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FB" w:rsidRDefault="00847DFB" w:rsidP="00847DFB">
      <w:pPr>
        <w:spacing w:before="184"/>
        <w:ind w:right="323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4D3104">
        <w:rPr>
          <w:sz w:val="24"/>
          <w:szCs w:val="24"/>
        </w:rPr>
        <w:t xml:space="preserve">Приложение </w:t>
      </w:r>
      <w:r w:rsidR="0085439E">
        <w:rPr>
          <w:sz w:val="24"/>
          <w:szCs w:val="24"/>
        </w:rPr>
        <w:t>6</w:t>
      </w:r>
      <w:r w:rsidRPr="004D3104">
        <w:rPr>
          <w:sz w:val="24"/>
          <w:szCs w:val="24"/>
        </w:rPr>
        <w:t xml:space="preserve"> к приказу №  25  от 21.03.2023г</w:t>
      </w:r>
    </w:p>
    <w:p w:rsidR="00847DFB" w:rsidRDefault="00847DFB" w:rsidP="00847DFB">
      <w:pPr>
        <w:spacing w:before="68"/>
        <w:ind w:left="3509"/>
        <w:jc w:val="right"/>
        <w:rPr>
          <w:b/>
          <w:sz w:val="24"/>
        </w:rPr>
      </w:pPr>
    </w:p>
    <w:p w:rsidR="00847DFB" w:rsidRDefault="00847DFB" w:rsidP="00847DFB">
      <w:pPr>
        <w:spacing w:before="68"/>
        <w:ind w:left="3509"/>
        <w:rPr>
          <w:b/>
          <w:sz w:val="24"/>
        </w:rPr>
      </w:pPr>
    </w:p>
    <w:p w:rsidR="00847DFB" w:rsidRDefault="00847DFB" w:rsidP="00847DFB">
      <w:pPr>
        <w:spacing w:before="68"/>
        <w:ind w:left="3509"/>
        <w:rPr>
          <w:b/>
          <w:sz w:val="24"/>
        </w:rPr>
      </w:pP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847DFB" w:rsidRDefault="00847DFB" w:rsidP="00847DFB">
      <w:pPr>
        <w:pStyle w:val="a3"/>
        <w:spacing w:before="6"/>
        <w:rPr>
          <w:b/>
          <w:sz w:val="20"/>
        </w:rPr>
      </w:pPr>
    </w:p>
    <w:tbl>
      <w:tblPr>
        <w:tblW w:w="9647" w:type="dxa"/>
        <w:tblCellMar>
          <w:left w:w="5" w:type="dxa"/>
          <w:right w:w="5" w:type="dxa"/>
        </w:tblCellMar>
        <w:tblLook w:val="01E0"/>
      </w:tblPr>
      <w:tblGrid>
        <w:gridCol w:w="4477"/>
        <w:gridCol w:w="333"/>
        <w:gridCol w:w="517"/>
        <w:gridCol w:w="428"/>
        <w:gridCol w:w="422"/>
        <w:gridCol w:w="429"/>
        <w:gridCol w:w="429"/>
        <w:gridCol w:w="426"/>
        <w:gridCol w:w="427"/>
        <w:gridCol w:w="429"/>
        <w:gridCol w:w="429"/>
        <w:gridCol w:w="558"/>
        <w:gridCol w:w="343"/>
      </w:tblGrid>
      <w:tr w:rsidR="00847DFB" w:rsidTr="00847DFB">
        <w:trPr>
          <w:trHeight w:val="705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68" w:lineRule="exact"/>
              <w:ind w:left="1627" w:right="1621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Показатели</w:t>
            </w: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67" w:lineRule="exact"/>
              <w:ind w:left="97" w:right="110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Оцените</w:t>
            </w:r>
            <w:r w:rsidRPr="00B31940">
              <w:rPr>
                <w:spacing w:val="-2"/>
                <w:sz w:val="24"/>
              </w:rPr>
              <w:t xml:space="preserve"> </w:t>
            </w:r>
            <w:r w:rsidRPr="00B31940">
              <w:rPr>
                <w:sz w:val="24"/>
              </w:rPr>
              <w:t>реализацию</w:t>
            </w:r>
            <w:r w:rsidRPr="00B31940">
              <w:rPr>
                <w:spacing w:val="-7"/>
                <w:sz w:val="24"/>
              </w:rPr>
              <w:t xml:space="preserve"> </w:t>
            </w:r>
            <w:r w:rsidRPr="00B31940">
              <w:rPr>
                <w:sz w:val="24"/>
              </w:rPr>
              <w:t>программы</w:t>
            </w:r>
            <w:r w:rsidRPr="00B31940">
              <w:rPr>
                <w:spacing w:val="-4"/>
                <w:sz w:val="24"/>
              </w:rPr>
              <w:t xml:space="preserve"> </w:t>
            </w:r>
            <w:r w:rsidRPr="00B31940">
              <w:rPr>
                <w:sz w:val="24"/>
              </w:rPr>
              <w:t>в</w:t>
            </w:r>
            <w:r w:rsidRPr="00B31940">
              <w:rPr>
                <w:spacing w:val="-3"/>
                <w:sz w:val="24"/>
              </w:rPr>
              <w:t xml:space="preserve"> </w:t>
            </w:r>
            <w:r w:rsidRPr="00B31940">
              <w:rPr>
                <w:sz w:val="24"/>
              </w:rPr>
              <w:t>баллах,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где</w:t>
            </w:r>
            <w:r w:rsidRPr="00B31940">
              <w:rPr>
                <w:spacing w:val="-1"/>
                <w:sz w:val="24"/>
              </w:rPr>
              <w:t xml:space="preserve"> </w:t>
            </w:r>
            <w:r w:rsidRPr="00B31940">
              <w:rPr>
                <w:sz w:val="24"/>
              </w:rPr>
              <w:t>1</w:t>
            </w:r>
          </w:p>
          <w:p w:rsidR="00847DFB" w:rsidRPr="00B31940" w:rsidRDefault="00847DFB" w:rsidP="005325BA">
            <w:pPr>
              <w:pStyle w:val="TableParagraph"/>
              <w:spacing w:line="275" w:lineRule="exact"/>
              <w:ind w:left="97" w:right="107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-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минимальный</w:t>
            </w:r>
            <w:r w:rsidRPr="00B31940">
              <w:rPr>
                <w:spacing w:val="-5"/>
                <w:sz w:val="24"/>
              </w:rPr>
              <w:t xml:space="preserve"> </w:t>
            </w:r>
            <w:r w:rsidRPr="00B31940">
              <w:rPr>
                <w:sz w:val="24"/>
              </w:rPr>
              <w:t>балл,</w:t>
            </w:r>
            <w:r w:rsidRPr="00B31940">
              <w:rPr>
                <w:spacing w:val="2"/>
                <w:sz w:val="24"/>
              </w:rPr>
              <w:t xml:space="preserve"> </w:t>
            </w:r>
            <w:r w:rsidRPr="00B31940">
              <w:rPr>
                <w:sz w:val="24"/>
              </w:rPr>
              <w:t>10</w:t>
            </w:r>
            <w:r w:rsidRPr="00B31940">
              <w:rPr>
                <w:spacing w:val="-3"/>
                <w:sz w:val="24"/>
              </w:rPr>
              <w:t xml:space="preserve"> </w:t>
            </w:r>
            <w:r w:rsidRPr="00B31940">
              <w:rPr>
                <w:sz w:val="24"/>
              </w:rPr>
              <w:t>-</w:t>
            </w:r>
            <w:r w:rsidRPr="00B31940">
              <w:rPr>
                <w:spacing w:val="-3"/>
                <w:sz w:val="24"/>
              </w:rPr>
              <w:t xml:space="preserve"> </w:t>
            </w:r>
            <w:r w:rsidRPr="00B31940">
              <w:rPr>
                <w:sz w:val="24"/>
              </w:rPr>
              <w:t>максимальный</w:t>
            </w:r>
          </w:p>
        </w:tc>
      </w:tr>
      <w:tr w:rsidR="00847DFB" w:rsidTr="00847DFB">
        <w:trPr>
          <w:trHeight w:val="278"/>
        </w:trPr>
        <w:tc>
          <w:tcPr>
            <w:tcW w:w="4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tabs>
                <w:tab w:val="left" w:pos="1017"/>
                <w:tab w:val="left" w:pos="3162"/>
              </w:tabs>
              <w:spacing w:line="235" w:lineRule="auto"/>
              <w:ind w:left="110" w:right="99"/>
              <w:rPr>
                <w:sz w:val="24"/>
              </w:rPr>
            </w:pPr>
            <w:r w:rsidRPr="00B31940">
              <w:rPr>
                <w:sz w:val="24"/>
              </w:rPr>
              <w:t>1.</w:t>
            </w:r>
            <w:r w:rsidRPr="00B31940">
              <w:rPr>
                <w:sz w:val="24"/>
              </w:rPr>
              <w:tab/>
              <w:t>Актуальность</w:t>
            </w:r>
            <w:r w:rsidRPr="00B31940">
              <w:rPr>
                <w:sz w:val="24"/>
              </w:rPr>
              <w:tab/>
            </w:r>
            <w:r w:rsidRPr="00B31940">
              <w:rPr>
                <w:spacing w:val="-1"/>
                <w:sz w:val="24"/>
              </w:rPr>
              <w:t>Программы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наставничества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9" w:lineRule="exact"/>
              <w:ind w:left="11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9" w:lineRule="exact"/>
              <w:ind w:left="151"/>
              <w:rPr>
                <w:sz w:val="24"/>
              </w:rPr>
            </w:pPr>
            <w:r w:rsidRPr="00B31940"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9" w:lineRule="exact"/>
              <w:ind w:left="2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9" w:lineRule="exact"/>
              <w:ind w:right="142"/>
              <w:jc w:val="right"/>
              <w:rPr>
                <w:sz w:val="24"/>
              </w:rPr>
            </w:pPr>
            <w:r w:rsidRPr="00B31940"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9" w:lineRule="exact"/>
              <w:ind w:right="1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9" w:lineRule="exact"/>
              <w:ind w:right="4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9" w:lineRule="exact"/>
              <w:ind w:right="147"/>
              <w:jc w:val="right"/>
              <w:rPr>
                <w:sz w:val="24"/>
              </w:rPr>
            </w:pPr>
            <w:r w:rsidRPr="00B31940"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9" w:lineRule="exact"/>
              <w:ind w:left="134" w:right="139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rPr>
                <w:sz w:val="20"/>
              </w:rPr>
            </w:pPr>
          </w:p>
        </w:tc>
      </w:tr>
      <w:tr w:rsidR="00847DFB" w:rsidTr="00847DFB">
        <w:trPr>
          <w:trHeight w:val="277"/>
        </w:trPr>
        <w:tc>
          <w:tcPr>
            <w:tcW w:w="4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rPr>
                <w:sz w:val="20"/>
              </w:rPr>
            </w:pPr>
          </w:p>
        </w:tc>
      </w:tr>
      <w:tr w:rsidR="00847DFB" w:rsidTr="00847DFB">
        <w:trPr>
          <w:trHeight w:val="273"/>
        </w:trPr>
        <w:tc>
          <w:tcPr>
            <w:tcW w:w="4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ind w:left="110" w:right="100"/>
              <w:jc w:val="both"/>
              <w:rPr>
                <w:sz w:val="24"/>
              </w:rPr>
            </w:pPr>
            <w:r w:rsidRPr="00B31940">
              <w:rPr>
                <w:sz w:val="24"/>
              </w:rPr>
              <w:t>2. Формы и программы взаимодействия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наставника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наставляемого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описаны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достаточно</w:t>
            </w:r>
            <w:r w:rsidRPr="00B31940">
              <w:rPr>
                <w:spacing w:val="43"/>
                <w:sz w:val="24"/>
              </w:rPr>
              <w:t xml:space="preserve"> </w:t>
            </w:r>
            <w:r w:rsidRPr="00B31940">
              <w:rPr>
                <w:sz w:val="24"/>
              </w:rPr>
              <w:t>для</w:t>
            </w:r>
            <w:r w:rsidRPr="00B31940">
              <w:rPr>
                <w:spacing w:val="39"/>
                <w:sz w:val="24"/>
              </w:rPr>
              <w:t xml:space="preserve"> </w:t>
            </w:r>
            <w:r w:rsidRPr="00B31940">
              <w:rPr>
                <w:sz w:val="24"/>
              </w:rPr>
              <w:t>внедрения</w:t>
            </w:r>
            <w:r w:rsidRPr="00B31940">
              <w:rPr>
                <w:spacing w:val="38"/>
                <w:sz w:val="24"/>
              </w:rPr>
              <w:t xml:space="preserve"> </w:t>
            </w:r>
            <w:proofErr w:type="gramStart"/>
            <w:r w:rsidRPr="00B31940">
              <w:rPr>
                <w:sz w:val="24"/>
              </w:rPr>
              <w:t>в</w:t>
            </w:r>
            <w:proofErr w:type="gramEnd"/>
          </w:p>
          <w:p w:rsidR="00847DFB" w:rsidRPr="00B31940" w:rsidRDefault="00847DFB" w:rsidP="005325BA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 w:rsidRPr="00B31940">
              <w:rPr>
                <w:sz w:val="24"/>
              </w:rPr>
              <w:t>образовательной</w:t>
            </w:r>
            <w:r w:rsidRPr="00B31940">
              <w:rPr>
                <w:spacing w:val="-6"/>
                <w:sz w:val="24"/>
              </w:rPr>
              <w:t xml:space="preserve"> </w:t>
            </w:r>
            <w:r w:rsidRPr="00B31940">
              <w:rPr>
                <w:sz w:val="24"/>
              </w:rPr>
              <w:t>организации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r w:rsidRPr="00B31940"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 w:rsidRPr="00B31940"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3" w:lineRule="exact"/>
              <w:ind w:right="4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3" w:lineRule="exact"/>
              <w:ind w:right="147"/>
              <w:jc w:val="right"/>
              <w:rPr>
                <w:sz w:val="24"/>
              </w:rPr>
            </w:pPr>
            <w:r w:rsidRPr="00B31940"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3" w:lineRule="exact"/>
              <w:ind w:left="134" w:right="139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rPr>
                <w:sz w:val="20"/>
              </w:rPr>
            </w:pPr>
          </w:p>
        </w:tc>
      </w:tr>
      <w:tr w:rsidR="00847DFB" w:rsidTr="00847DFB">
        <w:trPr>
          <w:trHeight w:val="820"/>
        </w:trPr>
        <w:tc>
          <w:tcPr>
            <w:tcW w:w="4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Default="00847DFB" w:rsidP="005325BA">
            <w:pPr>
              <w:pStyle w:val="TableParagraph"/>
            </w:pPr>
          </w:p>
        </w:tc>
      </w:tr>
      <w:tr w:rsidR="00847DFB" w:rsidTr="00847DFB">
        <w:trPr>
          <w:trHeight w:val="273"/>
        </w:trPr>
        <w:tc>
          <w:tcPr>
            <w:tcW w:w="4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ind w:left="110" w:right="99"/>
              <w:jc w:val="both"/>
              <w:rPr>
                <w:sz w:val="24"/>
              </w:rPr>
            </w:pPr>
            <w:r w:rsidRPr="00B31940">
              <w:rPr>
                <w:sz w:val="24"/>
              </w:rPr>
              <w:t>3. Программа направлена на достижение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желаемого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конечного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результата.</w:t>
            </w:r>
            <w:r w:rsidRPr="00B31940">
              <w:rPr>
                <w:spacing w:val="61"/>
                <w:sz w:val="24"/>
              </w:rPr>
              <w:t xml:space="preserve"> </w:t>
            </w:r>
            <w:r w:rsidRPr="00B31940">
              <w:rPr>
                <w:sz w:val="24"/>
              </w:rPr>
              <w:t>Ее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цели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конкретизированы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через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задачи,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формулировки</w:t>
            </w:r>
            <w:r w:rsidRPr="00B31940">
              <w:rPr>
                <w:spacing w:val="56"/>
                <w:sz w:val="24"/>
              </w:rPr>
              <w:t xml:space="preserve"> </w:t>
            </w:r>
            <w:r w:rsidRPr="00B31940">
              <w:rPr>
                <w:sz w:val="24"/>
              </w:rPr>
              <w:t>задач</w:t>
            </w:r>
            <w:r w:rsidRPr="00B31940">
              <w:rPr>
                <w:spacing w:val="54"/>
                <w:sz w:val="24"/>
              </w:rPr>
              <w:t xml:space="preserve"> </w:t>
            </w:r>
            <w:r w:rsidRPr="00B31940">
              <w:rPr>
                <w:sz w:val="24"/>
              </w:rPr>
              <w:t>соотнесены</w:t>
            </w:r>
            <w:r w:rsidRPr="00B31940">
              <w:rPr>
                <w:spacing w:val="57"/>
                <w:sz w:val="24"/>
              </w:rPr>
              <w:t xml:space="preserve"> </w:t>
            </w:r>
            <w:proofErr w:type="gramStart"/>
            <w:r w:rsidRPr="00B31940">
              <w:rPr>
                <w:sz w:val="24"/>
              </w:rPr>
              <w:t>с</w:t>
            </w:r>
            <w:proofErr w:type="gramEnd"/>
          </w:p>
          <w:p w:rsidR="00847DFB" w:rsidRPr="00B31940" w:rsidRDefault="00847DFB" w:rsidP="005325BA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 w:rsidRPr="00B31940">
              <w:rPr>
                <w:sz w:val="24"/>
              </w:rPr>
              <w:t>планируемыми</w:t>
            </w:r>
            <w:r w:rsidRPr="00B31940">
              <w:rPr>
                <w:spacing w:val="-4"/>
                <w:sz w:val="24"/>
              </w:rPr>
              <w:t xml:space="preserve"> </w:t>
            </w:r>
            <w:r w:rsidRPr="00B31940">
              <w:rPr>
                <w:sz w:val="24"/>
              </w:rPr>
              <w:t>результатами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4" w:lineRule="exact"/>
              <w:ind w:left="151"/>
              <w:rPr>
                <w:sz w:val="24"/>
              </w:rPr>
            </w:pPr>
            <w:r w:rsidRPr="00B31940"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4" w:lineRule="exact"/>
              <w:ind w:left="2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4" w:lineRule="exact"/>
              <w:ind w:right="142"/>
              <w:jc w:val="right"/>
              <w:rPr>
                <w:sz w:val="24"/>
              </w:rPr>
            </w:pPr>
            <w:r w:rsidRPr="00B31940"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4" w:lineRule="exact"/>
              <w:ind w:right="1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4" w:lineRule="exact"/>
              <w:ind w:right="4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4" w:lineRule="exact"/>
              <w:ind w:right="147"/>
              <w:jc w:val="right"/>
              <w:rPr>
                <w:sz w:val="24"/>
              </w:rPr>
            </w:pPr>
            <w:r w:rsidRPr="00B31940"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4" w:lineRule="exact"/>
              <w:ind w:left="134" w:right="139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rPr>
                <w:sz w:val="20"/>
              </w:rPr>
            </w:pPr>
          </w:p>
        </w:tc>
      </w:tr>
      <w:tr w:rsidR="00847DFB" w:rsidTr="00847DFB">
        <w:trPr>
          <w:trHeight w:val="1094"/>
        </w:trPr>
        <w:tc>
          <w:tcPr>
            <w:tcW w:w="4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Default="00847DFB" w:rsidP="005325BA">
            <w:pPr>
              <w:pStyle w:val="TableParagraph"/>
            </w:pPr>
          </w:p>
        </w:tc>
      </w:tr>
      <w:tr w:rsidR="00847DFB" w:rsidTr="00847DFB">
        <w:trPr>
          <w:trHeight w:val="277"/>
        </w:trPr>
        <w:tc>
          <w:tcPr>
            <w:tcW w:w="4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31940">
              <w:rPr>
                <w:sz w:val="24"/>
              </w:rPr>
              <w:t>4.</w:t>
            </w:r>
            <w:r w:rsidRPr="00B31940">
              <w:rPr>
                <w:spacing w:val="41"/>
                <w:sz w:val="24"/>
              </w:rPr>
              <w:t xml:space="preserve"> </w:t>
            </w:r>
            <w:r w:rsidRPr="00B31940">
              <w:rPr>
                <w:sz w:val="24"/>
              </w:rPr>
              <w:t>Практическая</w:t>
            </w:r>
            <w:r w:rsidRPr="00B31940">
              <w:rPr>
                <w:spacing w:val="98"/>
                <w:sz w:val="24"/>
              </w:rPr>
              <w:t xml:space="preserve"> </w:t>
            </w:r>
            <w:r w:rsidRPr="00B31940">
              <w:rPr>
                <w:sz w:val="24"/>
              </w:rPr>
              <w:t>значимость</w:t>
            </w:r>
            <w:r w:rsidRPr="00B31940">
              <w:rPr>
                <w:spacing w:val="95"/>
                <w:sz w:val="24"/>
              </w:rPr>
              <w:t xml:space="preserve"> </w:t>
            </w:r>
            <w:proofErr w:type="spellStart"/>
            <w:r w:rsidRPr="00B31940">
              <w:rPr>
                <w:sz w:val="24"/>
              </w:rPr>
              <w:t>наставни</w:t>
            </w:r>
            <w:proofErr w:type="spellEnd"/>
            <w:r w:rsidRPr="00B31940">
              <w:rPr>
                <w:sz w:val="24"/>
              </w:rPr>
              <w:t>-</w:t>
            </w:r>
          </w:p>
          <w:p w:rsidR="00847DFB" w:rsidRPr="00B31940" w:rsidRDefault="00847DFB" w:rsidP="005325BA">
            <w:pPr>
              <w:pStyle w:val="TableParagraph"/>
              <w:spacing w:line="274" w:lineRule="exact"/>
              <w:ind w:left="110" w:right="99"/>
              <w:rPr>
                <w:sz w:val="24"/>
              </w:rPr>
            </w:pPr>
            <w:proofErr w:type="spellStart"/>
            <w:r w:rsidRPr="00B31940">
              <w:rPr>
                <w:sz w:val="24"/>
              </w:rPr>
              <w:t>ческого</w:t>
            </w:r>
            <w:proofErr w:type="spellEnd"/>
            <w:r w:rsidRPr="00B31940">
              <w:rPr>
                <w:spacing w:val="52"/>
                <w:sz w:val="24"/>
              </w:rPr>
              <w:t xml:space="preserve"> </w:t>
            </w:r>
            <w:r w:rsidRPr="00B31940">
              <w:rPr>
                <w:sz w:val="24"/>
              </w:rPr>
              <w:t>взаимодействия</w:t>
            </w:r>
            <w:r w:rsidRPr="00B31940">
              <w:rPr>
                <w:spacing w:val="47"/>
                <w:sz w:val="24"/>
              </w:rPr>
              <w:t xml:space="preserve"> </w:t>
            </w:r>
            <w:r w:rsidRPr="00B31940">
              <w:rPr>
                <w:sz w:val="24"/>
              </w:rPr>
              <w:t>для</w:t>
            </w:r>
            <w:r w:rsidRPr="00B31940">
              <w:rPr>
                <w:spacing w:val="47"/>
                <w:sz w:val="24"/>
              </w:rPr>
              <w:t xml:space="preserve"> </w:t>
            </w:r>
            <w:r w:rsidRPr="00B31940">
              <w:rPr>
                <w:sz w:val="24"/>
              </w:rPr>
              <w:t>личности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наставляемого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8" w:lineRule="exact"/>
              <w:ind w:left="151"/>
              <w:rPr>
                <w:sz w:val="24"/>
              </w:rPr>
            </w:pPr>
            <w:r w:rsidRPr="00B31940"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8" w:lineRule="exact"/>
              <w:ind w:right="142"/>
              <w:jc w:val="right"/>
              <w:rPr>
                <w:sz w:val="24"/>
              </w:rPr>
            </w:pPr>
            <w:r w:rsidRPr="00B31940"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8" w:lineRule="exact"/>
              <w:ind w:right="4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8" w:lineRule="exact"/>
              <w:ind w:right="147"/>
              <w:jc w:val="right"/>
              <w:rPr>
                <w:sz w:val="24"/>
              </w:rPr>
            </w:pPr>
            <w:r w:rsidRPr="00B31940"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8" w:lineRule="exact"/>
              <w:ind w:left="134" w:right="139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rPr>
                <w:sz w:val="20"/>
              </w:rPr>
            </w:pPr>
          </w:p>
        </w:tc>
      </w:tr>
      <w:tr w:rsidR="00847DFB" w:rsidTr="00847DFB">
        <w:trPr>
          <w:trHeight w:val="542"/>
        </w:trPr>
        <w:tc>
          <w:tcPr>
            <w:tcW w:w="4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Default="00847DFB" w:rsidP="005325BA">
            <w:pPr>
              <w:pStyle w:val="TableParagraph"/>
            </w:pPr>
          </w:p>
        </w:tc>
      </w:tr>
      <w:tr w:rsidR="00847DFB" w:rsidTr="00847DFB">
        <w:trPr>
          <w:trHeight w:val="273"/>
        </w:trPr>
        <w:tc>
          <w:tcPr>
            <w:tcW w:w="4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ind w:left="110" w:right="101"/>
              <w:jc w:val="both"/>
              <w:rPr>
                <w:sz w:val="24"/>
              </w:rPr>
            </w:pPr>
            <w:r w:rsidRPr="00B31940">
              <w:rPr>
                <w:sz w:val="24"/>
              </w:rPr>
              <w:t>5.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Соответствует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ли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на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практике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организация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процесса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наставнической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деятельности</w:t>
            </w:r>
            <w:r w:rsidRPr="00B31940">
              <w:rPr>
                <w:spacing w:val="27"/>
                <w:sz w:val="24"/>
              </w:rPr>
              <w:t xml:space="preserve"> </w:t>
            </w:r>
            <w:r w:rsidRPr="00B31940">
              <w:rPr>
                <w:sz w:val="24"/>
              </w:rPr>
              <w:t>принципам,</w:t>
            </w:r>
            <w:r w:rsidRPr="00B31940">
              <w:rPr>
                <w:spacing w:val="28"/>
                <w:sz w:val="24"/>
              </w:rPr>
              <w:t xml:space="preserve"> </w:t>
            </w:r>
            <w:r w:rsidRPr="00B31940">
              <w:rPr>
                <w:sz w:val="24"/>
              </w:rPr>
              <w:t>заложенным</w:t>
            </w:r>
            <w:r w:rsidRPr="00B31940">
              <w:rPr>
                <w:spacing w:val="27"/>
                <w:sz w:val="24"/>
              </w:rPr>
              <w:t xml:space="preserve"> </w:t>
            </w:r>
            <w:proofErr w:type="gramStart"/>
            <w:r w:rsidRPr="00B31940">
              <w:rPr>
                <w:sz w:val="24"/>
              </w:rPr>
              <w:t>в</w:t>
            </w:r>
            <w:proofErr w:type="gramEnd"/>
          </w:p>
          <w:p w:rsidR="00847DFB" w:rsidRPr="00B31940" w:rsidRDefault="00847DFB" w:rsidP="005325BA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 w:rsidRPr="00B31940">
              <w:rPr>
                <w:sz w:val="24"/>
              </w:rPr>
              <w:t>Методологии</w:t>
            </w:r>
            <w:r w:rsidRPr="00B31940">
              <w:rPr>
                <w:spacing w:val="-3"/>
                <w:sz w:val="24"/>
              </w:rPr>
              <w:t xml:space="preserve"> </w:t>
            </w:r>
            <w:r w:rsidRPr="00B31940">
              <w:rPr>
                <w:sz w:val="24"/>
              </w:rPr>
              <w:t>(целевой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модели)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r w:rsidRPr="00B31940"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 w:rsidRPr="00B31940"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3" w:lineRule="exact"/>
              <w:ind w:right="4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3" w:lineRule="exact"/>
              <w:ind w:right="147"/>
              <w:jc w:val="right"/>
              <w:rPr>
                <w:sz w:val="24"/>
              </w:rPr>
            </w:pPr>
            <w:r w:rsidRPr="00B31940"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3" w:lineRule="exact"/>
              <w:ind w:left="134" w:right="139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rPr>
                <w:sz w:val="20"/>
              </w:rPr>
            </w:pPr>
          </w:p>
        </w:tc>
      </w:tr>
      <w:tr w:rsidR="00847DFB" w:rsidTr="00847DFB">
        <w:trPr>
          <w:trHeight w:val="820"/>
        </w:trPr>
        <w:tc>
          <w:tcPr>
            <w:tcW w:w="4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Default="00847DFB" w:rsidP="005325BA">
            <w:pPr>
              <w:pStyle w:val="TableParagraph"/>
            </w:pPr>
          </w:p>
        </w:tc>
      </w:tr>
      <w:tr w:rsidR="00847DFB" w:rsidTr="00847DFB">
        <w:trPr>
          <w:trHeight w:val="273"/>
        </w:trPr>
        <w:tc>
          <w:tcPr>
            <w:tcW w:w="4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tabs>
                <w:tab w:val="left" w:pos="623"/>
                <w:tab w:val="left" w:pos="2455"/>
                <w:tab w:val="left" w:pos="4234"/>
              </w:tabs>
              <w:spacing w:line="235" w:lineRule="auto"/>
              <w:ind w:left="110" w:right="100"/>
              <w:rPr>
                <w:sz w:val="24"/>
              </w:rPr>
            </w:pPr>
            <w:r w:rsidRPr="00B31940">
              <w:rPr>
                <w:sz w:val="24"/>
              </w:rPr>
              <w:t>6.</w:t>
            </w:r>
            <w:r w:rsidRPr="00B31940">
              <w:rPr>
                <w:sz w:val="24"/>
              </w:rPr>
              <w:tab/>
              <w:t>Адаптивность,</w:t>
            </w:r>
            <w:r w:rsidRPr="00B31940">
              <w:rPr>
                <w:sz w:val="24"/>
              </w:rPr>
              <w:tab/>
              <w:t>динамичность</w:t>
            </w:r>
            <w:r w:rsidRPr="00B31940">
              <w:rPr>
                <w:sz w:val="24"/>
              </w:rPr>
              <w:tab/>
            </w:r>
            <w:r w:rsidRPr="00B31940">
              <w:rPr>
                <w:spacing w:val="-4"/>
                <w:sz w:val="24"/>
              </w:rPr>
              <w:t>и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гибкость</w:t>
            </w:r>
            <w:r w:rsidRPr="00B31940">
              <w:rPr>
                <w:spacing w:val="-2"/>
                <w:sz w:val="24"/>
              </w:rPr>
              <w:t xml:space="preserve"> </w:t>
            </w:r>
            <w:r w:rsidRPr="00B31940">
              <w:rPr>
                <w:sz w:val="24"/>
              </w:rPr>
              <w:t>Программы</w:t>
            </w:r>
            <w:r w:rsidRPr="00B31940">
              <w:rPr>
                <w:spacing w:val="-2"/>
                <w:sz w:val="24"/>
              </w:rPr>
              <w:t xml:space="preserve"> </w:t>
            </w:r>
            <w:r w:rsidRPr="00B31940">
              <w:rPr>
                <w:sz w:val="24"/>
              </w:rPr>
              <w:t>наставничества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4" w:lineRule="exact"/>
              <w:ind w:left="151"/>
              <w:rPr>
                <w:sz w:val="24"/>
              </w:rPr>
            </w:pPr>
            <w:r w:rsidRPr="00B31940"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4" w:lineRule="exact"/>
              <w:ind w:left="2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4" w:lineRule="exact"/>
              <w:ind w:right="142"/>
              <w:jc w:val="right"/>
              <w:rPr>
                <w:sz w:val="24"/>
              </w:rPr>
            </w:pPr>
            <w:r w:rsidRPr="00B31940"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4" w:lineRule="exact"/>
              <w:ind w:right="1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4" w:lineRule="exact"/>
              <w:ind w:right="4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4" w:lineRule="exact"/>
              <w:ind w:right="147"/>
              <w:jc w:val="right"/>
              <w:rPr>
                <w:sz w:val="24"/>
              </w:rPr>
            </w:pPr>
            <w:r w:rsidRPr="00B31940"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4" w:lineRule="exact"/>
              <w:ind w:left="134" w:right="139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rPr>
                <w:sz w:val="20"/>
              </w:rPr>
            </w:pPr>
          </w:p>
        </w:tc>
      </w:tr>
      <w:tr w:rsidR="00847DFB" w:rsidTr="00847DFB">
        <w:trPr>
          <w:trHeight w:val="277"/>
        </w:trPr>
        <w:tc>
          <w:tcPr>
            <w:tcW w:w="4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rPr>
                <w:sz w:val="20"/>
              </w:rPr>
            </w:pPr>
          </w:p>
        </w:tc>
      </w:tr>
      <w:tr w:rsidR="00847DFB" w:rsidTr="00847DFB">
        <w:trPr>
          <w:trHeight w:val="277"/>
        </w:trPr>
        <w:tc>
          <w:tcPr>
            <w:tcW w:w="4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tabs>
                <w:tab w:val="left" w:pos="642"/>
                <w:tab w:val="left" w:pos="2201"/>
                <w:tab w:val="left" w:pos="3602"/>
              </w:tabs>
              <w:spacing w:line="268" w:lineRule="exact"/>
              <w:ind w:left="110"/>
              <w:rPr>
                <w:sz w:val="24"/>
              </w:rPr>
            </w:pPr>
            <w:r w:rsidRPr="00B31940">
              <w:rPr>
                <w:sz w:val="24"/>
              </w:rPr>
              <w:t>7.</w:t>
            </w:r>
            <w:r w:rsidRPr="00B31940">
              <w:rPr>
                <w:sz w:val="24"/>
              </w:rPr>
              <w:tab/>
              <w:t>Понятность</w:t>
            </w:r>
            <w:r w:rsidRPr="00B31940">
              <w:rPr>
                <w:sz w:val="24"/>
              </w:rPr>
              <w:tab/>
              <w:t>алгоритма</w:t>
            </w:r>
            <w:r w:rsidRPr="00B31940">
              <w:rPr>
                <w:sz w:val="24"/>
              </w:rPr>
              <w:tab/>
              <w:t>отбора/</w:t>
            </w:r>
          </w:p>
          <w:p w:rsidR="00847DFB" w:rsidRPr="00B31940" w:rsidRDefault="00847DFB" w:rsidP="005325BA">
            <w:pPr>
              <w:pStyle w:val="TableParagraph"/>
              <w:spacing w:line="274" w:lineRule="exact"/>
              <w:ind w:left="110" w:right="97"/>
              <w:rPr>
                <w:sz w:val="24"/>
              </w:rPr>
            </w:pPr>
            <w:r w:rsidRPr="00B31940">
              <w:rPr>
                <w:sz w:val="24"/>
              </w:rPr>
              <w:t>выдвижения</w:t>
            </w:r>
            <w:r w:rsidRPr="00B31940">
              <w:rPr>
                <w:spacing w:val="32"/>
                <w:sz w:val="24"/>
              </w:rPr>
              <w:t xml:space="preserve"> </w:t>
            </w:r>
            <w:r w:rsidRPr="00B31940">
              <w:rPr>
                <w:sz w:val="24"/>
              </w:rPr>
              <w:t>наставников,</w:t>
            </w:r>
            <w:r w:rsidRPr="00B31940">
              <w:rPr>
                <w:spacing w:val="39"/>
                <w:sz w:val="24"/>
              </w:rPr>
              <w:t xml:space="preserve"> </w:t>
            </w:r>
            <w:r w:rsidRPr="00B31940">
              <w:rPr>
                <w:sz w:val="24"/>
              </w:rPr>
              <w:t>наставляемых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B31940">
              <w:rPr>
                <w:spacing w:val="2"/>
                <w:sz w:val="24"/>
              </w:rPr>
              <w:t xml:space="preserve"> </w:t>
            </w:r>
            <w:r w:rsidRPr="00B31940">
              <w:rPr>
                <w:sz w:val="24"/>
              </w:rPr>
              <w:t>кураторов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8" w:lineRule="exact"/>
              <w:ind w:left="151"/>
              <w:rPr>
                <w:sz w:val="24"/>
              </w:rPr>
            </w:pPr>
            <w:r w:rsidRPr="00B31940"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8" w:lineRule="exact"/>
              <w:ind w:right="142"/>
              <w:jc w:val="right"/>
              <w:rPr>
                <w:sz w:val="24"/>
              </w:rPr>
            </w:pPr>
            <w:r w:rsidRPr="00B31940"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8" w:lineRule="exact"/>
              <w:ind w:right="4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8" w:lineRule="exact"/>
              <w:ind w:right="147"/>
              <w:jc w:val="right"/>
              <w:rPr>
                <w:sz w:val="24"/>
              </w:rPr>
            </w:pPr>
            <w:r w:rsidRPr="00B31940"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8" w:lineRule="exact"/>
              <w:ind w:left="134" w:right="139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rPr>
                <w:sz w:val="20"/>
              </w:rPr>
            </w:pPr>
          </w:p>
        </w:tc>
      </w:tr>
      <w:tr w:rsidR="00847DFB" w:rsidTr="00847DFB">
        <w:trPr>
          <w:trHeight w:val="542"/>
        </w:trPr>
        <w:tc>
          <w:tcPr>
            <w:tcW w:w="4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Default="00847DFB" w:rsidP="005325BA">
            <w:pPr>
              <w:pStyle w:val="TableParagraph"/>
            </w:pPr>
          </w:p>
        </w:tc>
      </w:tr>
      <w:tr w:rsidR="00847DFB" w:rsidTr="00847DFB">
        <w:trPr>
          <w:trHeight w:val="273"/>
        </w:trPr>
        <w:tc>
          <w:tcPr>
            <w:tcW w:w="4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tabs>
                <w:tab w:val="left" w:pos="1861"/>
                <w:tab w:val="left" w:pos="2869"/>
              </w:tabs>
              <w:spacing w:line="235" w:lineRule="auto"/>
              <w:ind w:left="110" w:right="96"/>
              <w:rPr>
                <w:sz w:val="24"/>
              </w:rPr>
            </w:pPr>
            <w:r w:rsidRPr="00B31940">
              <w:rPr>
                <w:sz w:val="24"/>
              </w:rPr>
              <w:t>10.</w:t>
            </w:r>
            <w:r w:rsidRPr="00B31940">
              <w:rPr>
                <w:spacing w:val="43"/>
                <w:sz w:val="24"/>
              </w:rPr>
              <w:t xml:space="preserve"> </w:t>
            </w:r>
            <w:r w:rsidRPr="00B31940">
              <w:rPr>
                <w:sz w:val="24"/>
              </w:rPr>
              <w:t>Наличие</w:t>
            </w:r>
            <w:r w:rsidRPr="00B31940">
              <w:rPr>
                <w:spacing w:val="37"/>
                <w:sz w:val="24"/>
              </w:rPr>
              <w:t xml:space="preserve"> </w:t>
            </w:r>
            <w:r w:rsidRPr="00B31940">
              <w:rPr>
                <w:sz w:val="24"/>
              </w:rPr>
              <w:t>понятных</w:t>
            </w:r>
            <w:r w:rsidRPr="00B31940">
              <w:rPr>
                <w:spacing w:val="36"/>
                <w:sz w:val="24"/>
              </w:rPr>
              <w:t xml:space="preserve"> </w:t>
            </w:r>
            <w:r w:rsidRPr="00B31940">
              <w:rPr>
                <w:sz w:val="24"/>
              </w:rPr>
              <w:t>форматов</w:t>
            </w:r>
            <w:r w:rsidRPr="00B31940">
              <w:rPr>
                <w:spacing w:val="42"/>
                <w:sz w:val="24"/>
              </w:rPr>
              <w:t xml:space="preserve"> </w:t>
            </w:r>
            <w:r w:rsidRPr="00B31940">
              <w:rPr>
                <w:sz w:val="24"/>
              </w:rPr>
              <w:t>(для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куратора)</w:t>
            </w:r>
            <w:r w:rsidRPr="00B31940">
              <w:rPr>
                <w:sz w:val="24"/>
              </w:rPr>
              <w:tab/>
              <w:t>по</w:t>
            </w:r>
            <w:r w:rsidRPr="00B31940">
              <w:rPr>
                <w:sz w:val="24"/>
              </w:rPr>
              <w:tab/>
            </w:r>
            <w:r w:rsidRPr="00B31940">
              <w:rPr>
                <w:spacing w:val="-1"/>
                <w:sz w:val="24"/>
              </w:rPr>
              <w:t>выстраиванию</w:t>
            </w:r>
          </w:p>
          <w:p w:rsidR="00847DFB" w:rsidRPr="00B31940" w:rsidRDefault="00847DFB" w:rsidP="005325BA">
            <w:pPr>
              <w:pStyle w:val="TableParagraph"/>
              <w:tabs>
                <w:tab w:val="left" w:pos="2417"/>
                <w:tab w:val="left" w:pos="4235"/>
              </w:tabs>
              <w:spacing w:line="274" w:lineRule="exact"/>
              <w:ind w:left="110" w:right="99"/>
              <w:rPr>
                <w:sz w:val="24"/>
              </w:rPr>
            </w:pPr>
            <w:r w:rsidRPr="00B31940">
              <w:rPr>
                <w:sz w:val="24"/>
              </w:rPr>
              <w:t>взаимодействия</w:t>
            </w:r>
            <w:r w:rsidRPr="00B31940">
              <w:rPr>
                <w:sz w:val="24"/>
              </w:rPr>
              <w:tab/>
              <w:t>наставника</w:t>
            </w:r>
            <w:r w:rsidRPr="00B31940">
              <w:rPr>
                <w:sz w:val="24"/>
              </w:rPr>
              <w:tab/>
            </w:r>
            <w:r w:rsidRPr="00B31940">
              <w:rPr>
                <w:spacing w:val="-4"/>
                <w:sz w:val="24"/>
              </w:rPr>
              <w:t>и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наставляемого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r w:rsidRPr="00B31940"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 w:rsidRPr="00B31940"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3" w:lineRule="exact"/>
              <w:ind w:right="4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3" w:lineRule="exact"/>
              <w:ind w:right="147"/>
              <w:jc w:val="right"/>
              <w:rPr>
                <w:sz w:val="24"/>
              </w:rPr>
            </w:pPr>
            <w:r w:rsidRPr="00B31940"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3" w:lineRule="exact"/>
              <w:ind w:left="134" w:right="139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rPr>
                <w:sz w:val="20"/>
              </w:rPr>
            </w:pPr>
          </w:p>
        </w:tc>
      </w:tr>
      <w:tr w:rsidR="00847DFB" w:rsidTr="00847DFB">
        <w:trPr>
          <w:trHeight w:val="820"/>
        </w:trPr>
        <w:tc>
          <w:tcPr>
            <w:tcW w:w="4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Default="00847DFB" w:rsidP="005325BA">
            <w:pPr>
              <w:pStyle w:val="TableParagraph"/>
            </w:pPr>
          </w:p>
        </w:tc>
      </w:tr>
      <w:tr w:rsidR="00847DFB" w:rsidTr="00847DFB">
        <w:trPr>
          <w:trHeight w:val="273"/>
        </w:trPr>
        <w:tc>
          <w:tcPr>
            <w:tcW w:w="4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tabs>
                <w:tab w:val="left" w:pos="652"/>
                <w:tab w:val="left" w:pos="2061"/>
                <w:tab w:val="left" w:pos="2848"/>
                <w:tab w:val="left" w:pos="4234"/>
              </w:tabs>
              <w:spacing w:line="235" w:lineRule="auto"/>
              <w:ind w:left="110" w:right="100"/>
              <w:rPr>
                <w:sz w:val="24"/>
              </w:rPr>
            </w:pPr>
            <w:r w:rsidRPr="00B31940">
              <w:rPr>
                <w:sz w:val="24"/>
              </w:rPr>
              <w:t>11.</w:t>
            </w:r>
            <w:r w:rsidRPr="00B31940">
              <w:rPr>
                <w:sz w:val="24"/>
              </w:rPr>
              <w:tab/>
              <w:t>Понимание</w:t>
            </w:r>
            <w:r w:rsidRPr="00B31940">
              <w:rPr>
                <w:sz w:val="24"/>
              </w:rPr>
              <w:tab/>
              <w:t>форм</w:t>
            </w:r>
            <w:r w:rsidRPr="00B31940">
              <w:rPr>
                <w:sz w:val="24"/>
              </w:rPr>
              <w:tab/>
              <w:t>поощрения</w:t>
            </w:r>
            <w:r w:rsidRPr="00B31940">
              <w:rPr>
                <w:sz w:val="24"/>
              </w:rPr>
              <w:tab/>
            </w:r>
            <w:r w:rsidRPr="00B31940">
              <w:rPr>
                <w:spacing w:val="-4"/>
                <w:sz w:val="24"/>
              </w:rPr>
              <w:t>и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мотивации наставников</w:t>
            </w:r>
            <w:r w:rsidRPr="00B31940">
              <w:rPr>
                <w:spacing w:val="-3"/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B31940">
              <w:rPr>
                <w:spacing w:val="-4"/>
                <w:sz w:val="24"/>
              </w:rPr>
              <w:t xml:space="preserve"> </w:t>
            </w:r>
            <w:r w:rsidRPr="00B31940">
              <w:rPr>
                <w:sz w:val="24"/>
              </w:rPr>
              <w:t>наставляемых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r w:rsidRPr="00B31940"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 w:rsidRPr="00B31940"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3" w:lineRule="exact"/>
              <w:ind w:right="4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3" w:lineRule="exact"/>
              <w:ind w:right="147"/>
              <w:jc w:val="right"/>
              <w:rPr>
                <w:sz w:val="24"/>
              </w:rPr>
            </w:pPr>
            <w:r w:rsidRPr="00B31940"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3" w:lineRule="exact"/>
              <w:ind w:left="134" w:right="139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rPr>
                <w:sz w:val="20"/>
              </w:rPr>
            </w:pPr>
          </w:p>
        </w:tc>
      </w:tr>
      <w:tr w:rsidR="00847DFB" w:rsidTr="00847DFB">
        <w:trPr>
          <w:trHeight w:val="277"/>
        </w:trPr>
        <w:tc>
          <w:tcPr>
            <w:tcW w:w="4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rPr>
                <w:sz w:val="20"/>
              </w:rPr>
            </w:pPr>
          </w:p>
        </w:tc>
      </w:tr>
      <w:tr w:rsidR="00847DFB" w:rsidTr="00847DFB">
        <w:trPr>
          <w:trHeight w:val="273"/>
        </w:trPr>
        <w:tc>
          <w:tcPr>
            <w:tcW w:w="4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ind w:left="110" w:right="99"/>
              <w:jc w:val="both"/>
              <w:rPr>
                <w:sz w:val="24"/>
              </w:rPr>
            </w:pPr>
            <w:r w:rsidRPr="00B31940">
              <w:rPr>
                <w:sz w:val="24"/>
              </w:rPr>
              <w:t xml:space="preserve">12. </w:t>
            </w:r>
            <w:proofErr w:type="gramStart"/>
            <w:r w:rsidRPr="00B31940">
              <w:rPr>
                <w:sz w:val="24"/>
              </w:rPr>
              <w:t>Наличие методической поддержки и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сопровождения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проведения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апробации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методологии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наставничества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(горячая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линия,</w:t>
            </w:r>
            <w:r w:rsidRPr="00B31940">
              <w:rPr>
                <w:spacing w:val="32"/>
                <w:sz w:val="24"/>
              </w:rPr>
              <w:t xml:space="preserve"> </w:t>
            </w:r>
            <w:r w:rsidRPr="00B31940">
              <w:rPr>
                <w:sz w:val="24"/>
              </w:rPr>
              <w:t>возможность</w:t>
            </w:r>
            <w:r w:rsidRPr="00B31940">
              <w:rPr>
                <w:spacing w:val="31"/>
                <w:sz w:val="24"/>
              </w:rPr>
              <w:t xml:space="preserve"> </w:t>
            </w:r>
            <w:r w:rsidRPr="00B31940">
              <w:rPr>
                <w:sz w:val="24"/>
              </w:rPr>
              <w:t>получения</w:t>
            </w:r>
            <w:proofErr w:type="gramEnd"/>
          </w:p>
          <w:p w:rsidR="00847DFB" w:rsidRPr="00B31940" w:rsidRDefault="00847DFB" w:rsidP="005325BA">
            <w:pPr>
              <w:pStyle w:val="TableParagraph"/>
              <w:spacing w:line="274" w:lineRule="exact"/>
              <w:ind w:left="110" w:right="104"/>
              <w:jc w:val="both"/>
              <w:rPr>
                <w:sz w:val="24"/>
              </w:rPr>
            </w:pPr>
            <w:r w:rsidRPr="00B31940">
              <w:rPr>
                <w:sz w:val="24"/>
              </w:rPr>
              <w:t>участником апробации исчерпывающего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ответа на</w:t>
            </w:r>
            <w:r w:rsidRPr="00B31940">
              <w:rPr>
                <w:spacing w:val="-4"/>
                <w:sz w:val="24"/>
              </w:rPr>
              <w:t xml:space="preserve"> </w:t>
            </w:r>
            <w:r w:rsidRPr="00B31940">
              <w:rPr>
                <w:sz w:val="24"/>
              </w:rPr>
              <w:t>вопрос)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r w:rsidRPr="00B31940"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 w:rsidRPr="00B31940"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3" w:lineRule="exact"/>
              <w:ind w:right="4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3" w:lineRule="exact"/>
              <w:ind w:right="147"/>
              <w:jc w:val="right"/>
              <w:rPr>
                <w:sz w:val="24"/>
              </w:rPr>
            </w:pPr>
            <w:r w:rsidRPr="00B31940"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3" w:lineRule="exact"/>
              <w:ind w:left="134" w:right="139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rPr>
                <w:sz w:val="20"/>
              </w:rPr>
            </w:pPr>
          </w:p>
        </w:tc>
      </w:tr>
      <w:tr w:rsidR="00847DFB" w:rsidTr="00847DFB">
        <w:trPr>
          <w:trHeight w:val="1373"/>
        </w:trPr>
        <w:tc>
          <w:tcPr>
            <w:tcW w:w="4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Default="00847DFB" w:rsidP="005325BA">
            <w:pPr>
              <w:pStyle w:val="TableParagraph"/>
            </w:pPr>
          </w:p>
        </w:tc>
      </w:tr>
      <w:tr w:rsidR="00847DFB" w:rsidTr="00847DFB">
        <w:trPr>
          <w:trHeight w:val="273"/>
        </w:trPr>
        <w:tc>
          <w:tcPr>
            <w:tcW w:w="4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tabs>
                <w:tab w:val="left" w:pos="2374"/>
              </w:tabs>
              <w:ind w:left="110" w:right="98"/>
              <w:jc w:val="both"/>
              <w:rPr>
                <w:sz w:val="24"/>
              </w:rPr>
            </w:pPr>
            <w:r w:rsidRPr="00B31940">
              <w:rPr>
                <w:sz w:val="24"/>
              </w:rPr>
              <w:t>13.</w:t>
            </w:r>
            <w:r w:rsidRPr="00B31940">
              <w:rPr>
                <w:spacing w:val="1"/>
                <w:sz w:val="24"/>
              </w:rPr>
              <w:t xml:space="preserve"> </w:t>
            </w:r>
            <w:proofErr w:type="gramStart"/>
            <w:r w:rsidRPr="00B31940">
              <w:rPr>
                <w:sz w:val="24"/>
              </w:rPr>
              <w:t>В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достаточном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ли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объеме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предоставлен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доступ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к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необходимым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ресурсам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для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апробации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методологии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наставничества</w:t>
            </w:r>
            <w:r w:rsidRPr="00B31940">
              <w:rPr>
                <w:sz w:val="24"/>
              </w:rPr>
              <w:tab/>
            </w:r>
            <w:r w:rsidRPr="00B31940">
              <w:rPr>
                <w:spacing w:val="-1"/>
                <w:sz w:val="24"/>
              </w:rPr>
              <w:t>(организационным,</w:t>
            </w:r>
            <w:proofErr w:type="gramEnd"/>
          </w:p>
          <w:p w:rsidR="00847DFB" w:rsidRPr="00B31940" w:rsidRDefault="00847DFB" w:rsidP="005325BA">
            <w:pPr>
              <w:pStyle w:val="TableParagraph"/>
              <w:spacing w:line="266" w:lineRule="exact"/>
              <w:ind w:left="110"/>
              <w:jc w:val="both"/>
              <w:rPr>
                <w:sz w:val="24"/>
              </w:rPr>
            </w:pPr>
            <w:r w:rsidRPr="00B31940">
              <w:rPr>
                <w:sz w:val="24"/>
              </w:rPr>
              <w:t>методическим,</w:t>
            </w:r>
            <w:r w:rsidRPr="00B31940">
              <w:rPr>
                <w:spacing w:val="-6"/>
                <w:sz w:val="24"/>
              </w:rPr>
              <w:t xml:space="preserve"> </w:t>
            </w:r>
            <w:r w:rsidRPr="00B31940">
              <w:rPr>
                <w:sz w:val="24"/>
              </w:rPr>
              <w:t>информационным</w:t>
            </w:r>
            <w:r w:rsidRPr="00B31940">
              <w:rPr>
                <w:spacing w:val="-5"/>
                <w:sz w:val="24"/>
              </w:rPr>
              <w:t xml:space="preserve"> </w:t>
            </w:r>
            <w:r w:rsidRPr="00B31940">
              <w:rPr>
                <w:sz w:val="24"/>
              </w:rPr>
              <w:t>и</w:t>
            </w:r>
            <w:r w:rsidRPr="00B31940">
              <w:rPr>
                <w:spacing w:val="-1"/>
                <w:sz w:val="24"/>
              </w:rPr>
              <w:t xml:space="preserve"> </w:t>
            </w:r>
            <w:r w:rsidRPr="00B31940">
              <w:rPr>
                <w:sz w:val="24"/>
              </w:rPr>
              <w:t>др.)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r w:rsidRPr="00B31940"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 w:rsidRPr="00B31940"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3" w:lineRule="exact"/>
              <w:ind w:right="4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3" w:lineRule="exact"/>
              <w:ind w:right="147"/>
              <w:jc w:val="right"/>
              <w:rPr>
                <w:sz w:val="24"/>
              </w:rPr>
            </w:pPr>
            <w:r w:rsidRPr="00B31940"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spacing w:line="253" w:lineRule="exact"/>
              <w:ind w:left="134" w:right="139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pStyle w:val="TableParagraph"/>
              <w:rPr>
                <w:sz w:val="20"/>
              </w:rPr>
            </w:pPr>
          </w:p>
        </w:tc>
      </w:tr>
      <w:tr w:rsidR="00847DFB" w:rsidTr="00847DFB">
        <w:trPr>
          <w:trHeight w:val="1099"/>
        </w:trPr>
        <w:tc>
          <w:tcPr>
            <w:tcW w:w="4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Pr="00B31940" w:rsidRDefault="00847DFB" w:rsidP="005325BA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B" w:rsidRDefault="00847DFB" w:rsidP="005325BA">
            <w:pPr>
              <w:pStyle w:val="TableParagraph"/>
            </w:pPr>
          </w:p>
        </w:tc>
      </w:tr>
    </w:tbl>
    <w:p w:rsidR="007C4BF0" w:rsidRDefault="007C4BF0"/>
    <w:sectPr w:rsidR="007C4BF0" w:rsidSect="007C4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DFB"/>
    <w:rsid w:val="007C4BF0"/>
    <w:rsid w:val="00847DFB"/>
    <w:rsid w:val="0085439E"/>
    <w:rsid w:val="00E6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7DF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47DF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47DF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47D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1473</Characters>
  <Application>Microsoft Office Word</Application>
  <DocSecurity>0</DocSecurity>
  <Lines>12</Lines>
  <Paragraphs>3</Paragraphs>
  <ScaleCrop>false</ScaleCrop>
  <Company>Microsoft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2023-10-12T11:59:00Z</dcterms:created>
  <dcterms:modified xsi:type="dcterms:W3CDTF">2023-10-13T08:03:00Z</dcterms:modified>
</cp:coreProperties>
</file>