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2505938"/>
    <w:p w:rsidR="001C7FF1" w:rsidRDefault="001C7FF1" w:rsidP="00DD04B1">
      <w:pPr>
        <w:spacing w:after="0" w:line="264" w:lineRule="auto"/>
        <w:ind w:firstLine="600"/>
        <w:jc w:val="center"/>
        <w:rPr>
          <w:rFonts w:ascii="Times New Roman" w:hAnsi="Times New Roman" w:cs="Times New Roman"/>
          <w:b/>
          <w:color w:val="000000"/>
          <w:sz w:val="24"/>
          <w:szCs w:val="24"/>
          <w:lang w:val="ru-RU"/>
        </w:rPr>
      </w:pPr>
      <w:r w:rsidRPr="001C7FF1">
        <w:rPr>
          <w:rFonts w:ascii="Times New Roman" w:hAnsi="Times New Roman" w:cs="Times New Roman"/>
          <w:b/>
          <w:color w:val="000000"/>
          <w:sz w:val="24"/>
          <w:szCs w:val="24"/>
          <w:lang w:val="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31.25pt" o:ole="">
            <v:imagedata r:id="rId5" o:title=""/>
          </v:shape>
          <o:OLEObject Type="Embed" ProgID="AcroExch.Document.DC" ShapeID="_x0000_i1025" DrawAspect="Content" ObjectID="_1757326368" r:id="rId6"/>
        </w:object>
      </w:r>
    </w:p>
    <w:p w:rsidR="001C7FF1" w:rsidRDefault="001C7FF1" w:rsidP="00DD04B1">
      <w:pPr>
        <w:spacing w:after="0" w:line="264" w:lineRule="auto"/>
        <w:ind w:firstLine="600"/>
        <w:jc w:val="center"/>
        <w:rPr>
          <w:rFonts w:ascii="Times New Roman" w:hAnsi="Times New Roman" w:cs="Times New Roman"/>
          <w:b/>
          <w:color w:val="000000"/>
          <w:sz w:val="24"/>
          <w:szCs w:val="24"/>
          <w:lang w:val="ru-RU"/>
        </w:rPr>
      </w:pPr>
    </w:p>
    <w:p w:rsidR="001C7FF1" w:rsidRDefault="001C7FF1" w:rsidP="00DD04B1">
      <w:pPr>
        <w:spacing w:after="0" w:line="264" w:lineRule="auto"/>
        <w:ind w:firstLine="600"/>
        <w:jc w:val="center"/>
        <w:rPr>
          <w:rFonts w:ascii="Times New Roman" w:hAnsi="Times New Roman" w:cs="Times New Roman"/>
          <w:b/>
          <w:color w:val="000000"/>
          <w:sz w:val="24"/>
          <w:szCs w:val="24"/>
          <w:lang w:val="ru-RU"/>
        </w:rPr>
      </w:pPr>
    </w:p>
    <w:p w:rsidR="001C7FF1" w:rsidRDefault="001C7FF1" w:rsidP="00DD04B1">
      <w:pPr>
        <w:spacing w:after="0" w:line="264" w:lineRule="auto"/>
        <w:ind w:firstLine="600"/>
        <w:jc w:val="center"/>
        <w:rPr>
          <w:rFonts w:ascii="Times New Roman" w:hAnsi="Times New Roman" w:cs="Times New Roman"/>
          <w:b/>
          <w:color w:val="000000"/>
          <w:sz w:val="24"/>
          <w:szCs w:val="24"/>
          <w:lang w:val="ru-RU"/>
        </w:rPr>
      </w:pPr>
    </w:p>
    <w:p w:rsidR="009276AD" w:rsidRPr="00DD04B1" w:rsidRDefault="00A50B85" w:rsidP="00DD04B1">
      <w:pPr>
        <w:spacing w:after="0" w:line="264" w:lineRule="auto"/>
        <w:ind w:firstLine="600"/>
        <w:jc w:val="center"/>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lastRenderedPageBreak/>
        <w:t>ПОЯСНИТЕЛЬНАЯ ЗАПИСКА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w:t>
      </w:r>
      <w:proofErr w:type="gramStart"/>
      <w:r w:rsidRPr="00DD04B1">
        <w:rPr>
          <w:rFonts w:ascii="Times New Roman" w:hAnsi="Times New Roman" w:cs="Times New Roman"/>
          <w:color w:val="000000"/>
          <w:sz w:val="24"/>
          <w:szCs w:val="24"/>
          <w:lang w:val="ru-RU"/>
        </w:rPr>
        <w:t>обучающегося</w:t>
      </w:r>
      <w:proofErr w:type="gramEnd"/>
      <w:r w:rsidRPr="00DD04B1">
        <w:rPr>
          <w:rFonts w:ascii="Times New Roman" w:hAnsi="Times New Roman" w:cs="Times New Roman"/>
          <w:color w:val="000000"/>
          <w:sz w:val="24"/>
          <w:szCs w:val="24"/>
          <w:lang w:val="ru-RU"/>
        </w:rPr>
        <w:t>, формирование всей системы ценностей.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Основная цель реализации программы по музыке</w:t>
      </w:r>
      <w:r w:rsidRPr="00DD04B1">
        <w:rPr>
          <w:rFonts w:ascii="Times New Roman" w:hAnsi="Times New Roman" w:cs="Times New Roman"/>
          <w:color w:val="000000"/>
          <w:sz w:val="24"/>
          <w:szCs w:val="24"/>
          <w:lang w:val="ru-RU"/>
        </w:rPr>
        <w:t xml:space="preserve"> – воспитание музыкальной культуры как части всей духовной культуры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В процессе конкретизации учебных целей их реализация осуществляется по следующим направлениям: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Задачи обучения музыке на уровне основного общего образования: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музыкальное движение (пластическое интонирование, инсценировка, танец, двигательное моделирование);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творческие проекты, музыкально-театральная деятельность (концерты, фестивали, представления);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исследовательская деятельность на материале музыкального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w:t>
      </w:r>
      <w:r w:rsidRPr="00DD04B1">
        <w:rPr>
          <w:rFonts w:ascii="Times New Roman" w:hAnsi="Times New Roman" w:cs="Times New Roman"/>
          <w:color w:val="000000"/>
          <w:sz w:val="24"/>
          <w:szCs w:val="24"/>
          <w:lang w:val="ru-RU"/>
        </w:rPr>
        <w:lastRenderedPageBreak/>
        <w:t xml:space="preserve">этнокультурных традиций региона, индивидуальных особенностей, потребностей и возможностей обучающихся, их творческих способностей.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Содержание учебного предмета структурно представлено девятью модулями</w:t>
      </w:r>
      <w:r w:rsidRPr="00DD04B1">
        <w:rPr>
          <w:rFonts w:ascii="Times New Roman" w:hAnsi="Times New Roman" w:cs="Times New Roman"/>
          <w:color w:val="000000"/>
          <w:sz w:val="24"/>
          <w:szCs w:val="24"/>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инвариантные модули: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1 «Музыка моего края»;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2 «Народное музыкальное творчество России»;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3 «Русская классическая музыка»;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4 «Жанры музыкального искусства»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вариативные модули: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5 «Музыка народов мира»;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6 «Европейская классическая музыка»;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7 «Духовная музыка»;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8 «Современная музыка: основные жанры и направления»;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модуль № 9 «Связь музыки с другими видами искусства»;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9276AD" w:rsidRPr="00DD04B1" w:rsidRDefault="00A50B85">
      <w:pPr>
        <w:spacing w:after="0" w:line="264" w:lineRule="auto"/>
        <w:ind w:firstLine="600"/>
        <w:jc w:val="both"/>
        <w:rPr>
          <w:rFonts w:ascii="Times New Roman" w:hAnsi="Times New Roman" w:cs="Times New Roman"/>
          <w:sz w:val="24"/>
          <w:szCs w:val="24"/>
          <w:lang w:val="ru-RU"/>
        </w:rPr>
      </w:pPr>
      <w:proofErr w:type="gramStart"/>
      <w:r w:rsidRPr="00DD04B1">
        <w:rPr>
          <w:rFonts w:ascii="Times New Roman" w:hAnsi="Times New Roman" w:cs="Times New Roman"/>
          <w:color w:val="000000"/>
          <w:sz w:val="24"/>
          <w:szCs w:val="24"/>
          <w:lang w:val="ru-RU"/>
        </w:rPr>
        <w:t>‌</w:t>
      </w:r>
      <w:bookmarkStart w:id="1" w:name="7ad9d27f-2d5e-40e5-a5e1-761ecce37b11"/>
      <w:r w:rsidRPr="00DD04B1">
        <w:rPr>
          <w:rFonts w:ascii="Times New Roman" w:hAnsi="Times New Roman" w:cs="Times New Roman"/>
          <w:color w:val="000000"/>
          <w:sz w:val="24"/>
          <w:szCs w:val="24"/>
          <w:lang w:val="ru-RU"/>
        </w:rPr>
        <w:t>Общее число часов, рекомендов</w:t>
      </w:r>
      <w:r w:rsidR="00DD04B1" w:rsidRPr="00DD04B1">
        <w:rPr>
          <w:rFonts w:ascii="Times New Roman" w:hAnsi="Times New Roman" w:cs="Times New Roman"/>
          <w:color w:val="000000"/>
          <w:sz w:val="24"/>
          <w:szCs w:val="24"/>
          <w:lang w:val="ru-RU"/>
        </w:rPr>
        <w:t>анных для изучения музыки, – 102 часа</w:t>
      </w:r>
      <w:r w:rsidRPr="00DD04B1">
        <w:rPr>
          <w:rFonts w:ascii="Times New Roman" w:hAnsi="Times New Roman" w:cs="Times New Roman"/>
          <w:color w:val="000000"/>
          <w:sz w:val="24"/>
          <w:szCs w:val="24"/>
          <w:lang w:val="ru-RU"/>
        </w:rPr>
        <w:t xml:space="preserve">: в 5 классе – 34 часа (1 час в неделю), в 6 классе – 34 часа (1 час в неделю), в 7 </w:t>
      </w:r>
      <w:r w:rsidRPr="00DD04B1">
        <w:rPr>
          <w:rFonts w:ascii="Times New Roman" w:hAnsi="Times New Roman" w:cs="Times New Roman"/>
          <w:sz w:val="24"/>
          <w:szCs w:val="24"/>
          <w:lang w:val="ru-RU"/>
        </w:rPr>
        <w:t xml:space="preserve">классе </w:t>
      </w:r>
      <w:r w:rsidR="00DD04B1" w:rsidRPr="00DD04B1">
        <w:rPr>
          <w:rFonts w:ascii="Times New Roman" w:hAnsi="Times New Roman" w:cs="Times New Roman"/>
          <w:sz w:val="24"/>
          <w:szCs w:val="24"/>
          <w:lang w:val="ru-RU"/>
        </w:rPr>
        <w:t>– 17</w:t>
      </w:r>
      <w:r w:rsidRPr="00DD04B1">
        <w:rPr>
          <w:rFonts w:ascii="Times New Roman" w:hAnsi="Times New Roman" w:cs="Times New Roman"/>
          <w:sz w:val="24"/>
          <w:szCs w:val="24"/>
          <w:lang w:val="ru-RU"/>
        </w:rPr>
        <w:t xml:space="preserve"> час</w:t>
      </w:r>
      <w:r w:rsidR="00DD04B1" w:rsidRPr="00DD04B1">
        <w:rPr>
          <w:rFonts w:ascii="Times New Roman" w:hAnsi="Times New Roman" w:cs="Times New Roman"/>
          <w:sz w:val="24"/>
          <w:szCs w:val="24"/>
          <w:lang w:val="ru-RU"/>
        </w:rPr>
        <w:t>ов</w:t>
      </w:r>
      <w:r w:rsidRPr="00DD04B1">
        <w:rPr>
          <w:rFonts w:ascii="Times New Roman" w:hAnsi="Times New Roman" w:cs="Times New Roman"/>
          <w:color w:val="000000"/>
          <w:sz w:val="24"/>
          <w:szCs w:val="24"/>
          <w:lang w:val="ru-RU"/>
        </w:rPr>
        <w:t xml:space="preserve"> (1 час в неделю</w:t>
      </w:r>
      <w:r w:rsidR="00DD04B1" w:rsidRPr="00DD04B1">
        <w:rPr>
          <w:rFonts w:ascii="Times New Roman" w:hAnsi="Times New Roman" w:cs="Times New Roman"/>
          <w:color w:val="000000"/>
          <w:sz w:val="24"/>
          <w:szCs w:val="24"/>
          <w:lang w:val="ru-RU"/>
        </w:rPr>
        <w:t xml:space="preserve"> в первом полугодии</w:t>
      </w:r>
      <w:r w:rsidRPr="00DD04B1">
        <w:rPr>
          <w:rFonts w:ascii="Times New Roman" w:hAnsi="Times New Roman" w:cs="Times New Roman"/>
          <w:color w:val="000000"/>
          <w:sz w:val="24"/>
          <w:szCs w:val="24"/>
          <w:lang w:val="ru-RU"/>
        </w:rPr>
        <w:t xml:space="preserve">), в 8 классе </w:t>
      </w:r>
      <w:r w:rsidR="00DD04B1" w:rsidRPr="00DD04B1">
        <w:rPr>
          <w:rFonts w:ascii="Times New Roman" w:hAnsi="Times New Roman" w:cs="Times New Roman"/>
          <w:sz w:val="24"/>
          <w:szCs w:val="24"/>
          <w:lang w:val="ru-RU"/>
        </w:rPr>
        <w:t>– 17 часов</w:t>
      </w:r>
      <w:r w:rsidRPr="00DD04B1">
        <w:rPr>
          <w:rFonts w:ascii="Times New Roman" w:hAnsi="Times New Roman" w:cs="Times New Roman"/>
          <w:sz w:val="24"/>
          <w:szCs w:val="24"/>
          <w:lang w:val="ru-RU"/>
        </w:rPr>
        <w:t xml:space="preserve"> (</w:t>
      </w:r>
      <w:r w:rsidRPr="00DD04B1">
        <w:rPr>
          <w:rFonts w:ascii="Times New Roman" w:hAnsi="Times New Roman" w:cs="Times New Roman"/>
          <w:color w:val="000000"/>
          <w:sz w:val="24"/>
          <w:szCs w:val="24"/>
          <w:lang w:val="ru-RU"/>
        </w:rPr>
        <w:t>1 час в неделю</w:t>
      </w:r>
      <w:r w:rsidR="00DD04B1" w:rsidRPr="00DD04B1">
        <w:rPr>
          <w:rFonts w:ascii="Times New Roman" w:hAnsi="Times New Roman" w:cs="Times New Roman"/>
          <w:color w:val="000000"/>
          <w:sz w:val="24"/>
          <w:szCs w:val="24"/>
          <w:lang w:val="ru-RU"/>
        </w:rPr>
        <w:t xml:space="preserve"> во втором полугодии</w:t>
      </w:r>
      <w:r w:rsidRPr="00DD04B1">
        <w:rPr>
          <w:rFonts w:ascii="Times New Roman" w:hAnsi="Times New Roman" w:cs="Times New Roman"/>
          <w:color w:val="000000"/>
          <w:sz w:val="24"/>
          <w:szCs w:val="24"/>
          <w:lang w:val="ru-RU"/>
        </w:rPr>
        <w:t>).</w:t>
      </w:r>
      <w:bookmarkEnd w:id="1"/>
      <w:proofErr w:type="gramEnd"/>
      <w:r w:rsidRPr="00DD04B1">
        <w:rPr>
          <w:rFonts w:ascii="Times New Roman" w:hAnsi="Times New Roman" w:cs="Times New Roman"/>
          <w:color w:val="000000"/>
          <w:sz w:val="24"/>
          <w:szCs w:val="24"/>
          <w:lang w:val="ru-RU"/>
        </w:rPr>
        <w:t>‌‌</w:t>
      </w:r>
      <w:r w:rsidR="00DD04B1" w:rsidRPr="00DD04B1">
        <w:rPr>
          <w:rFonts w:ascii="Times New Roman" w:hAnsi="Times New Roman" w:cs="Times New Roman"/>
          <w:color w:val="000000"/>
          <w:sz w:val="24"/>
          <w:szCs w:val="24"/>
          <w:lang w:val="ru-RU"/>
        </w:rPr>
        <w:t xml:space="preserve">  В 7 и 8 классах часы сокращены в связи с передачей на родно</w:t>
      </w:r>
      <w:proofErr w:type="gramStart"/>
      <w:r w:rsidR="00DD04B1" w:rsidRPr="00DD04B1">
        <w:rPr>
          <w:rFonts w:ascii="Times New Roman" w:hAnsi="Times New Roman" w:cs="Times New Roman"/>
          <w:color w:val="000000"/>
          <w:sz w:val="24"/>
          <w:szCs w:val="24"/>
          <w:lang w:val="ru-RU"/>
        </w:rPr>
        <w:t>й(</w:t>
      </w:r>
      <w:proofErr w:type="gramEnd"/>
      <w:r w:rsidR="00DD04B1" w:rsidRPr="00DD04B1">
        <w:rPr>
          <w:rFonts w:ascii="Times New Roman" w:hAnsi="Times New Roman" w:cs="Times New Roman"/>
          <w:color w:val="000000"/>
          <w:sz w:val="24"/>
          <w:szCs w:val="24"/>
          <w:lang w:val="ru-RU"/>
        </w:rPr>
        <w:t>удмуртский) язык.</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9276AD" w:rsidRPr="00DD04B1" w:rsidRDefault="009276AD">
      <w:pPr>
        <w:rPr>
          <w:rFonts w:ascii="Times New Roman" w:hAnsi="Times New Roman" w:cs="Times New Roman"/>
          <w:sz w:val="24"/>
          <w:szCs w:val="24"/>
          <w:lang w:val="ru-RU"/>
        </w:rPr>
        <w:sectPr w:rsidR="009276AD" w:rsidRPr="00DD04B1" w:rsidSect="002C4B3E">
          <w:pgSz w:w="11906" w:h="16383"/>
          <w:pgMar w:top="1134" w:right="850" w:bottom="1134" w:left="1701" w:header="720" w:footer="720" w:gutter="0"/>
          <w:cols w:space="720"/>
        </w:sectPr>
      </w:pPr>
    </w:p>
    <w:p w:rsidR="009276AD" w:rsidRPr="00DD04B1" w:rsidRDefault="00A50B85">
      <w:pPr>
        <w:spacing w:after="0" w:line="264" w:lineRule="auto"/>
        <w:ind w:left="120"/>
        <w:jc w:val="both"/>
        <w:rPr>
          <w:rFonts w:ascii="Times New Roman" w:hAnsi="Times New Roman" w:cs="Times New Roman"/>
          <w:sz w:val="24"/>
          <w:szCs w:val="24"/>
          <w:lang w:val="ru-RU"/>
        </w:rPr>
      </w:pPr>
      <w:bookmarkStart w:id="2" w:name="block-12505939"/>
      <w:bookmarkEnd w:id="0"/>
      <w:r w:rsidRPr="00DD04B1">
        <w:rPr>
          <w:rFonts w:ascii="Times New Roman" w:hAnsi="Times New Roman" w:cs="Times New Roman"/>
          <w:b/>
          <w:color w:val="000000"/>
          <w:sz w:val="24"/>
          <w:szCs w:val="24"/>
          <w:lang w:val="ru-RU"/>
        </w:rPr>
        <w:lastRenderedPageBreak/>
        <w:t>СОДЕРЖАНИЕ ОБУЧЕНИЯ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Инвариантные модули</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bookmarkStart w:id="3" w:name="_Toc139895958"/>
      <w:bookmarkEnd w:id="3"/>
      <w:r w:rsidRPr="00DD04B1">
        <w:rPr>
          <w:rFonts w:ascii="Times New Roman" w:hAnsi="Times New Roman" w:cs="Times New Roman"/>
          <w:b/>
          <w:color w:val="000000"/>
          <w:sz w:val="24"/>
          <w:szCs w:val="24"/>
          <w:lang w:val="ru-RU"/>
        </w:rPr>
        <w:t xml:space="preserve">Модуль № 1 «Музыка моего края»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Фольклор – народное творчество.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Традиционная музыка – отражение жизни народа. Жанры детского и игрового фольклора (игры, пляски, хороводы).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со звучанием фольклорных образцов в аудио- и видеозаписи;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принадлежности к народной или композиторской музыке;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жанра, основного настроения, характера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Календарный фольклор.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Календарные обряды, традиционные для данной местности (осенние, зимние, весенние – на выбор учителя).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символикой календарных обрядов, поиск информации о соответствующих фольклорных традициях;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Семейный фольклор.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Фольклорные жанры, связанные с жизнью человека: свадебный обряд, рекрутские песни, плачи-причитания.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фольклорными жанрами семейного цикла;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изучение особенностей их исполнения и звучания;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жанровой принадлежности, анализ символики традиционных образов;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отдельных песен, фрагментов обрядов (по выбору учителя);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Наш край сегодня.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гимна республики, города, песен местных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творческой биографией, деятельностью местных мастеров культуры и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вариативно: посещение местных музыкальных театров, музеев, концертов, написание отзыва с анализом спектакля, концерта, экскурсии;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2 «Народное музыкальное творчество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Россия – наш общий дом.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Богатство и разнообразие фольклорных традиций народов нашей страны. </w:t>
      </w:r>
      <w:proofErr w:type="gramStart"/>
      <w:r w:rsidRPr="00DD04B1">
        <w:rPr>
          <w:rFonts w:ascii="Times New Roman" w:hAnsi="Times New Roman" w:cs="Times New Roman"/>
          <w:color w:val="000000"/>
          <w:sz w:val="24"/>
          <w:szCs w:val="24"/>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DD04B1">
        <w:rPr>
          <w:rFonts w:ascii="Times New Roman" w:hAnsi="Times New Roman" w:cs="Times New Roman"/>
          <w:color w:val="000000"/>
          <w:sz w:val="24"/>
          <w:szCs w:val="24"/>
          <w:lang w:val="ru-RU"/>
        </w:rPr>
        <w:t xml:space="preserve"> </w:t>
      </w:r>
      <w:proofErr w:type="gramStart"/>
      <w:r w:rsidRPr="00DD04B1">
        <w:rPr>
          <w:rFonts w:ascii="Times New Roman" w:hAnsi="Times New Roman" w:cs="Times New Roman"/>
          <w:color w:val="000000"/>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DD04B1">
        <w:rPr>
          <w:rFonts w:ascii="Times New Roman" w:hAnsi="Times New Roman" w:cs="Times New Roman"/>
          <w:color w:val="000000"/>
          <w:sz w:val="24"/>
          <w:szCs w:val="24"/>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DD04B1">
        <w:rPr>
          <w:rFonts w:ascii="Times New Roman" w:hAnsi="Times New Roman" w:cs="Times New Roman"/>
          <w:color w:val="000000"/>
          <w:sz w:val="24"/>
          <w:szCs w:val="24"/>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со звучанием фольклорных образцов близких и далеких регионов в аудио- и видеозаписи;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 инструментальных наигрышей, фольклорных игр разных народов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принадлежности к народной или композиторской музыке;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исполнительского состава (вокального, инструментального, смешанного);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жанра, характера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Фольклорные жанры.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Общее и особенное в фольклоре народов России: лирика, эпос, танец.</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знакомство со звучанием фольклора разных регионов России в </w:t>
      </w:r>
      <w:proofErr w:type="gramStart"/>
      <w:r w:rsidRPr="00DD04B1">
        <w:rPr>
          <w:rFonts w:ascii="Times New Roman" w:hAnsi="Times New Roman" w:cs="Times New Roman"/>
          <w:color w:val="000000"/>
          <w:sz w:val="24"/>
          <w:szCs w:val="24"/>
          <w:lang w:val="ru-RU"/>
        </w:rPr>
        <w:t>аудио-и</w:t>
      </w:r>
      <w:proofErr w:type="gramEnd"/>
      <w:r w:rsidRPr="00DD04B1">
        <w:rPr>
          <w:rFonts w:ascii="Times New Roman" w:hAnsi="Times New Roman" w:cs="Times New Roman"/>
          <w:color w:val="000000"/>
          <w:sz w:val="24"/>
          <w:szCs w:val="24"/>
          <w:lang w:val="ru-RU"/>
        </w:rPr>
        <w:t xml:space="preserve"> видеозаписи;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аутентичная манера исполнения;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характерных интонаций и ритмов в звучании традиционной музыки разных народов;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 эпических сказаний;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двигательная, ритмическая, интонационная импровизация в характере изученных народных танцев и песен;</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посвященные музыке разных народов России; музыкальный фестиваль «Народы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Фольклор в творчестве профессиональных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w:t>
      </w:r>
      <w:r w:rsidRPr="00DD04B1">
        <w:rPr>
          <w:rFonts w:ascii="Times New Roman" w:hAnsi="Times New Roman" w:cs="Times New Roman"/>
          <w:color w:val="000000"/>
          <w:sz w:val="24"/>
          <w:szCs w:val="24"/>
          <w:lang w:val="ru-RU"/>
        </w:rPr>
        <w:lastRenderedPageBreak/>
        <w:t>исторических событий. Внутреннее родство композиторского и народного творчества на интонационном уровне.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сравнение аутентичного звучания фольклора и фольклорных мелодий в композиторской обработке;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народной песни в композиторской обработке;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наблюдение за принципами композиторской обработки, развития фольклорного тематического материала;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посещение концерта, спектакля (просмотр фильма, телепередачи), посвященного данной теме;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обсуждение в классе и (или) письменная рецензия по результатам просмотра.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На рубежах культур.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участие в этнографической экспедиции; посещение (участие) в фестивале традиционной культуры.</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3 «Русская классическая музыка»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Образы родной земли.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мелодичности, широты дыхания, интонационной близости русскому фольклору;</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русским композитором-классиком;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музыкальная викторина на знание музыки, названий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Золотой век русской культуры.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Светская музыка российского дворянства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 xml:space="preserve"> </w:t>
      </w:r>
      <w:proofErr w:type="gramStart"/>
      <w:r w:rsidRPr="00DD04B1">
        <w:rPr>
          <w:rFonts w:ascii="Times New Roman" w:hAnsi="Times New Roman" w:cs="Times New Roman"/>
          <w:color w:val="000000"/>
          <w:sz w:val="24"/>
          <w:szCs w:val="24"/>
          <w:lang w:val="ru-RU"/>
        </w:rPr>
        <w:t>в</w:t>
      </w:r>
      <w:proofErr w:type="gramEnd"/>
      <w:r w:rsidRPr="00DD04B1">
        <w:rPr>
          <w:rFonts w:ascii="Times New Roman" w:hAnsi="Times New Roman" w:cs="Times New Roman"/>
          <w:color w:val="000000"/>
          <w:sz w:val="24"/>
          <w:szCs w:val="24"/>
          <w:lang w:val="ru-RU"/>
        </w:rPr>
        <w:t>. (</w:t>
      </w:r>
      <w:proofErr w:type="gramStart"/>
      <w:r w:rsidRPr="00DD04B1">
        <w:rPr>
          <w:rFonts w:ascii="Times New Roman" w:hAnsi="Times New Roman" w:cs="Times New Roman"/>
          <w:color w:val="000000"/>
          <w:sz w:val="24"/>
          <w:szCs w:val="24"/>
          <w:lang w:val="ru-RU"/>
        </w:rPr>
        <w:t>на</w:t>
      </w:r>
      <w:proofErr w:type="gramEnd"/>
      <w:r w:rsidRPr="00DD04B1">
        <w:rPr>
          <w:rFonts w:ascii="Times New Roman" w:hAnsi="Times New Roman" w:cs="Times New Roman"/>
          <w:color w:val="000000"/>
          <w:sz w:val="24"/>
          <w:szCs w:val="24"/>
          <w:lang w:val="ru-RU"/>
        </w:rPr>
        <w:t xml:space="preserve"> примере творчества М.И. Глинки, П.И.Чайковского, Н.А.Римского-Корсакова и других композиторов).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знакомство с шедеврами русской музыки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 xml:space="preserve"> века, анализ художественного содержания, выразительных средств;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вариативно: просмотр художественных фильмов, телепередач, посвященных русской культуре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 xml:space="preserve"> века;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 xml:space="preserve"> века; реконструкция костюмированного бала, музыкального салона.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История страны и народа в музыке русских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знакомство с шедеврами русской музыки </w:t>
      </w:r>
      <w:r w:rsidRPr="00DD04B1">
        <w:rPr>
          <w:rFonts w:ascii="Times New Roman" w:hAnsi="Times New Roman" w:cs="Times New Roman"/>
          <w:color w:val="000000"/>
          <w:sz w:val="24"/>
          <w:szCs w:val="24"/>
        </w:rPr>
        <w:t>XIX</w:t>
      </w:r>
      <w:r w:rsidRPr="00DD04B1">
        <w:rPr>
          <w:rFonts w:ascii="Times New Roman" w:hAnsi="Times New Roman" w:cs="Times New Roman"/>
          <w:color w:val="000000"/>
          <w:sz w:val="24"/>
          <w:szCs w:val="24"/>
          <w:lang w:val="ru-RU"/>
        </w:rPr>
        <w:t>–</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веков, анализ художественного содержания и способов выражения патриотической идеи, гражданского пафоса;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Гимна Российской Федерации;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Русский балет.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шедеврами русской балетной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поиск информации о постановках балетных спектаклей, гастролях российских балетных трупп за рубежом;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посещение балетного спектакля (просмотр в видеозаписи);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характеристика отдельных музыкальных номеров и спектакля в целом;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Русская исполнительская школа.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одних и тех же произведений в исполнении разных музыкантов, оценка особенностей интерпретации;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создание домашней фоно- и видеотеки из понравившихся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дискуссия на тему «Исполнитель – соавтор композитора»;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Русская музыка – взгляд в будущее.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знакомство с музыкой отечественных композиторов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образцов электронной музыки, дискуссия о значении технических сре</w:t>
      </w:r>
      <w:proofErr w:type="gramStart"/>
      <w:r w:rsidRPr="00DD04B1">
        <w:rPr>
          <w:rFonts w:ascii="Times New Roman" w:hAnsi="Times New Roman" w:cs="Times New Roman"/>
          <w:color w:val="000000"/>
          <w:sz w:val="24"/>
          <w:szCs w:val="24"/>
          <w:lang w:val="ru-RU"/>
        </w:rPr>
        <w:t>дств в с</w:t>
      </w:r>
      <w:proofErr w:type="gramEnd"/>
      <w:r w:rsidRPr="00DD04B1">
        <w:rPr>
          <w:rFonts w:ascii="Times New Roman" w:hAnsi="Times New Roman" w:cs="Times New Roman"/>
          <w:color w:val="000000"/>
          <w:sz w:val="24"/>
          <w:szCs w:val="24"/>
          <w:lang w:val="ru-RU"/>
        </w:rPr>
        <w:t>оздании современной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посвященные развитию музыкальной электроники 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импровизация, сочинение музыки с помощью цифровых устройств, программных продуктов и электронных гаджетов.</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4 «Жанры музыкального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Камерная музыка.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музыкальной формы и составление ее буквенной наглядной схемы;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произведений вокальных и инструментальных жанров;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индивидуальная или коллективная импровизация в заданной форме;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выражение музыкального образа камерной миниатюры через устныйили письменный текст, рисунок, пластический этюд.</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Циклические формы и жанры.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циклом миниатюр, определение принципа, основного художественного замысла цикла;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небольшого вокального цикла;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со строением сонатной формы;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основных партий-тем в одной из классических сонат;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Симфоническая музыка.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Одночастные симфонические жанры (увертюра, картина). Симфония.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симфонической музыки: программной увертюры, классической 4-частной симфонии;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образно-тематический конспект;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целиком не менее одного симфонического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посещение концерта (в том числе виртуального) симфонической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последующее составление рецензии на концерт.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Театральные жанры.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отдельными номерами из известных опер, балетов;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музыкальная викторина на материале изученных фрагментов музыкальных спектаклей;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различение, определение на слух: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тембров голосов оперных певцов;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оркестровых групп, тембров инструментов;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типа номера (соло, дуэт, хор);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последующее составление рецензии на спектакль.</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Вариативные модули</w:t>
      </w:r>
    </w:p>
    <w:p w:rsidR="009276AD" w:rsidRPr="00DD04B1" w:rsidRDefault="00A50B85">
      <w:pPr>
        <w:spacing w:after="0" w:line="264" w:lineRule="auto"/>
        <w:ind w:firstLine="600"/>
        <w:jc w:val="both"/>
        <w:rPr>
          <w:rFonts w:ascii="Times New Roman" w:hAnsi="Times New Roman" w:cs="Times New Roman"/>
          <w:sz w:val="24"/>
          <w:szCs w:val="24"/>
          <w:lang w:val="ru-RU"/>
        </w:rPr>
      </w:pPr>
      <w:bookmarkStart w:id="4" w:name="_Toc139895962"/>
      <w:bookmarkEnd w:id="4"/>
      <w:r w:rsidRPr="00DD04B1">
        <w:rPr>
          <w:rFonts w:ascii="Times New Roman" w:hAnsi="Times New Roman" w:cs="Times New Roman"/>
          <w:b/>
          <w:color w:val="000000"/>
          <w:sz w:val="24"/>
          <w:szCs w:val="24"/>
          <w:lang w:val="ru-RU"/>
        </w:rPr>
        <w:t xml:space="preserve">Модуль № 5 «Музыка народов мира»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 древнейший язык человечества.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импровизация в духе древнего обряда (вызывание дождя, поклонение тотемному животному);</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озвучивание, театрализация легенды (мифа) о музыке;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квесты, викторины, интеллектуальные игры;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исследовательские проекты в рамках тематики «Мифы Древней Греции в музыкальном искусстве </w:t>
      </w:r>
      <w:r w:rsidRPr="00DD04B1">
        <w:rPr>
          <w:rFonts w:ascii="Times New Roman" w:hAnsi="Times New Roman" w:cs="Times New Roman"/>
          <w:color w:val="000000"/>
          <w:sz w:val="24"/>
          <w:szCs w:val="24"/>
        </w:rPr>
        <w:t>XVII</w:t>
      </w:r>
      <w:r w:rsidRPr="00DD04B1">
        <w:rPr>
          <w:rFonts w:ascii="Times New Roman" w:hAnsi="Times New Roman" w:cs="Times New Roman"/>
          <w:color w:val="000000"/>
          <w:sz w:val="24"/>
          <w:szCs w:val="24"/>
          <w:lang w:val="ru-RU"/>
        </w:rPr>
        <w:t>—</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Музыкальный фольклор народов Европы</w:t>
      </w:r>
      <w:r w:rsidRPr="00DD04B1">
        <w:rPr>
          <w:rFonts w:ascii="Times New Roman" w:hAnsi="Times New Roman" w:cs="Times New Roman"/>
          <w:color w:val="000000"/>
          <w:sz w:val="24"/>
          <w:szCs w:val="24"/>
          <w:lang w:val="ru-RU"/>
        </w:rPr>
        <w:t xml:space="preserve">.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w:t>
      </w:r>
      <w:proofErr w:type="gramStart"/>
      <w:r w:rsidRPr="00DD04B1">
        <w:rPr>
          <w:rFonts w:ascii="Times New Roman" w:hAnsi="Times New Roman" w:cs="Times New Roman"/>
          <w:color w:val="000000"/>
          <w:sz w:val="24"/>
          <w:szCs w:val="24"/>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DD04B1">
        <w:rPr>
          <w:rFonts w:ascii="Times New Roman" w:hAnsi="Times New Roman" w:cs="Times New Roman"/>
          <w:color w:val="000000"/>
          <w:sz w:val="24"/>
          <w:szCs w:val="24"/>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DD04B1">
        <w:rPr>
          <w:rFonts w:ascii="Times New Roman" w:hAnsi="Times New Roman" w:cs="Times New Roman"/>
          <w:color w:val="000000"/>
          <w:sz w:val="24"/>
          <w:szCs w:val="24"/>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DD04B1">
        <w:rPr>
          <w:rFonts w:ascii="Times New Roman" w:hAnsi="Times New Roman" w:cs="Times New Roman"/>
          <w:color w:val="000000"/>
          <w:sz w:val="24"/>
          <w:szCs w:val="24"/>
          <w:lang w:val="ru-RU"/>
        </w:rPr>
        <w:t xml:space="preserve"> Отражение европейского фольклора в творчестве профессиональных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Европы;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общего и особенного при сравнении изучаемых образцов европейского фольклора и фольклора народов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двигательная, ритмическая, интонационная импровизация по мотивам изученных традиций народов Европы (в том числе в форме рондо).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Музыкальный фольклор народов Азии и Африки.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Африканская музыка – стихия ритма. </w:t>
      </w:r>
      <w:proofErr w:type="gramStart"/>
      <w:r w:rsidRPr="00DD04B1">
        <w:rPr>
          <w:rFonts w:ascii="Times New Roman" w:hAnsi="Times New Roman" w:cs="Times New Roman"/>
          <w:color w:val="000000"/>
          <w:sz w:val="24"/>
          <w:szCs w:val="24"/>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DD04B1">
        <w:rPr>
          <w:rFonts w:ascii="Times New Roman" w:hAnsi="Times New Roman" w:cs="Times New Roman"/>
          <w:color w:val="000000"/>
          <w:sz w:val="24"/>
          <w:szCs w:val="24"/>
          <w:lang w:val="ru-RU"/>
        </w:rPr>
        <w:t xml:space="preserve"> </w:t>
      </w:r>
      <w:proofErr w:type="gramStart"/>
      <w:r w:rsidRPr="00DD04B1">
        <w:rPr>
          <w:rFonts w:ascii="Times New Roman" w:hAnsi="Times New Roman" w:cs="Times New Roman"/>
          <w:color w:val="000000"/>
          <w:sz w:val="24"/>
          <w:szCs w:val="24"/>
          <w:lang w:val="ru-RU"/>
        </w:rPr>
        <w:t>Китай, Индия, Япония, Вьетнам, Индонезия, Иран, Турция), уникальные традиции, музыкальные инструменты.</w:t>
      </w:r>
      <w:proofErr w:type="gramEnd"/>
      <w:r w:rsidRPr="00DD04B1">
        <w:rPr>
          <w:rFonts w:ascii="Times New Roman" w:hAnsi="Times New Roman" w:cs="Times New Roman"/>
          <w:color w:val="000000"/>
          <w:sz w:val="24"/>
          <w:szCs w:val="24"/>
          <w:lang w:val="ru-RU"/>
        </w:rPr>
        <w:t xml:space="preserve"> Представления о роли музыки в жизни людей.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характерных интонаций и ритмов в звучании традиционной музыки народов Африки и Азии;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общего и особенного при сравнении изучаемых образцов азиатского фольклора и фольклора народов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коллективные ритмические импровизации на шумовых и ударных инструментах;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по теме «Музыка стран Азии и Африки».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Народная музыка Американского континента.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Стили и жанры американской музыки (кантри, блюз, спиричуэлс, самба, </w:t>
      </w:r>
      <w:proofErr w:type="gramStart"/>
      <w:r w:rsidRPr="00DD04B1">
        <w:rPr>
          <w:rFonts w:ascii="Times New Roman" w:hAnsi="Times New Roman" w:cs="Times New Roman"/>
          <w:color w:val="000000"/>
          <w:sz w:val="24"/>
          <w:szCs w:val="24"/>
          <w:lang w:val="ru-RU"/>
        </w:rPr>
        <w:t>босса-нова</w:t>
      </w:r>
      <w:proofErr w:type="gramEnd"/>
      <w:r w:rsidRPr="00DD04B1">
        <w:rPr>
          <w:rFonts w:ascii="Times New Roman" w:hAnsi="Times New Roman" w:cs="Times New Roman"/>
          <w:color w:val="000000"/>
          <w:sz w:val="24"/>
          <w:szCs w:val="24"/>
          <w:lang w:val="ru-RU"/>
        </w:rPr>
        <w:t>). Смешение интонаций и ритмов различного происхождения.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народных песен, танцев;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индивидуальные и коллективные ритмические и мелодические импровизации в стиле (жанре) изучаемой традиции.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6 «Европейская классическая музыка»</w:t>
      </w:r>
      <w:r w:rsidRPr="00DD04B1">
        <w:rPr>
          <w:rFonts w:ascii="Times New Roman" w:hAnsi="Times New Roman" w:cs="Times New Roman"/>
          <w:color w:val="000000"/>
          <w:sz w:val="24"/>
          <w:szCs w:val="24"/>
          <w:lang w:val="ru-RU"/>
        </w:rPr>
        <w:t xml:space="preserve">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Национальные истоки классической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DD04B1">
        <w:rPr>
          <w:rFonts w:ascii="Times New Roman" w:hAnsi="Times New Roman" w:cs="Times New Roman"/>
          <w:color w:val="000000"/>
          <w:sz w:val="24"/>
          <w:szCs w:val="24"/>
          <w:lang w:val="ru-RU"/>
        </w:rPr>
        <w:t>прохлопать</w:t>
      </w:r>
      <w:proofErr w:type="gramEnd"/>
      <w:r w:rsidRPr="00DD04B1">
        <w:rPr>
          <w:rFonts w:ascii="Times New Roman" w:hAnsi="Times New Roman" w:cs="Times New Roman"/>
          <w:color w:val="000000"/>
          <w:sz w:val="24"/>
          <w:szCs w:val="24"/>
          <w:lang w:val="ru-RU"/>
        </w:rPr>
        <w:t xml:space="preserve"> ритмические примеры из числа изучаемых классических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DD04B1">
        <w:rPr>
          <w:rFonts w:ascii="Times New Roman" w:hAnsi="Times New Roman" w:cs="Times New Roman"/>
          <w:color w:val="000000"/>
          <w:sz w:val="24"/>
          <w:szCs w:val="24"/>
          <w:lang w:val="ru-RU"/>
        </w:rPr>
        <w:t>изучаемых</w:t>
      </w:r>
      <w:proofErr w:type="gramEnd"/>
      <w:r w:rsidRPr="00DD04B1">
        <w:rPr>
          <w:rFonts w:ascii="Times New Roman" w:hAnsi="Times New Roman" w:cs="Times New Roman"/>
          <w:color w:val="000000"/>
          <w:sz w:val="24"/>
          <w:szCs w:val="24"/>
          <w:lang w:val="ru-RU"/>
        </w:rPr>
        <w:t xml:space="preserve"> в данном разделе);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Музыкант и публика.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виртуозной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размышление над фактами биографий великих музыкантов – как любимцев публики, так и непонятых современниками;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знание и соблюдение общепринятых норм слушания музыки, правил поведения в концертном зале, театре оперы и балета;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 зеркало эпохи.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полифонической и гомофонно-гармонической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DD04B1">
        <w:rPr>
          <w:rFonts w:ascii="Times New Roman" w:hAnsi="Times New Roman" w:cs="Times New Roman"/>
          <w:color w:val="000000"/>
          <w:sz w:val="24"/>
          <w:szCs w:val="24"/>
          <w:lang w:val="ru-RU"/>
        </w:rPr>
        <w:t>изучаемых</w:t>
      </w:r>
      <w:proofErr w:type="gramEnd"/>
      <w:r w:rsidRPr="00DD04B1">
        <w:rPr>
          <w:rFonts w:ascii="Times New Roman" w:hAnsi="Times New Roman" w:cs="Times New Roman"/>
          <w:color w:val="000000"/>
          <w:sz w:val="24"/>
          <w:szCs w:val="24"/>
          <w:lang w:val="ru-RU"/>
        </w:rPr>
        <w:t xml:space="preserve"> в данном разделе);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вокальных, ритмических, речевых канонов;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Музыкальный образ.</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Музыкальная драматургия.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наблюдение за развитием музыкальных тем, образов, восприятие логики музыкального развития;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узнавание на слух музыкальных тем, их вариантов, видоизмененных в процессе развития;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составление наглядной (буквенной, цифровой) схемы строения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Музыкальный стиль.</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в звучании незнакомого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принадлежности к одному из изученных стилей;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исполнительского состава (количество и состав исполнителей, музыкальных инструментов);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жанра, круга образов;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Модуль № 7 «Духовная музыка»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Храмовый синтез искусств.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Музыка православного и католического богослужения (колокола, пение </w:t>
      </w:r>
      <w:r w:rsidRPr="00DD04B1">
        <w:rPr>
          <w:rFonts w:ascii="Times New Roman" w:hAnsi="Times New Roman" w:cs="Times New Roman"/>
          <w:color w:val="000000"/>
          <w:sz w:val="24"/>
          <w:szCs w:val="24"/>
        </w:rPr>
        <w:t>acapella</w:t>
      </w:r>
      <w:r w:rsidRPr="00DD04B1">
        <w:rPr>
          <w:rFonts w:ascii="Times New Roman" w:hAnsi="Times New Roman" w:cs="Times New Roman"/>
          <w:color w:val="000000"/>
          <w:sz w:val="24"/>
          <w:szCs w:val="24"/>
          <w:lang w:val="ru-RU"/>
        </w:rPr>
        <w:t xml:space="preserve"> или пение в Сопровождении органа). Основные жанры, традиции. Образы Христа, Богородицы, Рождества, Воскресения.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вокальных произведений, связанных с религиозной традицией, перекликающихся с ней по тематике;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сходства и различия элементов разных видов искусства (музыки, живописи, архитектуры), относящихся: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к русской православной традиции;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западноевропейской христианской традиции;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другим конфессиям (по выбору учителя);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посещение концерта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Развитие церковной музыки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историей возникновения нотной записи;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сравнение нотаций религиозной музыки разных традиций (григорианский хорал, знаменный распев, современные ноты);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(фрагментами) средневековых церковных распевов (одноголосие);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слушание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lastRenderedPageBreak/>
        <w:t>Музыкальные жанры богослужения.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вокализация музыкальных тем изучаемых духовных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Религиозные темы и образы в современной музыке.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w:t>
      </w:r>
      <w:r w:rsidRPr="00DD04B1">
        <w:rPr>
          <w:rFonts w:ascii="Times New Roman" w:hAnsi="Times New Roman" w:cs="Times New Roman"/>
          <w:color w:val="000000"/>
          <w:sz w:val="24"/>
          <w:szCs w:val="24"/>
        </w:rPr>
        <w:t>XXI</w:t>
      </w:r>
      <w:r w:rsidRPr="00DD04B1">
        <w:rPr>
          <w:rFonts w:ascii="Times New Roman" w:hAnsi="Times New Roman" w:cs="Times New Roman"/>
          <w:color w:val="000000"/>
          <w:sz w:val="24"/>
          <w:szCs w:val="24"/>
          <w:lang w:val="ru-RU"/>
        </w:rPr>
        <w:t xml:space="preserve"> веков. Религиозная тематика в контексте современной культуры.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сопоставление тенденций сохранения и переосмысления религиозной традиции в культуре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w:t>
      </w:r>
      <w:r w:rsidRPr="00DD04B1">
        <w:rPr>
          <w:rFonts w:ascii="Times New Roman" w:hAnsi="Times New Roman" w:cs="Times New Roman"/>
          <w:color w:val="000000"/>
          <w:sz w:val="24"/>
          <w:szCs w:val="24"/>
        </w:rPr>
        <w:t>XXI</w:t>
      </w:r>
      <w:r w:rsidRPr="00DD04B1">
        <w:rPr>
          <w:rFonts w:ascii="Times New Roman" w:hAnsi="Times New Roman" w:cs="Times New Roman"/>
          <w:color w:val="000000"/>
          <w:sz w:val="24"/>
          <w:szCs w:val="24"/>
          <w:lang w:val="ru-RU"/>
        </w:rPr>
        <w:t xml:space="preserve"> веков;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исполнение музыки духовного содержания, сочиненной современными композиторами;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8 «Современная музыка: основные жанры и направления»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Джаз.</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Джаз – основа популярной музыки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различными джазовыми музыкальными композициямии направлениями (регтайм, биг бэнд, блюз);</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Мюзикл</w:t>
      </w:r>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Особенности жанра. Классика жанра – мюзиклы середины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анализ рекламных объявлений о премьерах мюзиклов в современных средствах массовой информации;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просмотр видеозаписи одного из мюзиклов, написание собственного рекламного текста для данной постановки;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отдельных номеров из мюзиклов.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Молодежная музыкальная культура.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Направления и стили молодежной музыкальной культуры </w:t>
      </w:r>
      <w:r w:rsidRPr="00DD04B1">
        <w:rPr>
          <w:rFonts w:ascii="Times New Roman" w:hAnsi="Times New Roman" w:cs="Times New Roman"/>
          <w:color w:val="000000"/>
          <w:sz w:val="24"/>
          <w:szCs w:val="24"/>
        </w:rPr>
        <w:t>XX</w:t>
      </w:r>
      <w:r w:rsidRPr="00DD04B1">
        <w:rPr>
          <w:rFonts w:ascii="Times New Roman" w:hAnsi="Times New Roman" w:cs="Times New Roman"/>
          <w:color w:val="000000"/>
          <w:sz w:val="24"/>
          <w:szCs w:val="24"/>
          <w:lang w:val="ru-RU"/>
        </w:rPr>
        <w:t>–</w:t>
      </w:r>
      <w:r w:rsidRPr="00DD04B1">
        <w:rPr>
          <w:rFonts w:ascii="Times New Roman" w:hAnsi="Times New Roman" w:cs="Times New Roman"/>
          <w:color w:val="000000"/>
          <w:sz w:val="24"/>
          <w:szCs w:val="24"/>
        </w:rPr>
        <w:t>XXI</w:t>
      </w:r>
      <w:r w:rsidRPr="00DD04B1">
        <w:rPr>
          <w:rFonts w:ascii="Times New Roman" w:hAnsi="Times New Roman" w:cs="Times New Roman"/>
          <w:color w:val="000000"/>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песни, относящейся к одному из молодежных музыкальных течений;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дискуссия на тему «Современная музыка»;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презентация альбома своей любимой группы.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цифрового мира.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Содержание: Музыка повсюду (радио, телевидение, Интернет, наушники). Музыка на любой вкус (безграничный выбор, </w:t>
      </w:r>
      <w:proofErr w:type="gramStart"/>
      <w:r w:rsidRPr="00DD04B1">
        <w:rPr>
          <w:rFonts w:ascii="Times New Roman" w:hAnsi="Times New Roman" w:cs="Times New Roman"/>
          <w:color w:val="000000"/>
          <w:sz w:val="24"/>
          <w:szCs w:val="24"/>
          <w:lang w:val="ru-RU"/>
        </w:rPr>
        <w:t>персональные</w:t>
      </w:r>
      <w:proofErr w:type="gramEnd"/>
      <w:r w:rsidRPr="00DD04B1">
        <w:rPr>
          <w:rFonts w:ascii="Times New Roman" w:hAnsi="Times New Roman" w:cs="Times New Roman"/>
          <w:color w:val="000000"/>
          <w:sz w:val="24"/>
          <w:szCs w:val="24"/>
          <w:lang w:val="ru-RU"/>
        </w:rPr>
        <w:t xml:space="preserve"> плейлисты). Музыкальное творчество в условиях цифровой среды.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поиск информации о способах сохранения и передачи музыки прежде и сейчас;</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 исполнение популярной современной песни;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Модуль № 9 «Связь музыки с другими видами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и литература.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вокальной и инструментальной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DD04B1">
        <w:rPr>
          <w:rFonts w:ascii="Times New Roman" w:hAnsi="Times New Roman" w:cs="Times New Roman"/>
          <w:color w:val="000000"/>
          <w:sz w:val="24"/>
          <w:szCs w:val="24"/>
          <w:lang w:val="ru-RU"/>
        </w:rPr>
        <w:t>сочиненного</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сочинение рассказа, стихотворения под впечатлением от восприятия инструментального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рисование образов программной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и живопись.</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 xml:space="preserve">Содержание: Выразительные средства музыкального и изобразительного искусства. </w:t>
      </w:r>
      <w:proofErr w:type="gramStart"/>
      <w:r w:rsidRPr="00DD04B1">
        <w:rPr>
          <w:rFonts w:ascii="Times New Roman" w:hAnsi="Times New Roman" w:cs="Times New Roman"/>
          <w:color w:val="000000"/>
          <w:sz w:val="24"/>
          <w:szCs w:val="24"/>
          <w:lang w:val="ru-RU"/>
        </w:rPr>
        <w:t>Аналогии: ритм, композиция, линия – мелодия, пятно – созвучие, колорит – тембр, светлотность – динамика.</w:t>
      </w:r>
      <w:proofErr w:type="gramEnd"/>
      <w:r w:rsidRPr="00DD04B1">
        <w:rPr>
          <w:rFonts w:ascii="Times New Roman" w:hAnsi="Times New Roman" w:cs="Times New Roman"/>
          <w:color w:val="000000"/>
          <w:sz w:val="24"/>
          <w:szCs w:val="24"/>
          <w:lang w:val="ru-RU"/>
        </w:rPr>
        <w:t xml:space="preserve"> Программная музыка. Импрессионизм (на примере творчества французских клавесинистов, К. Дебюсси, А.К. Лядова и других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музыкальными произведениями программной музыки, выявление интонаций изобразительного характера;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знание музыки, названий и авторов изученных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и театр.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музыки, созданной отечественными и зарубежными композиторами для драматического театра;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викторина на материале изученных фрагментов музыкальных спектаклей;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Музыка кино и телевидения.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Виды деятельности </w:t>
      </w:r>
      <w:proofErr w:type="gramStart"/>
      <w:r w:rsidRPr="00DD04B1">
        <w:rPr>
          <w:rFonts w:ascii="Times New Roman" w:hAnsi="Times New Roman" w:cs="Times New Roman"/>
          <w:color w:val="000000"/>
          <w:sz w:val="24"/>
          <w:szCs w:val="24"/>
          <w:lang w:val="ru-RU"/>
        </w:rPr>
        <w:t>обучающихся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знакомство с образцами киномузыки отечественных и зарубежных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просмотр фильмов с целью анализа выразительного эффекта, создаваемого музыкой; разучивание, исполнение песни из фильма;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9276AD" w:rsidRPr="00DD04B1" w:rsidRDefault="009276AD">
      <w:pPr>
        <w:rPr>
          <w:rFonts w:ascii="Times New Roman" w:hAnsi="Times New Roman" w:cs="Times New Roman"/>
          <w:sz w:val="24"/>
          <w:szCs w:val="24"/>
          <w:lang w:val="ru-RU"/>
        </w:rPr>
        <w:sectPr w:rsidR="009276AD" w:rsidRPr="00DD04B1" w:rsidSect="002C4B3E">
          <w:pgSz w:w="11906" w:h="16383"/>
          <w:pgMar w:top="1134" w:right="850" w:bottom="1134" w:left="1701" w:header="720" w:footer="720" w:gutter="0"/>
          <w:cols w:space="720"/>
        </w:sectPr>
      </w:pPr>
    </w:p>
    <w:p w:rsidR="009276AD" w:rsidRPr="00DD04B1" w:rsidRDefault="00A50B85">
      <w:pPr>
        <w:spacing w:after="0" w:line="264" w:lineRule="auto"/>
        <w:ind w:left="120"/>
        <w:jc w:val="both"/>
        <w:rPr>
          <w:rFonts w:ascii="Times New Roman" w:hAnsi="Times New Roman" w:cs="Times New Roman"/>
          <w:sz w:val="24"/>
          <w:szCs w:val="24"/>
          <w:lang w:val="ru-RU"/>
        </w:rPr>
      </w:pPr>
      <w:bookmarkStart w:id="5" w:name="block-12505940"/>
      <w:bookmarkEnd w:id="2"/>
      <w:r w:rsidRPr="00DD04B1">
        <w:rPr>
          <w:rFonts w:ascii="Times New Roman" w:hAnsi="Times New Roman" w:cs="Times New Roman"/>
          <w:color w:val="000000"/>
          <w:sz w:val="24"/>
          <w:szCs w:val="24"/>
          <w:lang w:val="ru-RU"/>
        </w:rPr>
        <w:lastRenderedPageBreak/>
        <w:t>ПЛАНИРУЕМЫЕ РЕЗУЛЬТАТЫ ОСВОЕНИЯ ПРОГРАММЫ ПО МУЗЫКЕ НА УРОВНЕ ОСНОВНОГО ОБЩЕГО ОБРАЗОВАНИЯ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bookmarkStart w:id="6" w:name="_Toc139895967"/>
      <w:bookmarkEnd w:id="6"/>
      <w:r w:rsidRPr="00DD04B1">
        <w:rPr>
          <w:rFonts w:ascii="Times New Roman" w:hAnsi="Times New Roman" w:cs="Times New Roman"/>
          <w:b/>
          <w:color w:val="000000"/>
          <w:sz w:val="24"/>
          <w:szCs w:val="24"/>
          <w:lang w:val="ru-RU"/>
        </w:rPr>
        <w:t>ЛИЧНОСТНЫЕ РЕЗУЛЬТАТЫ</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 результате изучения музыки на уровне основного общего образования </w:t>
      </w:r>
      <w:proofErr w:type="gramStart"/>
      <w:r w:rsidRPr="00DD04B1">
        <w:rPr>
          <w:rFonts w:ascii="Times New Roman" w:hAnsi="Times New Roman" w:cs="Times New Roman"/>
          <w:color w:val="000000"/>
          <w:sz w:val="24"/>
          <w:szCs w:val="24"/>
          <w:lang w:val="ru-RU"/>
        </w:rPr>
        <w:t>у</w:t>
      </w:r>
      <w:proofErr w:type="gramEnd"/>
      <w:r w:rsidRPr="00DD04B1">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в части: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1) патриотического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российской гражданской идентичности в поликультурноми многоконфессиональном обществе;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проявление интереса к освоению музыкальных традиций своего края, музыкальной культуры народов России;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знание достижений отечественных музыкантов, их вклада в мировую музыкальную культуру;</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интерес к изучению истории отечественной музыкальной культуры;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стремление развивать и сохранять музыкальную культуру своей страны, своего края.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2) гражданского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3) духовно-нравственного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4) эстетического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ценности творчества, таланта;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важности музыкального искусства как средства коммуникации и самовыражения;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стремление к самовыражению в разных видах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lastRenderedPageBreak/>
        <w:t>5) ценности научного познания: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овладение музыкальным языком, навыками познания музыки как искусства интонируемого смысла;</w:t>
      </w:r>
    </w:p>
    <w:p w:rsidR="009276AD" w:rsidRPr="00DD04B1" w:rsidRDefault="00A50B85">
      <w:pPr>
        <w:spacing w:after="0" w:line="264" w:lineRule="auto"/>
        <w:ind w:firstLine="600"/>
        <w:jc w:val="both"/>
        <w:rPr>
          <w:rFonts w:ascii="Times New Roman" w:hAnsi="Times New Roman" w:cs="Times New Roman"/>
          <w:sz w:val="24"/>
          <w:szCs w:val="24"/>
          <w:lang w:val="ru-RU"/>
        </w:rPr>
      </w:pPr>
      <w:proofErr w:type="gramStart"/>
      <w:r w:rsidRPr="00DD04B1">
        <w:rPr>
          <w:rFonts w:ascii="Times New Roman" w:hAnsi="Times New Roman" w:cs="Times New Roman"/>
          <w:color w:val="000000"/>
          <w:sz w:val="24"/>
          <w:szCs w:val="24"/>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6) физического воспитания, формирования культуры здоровья и эмоционального благополучия: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осознание ценности жизни с опорой на собственный жизненный опыт и опыт восприятия произведений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сформированность навыков рефлексии, признание своего права на ошибку и такого же права другого человека.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7) трудового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установка на посильное активное участие в практической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трудолюбие в учебе, настойчивость в достижении поставленных целей;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интерес к практическому изучению профессий в сфере культуры и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уважение к труду и результатам трудовой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8) экологического воспитания: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нравственно-эстетическое отношение к природе,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участие в экологических проектах через различные формы музыкального творчества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9) адаптации к изменяющимся условиям социальной и природной среды:</w:t>
      </w:r>
    </w:p>
    <w:p w:rsidR="009276AD" w:rsidRPr="00DD04B1" w:rsidRDefault="00A50B85">
      <w:pPr>
        <w:spacing w:after="0" w:line="264" w:lineRule="auto"/>
        <w:ind w:firstLine="600"/>
        <w:jc w:val="both"/>
        <w:rPr>
          <w:rFonts w:ascii="Times New Roman" w:hAnsi="Times New Roman" w:cs="Times New Roman"/>
          <w:sz w:val="24"/>
          <w:szCs w:val="24"/>
          <w:lang w:val="ru-RU"/>
        </w:rPr>
      </w:pPr>
      <w:proofErr w:type="gramStart"/>
      <w:r w:rsidRPr="00DD04B1">
        <w:rPr>
          <w:rFonts w:ascii="Times New Roman" w:hAnsi="Times New Roman" w:cs="Times New Roman"/>
          <w:color w:val="000000"/>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МЕТАПРЕДМЕТНЫЕ РЕЗУЛЬТАТЫ</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Познавательные универсальные учебные действия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Базовые логические действия: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выявлять и характеризовать существенные признаки конкретного музыкального звучания;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самостоятельно обобщать и формулировать выводы по результатам проведенного слухового наблюдения-исследования.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Базовые исследовательские действия: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следовать внутренним слухом за развитием музыкального процесса, «наблюдать» звучание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слухового исследования.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Работа с информацией: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понимать специфику работы с аудиоинформацией, музыкальными записями;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использовать интонирование для запоминания звуковой информации, музыкальных произведений;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выбирать, анализировать, интерпретировать, обобщать и систематизировать информацию, представленную в ауди</w:t>
      </w:r>
      <w:proofErr w:type="gramStart"/>
      <w:r w:rsidRPr="00DD04B1">
        <w:rPr>
          <w:rFonts w:ascii="Times New Roman" w:hAnsi="Times New Roman" w:cs="Times New Roman"/>
          <w:color w:val="000000"/>
          <w:sz w:val="24"/>
          <w:szCs w:val="24"/>
          <w:lang w:val="ru-RU"/>
        </w:rPr>
        <w:t>о-</w:t>
      </w:r>
      <w:proofErr w:type="gramEnd"/>
      <w:r w:rsidRPr="00DD04B1">
        <w:rPr>
          <w:rFonts w:ascii="Times New Roman" w:hAnsi="Times New Roman" w:cs="Times New Roman"/>
          <w:color w:val="000000"/>
          <w:sz w:val="24"/>
          <w:szCs w:val="24"/>
          <w:lang w:val="ru-RU"/>
        </w:rPr>
        <w:t xml:space="preserve"> и видеоформатах, текстах, таблицах, схемах;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оценивать надежность информации по критериям, предложенным учителем или сформулированным самостоятельно;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Коммуникативные универсальные учебные действия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1) невербальная коммуникация: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эффективно использовать интонационно-выразительные возможностив ситуации публичного выступления;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2) вербальное общение: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выражать свое мнение, в том числе впечатления от общения с музыкальным искусством в устных и письменных текстах;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вести диалог, дискуссию, задавать вопросы по существу обсуждаемой темы, поддерживать благожелательный тон диалога;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публично представлять результаты учебной и творческой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3) совместная деятельность (сотрудничество):</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 xml:space="preserve">уметь обобщать мнения </w:t>
      </w:r>
      <w:proofErr w:type="gramStart"/>
      <w:r w:rsidRPr="00DD04B1">
        <w:rPr>
          <w:rFonts w:ascii="Times New Roman" w:hAnsi="Times New Roman" w:cs="Times New Roman"/>
          <w:color w:val="000000"/>
          <w:sz w:val="24"/>
          <w:szCs w:val="24"/>
          <w:lang w:val="ru-RU"/>
        </w:rPr>
        <w:t>нескольких</w:t>
      </w:r>
      <w:proofErr w:type="gramEnd"/>
      <w:r w:rsidRPr="00DD04B1">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Регулятивные универсальные учебные действия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Самоорганизация: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планировать достижение целей через решение ряда последовательных задач частного характера;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самостоятельно составлять план действий, вносить необходимые коррективы в ходе его реализации;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выявлять наиболее важные проблемы для решения в учебных и жизненных ситуациях;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делать выбор и брать за него ответственность на себя.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Самоконтроль (рефлексия):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владеть способами самоконтроля, самомотивации и рефлексии;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давать адекватную оценку учебной ситуации и предлагать план ее изменения;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Эмоциональный интеллект:</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развивать способность управлять собственными эмоциями и эмоциями </w:t>
      </w:r>
      <w:proofErr w:type="gramStart"/>
      <w:r w:rsidRPr="00DD04B1">
        <w:rPr>
          <w:rFonts w:ascii="Times New Roman" w:hAnsi="Times New Roman" w:cs="Times New Roman"/>
          <w:color w:val="000000"/>
          <w:sz w:val="24"/>
          <w:szCs w:val="24"/>
          <w:lang w:val="ru-RU"/>
        </w:rPr>
        <w:t>других</w:t>
      </w:r>
      <w:proofErr w:type="gramEnd"/>
      <w:r w:rsidRPr="00DD04B1">
        <w:rPr>
          <w:rFonts w:ascii="Times New Roman" w:hAnsi="Times New Roman" w:cs="Times New Roman"/>
          <w:color w:val="000000"/>
          <w:sz w:val="24"/>
          <w:szCs w:val="24"/>
          <w:lang w:val="ru-RU"/>
        </w:rPr>
        <w:t xml:space="preserve"> как в повседневной жизни, так и в ситуациях музыкально-опосредованного общения;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выявлять и анализировать причины эмоций;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понимать мотивы и намерения другого человека, анализируя коммуникативно-интонационную ситуацию;</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регулировать способ выражения собственных эмоций.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Принятие себя и других: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уважительно и осознанно относиться к другому человеку и его мнению, эстетическим предпочтениям и вкусам;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proofErr w:type="gramStart"/>
      <w:r w:rsidRPr="00DD04B1">
        <w:rPr>
          <w:rFonts w:ascii="Times New Roman" w:hAnsi="Times New Roman" w:cs="Times New Roman"/>
          <w:color w:val="000000"/>
          <w:sz w:val="24"/>
          <w:szCs w:val="24"/>
          <w:lang w:val="ru-RU"/>
        </w:rPr>
        <w:t>принимать себя и других, не осуждая</w:t>
      </w:r>
      <w:proofErr w:type="gramEnd"/>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проявлять открытость;</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осознавать невозможность контролировать все вокруг.</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left="12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ПРЕДМЕТНЫЕ РЕЗУЛЬТАТЫ</w:t>
      </w:r>
    </w:p>
    <w:p w:rsidR="009276AD" w:rsidRPr="00DD04B1" w:rsidRDefault="009276AD">
      <w:pPr>
        <w:spacing w:after="0" w:line="264" w:lineRule="auto"/>
        <w:ind w:left="120"/>
        <w:jc w:val="both"/>
        <w:rPr>
          <w:rFonts w:ascii="Times New Roman" w:hAnsi="Times New Roman" w:cs="Times New Roman"/>
          <w:sz w:val="24"/>
          <w:szCs w:val="24"/>
          <w:lang w:val="ru-RU"/>
        </w:rPr>
      </w:pP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DD04B1">
        <w:rPr>
          <w:rFonts w:ascii="Times New Roman" w:hAnsi="Times New Roman" w:cs="Times New Roman"/>
          <w:color w:val="000000"/>
          <w:sz w:val="24"/>
          <w:szCs w:val="24"/>
          <w:lang w:val="ru-RU"/>
        </w:rPr>
        <w:t>кст св</w:t>
      </w:r>
      <w:proofErr w:type="gramEnd"/>
      <w:r w:rsidRPr="00DD04B1">
        <w:rPr>
          <w:rFonts w:ascii="Times New Roman" w:hAnsi="Times New Roman" w:cs="Times New Roman"/>
          <w:color w:val="000000"/>
          <w:sz w:val="24"/>
          <w:szCs w:val="24"/>
          <w:lang w:val="ru-RU"/>
        </w:rPr>
        <w:t>оей жизни.</w:t>
      </w:r>
    </w:p>
    <w:p w:rsidR="009276AD" w:rsidRPr="00DD04B1" w:rsidRDefault="00A50B85">
      <w:pPr>
        <w:spacing w:after="0" w:line="264" w:lineRule="auto"/>
        <w:ind w:firstLine="600"/>
        <w:jc w:val="both"/>
        <w:rPr>
          <w:rFonts w:ascii="Times New Roman" w:hAnsi="Times New Roman" w:cs="Times New Roman"/>
          <w:sz w:val="24"/>
          <w:szCs w:val="24"/>
          <w:lang w:val="ru-RU"/>
        </w:rPr>
      </w:pPr>
      <w:proofErr w:type="gramStart"/>
      <w:r w:rsidRPr="00DD04B1">
        <w:rPr>
          <w:rFonts w:ascii="Times New Roman" w:hAnsi="Times New Roman" w:cs="Times New Roman"/>
          <w:b/>
          <w:color w:val="000000"/>
          <w:sz w:val="24"/>
          <w:szCs w:val="24"/>
          <w:lang w:val="ru-RU"/>
        </w:rPr>
        <w:t>Обучающиеся</w:t>
      </w:r>
      <w:proofErr w:type="gramEnd"/>
      <w:r w:rsidRPr="00DD04B1">
        <w:rPr>
          <w:rFonts w:ascii="Times New Roman" w:hAnsi="Times New Roman" w:cs="Times New Roman"/>
          <w:b/>
          <w:color w:val="000000"/>
          <w:sz w:val="24"/>
          <w:szCs w:val="24"/>
          <w:lang w:val="ru-RU"/>
        </w:rPr>
        <w:t>, освоившие основную образовательную программу по музыке: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воспринимают российскую музыкальную культуру как целостное и самобытное цивилизационное явление;</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знают достижения отечественных мастеров музыкальной культуры, испытывают гордость за них;</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1 «Музыка моего края»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отличать и ценить музыкальные традиции своей республики, края, народа;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характеризовать особенности творчества народных и профессиональных музыкантов, творческих коллективов своего края;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исполнять и оценивать образцы музыкального фольклора и сочинения композиторов своей малой родины.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2 «Народное музыкальное творчество России»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различать на слух и исполнять произведения различных жанров фольклорной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на слух принадлежность народных музыкальных инструментовк группам духовых, струнных, ударно-шумовых инструментов;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3 «Русская классическая музыка»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исполнять (в том числе фрагментарно, отдельными темами) сочинения русских композиторов;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4 «Жанры музыкального искусства»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рассуждать о круге образов и средствах их воплощения, типичныхдля данного жанра;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5 «Музыка народов мира»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на слух и исполнять произведения различных жанров фольклорной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6 «Европейская классическая музыка»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исполнять (в том числе фрагментарно) сочинения композиторов-классиков;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lastRenderedPageBreak/>
        <w:t>характеризовать творчество не менее двух композиторов-классиков, приводить примеры наиболее известных сочинений.</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7 «Духовная музыка»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 </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и характеризовать жанры и произведения русской и европейской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исполнять произведения русской и европейской духовной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приводить примеры сочинений духовной музыки, называть их автора.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8 «Современная музыка: основные жанры и направления»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и характеризовать стили, направления и жанры современной музыки;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и определять на слух виды оркестров, ансамблей, тембры музыкальных инструментов, входящих в их состав;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исполнять современные музыкальные произведения в разных видах деятельности.</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К концу изучения модуля № 9 «Связь музыки с другими видами искусства» </w:t>
      </w:r>
      <w:proofErr w:type="gramStart"/>
      <w:r w:rsidRPr="00DD04B1">
        <w:rPr>
          <w:rFonts w:ascii="Times New Roman" w:hAnsi="Times New Roman" w:cs="Times New Roman"/>
          <w:b/>
          <w:color w:val="000000"/>
          <w:sz w:val="24"/>
          <w:szCs w:val="24"/>
          <w:lang w:val="ru-RU"/>
        </w:rPr>
        <w:t>обучающийся</w:t>
      </w:r>
      <w:proofErr w:type="gramEnd"/>
      <w:r w:rsidRPr="00DD04B1">
        <w:rPr>
          <w:rFonts w:ascii="Times New Roman" w:hAnsi="Times New Roman" w:cs="Times New Roman"/>
          <w:b/>
          <w:color w:val="000000"/>
          <w:sz w:val="24"/>
          <w:szCs w:val="24"/>
          <w:lang w:val="ru-RU"/>
        </w:rPr>
        <w:t xml:space="preserve"> научится</w:t>
      </w:r>
      <w:r w:rsidRPr="00DD04B1">
        <w:rPr>
          <w:rFonts w:ascii="Times New Roman" w:hAnsi="Times New Roman" w:cs="Times New Roman"/>
          <w:color w:val="000000"/>
          <w:sz w:val="24"/>
          <w:szCs w:val="24"/>
          <w:lang w:val="ru-RU"/>
        </w:rPr>
        <w:t>:</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определять стилевые и жанровые параллели между музыкой и другими видами искусств;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различать и анализировать средства выразительности разных видов искусств;</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9276AD" w:rsidRPr="00DD04B1" w:rsidRDefault="00A50B85">
      <w:pPr>
        <w:spacing w:after="0" w:line="264" w:lineRule="auto"/>
        <w:ind w:firstLine="600"/>
        <w:jc w:val="both"/>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9276AD" w:rsidRPr="00DD04B1" w:rsidRDefault="009276AD">
      <w:pPr>
        <w:rPr>
          <w:rFonts w:ascii="Times New Roman" w:hAnsi="Times New Roman" w:cs="Times New Roman"/>
          <w:sz w:val="24"/>
          <w:szCs w:val="24"/>
          <w:lang w:val="ru-RU"/>
        </w:rPr>
        <w:sectPr w:rsidR="009276AD" w:rsidRPr="00DD04B1" w:rsidSect="002C4B3E">
          <w:pgSz w:w="11906" w:h="16383"/>
          <w:pgMar w:top="1134" w:right="850" w:bottom="1134" w:left="1701" w:header="720" w:footer="720" w:gutter="0"/>
          <w:cols w:space="720"/>
        </w:sectPr>
      </w:pPr>
    </w:p>
    <w:p w:rsidR="009276AD" w:rsidRPr="00DD04B1" w:rsidRDefault="00A50B85">
      <w:pPr>
        <w:spacing w:after="0"/>
        <w:ind w:left="120"/>
        <w:rPr>
          <w:rFonts w:ascii="Times New Roman" w:hAnsi="Times New Roman" w:cs="Times New Roman"/>
          <w:sz w:val="24"/>
          <w:szCs w:val="24"/>
        </w:rPr>
      </w:pPr>
      <w:bookmarkStart w:id="7" w:name="block-12505941"/>
      <w:bookmarkEnd w:id="5"/>
      <w:r w:rsidRPr="00DD04B1">
        <w:rPr>
          <w:rFonts w:ascii="Times New Roman" w:hAnsi="Times New Roman" w:cs="Times New Roman"/>
          <w:b/>
          <w:color w:val="000000"/>
          <w:sz w:val="24"/>
          <w:szCs w:val="24"/>
          <w:lang w:val="ru-RU"/>
        </w:rPr>
        <w:lastRenderedPageBreak/>
        <w:t xml:space="preserve"> </w:t>
      </w:r>
      <w:r w:rsidRPr="00DD04B1">
        <w:rPr>
          <w:rFonts w:ascii="Times New Roman" w:hAnsi="Times New Roman" w:cs="Times New Roman"/>
          <w:b/>
          <w:color w:val="000000"/>
          <w:sz w:val="24"/>
          <w:szCs w:val="24"/>
        </w:rPr>
        <w:t xml:space="preserve">ТЕМАТИЧЕСКОЕ ПЛАНИРОВАНИЕ </w:t>
      </w: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3606"/>
        <w:gridCol w:w="1372"/>
        <w:gridCol w:w="3776"/>
        <w:gridCol w:w="8"/>
        <w:gridCol w:w="8"/>
      </w:tblGrid>
      <w:tr w:rsidR="002C4B3E" w:rsidRPr="00DD04B1" w:rsidTr="00DD04B1">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3606" w:type="dxa"/>
            <w:tcBorders>
              <w:top w:val="single" w:sz="4" w:space="0" w:color="auto"/>
              <w:righ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1372" w:type="dxa"/>
            <w:tcBorders>
              <w:top w:val="single" w:sz="4" w:space="0" w:color="auto"/>
              <w:left w:val="single" w:sz="4" w:space="0" w:color="auto"/>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3792" w:type="dxa"/>
            <w:gridSpan w:val="3"/>
            <w:tcBorders>
              <w:top w:val="single" w:sz="4" w:space="0" w:color="auto"/>
              <w:lef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2C4B3E" w:rsidRPr="00DD04B1" w:rsidTr="00DD04B1">
        <w:trPr>
          <w:gridAfter w:val="1"/>
          <w:wAfter w:w="8"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1372" w:type="dxa"/>
            <w:tcBorders>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3784"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DD04B1">
        <w:trPr>
          <w:gridAfter w:val="1"/>
          <w:wAfter w:w="8"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1372" w:type="dxa"/>
            <w:tcBorders>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3784"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Фольклор – народное творчество</w:t>
            </w:r>
          </w:p>
        </w:tc>
        <w:tc>
          <w:tcPr>
            <w:tcW w:w="1372"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1"/>
          <w:wAfter w:w="8"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2 </w:t>
            </w:r>
          </w:p>
        </w:tc>
        <w:tc>
          <w:tcPr>
            <w:tcW w:w="3784" w:type="dxa"/>
            <w:gridSpan w:val="2"/>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1C7FF1" w:rsidTr="00DD04B1">
        <w:trPr>
          <w:gridAfter w:val="2"/>
          <w:wAfter w:w="16"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1372" w:type="dxa"/>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3776"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lang w:val="ru-RU"/>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Россия – наш общий дом</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2.2</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Фольклор в творчестве профессиональных композиторов</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792" w:type="dxa"/>
            <w:gridSpan w:val="3"/>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1"/>
          <w:wAfter w:w="8"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3 </w:t>
            </w:r>
          </w:p>
        </w:tc>
        <w:tc>
          <w:tcPr>
            <w:tcW w:w="3784" w:type="dxa"/>
            <w:gridSpan w:val="2"/>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DD04B1">
        <w:trPr>
          <w:gridAfter w:val="2"/>
          <w:wAfter w:w="16"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1372" w:type="dxa"/>
            <w:tcBorders>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3776"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Образы родной земли</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3.2</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Золотой век русской культуры</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3.3</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История страны и народа в музыке русских композиторов</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3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7 </w:t>
            </w:r>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1372"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Камерная музыка</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Симфоническая музыка</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4.3</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Циклические формы и жанры</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5 </w:t>
            </w:r>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c>
          <w:tcPr>
            <w:tcW w:w="1372" w:type="dxa"/>
            <w:tcBorders>
              <w:left w:val="single" w:sz="4" w:space="0" w:color="auto"/>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c>
          <w:tcPr>
            <w:tcW w:w="1372" w:type="dxa"/>
            <w:tcBorders>
              <w:left w:val="single" w:sz="4" w:space="0" w:color="auto"/>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Музыкальный фольклор народов Европы</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3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lastRenderedPageBreak/>
              <w:t>1.2</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Музыкальный фольклор народов Азии и Африки</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2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5 </w:t>
            </w:r>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2.</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Европейская классическая музыка</w:t>
            </w:r>
          </w:p>
        </w:tc>
        <w:tc>
          <w:tcPr>
            <w:tcW w:w="1372"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Национальные истоки классической музыки</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3 </w:t>
            </w:r>
          </w:p>
        </w:tc>
        <w:tc>
          <w:tcPr>
            <w:tcW w:w="3792"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2.2</w:t>
            </w:r>
          </w:p>
        </w:tc>
        <w:tc>
          <w:tcPr>
            <w:tcW w:w="360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Музыка-зеркало эпохи</w:t>
            </w:r>
          </w:p>
        </w:tc>
        <w:tc>
          <w:tcPr>
            <w:tcW w:w="13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4 </w:t>
            </w:r>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Духовная музыка</w:t>
            </w:r>
          </w:p>
        </w:tc>
        <w:tc>
          <w:tcPr>
            <w:tcW w:w="1372" w:type="dxa"/>
            <w:tcBorders>
              <w:righ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Храмовый синтез искусств</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2 </w:t>
            </w:r>
          </w:p>
        </w:tc>
      </w:tr>
      <w:tr w:rsidR="002C4B3E" w:rsidRPr="001C7FF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1372" w:type="dxa"/>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Мюзикл</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1 </w:t>
            </w:r>
          </w:p>
        </w:tc>
      </w:tr>
      <w:tr w:rsidR="002C4B3E" w:rsidRPr="001C7FF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c>
          <w:tcPr>
            <w:tcW w:w="1372" w:type="dxa"/>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5.1</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и литература</w:t>
            </w:r>
          </w:p>
        </w:tc>
        <w:tc>
          <w:tcPr>
            <w:tcW w:w="1372"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5.2</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и театр</w:t>
            </w:r>
          </w:p>
        </w:tc>
        <w:tc>
          <w:tcPr>
            <w:tcW w:w="1372"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5.3</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кино и телевидения</w:t>
            </w:r>
          </w:p>
        </w:tc>
        <w:tc>
          <w:tcPr>
            <w:tcW w:w="1372"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1C7FF1" w:rsidTr="00DD04B1">
        <w:trPr>
          <w:trHeight w:val="144"/>
          <w:tblCellSpacing w:w="20" w:type="nil"/>
        </w:trPr>
        <w:tc>
          <w:tcPr>
            <w:tcW w:w="1076"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5.4</w:t>
            </w:r>
          </w:p>
        </w:tc>
        <w:tc>
          <w:tcPr>
            <w:tcW w:w="3606" w:type="dxa"/>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и изобразительное искусство</w:t>
            </w:r>
          </w:p>
        </w:tc>
        <w:tc>
          <w:tcPr>
            <w:tcW w:w="1372"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792"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004</w:t>
              </w:r>
            </w:hyperlink>
          </w:p>
        </w:tc>
      </w:tr>
      <w:tr w:rsidR="002C4B3E" w:rsidRPr="00DD04B1" w:rsidTr="00DD04B1">
        <w:trPr>
          <w:gridAfter w:val="3"/>
          <w:wAfter w:w="3792" w:type="dxa"/>
          <w:trHeight w:val="144"/>
          <w:tblCellSpacing w:w="20" w:type="nil"/>
        </w:trPr>
        <w:tc>
          <w:tcPr>
            <w:tcW w:w="4682"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372"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5 </w:t>
            </w:r>
          </w:p>
        </w:tc>
      </w:tr>
      <w:tr w:rsidR="002C4B3E" w:rsidRPr="00DD04B1" w:rsidTr="00DD04B1">
        <w:trPr>
          <w:trHeight w:val="144"/>
          <w:tblCellSpacing w:w="20" w:type="nil"/>
        </w:trPr>
        <w:tc>
          <w:tcPr>
            <w:tcW w:w="4682"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13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34 </w:t>
            </w:r>
          </w:p>
        </w:tc>
        <w:tc>
          <w:tcPr>
            <w:tcW w:w="3792" w:type="dxa"/>
            <w:gridSpan w:val="3"/>
            <w:tcMar>
              <w:top w:w="50" w:type="dxa"/>
              <w:left w:w="100" w:type="dxa"/>
            </w:tcMar>
            <w:vAlign w:val="center"/>
          </w:tcPr>
          <w:p w:rsidR="002C4B3E" w:rsidRPr="00DD04B1" w:rsidRDefault="002C4B3E">
            <w:pPr>
              <w:rPr>
                <w:rFonts w:ascii="Times New Roman" w:hAnsi="Times New Roman" w:cs="Times New Roman"/>
                <w:sz w:val="24"/>
                <w:szCs w:val="24"/>
              </w:rPr>
            </w:pPr>
          </w:p>
        </w:tc>
      </w:tr>
    </w:tbl>
    <w:p w:rsidR="009276AD" w:rsidRPr="00DD04B1" w:rsidRDefault="009276AD">
      <w:pPr>
        <w:rPr>
          <w:rFonts w:ascii="Times New Roman" w:hAnsi="Times New Roman" w:cs="Times New Roman"/>
          <w:sz w:val="24"/>
          <w:szCs w:val="24"/>
        </w:rPr>
        <w:sectPr w:rsidR="009276AD" w:rsidRPr="00DD04B1" w:rsidSect="002C4B3E">
          <w:pgSz w:w="11906" w:h="16383"/>
          <w:pgMar w:top="850" w:right="1134" w:bottom="1701" w:left="1134" w:header="720" w:footer="720" w:gutter="0"/>
          <w:cols w:space="720"/>
        </w:sectPr>
      </w:pP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1583"/>
        <w:gridCol w:w="2628"/>
        <w:gridCol w:w="7"/>
        <w:gridCol w:w="1472"/>
        <w:gridCol w:w="3023"/>
        <w:gridCol w:w="13"/>
      </w:tblGrid>
      <w:tr w:rsidR="002C4B3E" w:rsidRPr="00DD04B1" w:rsidTr="002C4B3E">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0" w:type="auto"/>
            <w:gridSpan w:val="3"/>
            <w:tcBorders>
              <w:top w:val="single" w:sz="4" w:space="0" w:color="auto"/>
              <w:righ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1564" w:type="dxa"/>
            <w:tcBorders>
              <w:top w:val="single" w:sz="4" w:space="0" w:color="auto"/>
              <w:left w:val="single" w:sz="4" w:space="0" w:color="auto"/>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0" w:type="auto"/>
            <w:gridSpan w:val="2"/>
            <w:tcBorders>
              <w:top w:val="single" w:sz="4" w:space="0" w:color="auto"/>
              <w:lef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Наш край сегодня</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1C7FF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1571" w:type="dxa"/>
            <w:gridSpan w:val="2"/>
            <w:tcBorders>
              <w:lef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2804" w:type="dxa"/>
            <w:tcBorders>
              <w:lef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Фольклорные жанры</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 рубежах культур</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3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Образы родной земли</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2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Русская исполнительская школа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3.3</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Русская музыка – взгляд в будущее</w:t>
            </w:r>
          </w:p>
        </w:tc>
        <w:tc>
          <w:tcPr>
            <w:tcW w:w="1564"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3.4</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История страны и народа в музыке русских композиторов</w:t>
            </w:r>
          </w:p>
        </w:tc>
        <w:tc>
          <w:tcPr>
            <w:tcW w:w="1564"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2 </w:t>
            </w:r>
          </w:p>
        </w:tc>
        <w:tc>
          <w:tcPr>
            <w:tcW w:w="2812"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3.5</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Русский балет</w:t>
            </w:r>
          </w:p>
        </w:tc>
        <w:tc>
          <w:tcPr>
            <w:tcW w:w="1564" w:type="dxa"/>
            <w:tcBorders>
              <w:lef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7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Театральные жанры</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Камерная музыка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4.3</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Циклические формы и жанры</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4.4</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Симфоническая музыка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5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ВАРИАТИВНЫЕ МОДУЛИ</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Музыкальный фольклор народов Европы</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Народная музыка американского континента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3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4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2.</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Европейская классическая музыка</w:t>
            </w:r>
          </w:p>
        </w:tc>
        <w:tc>
          <w:tcPr>
            <w:tcW w:w="1571"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Музыкальный образ</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3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3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gridAfter w:val="5"/>
          <w:wAfter w:w="7283" w:type="dxa"/>
          <w:trHeight w:val="144"/>
          <w:tblCellSpacing w:w="20" w:type="nil"/>
        </w:trPr>
        <w:tc>
          <w:tcPr>
            <w:tcW w:w="2804"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591" w:type="dxa"/>
            <w:gridSpan w:val="3"/>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Храмовый синтез искусств</w:t>
            </w:r>
          </w:p>
        </w:tc>
        <w:tc>
          <w:tcPr>
            <w:tcW w:w="1564"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1C7FF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1571" w:type="dxa"/>
            <w:gridSpan w:val="2"/>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lang w:val="ru-RU"/>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Молодежная музыкальная культура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цифрового мира</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4.3</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Мюзикл</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4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1C7FF1" w:rsidTr="002C4B3E">
        <w:trPr>
          <w:gridAfter w:val="1"/>
          <w:wAfter w:w="8" w:type="dxa"/>
          <w:trHeight w:val="144"/>
          <w:tblCellSpacing w:w="20" w:type="nil"/>
        </w:trPr>
        <w:tc>
          <w:tcPr>
            <w:tcW w:w="5704"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c>
          <w:tcPr>
            <w:tcW w:w="1571" w:type="dxa"/>
            <w:gridSpan w:val="2"/>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2804"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lang w:val="ru-RU"/>
              </w:rPr>
            </w:pPr>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5.1</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и живопись</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1C7FF1" w:rsidTr="002C4B3E">
        <w:trPr>
          <w:trHeight w:val="144"/>
          <w:tblCellSpacing w:w="20" w:type="nil"/>
        </w:trPr>
        <w:tc>
          <w:tcPr>
            <w:tcW w:w="1120"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5.2</w:t>
            </w:r>
          </w:p>
        </w:tc>
        <w:tc>
          <w:tcPr>
            <w:tcW w:w="4591" w:type="dxa"/>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кино и телевидения</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2 </w:t>
            </w:r>
          </w:p>
        </w:tc>
        <w:tc>
          <w:tcPr>
            <w:tcW w:w="2812"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2C4B3E" w:rsidRPr="00DD04B1" w:rsidTr="002C4B3E">
        <w:trPr>
          <w:gridAfter w:val="1"/>
          <w:wAfter w:w="8" w:type="dxa"/>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4 </w:t>
            </w:r>
          </w:p>
        </w:tc>
        <w:tc>
          <w:tcPr>
            <w:tcW w:w="2804"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2C4B3E">
        <w:trPr>
          <w:trHeight w:val="144"/>
          <w:tblCellSpacing w:w="20" w:type="nil"/>
        </w:trPr>
        <w:tc>
          <w:tcPr>
            <w:tcW w:w="0" w:type="auto"/>
            <w:gridSpan w:val="4"/>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1564"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34 </w:t>
            </w:r>
          </w:p>
        </w:tc>
        <w:tc>
          <w:tcPr>
            <w:tcW w:w="2812" w:type="dxa"/>
            <w:gridSpan w:val="2"/>
            <w:tcBorders>
              <w:left w:val="single" w:sz="4" w:space="0" w:color="auto"/>
            </w:tcBorders>
            <w:tcMar>
              <w:top w:w="50" w:type="dxa"/>
              <w:left w:w="100" w:type="dxa"/>
            </w:tcMar>
            <w:vAlign w:val="center"/>
          </w:tcPr>
          <w:p w:rsidR="002C4B3E" w:rsidRPr="00DD04B1" w:rsidRDefault="002C4B3E">
            <w:pPr>
              <w:rPr>
                <w:rFonts w:ascii="Times New Roman" w:hAnsi="Times New Roman" w:cs="Times New Roman"/>
                <w:sz w:val="24"/>
                <w:szCs w:val="24"/>
              </w:rPr>
            </w:pPr>
          </w:p>
        </w:tc>
      </w:tr>
    </w:tbl>
    <w:p w:rsidR="009276AD" w:rsidRPr="00DD04B1" w:rsidRDefault="009276AD">
      <w:pPr>
        <w:rPr>
          <w:rFonts w:ascii="Times New Roman" w:hAnsi="Times New Roman" w:cs="Times New Roman"/>
          <w:sz w:val="24"/>
          <w:szCs w:val="24"/>
        </w:rPr>
        <w:sectPr w:rsidR="009276AD" w:rsidRPr="00DD04B1" w:rsidSect="002C4B3E">
          <w:pgSz w:w="11906" w:h="16383"/>
          <w:pgMar w:top="850" w:right="1134" w:bottom="1701" w:left="1134" w:header="720" w:footer="720" w:gutter="0"/>
          <w:cols w:space="720"/>
        </w:sectPr>
      </w:pP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1"/>
        <w:gridCol w:w="4085"/>
        <w:gridCol w:w="7"/>
        <w:gridCol w:w="1427"/>
        <w:gridCol w:w="2983"/>
        <w:gridCol w:w="13"/>
      </w:tblGrid>
      <w:tr w:rsidR="002C4B3E" w:rsidRPr="00DD04B1" w:rsidTr="00F85F63">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0" w:type="auto"/>
            <w:gridSpan w:val="2"/>
            <w:tcBorders>
              <w:top w:val="single" w:sz="4" w:space="0" w:color="auto"/>
              <w:righ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0" w:type="auto"/>
            <w:gridSpan w:val="2"/>
            <w:tcBorders>
              <w:top w:val="single" w:sz="4" w:space="0" w:color="auto"/>
              <w:left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Календарный фольклор</w:t>
            </w:r>
            <w:proofErr w:type="gramStart"/>
            <w:r w:rsidR="00050304" w:rsidRPr="00DD04B1">
              <w:rPr>
                <w:rFonts w:ascii="Times New Roman" w:hAnsi="Times New Roman" w:cs="Times New Roman"/>
                <w:color w:val="000000"/>
                <w:sz w:val="24"/>
                <w:szCs w:val="24"/>
                <w:lang w:val="ru-RU"/>
              </w:rPr>
              <w:t xml:space="preserve"> .</w:t>
            </w:r>
            <w:proofErr w:type="gramEnd"/>
            <w:r w:rsidR="00050304" w:rsidRPr="00DD04B1">
              <w:rPr>
                <w:rFonts w:ascii="Times New Roman" w:hAnsi="Times New Roman" w:cs="Times New Roman"/>
                <w:color w:val="000000"/>
                <w:sz w:val="24"/>
                <w:szCs w:val="24"/>
                <w:lang w:val="ru-RU"/>
              </w:rPr>
              <w:t xml:space="preserve"> Семейный фольклор</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lang w:val="ru-RU"/>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1</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lang w:val="ru-RU"/>
              </w:rPr>
            </w:pPr>
          </w:p>
        </w:tc>
      </w:tr>
      <w:tr w:rsidR="002C4B3E" w:rsidRPr="001C7FF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1496" w:type="dxa"/>
            <w:gridSpan w:val="2"/>
            <w:tcBorders>
              <w:lef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2778" w:type="dxa"/>
            <w:tcBorders>
              <w:lef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Фольклорные жанры</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257" w:type="dxa"/>
            <w:gridSpan w:val="2"/>
            <w:tcBorders>
              <w:right w:val="single" w:sz="4" w:space="0" w:color="auto"/>
            </w:tcBorders>
            <w:tcMar>
              <w:top w:w="50" w:type="dxa"/>
              <w:left w:w="100" w:type="dxa"/>
            </w:tcMar>
            <w:vAlign w:val="center"/>
          </w:tcPr>
          <w:p w:rsidR="002C4B3E" w:rsidRPr="00DD04B1" w:rsidRDefault="002C4B3E" w:rsidP="00050304">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История страны и народа в музыке русских композиторов</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r w:rsidR="00050304" w:rsidRPr="00DD04B1">
              <w:rPr>
                <w:rFonts w:ascii="Times New Roman" w:hAnsi="Times New Roman" w:cs="Times New Roman"/>
                <w:color w:val="000000"/>
                <w:sz w:val="24"/>
                <w:szCs w:val="24"/>
                <w:lang w:val="ru-RU"/>
              </w:rPr>
              <w:t>1</w:t>
            </w:r>
            <w:r w:rsidRPr="00DD04B1">
              <w:rPr>
                <w:rFonts w:ascii="Times New Roman" w:hAnsi="Times New Roman" w:cs="Times New Roman"/>
                <w:color w:val="000000"/>
                <w:sz w:val="24"/>
                <w:szCs w:val="24"/>
                <w:lang w:val="ru-RU"/>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4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3.2</w:t>
            </w:r>
          </w:p>
        </w:tc>
        <w:tc>
          <w:tcPr>
            <w:tcW w:w="4257" w:type="dxa"/>
            <w:gridSpan w:val="2"/>
            <w:tcBorders>
              <w:right w:val="single" w:sz="4" w:space="0" w:color="auto"/>
            </w:tcBorders>
            <w:tcMar>
              <w:top w:w="50" w:type="dxa"/>
              <w:left w:w="100" w:type="dxa"/>
            </w:tcMar>
            <w:vAlign w:val="center"/>
          </w:tcPr>
          <w:p w:rsidR="002C4B3E" w:rsidRPr="00DD04B1" w:rsidRDefault="00050304">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Русский балет</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w:t>
            </w:r>
            <w:r w:rsidR="002C4B3E" w:rsidRPr="00DD04B1">
              <w:rPr>
                <w:rFonts w:ascii="Times New Roman" w:hAnsi="Times New Roman" w:cs="Times New Roman"/>
                <w:color w:val="000000"/>
                <w:sz w:val="24"/>
                <w:szCs w:val="24"/>
                <w:lang w:val="ru-RU"/>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lang w:val="ru-RU"/>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257" w:type="dxa"/>
            <w:gridSpan w:val="2"/>
            <w:tcBorders>
              <w:right w:val="single" w:sz="4" w:space="0" w:color="auto"/>
            </w:tcBorders>
            <w:tcMar>
              <w:top w:w="50" w:type="dxa"/>
              <w:left w:w="100" w:type="dxa"/>
            </w:tcMar>
            <w:vAlign w:val="center"/>
          </w:tcPr>
          <w:p w:rsidR="00F85F63" w:rsidRPr="00DD04B1" w:rsidRDefault="002C4B3E">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rPr>
              <w:t>Камерная музыка</w:t>
            </w:r>
            <w:r w:rsidR="00F85F63" w:rsidRPr="00DD04B1">
              <w:rPr>
                <w:rFonts w:ascii="Times New Roman" w:hAnsi="Times New Roman" w:cs="Times New Roman"/>
                <w:color w:val="000000"/>
                <w:sz w:val="24"/>
                <w:szCs w:val="24"/>
              </w:rPr>
              <w:t xml:space="preserve"> </w:t>
            </w:r>
          </w:p>
          <w:p w:rsidR="002C4B3E" w:rsidRPr="00DD04B1" w:rsidRDefault="00F85F63">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Театральные жанры</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257" w:type="dxa"/>
            <w:gridSpan w:val="2"/>
            <w:tcMar>
              <w:top w:w="50" w:type="dxa"/>
              <w:left w:w="100" w:type="dxa"/>
            </w:tcMar>
            <w:vAlign w:val="center"/>
          </w:tcPr>
          <w:p w:rsidR="00F85F63" w:rsidRPr="00DD04B1" w:rsidRDefault="00F85F63">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Симфоническая музыка</w:t>
            </w:r>
          </w:p>
          <w:p w:rsidR="002C4B3E" w:rsidRPr="00DD04B1" w:rsidRDefault="00F85F63" w:rsidP="00F85F63">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1489" w:type="dxa"/>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1</w:t>
            </w:r>
            <w:r w:rsidR="002C4B3E" w:rsidRPr="00DD04B1">
              <w:rPr>
                <w:rFonts w:ascii="Times New Roman" w:hAnsi="Times New Roman" w:cs="Times New Roman"/>
                <w:color w:val="000000"/>
                <w:sz w:val="24"/>
                <w:szCs w:val="24"/>
              </w:rPr>
              <w:t xml:space="preserve"> </w:t>
            </w:r>
          </w:p>
        </w:tc>
        <w:tc>
          <w:tcPr>
            <w:tcW w:w="2786"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F85F63" w:rsidRPr="001C7FF1" w:rsidTr="00F85F63">
        <w:trPr>
          <w:trHeight w:val="144"/>
          <w:tblCellSpacing w:w="20" w:type="nil"/>
        </w:trPr>
        <w:tc>
          <w:tcPr>
            <w:tcW w:w="1314" w:type="dxa"/>
            <w:tcMar>
              <w:top w:w="50" w:type="dxa"/>
              <w:left w:w="100" w:type="dxa"/>
            </w:tcMar>
            <w:vAlign w:val="center"/>
          </w:tcPr>
          <w:p w:rsidR="00F85F63" w:rsidRPr="00DD04B1" w:rsidRDefault="00F85F63">
            <w:pPr>
              <w:spacing w:after="0"/>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4.3</w:t>
            </w:r>
          </w:p>
        </w:tc>
        <w:tc>
          <w:tcPr>
            <w:tcW w:w="4257" w:type="dxa"/>
            <w:gridSpan w:val="2"/>
            <w:tcMar>
              <w:top w:w="50" w:type="dxa"/>
              <w:left w:w="100" w:type="dxa"/>
            </w:tcMar>
            <w:vAlign w:val="center"/>
          </w:tcPr>
          <w:p w:rsidR="00F85F63" w:rsidRPr="00DD04B1" w:rsidRDefault="00F85F63">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Циклические формы и жанры</w:t>
            </w:r>
          </w:p>
        </w:tc>
        <w:tc>
          <w:tcPr>
            <w:tcW w:w="1489" w:type="dxa"/>
            <w:tcMar>
              <w:top w:w="50" w:type="dxa"/>
              <w:left w:w="100" w:type="dxa"/>
            </w:tcMar>
            <w:vAlign w:val="center"/>
          </w:tcPr>
          <w:p w:rsidR="00F85F63" w:rsidRPr="00DD04B1" w:rsidRDefault="00F85F63">
            <w:pPr>
              <w:spacing w:after="0"/>
              <w:ind w:left="135"/>
              <w:jc w:val="center"/>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1</w:t>
            </w:r>
          </w:p>
        </w:tc>
        <w:tc>
          <w:tcPr>
            <w:tcW w:w="2786" w:type="dxa"/>
            <w:gridSpan w:val="2"/>
            <w:tcMar>
              <w:top w:w="50" w:type="dxa"/>
              <w:left w:w="100" w:type="dxa"/>
            </w:tcMar>
            <w:vAlign w:val="center"/>
          </w:tcPr>
          <w:p w:rsidR="00F85F63" w:rsidRPr="00DD04B1" w:rsidRDefault="00F85F63">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 xml:space="preserve">Библиотека ЦОК </w:t>
            </w:r>
            <w:hyperlink r:id="rId5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00F85F63" w:rsidRPr="00DD04B1">
              <w:rPr>
                <w:rFonts w:ascii="Times New Roman" w:hAnsi="Times New Roman" w:cs="Times New Roman"/>
                <w:b/>
                <w:color w:val="000000"/>
                <w:sz w:val="24"/>
                <w:szCs w:val="24"/>
                <w:lang w:val="ru-RU"/>
              </w:rPr>
              <w:t>3</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По странам и континентам</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rsidP="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2.</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Европейская классическая музыка</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Музыкальная драматургия</w:t>
            </w:r>
            <w:r w:rsidR="00050304" w:rsidRPr="00DD04B1">
              <w:rPr>
                <w:rFonts w:ascii="Times New Roman" w:hAnsi="Times New Roman" w:cs="Times New Roman"/>
                <w:color w:val="000000"/>
                <w:sz w:val="24"/>
                <w:szCs w:val="24"/>
              </w:rPr>
              <w:t xml:space="preserve"> Музыкальный образ</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2.2</w:t>
            </w:r>
          </w:p>
        </w:tc>
        <w:tc>
          <w:tcPr>
            <w:tcW w:w="4257" w:type="dxa"/>
            <w:gridSpan w:val="2"/>
            <w:tcBorders>
              <w:right w:val="single" w:sz="4" w:space="0" w:color="auto"/>
            </w:tcBorders>
            <w:tcMar>
              <w:top w:w="50" w:type="dxa"/>
              <w:left w:w="100" w:type="dxa"/>
            </w:tcMar>
            <w:vAlign w:val="center"/>
          </w:tcPr>
          <w:p w:rsidR="002C4B3E" w:rsidRPr="00DD04B1" w:rsidRDefault="00050304">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Музыкант и публика Музыкальный </w:t>
            </w:r>
            <w:r w:rsidRPr="00DD04B1">
              <w:rPr>
                <w:rFonts w:ascii="Times New Roman" w:hAnsi="Times New Roman" w:cs="Times New Roman"/>
                <w:color w:val="000000"/>
                <w:sz w:val="24"/>
                <w:szCs w:val="24"/>
                <w:lang w:val="ru-RU"/>
              </w:rPr>
              <w:lastRenderedPageBreak/>
              <w:t>стиль</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lastRenderedPageBreak/>
              <w:t xml:space="preserve"> </w:t>
            </w:r>
            <w:r w:rsidRPr="00DD04B1">
              <w:rPr>
                <w:rFonts w:ascii="Times New Roman" w:hAnsi="Times New Roman" w:cs="Times New Roman"/>
                <w:color w:val="000000"/>
                <w:sz w:val="24"/>
                <w:szCs w:val="24"/>
              </w:rPr>
              <w:t xml:space="preserve">1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lastRenderedPageBreak/>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4</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Духовная музыка</w:t>
            </w:r>
          </w:p>
        </w:tc>
        <w:tc>
          <w:tcPr>
            <w:tcW w:w="1496" w:type="dxa"/>
            <w:gridSpan w:val="2"/>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Музыкальные жанры богослужения</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2"/>
          <w:wAfter w:w="2786"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2C4B3E" w:rsidRPr="00DD04B1">
              <w:rPr>
                <w:rFonts w:ascii="Times New Roman" w:hAnsi="Times New Roman" w:cs="Times New Roman"/>
                <w:b/>
                <w:color w:val="000000"/>
                <w:sz w:val="24"/>
                <w:szCs w:val="24"/>
              </w:rPr>
              <w:t xml:space="preserve"> </w:t>
            </w:r>
          </w:p>
        </w:tc>
      </w:tr>
      <w:tr w:rsidR="002C4B3E" w:rsidRPr="001C7FF1" w:rsidTr="00F85F63">
        <w:trPr>
          <w:gridAfter w:val="2"/>
          <w:wAfter w:w="2786"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1496" w:type="dxa"/>
            <w:gridSpan w:val="2"/>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Молодежная музыкальная культура</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2C4B3E"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Джазовые композиции и популярные хиты</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00050304" w:rsidRPr="00DD04B1">
              <w:rPr>
                <w:rFonts w:ascii="Times New Roman" w:hAnsi="Times New Roman" w:cs="Times New Roman"/>
                <w:color w:val="000000"/>
                <w:sz w:val="24"/>
                <w:szCs w:val="24"/>
                <w:lang w:val="ru-RU"/>
              </w:rPr>
              <w:t>1</w:t>
            </w:r>
            <w:r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5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050304">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1C7FF1" w:rsidTr="00F85F63">
        <w:trPr>
          <w:gridAfter w:val="1"/>
          <w:wAfter w:w="8" w:type="dxa"/>
          <w:trHeight w:val="144"/>
          <w:tblCellSpacing w:w="20" w:type="nil"/>
        </w:trPr>
        <w:tc>
          <w:tcPr>
            <w:tcW w:w="5564"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c>
          <w:tcPr>
            <w:tcW w:w="1496" w:type="dxa"/>
            <w:gridSpan w:val="2"/>
            <w:tcBorders>
              <w:right w:val="single" w:sz="4" w:space="0" w:color="auto"/>
            </w:tcBorders>
            <w:vAlign w:val="center"/>
          </w:tcPr>
          <w:p w:rsidR="002C4B3E" w:rsidRPr="00DD04B1" w:rsidRDefault="002C4B3E">
            <w:pPr>
              <w:spacing w:after="0"/>
              <w:ind w:left="135"/>
              <w:rPr>
                <w:rFonts w:ascii="Times New Roman" w:hAnsi="Times New Roman" w:cs="Times New Roman"/>
                <w:sz w:val="24"/>
                <w:szCs w:val="24"/>
                <w:lang w:val="ru-RU"/>
              </w:rPr>
            </w:pPr>
          </w:p>
        </w:tc>
        <w:tc>
          <w:tcPr>
            <w:tcW w:w="2778" w:type="dxa"/>
            <w:tcBorders>
              <w:left w:val="single" w:sz="4" w:space="0" w:color="auto"/>
            </w:tcBorders>
            <w:vAlign w:val="center"/>
          </w:tcPr>
          <w:p w:rsidR="002C4B3E" w:rsidRPr="00DD04B1" w:rsidRDefault="002C4B3E" w:rsidP="002C4B3E">
            <w:pPr>
              <w:spacing w:after="0"/>
              <w:rPr>
                <w:rFonts w:ascii="Times New Roman" w:hAnsi="Times New Roman" w:cs="Times New Roman"/>
                <w:sz w:val="24"/>
                <w:szCs w:val="24"/>
                <w:lang w:val="ru-RU"/>
              </w:rPr>
            </w:pPr>
          </w:p>
        </w:tc>
      </w:tr>
      <w:tr w:rsidR="002C4B3E" w:rsidRPr="001C7FF1" w:rsidTr="00F85F63">
        <w:trPr>
          <w:trHeight w:val="144"/>
          <w:tblCellSpacing w:w="20" w:type="nil"/>
        </w:trPr>
        <w:tc>
          <w:tcPr>
            <w:tcW w:w="1314"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5.1</w:t>
            </w:r>
          </w:p>
        </w:tc>
        <w:tc>
          <w:tcPr>
            <w:tcW w:w="4257" w:type="dxa"/>
            <w:gridSpan w:val="2"/>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и живопись. Симфоническая картина</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color w:val="000000"/>
                <w:sz w:val="24"/>
                <w:szCs w:val="24"/>
                <w:lang w:val="ru-RU"/>
              </w:rPr>
              <w:t>2</w:t>
            </w:r>
            <w:r w:rsidRPr="00DD04B1">
              <w:rPr>
                <w:rFonts w:ascii="Times New Roman" w:hAnsi="Times New Roman" w:cs="Times New Roman"/>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40</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0</w:t>
              </w:r>
            </w:hyperlink>
          </w:p>
        </w:tc>
      </w:tr>
      <w:tr w:rsidR="002C4B3E" w:rsidRPr="00DD04B1" w:rsidTr="00F85F63">
        <w:trPr>
          <w:gridAfter w:val="1"/>
          <w:wAfter w:w="8" w:type="dxa"/>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1489" w:type="dxa"/>
            <w:tcBorders>
              <w:left w:val="single" w:sz="4" w:space="0" w:color="auto"/>
              <w:right w:val="single" w:sz="4" w:space="0" w:color="auto"/>
            </w:tcBorders>
            <w:tcMar>
              <w:top w:w="50" w:type="dxa"/>
              <w:left w:w="100" w:type="dxa"/>
            </w:tcMar>
            <w:vAlign w:val="center"/>
          </w:tcPr>
          <w:p w:rsidR="002C4B3E"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r w:rsidR="002C4B3E" w:rsidRPr="00DD04B1">
              <w:rPr>
                <w:rFonts w:ascii="Times New Roman" w:hAnsi="Times New Roman" w:cs="Times New Roman"/>
                <w:b/>
                <w:color w:val="000000"/>
                <w:sz w:val="24"/>
                <w:szCs w:val="24"/>
              </w:rPr>
              <w:t xml:space="preserve"> </w:t>
            </w:r>
          </w:p>
        </w:tc>
        <w:tc>
          <w:tcPr>
            <w:tcW w:w="2778" w:type="dxa"/>
            <w:tcBorders>
              <w:left w:val="single" w:sz="4" w:space="0" w:color="auto"/>
            </w:tcBorders>
            <w:vAlign w:val="center"/>
          </w:tcPr>
          <w:p w:rsidR="002C4B3E" w:rsidRPr="00DD04B1" w:rsidRDefault="002C4B3E">
            <w:pPr>
              <w:rPr>
                <w:rFonts w:ascii="Times New Roman" w:hAnsi="Times New Roman" w:cs="Times New Roman"/>
                <w:sz w:val="24"/>
                <w:szCs w:val="24"/>
              </w:rPr>
            </w:pPr>
          </w:p>
        </w:tc>
      </w:tr>
      <w:tr w:rsidR="002C4B3E" w:rsidRPr="00DD04B1" w:rsidTr="00F85F63">
        <w:trPr>
          <w:trHeight w:val="144"/>
          <w:tblCellSpacing w:w="20" w:type="nil"/>
        </w:trPr>
        <w:tc>
          <w:tcPr>
            <w:tcW w:w="0" w:type="auto"/>
            <w:gridSpan w:val="3"/>
            <w:tcBorders>
              <w:right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1489" w:type="dxa"/>
            <w:tcBorders>
              <w:left w:val="single" w:sz="4" w:space="0" w:color="auto"/>
              <w:right w:val="single" w:sz="4" w:space="0" w:color="auto"/>
            </w:tcBorders>
            <w:tcMar>
              <w:top w:w="50" w:type="dxa"/>
              <w:left w:w="100" w:type="dxa"/>
            </w:tcMar>
            <w:vAlign w:val="center"/>
          </w:tcPr>
          <w:p w:rsidR="002C4B3E" w:rsidRPr="00DD04B1" w:rsidRDefault="002C4B3E">
            <w:pPr>
              <w:spacing w:after="0"/>
              <w:ind w:left="135"/>
              <w:jc w:val="center"/>
              <w:rPr>
                <w:rFonts w:ascii="Times New Roman" w:hAnsi="Times New Roman" w:cs="Times New Roman"/>
                <w:b/>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b/>
                <w:color w:val="000000"/>
                <w:sz w:val="24"/>
                <w:szCs w:val="24"/>
                <w:lang w:val="ru-RU"/>
              </w:rPr>
              <w:t>17</w:t>
            </w:r>
            <w:r w:rsidRPr="00DD04B1">
              <w:rPr>
                <w:rFonts w:ascii="Times New Roman" w:hAnsi="Times New Roman" w:cs="Times New Roman"/>
                <w:b/>
                <w:color w:val="000000"/>
                <w:sz w:val="24"/>
                <w:szCs w:val="24"/>
              </w:rPr>
              <w:t xml:space="preserve"> </w:t>
            </w:r>
          </w:p>
        </w:tc>
        <w:tc>
          <w:tcPr>
            <w:tcW w:w="2786" w:type="dxa"/>
            <w:gridSpan w:val="2"/>
            <w:tcBorders>
              <w:left w:val="single" w:sz="4" w:space="0" w:color="auto"/>
            </w:tcBorders>
            <w:tcMar>
              <w:top w:w="50" w:type="dxa"/>
              <w:left w:w="100" w:type="dxa"/>
            </w:tcMar>
            <w:vAlign w:val="center"/>
          </w:tcPr>
          <w:p w:rsidR="002C4B3E" w:rsidRPr="00DD04B1" w:rsidRDefault="002C4B3E">
            <w:pPr>
              <w:rPr>
                <w:rFonts w:ascii="Times New Roman" w:hAnsi="Times New Roman" w:cs="Times New Roman"/>
                <w:sz w:val="24"/>
                <w:szCs w:val="24"/>
              </w:rPr>
            </w:pPr>
          </w:p>
        </w:tc>
      </w:tr>
    </w:tbl>
    <w:p w:rsidR="009276AD" w:rsidRPr="00DD04B1" w:rsidRDefault="009276AD">
      <w:pPr>
        <w:rPr>
          <w:rFonts w:ascii="Times New Roman" w:hAnsi="Times New Roman" w:cs="Times New Roman"/>
          <w:sz w:val="24"/>
          <w:szCs w:val="24"/>
        </w:rPr>
        <w:sectPr w:rsidR="009276AD" w:rsidRPr="00DD04B1" w:rsidSect="002C4B3E">
          <w:pgSz w:w="11906" w:h="16383"/>
          <w:pgMar w:top="850" w:right="1134" w:bottom="1701" w:left="1134" w:header="720" w:footer="720" w:gutter="0"/>
          <w:cols w:space="720"/>
        </w:sectPr>
      </w:pP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5"/>
        <w:gridCol w:w="4356"/>
        <w:gridCol w:w="946"/>
        <w:gridCol w:w="3036"/>
      </w:tblGrid>
      <w:tr w:rsidR="008059C1" w:rsidRPr="00DD04B1" w:rsidTr="008059C1">
        <w:trPr>
          <w:trHeight w:val="144"/>
          <w:tblCellSpacing w:w="20" w:type="nil"/>
        </w:trPr>
        <w:tc>
          <w:tcPr>
            <w:tcW w:w="0" w:type="auto"/>
            <w:tcBorders>
              <w:top w:val="single" w:sz="4" w:space="0" w:color="auto"/>
            </w:tcBorders>
            <w:tcMar>
              <w:top w:w="50" w:type="dxa"/>
              <w:left w:w="100" w:type="dxa"/>
            </w:tcMar>
          </w:tcPr>
          <w:p w:rsidR="008059C1" w:rsidRPr="00DD04B1" w:rsidRDefault="008059C1">
            <w:pPr>
              <w:rPr>
                <w:rFonts w:ascii="Times New Roman" w:hAnsi="Times New Roman" w:cs="Times New Roman"/>
                <w:sz w:val="24"/>
                <w:szCs w:val="24"/>
              </w:rPr>
            </w:pPr>
          </w:p>
        </w:tc>
        <w:tc>
          <w:tcPr>
            <w:tcW w:w="0" w:type="auto"/>
            <w:tcBorders>
              <w:top w:val="single" w:sz="4" w:space="0" w:color="auto"/>
              <w:right w:val="single" w:sz="4" w:space="0" w:color="auto"/>
            </w:tcBorders>
            <w:tcMar>
              <w:top w:w="50" w:type="dxa"/>
              <w:left w:w="100" w:type="dxa"/>
            </w:tcMar>
          </w:tcPr>
          <w:p w:rsidR="008059C1" w:rsidRPr="00DD04B1" w:rsidRDefault="008059C1">
            <w:pPr>
              <w:rPr>
                <w:rFonts w:ascii="Times New Roman" w:hAnsi="Times New Roman" w:cs="Times New Roman"/>
                <w:sz w:val="24"/>
                <w:szCs w:val="24"/>
              </w:rPr>
            </w:pPr>
          </w:p>
        </w:tc>
        <w:tc>
          <w:tcPr>
            <w:tcW w:w="946" w:type="dxa"/>
            <w:tcBorders>
              <w:top w:val="single" w:sz="4" w:space="0" w:color="auto"/>
              <w:left w:val="single" w:sz="4" w:space="0" w:color="auto"/>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8059C1" w:rsidRPr="00DD04B1" w:rsidRDefault="008059C1">
            <w:pPr>
              <w:spacing w:after="0"/>
              <w:ind w:left="135"/>
              <w:rPr>
                <w:rFonts w:ascii="Times New Roman" w:hAnsi="Times New Roman" w:cs="Times New Roman"/>
                <w:sz w:val="24"/>
                <w:szCs w:val="24"/>
              </w:rPr>
            </w:pPr>
          </w:p>
        </w:tc>
        <w:tc>
          <w:tcPr>
            <w:tcW w:w="0" w:type="auto"/>
            <w:tcBorders>
              <w:top w:val="single" w:sz="4" w:space="0" w:color="auto"/>
              <w:left w:val="single" w:sz="4" w:space="0" w:color="auto"/>
            </w:tcBorders>
            <w:tcMar>
              <w:top w:w="50" w:type="dxa"/>
              <w:left w:w="100" w:type="dxa"/>
            </w:tcMa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5711" w:type="dxa"/>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946"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DD04B1" w:rsidTr="008059C1">
        <w:trPr>
          <w:trHeight w:val="144"/>
          <w:tblCellSpacing w:w="20" w:type="nil"/>
        </w:trPr>
        <w:tc>
          <w:tcPr>
            <w:tcW w:w="5711" w:type="dxa"/>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946"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Наш край сегодня</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1C7FF1" w:rsidTr="008059C1">
        <w:trPr>
          <w:trHeight w:val="144"/>
          <w:tblCellSpacing w:w="20" w:type="nil"/>
        </w:trPr>
        <w:tc>
          <w:tcPr>
            <w:tcW w:w="5711" w:type="dxa"/>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946" w:type="dxa"/>
            <w:tcBorders>
              <w:left w:val="single" w:sz="4" w:space="0" w:color="auto"/>
            </w:tcBorders>
            <w:vAlign w:val="center"/>
          </w:tcPr>
          <w:p w:rsidR="008059C1" w:rsidRPr="00DD04B1" w:rsidRDefault="008059C1">
            <w:pPr>
              <w:spacing w:after="0"/>
              <w:ind w:left="135"/>
              <w:rPr>
                <w:rFonts w:ascii="Times New Roman" w:hAnsi="Times New Roman" w:cs="Times New Roman"/>
                <w:sz w:val="24"/>
                <w:szCs w:val="24"/>
                <w:lang w:val="ru-RU"/>
              </w:rPr>
            </w:pPr>
          </w:p>
        </w:tc>
        <w:tc>
          <w:tcPr>
            <w:tcW w:w="2815" w:type="dxa"/>
            <w:tcBorders>
              <w:left w:val="single" w:sz="4" w:space="0" w:color="auto"/>
            </w:tcBorders>
            <w:vAlign w:val="center"/>
          </w:tcPr>
          <w:p w:rsidR="008059C1" w:rsidRPr="00DD04B1" w:rsidRDefault="008059C1">
            <w:pPr>
              <w:spacing w:after="0"/>
              <w:ind w:left="135"/>
              <w:rPr>
                <w:rFonts w:ascii="Times New Roman" w:hAnsi="Times New Roman" w:cs="Times New Roman"/>
                <w:sz w:val="24"/>
                <w:szCs w:val="24"/>
                <w:lang w:val="ru-RU"/>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 рубежах культур</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6657" w:type="dxa"/>
            <w:gridSpan w:val="3"/>
            <w:tcMar>
              <w:top w:w="50" w:type="dxa"/>
              <w:left w:w="100" w:type="dxa"/>
            </w:tcMar>
            <w:vAlign w:val="center"/>
          </w:tcPr>
          <w:p w:rsidR="008059C1" w:rsidRPr="00DD04B1" w:rsidRDefault="008059C1" w:rsidP="002C4B3E">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Русский балет</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3.2</w:t>
            </w:r>
          </w:p>
        </w:tc>
        <w:tc>
          <w:tcPr>
            <w:tcW w:w="4356" w:type="dxa"/>
            <w:tcBorders>
              <w:right w:val="single" w:sz="4" w:space="0" w:color="auto"/>
            </w:tcBorders>
            <w:tcMar>
              <w:top w:w="50" w:type="dxa"/>
              <w:left w:w="100" w:type="dxa"/>
            </w:tcMar>
            <w:vAlign w:val="center"/>
          </w:tcPr>
          <w:p w:rsidR="00F85F63" w:rsidRPr="00DD04B1" w:rsidRDefault="008059C1">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История страны и народа в музыке русских композиторов</w:t>
            </w:r>
            <w:r w:rsidR="00F85F63" w:rsidRPr="00DD04B1">
              <w:rPr>
                <w:rFonts w:ascii="Times New Roman" w:hAnsi="Times New Roman" w:cs="Times New Roman"/>
                <w:color w:val="000000"/>
                <w:sz w:val="24"/>
                <w:szCs w:val="24"/>
                <w:lang w:val="ru-RU"/>
              </w:rPr>
              <w:t xml:space="preserve"> </w:t>
            </w:r>
          </w:p>
          <w:p w:rsidR="008059C1" w:rsidRPr="00DD04B1" w:rsidRDefault="00F85F63">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Русская исполнительская школа</w:t>
            </w:r>
          </w:p>
        </w:tc>
        <w:tc>
          <w:tcPr>
            <w:tcW w:w="946" w:type="dxa"/>
            <w:tcBorders>
              <w:left w:val="single" w:sz="4" w:space="0" w:color="auto"/>
              <w:right w:val="single" w:sz="4" w:space="0" w:color="auto"/>
            </w:tcBorders>
            <w:tcMar>
              <w:top w:w="50" w:type="dxa"/>
              <w:left w:w="100" w:type="dxa"/>
            </w:tcMar>
            <w:vAlign w:val="center"/>
          </w:tcPr>
          <w:p w:rsidR="008059C1" w:rsidRPr="00DD04B1" w:rsidRDefault="008059C1">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356" w:type="dxa"/>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Театральные жанры</w:t>
            </w:r>
          </w:p>
        </w:tc>
        <w:tc>
          <w:tcPr>
            <w:tcW w:w="946" w:type="dxa"/>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2</w:t>
            </w:r>
            <w:r w:rsidR="008059C1" w:rsidRPr="00DD04B1">
              <w:rPr>
                <w:rFonts w:ascii="Times New Roman" w:hAnsi="Times New Roman" w:cs="Times New Roman"/>
                <w:color w:val="000000"/>
                <w:sz w:val="24"/>
                <w:szCs w:val="24"/>
              </w:rPr>
              <w:t xml:space="preserve"> </w:t>
            </w:r>
          </w:p>
        </w:tc>
        <w:tc>
          <w:tcPr>
            <w:tcW w:w="2815" w:type="dxa"/>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356" w:type="dxa"/>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Симфоническая музыка</w:t>
            </w:r>
          </w:p>
        </w:tc>
        <w:tc>
          <w:tcPr>
            <w:tcW w:w="946" w:type="dxa"/>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2</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gridAfter w:val="1"/>
          <w:wAfter w:w="2815" w:type="dxa"/>
          <w:trHeight w:val="144"/>
          <w:tblCellSpacing w:w="20" w:type="nil"/>
        </w:trPr>
        <w:tc>
          <w:tcPr>
            <w:tcW w:w="0" w:type="auto"/>
            <w:gridSpan w:val="2"/>
            <w:tcBorders>
              <w:top w:val="single" w:sz="4" w:space="0" w:color="auto"/>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top w:val="single" w:sz="4" w:space="0" w:color="auto"/>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lang w:val="ru-RU"/>
              </w:rPr>
            </w:pPr>
            <w:r w:rsidRPr="00DD04B1">
              <w:rPr>
                <w:rFonts w:ascii="Times New Roman" w:hAnsi="Times New Roman" w:cs="Times New Roman"/>
                <w:b/>
                <w:color w:val="000000"/>
                <w:sz w:val="24"/>
                <w:szCs w:val="24"/>
                <w:lang w:val="ru-RU"/>
              </w:rPr>
              <w:t>4</w:t>
            </w:r>
          </w:p>
        </w:tc>
      </w:tr>
      <w:tr w:rsidR="008059C1" w:rsidRPr="00DD04B1" w:rsidTr="008059C1">
        <w:trPr>
          <w:gridAfter w:val="1"/>
          <w:wAfter w:w="2815" w:type="dxa"/>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rsidP="002C4B3E">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r>
      <w:tr w:rsidR="008059C1" w:rsidRPr="00DD04B1" w:rsidTr="008059C1">
        <w:trPr>
          <w:gridAfter w:val="1"/>
          <w:wAfter w:w="2815" w:type="dxa"/>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rsidP="002C4B3E">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Музыкальный фольклор народов Азии и Африки</w:t>
            </w:r>
          </w:p>
        </w:tc>
        <w:tc>
          <w:tcPr>
            <w:tcW w:w="946" w:type="dxa"/>
            <w:tcBorders>
              <w:left w:val="single" w:sz="4" w:space="0" w:color="auto"/>
              <w:right w:val="single" w:sz="4" w:space="0" w:color="auto"/>
            </w:tcBorders>
            <w:tcMar>
              <w:top w:w="50" w:type="dxa"/>
              <w:left w:w="100" w:type="dxa"/>
            </w:tcMar>
            <w:vAlign w:val="center"/>
          </w:tcPr>
          <w:p w:rsidR="008059C1" w:rsidRPr="00DD04B1" w:rsidRDefault="008059C1">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color w:val="000000"/>
                <w:sz w:val="24"/>
                <w:szCs w:val="24"/>
                <w:lang w:val="ru-RU"/>
              </w:rPr>
              <w:t>2</w:t>
            </w:r>
            <w:r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rsidP="002C4B3E">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Раздел 2.</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Европейская классическая музыка</w:t>
            </w: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2.1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 зеркало эпохи</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rsidP="002C4B3E">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Духовная музыка</w:t>
            </w: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lastRenderedPageBreak/>
              <w:t>3.1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Религиозные темы и образы в современной музыке</w:t>
            </w:r>
          </w:p>
        </w:tc>
        <w:tc>
          <w:tcPr>
            <w:tcW w:w="946" w:type="dxa"/>
            <w:tcBorders>
              <w:left w:val="single" w:sz="4" w:space="0" w:color="auto"/>
              <w:right w:val="single" w:sz="4" w:space="0" w:color="auto"/>
            </w:tcBorders>
            <w:tcMar>
              <w:top w:w="50" w:type="dxa"/>
              <w:left w:w="100" w:type="dxa"/>
            </w:tcMar>
            <w:vAlign w:val="center"/>
          </w:tcPr>
          <w:p w:rsidR="008059C1" w:rsidRPr="00DD04B1" w:rsidRDefault="008059C1">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color w:val="000000"/>
                <w:sz w:val="24"/>
                <w:szCs w:val="24"/>
                <w:lang w:val="ru-RU"/>
              </w:rPr>
              <w:t>1</w:t>
            </w:r>
            <w:r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6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1</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1C7FF1" w:rsidTr="008059C1">
        <w:trPr>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2815" w:type="dxa"/>
            <w:tcBorders>
              <w:left w:val="single" w:sz="4" w:space="0" w:color="auto"/>
            </w:tcBorders>
            <w:vAlign w:val="center"/>
          </w:tcPr>
          <w:p w:rsidR="008059C1" w:rsidRPr="00DD04B1" w:rsidRDefault="008059C1" w:rsidP="002C4B3E">
            <w:pPr>
              <w:spacing w:after="0"/>
              <w:rPr>
                <w:rFonts w:ascii="Times New Roman" w:hAnsi="Times New Roman" w:cs="Times New Roman"/>
                <w:sz w:val="24"/>
                <w:szCs w:val="24"/>
                <w:lang w:val="ru-RU"/>
              </w:rPr>
            </w:pP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4.1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цифрового мира</w:t>
            </w:r>
          </w:p>
        </w:tc>
        <w:tc>
          <w:tcPr>
            <w:tcW w:w="946" w:type="dxa"/>
            <w:tcBorders>
              <w:left w:val="single" w:sz="4" w:space="0" w:color="auto"/>
              <w:right w:val="single" w:sz="4" w:space="0" w:color="auto"/>
            </w:tcBorders>
            <w:tcMar>
              <w:top w:w="50" w:type="dxa"/>
              <w:left w:w="100" w:type="dxa"/>
            </w:tcMar>
            <w:vAlign w:val="center"/>
          </w:tcPr>
          <w:p w:rsidR="008059C1" w:rsidRPr="00DD04B1" w:rsidRDefault="008059C1">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4.2</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Мюзикл</w:t>
            </w:r>
          </w:p>
        </w:tc>
        <w:tc>
          <w:tcPr>
            <w:tcW w:w="946" w:type="dxa"/>
            <w:tcBorders>
              <w:lef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Pr="00DD04B1">
              <w:rPr>
                <w:rFonts w:ascii="Times New Roman" w:hAnsi="Times New Roman" w:cs="Times New Roman"/>
                <w:color w:val="000000"/>
                <w:sz w:val="24"/>
                <w:szCs w:val="24"/>
                <w:lang w:val="ru-RU"/>
              </w:rPr>
              <w:t>1</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4.3</w:t>
            </w:r>
          </w:p>
        </w:tc>
        <w:tc>
          <w:tcPr>
            <w:tcW w:w="4356" w:type="dxa"/>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Традиции и новаторство в музыке</w:t>
            </w:r>
          </w:p>
        </w:tc>
        <w:tc>
          <w:tcPr>
            <w:tcW w:w="946" w:type="dxa"/>
            <w:tcMar>
              <w:top w:w="50" w:type="dxa"/>
              <w:left w:w="100" w:type="dxa"/>
            </w:tcMar>
            <w:vAlign w:val="center"/>
          </w:tcPr>
          <w:p w:rsidR="008059C1" w:rsidRPr="00DD04B1" w:rsidRDefault="008059C1">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color w:val="000000"/>
                <w:sz w:val="24"/>
                <w:szCs w:val="24"/>
                <w:lang w:val="ru-RU"/>
              </w:rPr>
              <w:t>1</w:t>
            </w:r>
            <w:r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3</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1C7FF1" w:rsidTr="008059C1">
        <w:trPr>
          <w:gridAfter w:val="1"/>
          <w:wAfter w:w="2815" w:type="dxa"/>
          <w:trHeight w:val="144"/>
          <w:tblCellSpacing w:w="20" w:type="nil"/>
        </w:trPr>
        <w:tc>
          <w:tcPr>
            <w:tcW w:w="6657" w:type="dxa"/>
            <w:gridSpan w:val="3"/>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r>
      <w:tr w:rsidR="008059C1" w:rsidRPr="001C7FF1" w:rsidTr="008059C1">
        <w:trPr>
          <w:trHeight w:val="144"/>
          <w:tblCellSpacing w:w="20" w:type="nil"/>
        </w:trPr>
        <w:tc>
          <w:tcPr>
            <w:tcW w:w="1355" w:type="dxa"/>
            <w:tcMar>
              <w:top w:w="50" w:type="dxa"/>
              <w:left w:w="100" w:type="dxa"/>
            </w:tcMar>
            <w:vAlign w:val="center"/>
          </w:tcPr>
          <w:p w:rsidR="008059C1" w:rsidRPr="00DD04B1" w:rsidRDefault="008059C1">
            <w:pPr>
              <w:spacing w:after="0"/>
              <w:rPr>
                <w:rFonts w:ascii="Times New Roman" w:hAnsi="Times New Roman" w:cs="Times New Roman"/>
                <w:sz w:val="24"/>
                <w:szCs w:val="24"/>
              </w:rPr>
            </w:pPr>
            <w:r w:rsidRPr="00DD04B1">
              <w:rPr>
                <w:rFonts w:ascii="Times New Roman" w:hAnsi="Times New Roman" w:cs="Times New Roman"/>
                <w:color w:val="000000"/>
                <w:sz w:val="24"/>
                <w:szCs w:val="24"/>
              </w:rPr>
              <w:t>5.1</w:t>
            </w:r>
          </w:p>
        </w:tc>
        <w:tc>
          <w:tcPr>
            <w:tcW w:w="4356" w:type="dxa"/>
            <w:tcBorders>
              <w:righ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кино и телевидения</w:t>
            </w:r>
          </w:p>
        </w:tc>
        <w:tc>
          <w:tcPr>
            <w:tcW w:w="946" w:type="dxa"/>
            <w:tcBorders>
              <w:left w:val="single" w:sz="4" w:space="0" w:color="auto"/>
              <w:right w:val="single" w:sz="4" w:space="0" w:color="auto"/>
            </w:tcBorders>
            <w:tcMar>
              <w:top w:w="50" w:type="dxa"/>
              <w:left w:w="100" w:type="dxa"/>
            </w:tcMar>
            <w:vAlign w:val="center"/>
          </w:tcPr>
          <w:p w:rsidR="008059C1" w:rsidRPr="00DD04B1" w:rsidRDefault="00F85F63">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r w:rsidR="008059C1" w:rsidRPr="00DD04B1">
              <w:rPr>
                <w:rFonts w:ascii="Times New Roman" w:hAnsi="Times New Roman" w:cs="Times New Roman"/>
                <w:color w:val="000000"/>
                <w:sz w:val="24"/>
                <w:szCs w:val="24"/>
              </w:rPr>
              <w:t xml:space="preserve"> </w:t>
            </w:r>
          </w:p>
        </w:tc>
        <w:tc>
          <w:tcPr>
            <w:tcW w:w="2815" w:type="dxa"/>
            <w:tcBorders>
              <w:left w:val="single" w:sz="4" w:space="0" w:color="auto"/>
            </w:tcBorders>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8059C1" w:rsidRPr="00DD04B1" w:rsidTr="008059C1">
        <w:trPr>
          <w:trHeight w:val="144"/>
          <w:tblCellSpacing w:w="20" w:type="nil"/>
        </w:trPr>
        <w:tc>
          <w:tcPr>
            <w:tcW w:w="0" w:type="auto"/>
            <w:gridSpan w:val="2"/>
            <w:tcMar>
              <w:top w:w="50" w:type="dxa"/>
              <w:left w:w="100" w:type="dxa"/>
            </w:tcMar>
            <w:vAlign w:val="center"/>
          </w:tcPr>
          <w:p w:rsidR="008059C1" w:rsidRPr="00DD04B1" w:rsidRDefault="008059C1">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Итого по разделу</w:t>
            </w:r>
          </w:p>
        </w:tc>
        <w:tc>
          <w:tcPr>
            <w:tcW w:w="946" w:type="dxa"/>
            <w:tcMar>
              <w:top w:w="50" w:type="dxa"/>
              <w:left w:w="100" w:type="dxa"/>
            </w:tcMar>
            <w:vAlign w:val="center"/>
          </w:tcPr>
          <w:p w:rsidR="008059C1" w:rsidRPr="00DD04B1" w:rsidRDefault="00F85F63">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rPr>
              <w:t xml:space="preserve"> </w:t>
            </w:r>
            <w:r w:rsidRPr="00DD04B1">
              <w:rPr>
                <w:rFonts w:ascii="Times New Roman" w:hAnsi="Times New Roman" w:cs="Times New Roman"/>
                <w:b/>
                <w:color w:val="000000"/>
                <w:sz w:val="24"/>
                <w:szCs w:val="24"/>
                <w:lang w:val="ru-RU"/>
              </w:rPr>
              <w:t>2</w:t>
            </w:r>
            <w:r w:rsidR="008059C1" w:rsidRPr="00DD04B1">
              <w:rPr>
                <w:rFonts w:ascii="Times New Roman" w:hAnsi="Times New Roman" w:cs="Times New Roman"/>
                <w:b/>
                <w:color w:val="000000"/>
                <w:sz w:val="24"/>
                <w:szCs w:val="24"/>
              </w:rPr>
              <w:t xml:space="preserve"> </w:t>
            </w:r>
          </w:p>
        </w:tc>
        <w:tc>
          <w:tcPr>
            <w:tcW w:w="2815" w:type="dxa"/>
            <w:tcBorders>
              <w:left w:val="single" w:sz="4" w:space="0" w:color="auto"/>
            </w:tcBorders>
            <w:vAlign w:val="center"/>
          </w:tcPr>
          <w:p w:rsidR="008059C1" w:rsidRPr="00DD04B1" w:rsidRDefault="008059C1">
            <w:pPr>
              <w:rPr>
                <w:rFonts w:ascii="Times New Roman" w:hAnsi="Times New Roman" w:cs="Times New Roman"/>
                <w:sz w:val="24"/>
                <w:szCs w:val="24"/>
              </w:rPr>
            </w:pPr>
          </w:p>
        </w:tc>
      </w:tr>
      <w:tr w:rsidR="008059C1" w:rsidRPr="00DD04B1" w:rsidTr="008059C1">
        <w:trPr>
          <w:trHeight w:val="144"/>
          <w:tblCellSpacing w:w="20" w:type="nil"/>
        </w:trPr>
        <w:tc>
          <w:tcPr>
            <w:tcW w:w="0" w:type="auto"/>
            <w:gridSpan w:val="2"/>
            <w:tcMar>
              <w:top w:w="50" w:type="dxa"/>
              <w:left w:w="100" w:type="dxa"/>
            </w:tcMar>
            <w:vAlign w:val="center"/>
          </w:tcPr>
          <w:p w:rsidR="008059C1" w:rsidRPr="00DD04B1" w:rsidRDefault="008059C1">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8059C1" w:rsidRPr="00DD04B1" w:rsidRDefault="008059C1">
            <w:pPr>
              <w:spacing w:after="0"/>
              <w:ind w:left="135"/>
              <w:jc w:val="center"/>
              <w:rPr>
                <w:rFonts w:ascii="Times New Roman" w:hAnsi="Times New Roman" w:cs="Times New Roman"/>
                <w:b/>
                <w:sz w:val="24"/>
                <w:szCs w:val="24"/>
              </w:rPr>
            </w:pPr>
            <w:r w:rsidRPr="00DD04B1">
              <w:rPr>
                <w:rFonts w:ascii="Times New Roman" w:hAnsi="Times New Roman" w:cs="Times New Roman"/>
                <w:color w:val="000000"/>
                <w:sz w:val="24"/>
                <w:szCs w:val="24"/>
                <w:lang w:val="ru-RU"/>
              </w:rPr>
              <w:t xml:space="preserve"> </w:t>
            </w:r>
            <w:r w:rsidR="00F85F63" w:rsidRPr="00DD04B1">
              <w:rPr>
                <w:rFonts w:ascii="Times New Roman" w:hAnsi="Times New Roman" w:cs="Times New Roman"/>
                <w:b/>
                <w:color w:val="000000"/>
                <w:sz w:val="24"/>
                <w:szCs w:val="24"/>
                <w:lang w:val="ru-RU"/>
              </w:rPr>
              <w:t>17</w:t>
            </w:r>
            <w:r w:rsidRPr="00DD04B1">
              <w:rPr>
                <w:rFonts w:ascii="Times New Roman" w:hAnsi="Times New Roman" w:cs="Times New Roman"/>
                <w:b/>
                <w:color w:val="000000"/>
                <w:sz w:val="24"/>
                <w:szCs w:val="24"/>
              </w:rPr>
              <w:t xml:space="preserve"> </w:t>
            </w:r>
          </w:p>
        </w:tc>
        <w:tc>
          <w:tcPr>
            <w:tcW w:w="2815" w:type="dxa"/>
            <w:tcMar>
              <w:top w:w="50" w:type="dxa"/>
              <w:left w:w="100" w:type="dxa"/>
            </w:tcMar>
            <w:vAlign w:val="center"/>
          </w:tcPr>
          <w:p w:rsidR="008059C1" w:rsidRPr="00DD04B1" w:rsidRDefault="008059C1">
            <w:pPr>
              <w:rPr>
                <w:rFonts w:ascii="Times New Roman" w:hAnsi="Times New Roman" w:cs="Times New Roman"/>
                <w:sz w:val="24"/>
                <w:szCs w:val="24"/>
              </w:rPr>
            </w:pPr>
          </w:p>
        </w:tc>
      </w:tr>
    </w:tbl>
    <w:p w:rsidR="009276AD" w:rsidRPr="00DD04B1" w:rsidRDefault="009276AD">
      <w:pPr>
        <w:rPr>
          <w:rFonts w:ascii="Times New Roman" w:hAnsi="Times New Roman" w:cs="Times New Roman"/>
          <w:sz w:val="24"/>
          <w:szCs w:val="24"/>
          <w:lang w:val="ru-RU"/>
        </w:rPr>
        <w:sectPr w:rsidR="009276AD" w:rsidRPr="00DD04B1" w:rsidSect="002C4B3E">
          <w:pgSz w:w="11906" w:h="16383"/>
          <w:pgMar w:top="850" w:right="1134" w:bottom="1701" w:left="1134" w:header="720" w:footer="720" w:gutter="0"/>
          <w:cols w:space="720"/>
        </w:sectPr>
      </w:pPr>
    </w:p>
    <w:p w:rsidR="009276AD" w:rsidRPr="00DD04B1" w:rsidRDefault="00A50B85">
      <w:pPr>
        <w:spacing w:after="0"/>
        <w:ind w:left="120"/>
        <w:rPr>
          <w:rFonts w:ascii="Times New Roman" w:hAnsi="Times New Roman" w:cs="Times New Roman"/>
          <w:sz w:val="24"/>
          <w:szCs w:val="24"/>
        </w:rPr>
      </w:pPr>
      <w:bookmarkStart w:id="8" w:name="block-12505942"/>
      <w:bookmarkEnd w:id="7"/>
      <w:r w:rsidRPr="00DD04B1">
        <w:rPr>
          <w:rFonts w:ascii="Times New Roman" w:hAnsi="Times New Roman" w:cs="Times New Roman"/>
          <w:b/>
          <w:color w:val="000000"/>
          <w:sz w:val="24"/>
          <w:szCs w:val="24"/>
        </w:rPr>
        <w:lastRenderedPageBreak/>
        <w:t xml:space="preserve">ПОУРОЧНОЕ ПЛАНИРОВАНИЕ </w:t>
      </w: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0"/>
        <w:gridCol w:w="4571"/>
        <w:gridCol w:w="1155"/>
        <w:gridCol w:w="3050"/>
      </w:tblGrid>
      <w:tr w:rsidR="002C4B3E" w:rsidRPr="00DD04B1" w:rsidTr="00EF47A2">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1162" w:type="dxa"/>
            <w:tcBorders>
              <w:top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195C14" w:rsidRPr="00DD04B1" w:rsidTr="00EF47A2">
        <w:trPr>
          <w:trHeight w:val="144"/>
          <w:tblCellSpacing w:w="20" w:type="nil"/>
        </w:trPr>
        <w:tc>
          <w:tcPr>
            <w:tcW w:w="0" w:type="auto"/>
            <w:tcBorders>
              <w:top w:val="single" w:sz="4" w:space="0" w:color="auto"/>
            </w:tcBorders>
            <w:tcMar>
              <w:top w:w="50" w:type="dxa"/>
              <w:left w:w="100" w:type="dxa"/>
            </w:tcMar>
          </w:tcPr>
          <w:p w:rsidR="00195C14" w:rsidRPr="00DD04B1" w:rsidRDefault="00195C14">
            <w:pPr>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195C14" w:rsidRPr="00DD04B1" w:rsidRDefault="00195C14">
            <w:pPr>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1162" w:type="dxa"/>
            <w:tcBorders>
              <w:top w:val="single" w:sz="4" w:space="0" w:color="auto"/>
            </w:tcBorders>
            <w:tcMar>
              <w:top w:w="50" w:type="dxa"/>
              <w:left w:w="100" w:type="dxa"/>
            </w:tcMar>
            <w:vAlign w:val="center"/>
          </w:tcPr>
          <w:p w:rsidR="00195C14" w:rsidRPr="00DD04B1" w:rsidRDefault="00195C14">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2</w:t>
            </w:r>
          </w:p>
        </w:tc>
        <w:tc>
          <w:tcPr>
            <w:tcW w:w="0" w:type="auto"/>
            <w:tcBorders>
              <w:top w:val="single" w:sz="4" w:space="0" w:color="auto"/>
            </w:tcBorders>
            <w:tcMar>
              <w:top w:w="50" w:type="dxa"/>
              <w:left w:w="100" w:type="dxa"/>
            </w:tcMar>
          </w:tcPr>
          <w:p w:rsidR="00195C14" w:rsidRPr="00DD04B1" w:rsidRDefault="00195C14">
            <w:pPr>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Традиционная музыка – отражение жизни народа</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 моей малой Родины</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ae</w:t>
              </w:r>
              <w:r w:rsidRPr="00DD04B1">
                <w:rPr>
                  <w:rFonts w:ascii="Times New Roman" w:hAnsi="Times New Roman" w:cs="Times New Roman"/>
                  <w:color w:val="0000FF"/>
                  <w:sz w:val="24"/>
                  <w:szCs w:val="24"/>
                  <w:u w:val="single"/>
                  <w:lang w:val="ru-RU"/>
                </w:rPr>
                <w:t>6</w:t>
              </w:r>
              <w:r w:rsidRPr="00DD04B1">
                <w:rPr>
                  <w:rFonts w:ascii="Times New Roman" w:hAnsi="Times New Roman" w:cs="Times New Roman"/>
                  <w:color w:val="0000FF"/>
                  <w:sz w:val="24"/>
                  <w:szCs w:val="24"/>
                  <w:u w:val="single"/>
                </w:rPr>
                <w:t>a</w:t>
              </w:r>
            </w:hyperlink>
            <w:r w:rsidRPr="00DD04B1">
              <w:rPr>
                <w:rFonts w:ascii="Times New Roman" w:hAnsi="Times New Roman" w:cs="Times New Roman"/>
                <w:color w:val="000000"/>
                <w:sz w:val="24"/>
                <w:szCs w:val="24"/>
                <w:lang w:val="ru-RU"/>
              </w:rPr>
              <w:t xml:space="preserve"> </w:t>
            </w:r>
            <w:hyperlink r:id="rId7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748</w:t>
              </w:r>
            </w:hyperlink>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lang w:val="ru-RU"/>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3</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lang w:val="ru-RU"/>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Вокальная музыка: Россия, Россия, нет слова красивей</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8</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4</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Музыкальная мозаика большой страны</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5</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Вторая жизнь песни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270</w:t>
              </w:r>
            </w:hyperlink>
            <w:r w:rsidRPr="00DD04B1">
              <w:rPr>
                <w:rFonts w:ascii="Times New Roman" w:hAnsi="Times New Roman" w:cs="Times New Roman"/>
                <w:color w:val="000000"/>
                <w:sz w:val="24"/>
                <w:szCs w:val="24"/>
                <w:lang w:val="ru-RU"/>
              </w:rPr>
              <w:t xml:space="preserve"> </w:t>
            </w:r>
            <w:hyperlink r:id="rId7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8</w:t>
              </w:r>
            </w:hyperlink>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lang w:val="ru-RU"/>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7</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lang w:val="ru-RU"/>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6</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Образы родной земли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7</w:t>
            </w:r>
          </w:p>
        </w:tc>
        <w:tc>
          <w:tcPr>
            <w:tcW w:w="4559" w:type="dxa"/>
            <w:tcMar>
              <w:top w:w="50" w:type="dxa"/>
              <w:left w:w="100" w:type="dxa"/>
            </w:tcMar>
            <w:vAlign w:val="center"/>
          </w:tcPr>
          <w:p w:rsidR="002C4B3E" w:rsidRPr="00EF47A2"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Слово о мастере</w:t>
            </w:r>
            <w:r w:rsidR="00C809ED" w:rsidRPr="00DD04B1">
              <w:rPr>
                <w:rFonts w:ascii="Times New Roman" w:hAnsi="Times New Roman" w:cs="Times New Roman"/>
                <w:color w:val="000000"/>
                <w:sz w:val="24"/>
                <w:szCs w:val="24"/>
                <w:lang w:val="ru-RU"/>
              </w:rPr>
              <w:t xml:space="preserve">. </w:t>
            </w:r>
            <w:r w:rsidR="00EF47A2" w:rsidRPr="00422FBC">
              <w:rPr>
                <w:rFonts w:ascii="Times New Roman" w:hAnsi="Times New Roman" w:cs="Times New Roman"/>
                <w:b/>
                <w:color w:val="000000"/>
                <w:sz w:val="24"/>
                <w:szCs w:val="24"/>
                <w:lang w:val="ru-RU"/>
              </w:rPr>
              <w:t xml:space="preserve">Итоговый тест за </w:t>
            </w:r>
            <w:r w:rsidR="00EF47A2" w:rsidRPr="00422FBC">
              <w:rPr>
                <w:rFonts w:ascii="Times New Roman" w:hAnsi="Times New Roman" w:cs="Times New Roman"/>
                <w:b/>
                <w:color w:val="000000"/>
                <w:sz w:val="24"/>
                <w:szCs w:val="24"/>
              </w:rPr>
              <w:t>I</w:t>
            </w:r>
            <w:r w:rsidR="00EF47A2" w:rsidRPr="00422FBC">
              <w:rPr>
                <w:rFonts w:ascii="Times New Roman" w:hAnsi="Times New Roman" w:cs="Times New Roman"/>
                <w:b/>
                <w:color w:val="000000"/>
                <w:sz w:val="24"/>
                <w:szCs w:val="24"/>
                <w:lang w:val="ru-RU"/>
              </w:rPr>
              <w:t xml:space="preserve"> четверть</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7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bd</w:t>
              </w:r>
              <w:r w:rsidRPr="00DD04B1">
                <w:rPr>
                  <w:rFonts w:ascii="Times New Roman" w:hAnsi="Times New Roman" w:cs="Times New Roman"/>
                  <w:color w:val="0000FF"/>
                  <w:sz w:val="24"/>
                  <w:szCs w:val="24"/>
                  <w:u w:val="single"/>
                  <w:lang w:val="ru-RU"/>
                </w:rPr>
                <w:t>1</w:t>
              </w:r>
              <w:r w:rsidRPr="00DD04B1">
                <w:rPr>
                  <w:rFonts w:ascii="Times New Roman" w:hAnsi="Times New Roman" w:cs="Times New Roman"/>
                  <w:color w:val="0000FF"/>
                  <w:sz w:val="24"/>
                  <w:szCs w:val="24"/>
                  <w:u w:val="single"/>
                </w:rPr>
                <w:t>a</w:t>
              </w:r>
            </w:hyperlink>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8</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Первое путешествие в музыкальный театр</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6</w:t>
              </w:r>
              <w:r w:rsidRPr="00DD04B1">
                <w:rPr>
                  <w:rFonts w:ascii="Times New Roman" w:hAnsi="Times New Roman" w:cs="Times New Roman"/>
                  <w:color w:val="0000FF"/>
                  <w:sz w:val="24"/>
                  <w:szCs w:val="24"/>
                  <w:u w:val="single"/>
                </w:rPr>
                <w:t>a</w:t>
              </w:r>
              <w:r w:rsidRPr="00DD04B1">
                <w:rPr>
                  <w:rFonts w:ascii="Times New Roman" w:hAnsi="Times New Roman" w:cs="Times New Roman"/>
                  <w:color w:val="0000FF"/>
                  <w:sz w:val="24"/>
                  <w:szCs w:val="24"/>
                  <w:u w:val="single"/>
                  <w:lang w:val="ru-RU"/>
                </w:rPr>
                <w:t>0</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9</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Второе путешествие в музыкальный театр</w:t>
            </w:r>
            <w:r w:rsidR="0015292D" w:rsidRPr="00DD04B1">
              <w:rPr>
                <w:rFonts w:ascii="Times New Roman" w:hAnsi="Times New Roman" w:cs="Times New Roman"/>
                <w:color w:val="000000"/>
                <w:sz w:val="24"/>
                <w:szCs w:val="24"/>
                <w:lang w:val="ru-RU"/>
              </w:rPr>
              <w:t>.</w:t>
            </w:r>
            <w:r w:rsidR="00EF47A2">
              <w:rPr>
                <w:rFonts w:ascii="Times New Roman" w:hAnsi="Times New Roman" w:cs="Times New Roman"/>
                <w:color w:val="000000"/>
                <w:sz w:val="24"/>
                <w:szCs w:val="24"/>
                <w:lang w:val="ru-RU"/>
              </w:rPr>
              <w:t xml:space="preserve"> </w:t>
            </w:r>
            <w:r w:rsidR="0015292D" w:rsidRPr="00DD04B1">
              <w:rPr>
                <w:rFonts w:ascii="Times New Roman" w:hAnsi="Times New Roman" w:cs="Times New Roman"/>
                <w:color w:val="000000"/>
                <w:sz w:val="24"/>
                <w:szCs w:val="24"/>
                <w:lang w:val="ru-RU"/>
              </w:rPr>
              <w:t>Закрепление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10</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Звать через прошлое к настоящему</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104</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Музыкальная картина</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12</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 доблестях, о подвигах, о славе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195C14" w:rsidRPr="00DD04B1" w:rsidTr="00EF47A2">
        <w:trPr>
          <w:trHeight w:val="717"/>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5</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13</w:t>
            </w:r>
          </w:p>
        </w:tc>
        <w:tc>
          <w:tcPr>
            <w:tcW w:w="4559" w:type="dxa"/>
            <w:tcMar>
              <w:top w:w="50" w:type="dxa"/>
              <w:left w:w="100" w:type="dxa"/>
            </w:tcMar>
            <w:vAlign w:val="center"/>
          </w:tcPr>
          <w:p w:rsidR="002C4B3E" w:rsidRPr="00DD04B1" w:rsidRDefault="002C4B3E" w:rsidP="00C809ED">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Здесь мало услышать, здесь вслушаться нужно</w:t>
            </w:r>
            <w:r w:rsidR="00C809ED" w:rsidRPr="00DD04B1">
              <w:rPr>
                <w:rFonts w:ascii="Times New Roman" w:hAnsi="Times New Roman" w:cs="Times New Roman"/>
                <w:color w:val="000000"/>
                <w:sz w:val="24"/>
                <w:szCs w:val="24"/>
                <w:lang w:val="ru-RU"/>
              </w:rPr>
              <w:t xml:space="preserve">. </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14</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Жанры инструментальной и вокальной музыки</w:t>
            </w:r>
            <w:r w:rsidR="00C809ED" w:rsidRPr="00DD04B1">
              <w:rPr>
                <w:rFonts w:ascii="Times New Roman" w:hAnsi="Times New Roman" w:cs="Times New Roman"/>
                <w:color w:val="000000"/>
                <w:sz w:val="24"/>
                <w:szCs w:val="24"/>
                <w:lang w:val="ru-RU"/>
              </w:rPr>
              <w:t xml:space="preserve">. </w:t>
            </w:r>
            <w:r w:rsidR="00C809ED" w:rsidRPr="005945B0">
              <w:rPr>
                <w:rFonts w:ascii="Times New Roman" w:hAnsi="Times New Roman" w:cs="Times New Roman"/>
                <w:b/>
                <w:color w:val="000000"/>
                <w:sz w:val="24"/>
                <w:szCs w:val="24"/>
                <w:lang w:val="ru-RU"/>
              </w:rPr>
              <w:t xml:space="preserve">Итоговый тест за </w:t>
            </w:r>
            <w:r w:rsidR="00C809ED" w:rsidRPr="005945B0">
              <w:rPr>
                <w:rFonts w:ascii="Times New Roman" w:hAnsi="Times New Roman" w:cs="Times New Roman"/>
                <w:b/>
                <w:color w:val="000000"/>
                <w:sz w:val="24"/>
                <w:szCs w:val="24"/>
              </w:rPr>
              <w:t>II</w:t>
            </w:r>
            <w:r w:rsidR="00C809ED" w:rsidRPr="005945B0">
              <w:rPr>
                <w:rFonts w:ascii="Times New Roman" w:hAnsi="Times New Roman" w:cs="Times New Roman"/>
                <w:b/>
                <w:color w:val="000000"/>
                <w:sz w:val="24"/>
                <w:szCs w:val="24"/>
                <w:lang w:val="ru-RU"/>
              </w:rPr>
              <w:t xml:space="preserve"> четверть</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w:t>
              </w:r>
              <w:r w:rsidRPr="00DD04B1">
                <w:rPr>
                  <w:rFonts w:ascii="Times New Roman" w:hAnsi="Times New Roman" w:cs="Times New Roman"/>
                  <w:color w:val="0000FF"/>
                  <w:sz w:val="24"/>
                  <w:szCs w:val="24"/>
                  <w:u w:val="single"/>
                  <w:lang w:val="ru-RU"/>
                </w:rPr>
                <w:t>6</w:t>
              </w:r>
              <w:r w:rsidRPr="00DD04B1">
                <w:rPr>
                  <w:rFonts w:ascii="Times New Roman" w:hAnsi="Times New Roman" w:cs="Times New Roman"/>
                  <w:color w:val="0000FF"/>
                  <w:sz w:val="24"/>
                  <w:szCs w:val="24"/>
                  <w:u w:val="single"/>
                </w:rPr>
                <w:t>d</w:t>
              </w:r>
              <w:r w:rsidRPr="00DD04B1">
                <w:rPr>
                  <w:rFonts w:ascii="Times New Roman" w:hAnsi="Times New Roman" w:cs="Times New Roman"/>
                  <w:color w:val="0000FF"/>
                  <w:sz w:val="24"/>
                  <w:szCs w:val="24"/>
                  <w:u w:val="single"/>
                  <w:lang w:val="ru-RU"/>
                </w:rPr>
                <w:t>8</w:t>
              </w:r>
            </w:hyperlink>
            <w:r w:rsidRPr="00DD04B1">
              <w:rPr>
                <w:rFonts w:ascii="Times New Roman" w:hAnsi="Times New Roman" w:cs="Times New Roman"/>
                <w:color w:val="000000"/>
                <w:sz w:val="24"/>
                <w:szCs w:val="24"/>
                <w:lang w:val="ru-RU"/>
              </w:rPr>
              <w:t xml:space="preserve"> </w:t>
            </w:r>
            <w:hyperlink r:id="rId8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524</w:t>
              </w:r>
            </w:hyperlink>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15</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Всю жизнь мою несу Родину в душе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8</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16</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Музыкальные образы</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17</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Символ России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rPr>
            </w:pPr>
            <w:r w:rsidRPr="00DD04B1">
              <w:rPr>
                <w:rFonts w:ascii="Times New Roman" w:hAnsi="Times New Roman" w:cs="Times New Roman"/>
                <w:b/>
                <w:color w:val="000000"/>
                <w:sz w:val="24"/>
                <w:szCs w:val="24"/>
              </w:rPr>
              <w:t>ВАРИАТИВНЫЕ МОДУЛИ</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color w:val="000000"/>
                <w:sz w:val="24"/>
                <w:szCs w:val="24"/>
              </w:rPr>
            </w:pP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rPr>
            </w:pPr>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b/>
                <w:color w:val="000000"/>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5</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18</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Музыкальные путешествия по странам и континентам</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19</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Народные традиции и музыка Италии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20</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Народные традиции и музыка Италии</w:t>
            </w:r>
            <w:r w:rsidR="0015292D" w:rsidRPr="00DD04B1">
              <w:rPr>
                <w:rFonts w:ascii="Times New Roman" w:hAnsi="Times New Roman" w:cs="Times New Roman"/>
                <w:color w:val="000000"/>
                <w:sz w:val="24"/>
                <w:szCs w:val="24"/>
                <w:lang w:val="ru-RU"/>
              </w:rPr>
              <w:t>. Закрепление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21</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Африканская музыка – стихия ритма</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22</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Восточная музыка</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lang w:val="ru-RU"/>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Европейская классическая музыка</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4</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lang w:val="ru-RU"/>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23</w:t>
            </w:r>
          </w:p>
        </w:tc>
        <w:tc>
          <w:tcPr>
            <w:tcW w:w="4559" w:type="dxa"/>
            <w:tcMar>
              <w:top w:w="50" w:type="dxa"/>
              <w:left w:w="100" w:type="dxa"/>
            </w:tcMar>
            <w:vAlign w:val="center"/>
          </w:tcPr>
          <w:p w:rsidR="00C809ED" w:rsidRPr="00DD04B1" w:rsidRDefault="002C4B3E">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Истоки классической музыки</w:t>
            </w:r>
          </w:p>
          <w:p w:rsidR="002C4B3E" w:rsidRPr="005945B0" w:rsidRDefault="002C4B3E">
            <w:pPr>
              <w:spacing w:after="0"/>
              <w:ind w:left="135"/>
              <w:rPr>
                <w:rFonts w:ascii="Times New Roman" w:hAnsi="Times New Roman" w:cs="Times New Roman"/>
                <w:b/>
                <w:sz w:val="24"/>
                <w:szCs w:val="24"/>
                <w:lang w:val="ru-RU"/>
              </w:rPr>
            </w:pP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092</w:t>
              </w:r>
            </w:hyperlink>
            <w:r w:rsidRPr="00DD04B1">
              <w:rPr>
                <w:rFonts w:ascii="Times New Roman" w:hAnsi="Times New Roman" w:cs="Times New Roman"/>
                <w:color w:val="000000"/>
                <w:sz w:val="24"/>
                <w:szCs w:val="24"/>
                <w:lang w:val="ru-RU"/>
              </w:rPr>
              <w:t xml:space="preserve"> </w:t>
            </w:r>
            <w:hyperlink r:id="rId8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236</w:t>
              </w:r>
            </w:hyperlink>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24</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Истоки классической музыки</w:t>
            </w:r>
            <w:r w:rsidR="0015292D" w:rsidRPr="00DD04B1">
              <w:rPr>
                <w:rFonts w:ascii="Times New Roman" w:hAnsi="Times New Roman" w:cs="Times New Roman"/>
                <w:color w:val="000000"/>
                <w:sz w:val="24"/>
                <w:szCs w:val="24"/>
                <w:lang w:val="ru-RU"/>
              </w:rPr>
              <w:t>. Закрепление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3</w:t>
              </w:r>
              <w:r w:rsidRPr="00DD04B1">
                <w:rPr>
                  <w:rFonts w:ascii="Times New Roman" w:hAnsi="Times New Roman" w:cs="Times New Roman"/>
                  <w:color w:val="0000FF"/>
                  <w:sz w:val="24"/>
                  <w:szCs w:val="24"/>
                  <w:u w:val="single"/>
                </w:rPr>
                <w:t>a</w:t>
              </w:r>
              <w:r w:rsidRPr="00DD04B1">
                <w:rPr>
                  <w:rFonts w:ascii="Times New Roman" w:hAnsi="Times New Roman" w:cs="Times New Roman"/>
                  <w:color w:val="0000FF"/>
                  <w:sz w:val="24"/>
                  <w:szCs w:val="24"/>
                  <w:u w:val="single"/>
                  <w:lang w:val="ru-RU"/>
                </w:rPr>
                <w:t>8</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25</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Ты, Моцарт, бог, и сам того не знаешь</w:t>
            </w:r>
            <w:r w:rsidR="00EF47A2" w:rsidRPr="00DD04B1">
              <w:rPr>
                <w:rFonts w:ascii="Times New Roman" w:hAnsi="Times New Roman" w:cs="Times New Roman"/>
                <w:color w:val="000000"/>
                <w:sz w:val="24"/>
                <w:szCs w:val="24"/>
                <w:lang w:val="ru-RU"/>
              </w:rPr>
              <w:t xml:space="preserve"> </w:t>
            </w:r>
            <w:r w:rsidR="00EF47A2" w:rsidRPr="005945B0">
              <w:rPr>
                <w:rFonts w:ascii="Times New Roman" w:hAnsi="Times New Roman" w:cs="Times New Roman"/>
                <w:b/>
                <w:color w:val="000000"/>
                <w:sz w:val="24"/>
                <w:szCs w:val="24"/>
                <w:lang w:val="ru-RU"/>
              </w:rPr>
              <w:t xml:space="preserve">Итоговый тест за </w:t>
            </w:r>
            <w:r w:rsidR="00EF47A2" w:rsidRPr="005945B0">
              <w:rPr>
                <w:rFonts w:ascii="Times New Roman" w:hAnsi="Times New Roman" w:cs="Times New Roman"/>
                <w:b/>
                <w:color w:val="000000"/>
                <w:sz w:val="24"/>
                <w:szCs w:val="24"/>
              </w:rPr>
              <w:t>III</w:t>
            </w:r>
            <w:r w:rsidR="00EF47A2" w:rsidRPr="005945B0">
              <w:rPr>
                <w:rFonts w:ascii="Times New Roman" w:hAnsi="Times New Roman" w:cs="Times New Roman"/>
                <w:b/>
                <w:color w:val="000000"/>
                <w:sz w:val="24"/>
                <w:szCs w:val="24"/>
                <w:lang w:val="ru-RU"/>
              </w:rPr>
              <w:t xml:space="preserve"> четверть</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26</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Музыка-зеркало эпохи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rPr>
            </w:pPr>
          </w:p>
        </w:tc>
        <w:tc>
          <w:tcPr>
            <w:tcW w:w="4559" w:type="dxa"/>
            <w:tcMar>
              <w:top w:w="50" w:type="dxa"/>
              <w:left w:w="100" w:type="dxa"/>
            </w:tcMar>
            <w:vAlign w:val="center"/>
          </w:tcPr>
          <w:p w:rsidR="00195C14" w:rsidRPr="00DD04B1" w:rsidRDefault="00195C14">
            <w:pPr>
              <w:spacing w:after="0"/>
              <w:ind w:left="135"/>
              <w:rPr>
                <w:rFonts w:ascii="Times New Roman" w:hAnsi="Times New Roman" w:cs="Times New Roman"/>
                <w:color w:val="000000"/>
                <w:sz w:val="24"/>
                <w:szCs w:val="24"/>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Духовная музыка</w:t>
            </w:r>
          </w:p>
        </w:tc>
        <w:tc>
          <w:tcPr>
            <w:tcW w:w="1162" w:type="dxa"/>
            <w:tcMar>
              <w:top w:w="50" w:type="dxa"/>
              <w:left w:w="100" w:type="dxa"/>
            </w:tcMar>
            <w:vAlign w:val="center"/>
          </w:tcPr>
          <w:p w:rsidR="00195C14" w:rsidRPr="00DD04B1" w:rsidRDefault="00195C1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2</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27</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roofErr w:type="gramStart"/>
            <w:r w:rsidRPr="00DD04B1">
              <w:rPr>
                <w:rFonts w:ascii="Times New Roman" w:hAnsi="Times New Roman" w:cs="Times New Roman"/>
                <w:color w:val="000000"/>
                <w:sz w:val="24"/>
                <w:szCs w:val="24"/>
                <w:lang w:val="ru-RU"/>
              </w:rPr>
              <w:t>Небесное</w:t>
            </w:r>
            <w:proofErr w:type="gramEnd"/>
            <w:r w:rsidRPr="00DD04B1">
              <w:rPr>
                <w:rFonts w:ascii="Times New Roman" w:hAnsi="Times New Roman" w:cs="Times New Roman"/>
                <w:color w:val="000000"/>
                <w:sz w:val="24"/>
                <w:szCs w:val="24"/>
                <w:lang w:val="ru-RU"/>
              </w:rPr>
              <w:t xml:space="preserve"> и земное в звуках и красках</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884</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28</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Любить. Молиться. Петь. Святое назначенье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195C14" w:rsidRPr="00DD04B1" w:rsidTr="00EF47A2">
        <w:trPr>
          <w:trHeight w:val="144"/>
          <w:tblCellSpacing w:w="20" w:type="nil"/>
        </w:trPr>
        <w:tc>
          <w:tcPr>
            <w:tcW w:w="1075" w:type="dxa"/>
            <w:tcMar>
              <w:top w:w="50" w:type="dxa"/>
              <w:left w:w="100" w:type="dxa"/>
            </w:tcMar>
            <w:vAlign w:val="center"/>
          </w:tcPr>
          <w:p w:rsidR="00195C14" w:rsidRPr="00DD04B1" w:rsidRDefault="00195C14">
            <w:pPr>
              <w:spacing w:after="0"/>
              <w:rPr>
                <w:rFonts w:ascii="Times New Roman" w:hAnsi="Times New Roman" w:cs="Times New Roman"/>
                <w:color w:val="000000"/>
                <w:sz w:val="24"/>
                <w:szCs w:val="24"/>
              </w:rPr>
            </w:pPr>
          </w:p>
        </w:tc>
        <w:tc>
          <w:tcPr>
            <w:tcW w:w="4559" w:type="dxa"/>
            <w:tcMar>
              <w:top w:w="50" w:type="dxa"/>
              <w:left w:w="100" w:type="dxa"/>
            </w:tcMar>
            <w:vAlign w:val="center"/>
          </w:tcPr>
          <w:p w:rsidR="00195C14"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1162" w:type="dxa"/>
            <w:tcMar>
              <w:top w:w="50" w:type="dxa"/>
              <w:left w:w="100" w:type="dxa"/>
            </w:tcMar>
            <w:vAlign w:val="center"/>
          </w:tcPr>
          <w:p w:rsidR="00195C14"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1</w:t>
            </w:r>
          </w:p>
        </w:tc>
        <w:tc>
          <w:tcPr>
            <w:tcW w:w="3050" w:type="dxa"/>
            <w:tcMar>
              <w:top w:w="50" w:type="dxa"/>
              <w:left w:w="100" w:type="dxa"/>
            </w:tcMar>
            <w:vAlign w:val="center"/>
          </w:tcPr>
          <w:p w:rsidR="00195C14" w:rsidRPr="00DD04B1" w:rsidRDefault="00195C14">
            <w:pPr>
              <w:spacing w:after="0"/>
              <w:ind w:left="135"/>
              <w:rPr>
                <w:rFonts w:ascii="Times New Roman" w:hAnsi="Times New Roman" w:cs="Times New Roman"/>
                <w:sz w:val="24"/>
                <w:szCs w:val="24"/>
                <w:lang w:val="ru-RU"/>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29</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Мюзиклы в российской культуре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FD6950" w:rsidRPr="00DD04B1" w:rsidTr="00EF47A2">
        <w:trPr>
          <w:trHeight w:val="144"/>
          <w:tblCellSpacing w:w="20" w:type="nil"/>
        </w:trPr>
        <w:tc>
          <w:tcPr>
            <w:tcW w:w="1075"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rPr>
            </w:pPr>
          </w:p>
        </w:tc>
        <w:tc>
          <w:tcPr>
            <w:tcW w:w="4559"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c>
          <w:tcPr>
            <w:tcW w:w="1162" w:type="dxa"/>
            <w:tcMar>
              <w:top w:w="50" w:type="dxa"/>
              <w:left w:w="100" w:type="dxa"/>
            </w:tcMar>
            <w:vAlign w:val="center"/>
          </w:tcPr>
          <w:p w:rsidR="00FD6950"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5</w:t>
            </w:r>
          </w:p>
        </w:tc>
        <w:tc>
          <w:tcPr>
            <w:tcW w:w="3050"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30</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Что роднит музыку и литературу</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8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41</w:t>
              </w:r>
              <w:r w:rsidRPr="00DD04B1">
                <w:rPr>
                  <w:rFonts w:ascii="Times New Roman" w:hAnsi="Times New Roman" w:cs="Times New Roman"/>
                  <w:color w:val="0000FF"/>
                  <w:sz w:val="24"/>
                  <w:szCs w:val="24"/>
                  <w:u w:val="single"/>
                </w:rPr>
                <w:t>e</w:t>
              </w:r>
            </w:hyperlink>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в театре, в кино, на телевидении</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32</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в театре, в кино, на телевидении</w:t>
            </w:r>
            <w:proofErr w:type="gramStart"/>
            <w:r w:rsidR="0015292D" w:rsidRPr="00DD04B1">
              <w:rPr>
                <w:rFonts w:ascii="Times New Roman" w:hAnsi="Times New Roman" w:cs="Times New Roman"/>
                <w:color w:val="000000"/>
                <w:sz w:val="24"/>
                <w:szCs w:val="24"/>
                <w:lang w:val="ru-RU"/>
              </w:rPr>
              <w:t>.З</w:t>
            </w:r>
            <w:proofErr w:type="gramEnd"/>
            <w:r w:rsidR="0015292D" w:rsidRPr="00DD04B1">
              <w:rPr>
                <w:rFonts w:ascii="Times New Roman" w:hAnsi="Times New Roman" w:cs="Times New Roman"/>
                <w:color w:val="000000"/>
                <w:sz w:val="24"/>
                <w:szCs w:val="24"/>
                <w:lang w:val="ru-RU"/>
              </w:rPr>
              <w:t>акрепление.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33</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в театре, в кино, на телевидении</w:t>
            </w:r>
            <w:r w:rsidR="00C809ED" w:rsidRPr="00DD04B1">
              <w:rPr>
                <w:rFonts w:ascii="Times New Roman" w:hAnsi="Times New Roman" w:cs="Times New Roman"/>
                <w:color w:val="000000"/>
                <w:sz w:val="24"/>
                <w:szCs w:val="24"/>
                <w:lang w:val="ru-RU"/>
              </w:rPr>
              <w:t xml:space="preserve"> </w:t>
            </w:r>
            <w:r w:rsidR="00C809ED" w:rsidRPr="005945B0">
              <w:rPr>
                <w:rFonts w:ascii="Times New Roman" w:hAnsi="Times New Roman" w:cs="Times New Roman"/>
                <w:b/>
                <w:color w:val="000000"/>
                <w:sz w:val="24"/>
                <w:szCs w:val="24"/>
                <w:lang w:val="ru-RU"/>
              </w:rPr>
              <w:t xml:space="preserve">Итоговый тест за </w:t>
            </w:r>
            <w:r w:rsidR="005945B0" w:rsidRPr="005945B0">
              <w:rPr>
                <w:rFonts w:ascii="Times New Roman" w:hAnsi="Times New Roman" w:cs="Times New Roman"/>
                <w:b/>
                <w:color w:val="000000"/>
                <w:sz w:val="24"/>
                <w:szCs w:val="24"/>
              </w:rPr>
              <w:t>IV</w:t>
            </w:r>
            <w:r w:rsidR="00C809ED" w:rsidRPr="005945B0">
              <w:rPr>
                <w:rFonts w:ascii="Times New Roman" w:hAnsi="Times New Roman" w:cs="Times New Roman"/>
                <w:b/>
                <w:color w:val="000000"/>
                <w:sz w:val="24"/>
                <w:szCs w:val="24"/>
                <w:lang w:val="ru-RU"/>
              </w:rPr>
              <w:t xml:space="preserve"> четверть</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EF47A2">
        <w:trPr>
          <w:trHeight w:val="144"/>
          <w:tblCellSpacing w:w="20" w:type="nil"/>
        </w:trPr>
        <w:tc>
          <w:tcPr>
            <w:tcW w:w="107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34</w:t>
            </w:r>
          </w:p>
        </w:tc>
        <w:tc>
          <w:tcPr>
            <w:tcW w:w="4559"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живопись и живописная музыка</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50"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w:t>
              </w:r>
              <w:r w:rsidRPr="00DD04B1">
                <w:rPr>
                  <w:rFonts w:ascii="Times New Roman" w:hAnsi="Times New Roman" w:cs="Times New Roman"/>
                  <w:color w:val="0000FF"/>
                  <w:sz w:val="24"/>
                  <w:szCs w:val="24"/>
                  <w:u w:val="single"/>
                  <w:lang w:val="ru-RU"/>
                </w:rPr>
                <w:t>85</w:t>
              </w:r>
              <w:r w:rsidRPr="00DD04B1">
                <w:rPr>
                  <w:rFonts w:ascii="Times New Roman" w:hAnsi="Times New Roman" w:cs="Times New Roman"/>
                  <w:color w:val="0000FF"/>
                  <w:sz w:val="24"/>
                  <w:szCs w:val="24"/>
                  <w:u w:val="single"/>
                </w:rPr>
                <w:t>e</w:t>
              </w:r>
            </w:hyperlink>
          </w:p>
        </w:tc>
      </w:tr>
      <w:tr w:rsidR="002C4B3E" w:rsidRPr="00DD04B1" w:rsidTr="00EF47A2">
        <w:trPr>
          <w:gridAfter w:val="1"/>
          <w:wAfter w:w="3050" w:type="dxa"/>
          <w:trHeight w:val="144"/>
          <w:tblCellSpacing w:w="20" w:type="nil"/>
        </w:trPr>
        <w:tc>
          <w:tcPr>
            <w:tcW w:w="0" w:type="auto"/>
            <w:gridSpan w:val="2"/>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116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34 </w:t>
            </w:r>
          </w:p>
        </w:tc>
      </w:tr>
    </w:tbl>
    <w:p w:rsidR="009276AD" w:rsidRPr="00DD04B1" w:rsidRDefault="009276AD">
      <w:pPr>
        <w:rPr>
          <w:rFonts w:ascii="Times New Roman" w:hAnsi="Times New Roman" w:cs="Times New Roman"/>
          <w:sz w:val="24"/>
          <w:szCs w:val="24"/>
        </w:rPr>
        <w:sectPr w:rsidR="009276AD" w:rsidRPr="00DD04B1" w:rsidSect="00BC6D77">
          <w:pgSz w:w="11906" w:h="16383"/>
          <w:pgMar w:top="568" w:right="1134" w:bottom="993" w:left="1134" w:header="720" w:footer="720" w:gutter="0"/>
          <w:cols w:space="720"/>
        </w:sectPr>
      </w:pP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9"/>
        <w:gridCol w:w="4582"/>
        <w:gridCol w:w="1159"/>
        <w:gridCol w:w="3036"/>
      </w:tblGrid>
      <w:tr w:rsidR="002C4B3E" w:rsidRPr="00DD04B1" w:rsidTr="00000DF4">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c>
          <w:tcPr>
            <w:tcW w:w="1164" w:type="dxa"/>
            <w:tcBorders>
              <w:top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FD6950" w:rsidRPr="00DD04B1" w:rsidTr="00000DF4">
        <w:trPr>
          <w:trHeight w:val="144"/>
          <w:tblCellSpacing w:w="20" w:type="nil"/>
        </w:trPr>
        <w:tc>
          <w:tcPr>
            <w:tcW w:w="0" w:type="auto"/>
            <w:tcBorders>
              <w:top w:val="single" w:sz="4" w:space="0" w:color="auto"/>
            </w:tcBorders>
            <w:tcMar>
              <w:top w:w="50" w:type="dxa"/>
              <w:left w:w="100" w:type="dxa"/>
            </w:tcMar>
          </w:tcPr>
          <w:p w:rsidR="00FD6950" w:rsidRPr="00DD04B1" w:rsidRDefault="00FD6950">
            <w:pPr>
              <w:rPr>
                <w:rFonts w:ascii="Times New Roman" w:hAnsi="Times New Roman" w:cs="Times New Roman"/>
                <w:sz w:val="24"/>
                <w:szCs w:val="24"/>
              </w:rPr>
            </w:pPr>
          </w:p>
        </w:tc>
        <w:tc>
          <w:tcPr>
            <w:tcW w:w="0" w:type="auto"/>
            <w:tcBorders>
              <w:top w:val="single" w:sz="4" w:space="0" w:color="auto"/>
            </w:tcBorders>
            <w:tcMar>
              <w:top w:w="50" w:type="dxa"/>
              <w:left w:w="100" w:type="dxa"/>
            </w:tcMar>
            <w:vAlign w:val="center"/>
          </w:tcPr>
          <w:p w:rsidR="00FD6950" w:rsidRPr="00DD04B1" w:rsidRDefault="00FD6950" w:rsidP="00E43DEC">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1164" w:type="dxa"/>
            <w:tcBorders>
              <w:top w:val="single" w:sz="4" w:space="0" w:color="auto"/>
            </w:tcBorders>
            <w:tcMar>
              <w:top w:w="50" w:type="dxa"/>
              <w:left w:w="100" w:type="dxa"/>
            </w:tcMar>
            <w:vAlign w:val="center"/>
          </w:tcPr>
          <w:p w:rsidR="00FD6950" w:rsidRPr="00DD04B1" w:rsidRDefault="00FD6950">
            <w:pPr>
              <w:spacing w:after="0"/>
              <w:ind w:left="135"/>
              <w:rPr>
                <w:rFonts w:ascii="Times New Roman" w:hAnsi="Times New Roman" w:cs="Times New Roman"/>
                <w:b/>
                <w:color w:val="000000"/>
                <w:sz w:val="24"/>
                <w:szCs w:val="24"/>
              </w:rPr>
            </w:pPr>
          </w:p>
        </w:tc>
        <w:tc>
          <w:tcPr>
            <w:tcW w:w="0" w:type="auto"/>
            <w:tcBorders>
              <w:top w:val="single" w:sz="4" w:space="0" w:color="auto"/>
            </w:tcBorders>
            <w:tcMar>
              <w:top w:w="50" w:type="dxa"/>
              <w:left w:w="100" w:type="dxa"/>
            </w:tcMar>
          </w:tcPr>
          <w:p w:rsidR="00FD6950" w:rsidRPr="00DD04B1" w:rsidRDefault="00FD6950">
            <w:pPr>
              <w:rPr>
                <w:rFonts w:ascii="Times New Roman" w:hAnsi="Times New Roman" w:cs="Times New Roman"/>
                <w:sz w:val="24"/>
                <w:szCs w:val="24"/>
              </w:rPr>
            </w:pPr>
          </w:p>
        </w:tc>
      </w:tr>
      <w:tr w:rsidR="00FD6950" w:rsidRPr="00DD04B1" w:rsidTr="00000DF4">
        <w:trPr>
          <w:trHeight w:val="144"/>
          <w:tblCellSpacing w:w="20" w:type="nil"/>
        </w:trPr>
        <w:tc>
          <w:tcPr>
            <w:tcW w:w="0" w:type="auto"/>
            <w:tcBorders>
              <w:top w:val="single" w:sz="4" w:space="0" w:color="auto"/>
            </w:tcBorders>
            <w:tcMar>
              <w:top w:w="50" w:type="dxa"/>
              <w:left w:w="100" w:type="dxa"/>
            </w:tcMar>
          </w:tcPr>
          <w:p w:rsidR="00FD6950" w:rsidRPr="00DD04B1" w:rsidRDefault="00FD6950">
            <w:pPr>
              <w:rPr>
                <w:rFonts w:ascii="Times New Roman" w:hAnsi="Times New Roman" w:cs="Times New Roman"/>
                <w:sz w:val="24"/>
                <w:szCs w:val="24"/>
              </w:rPr>
            </w:pPr>
          </w:p>
        </w:tc>
        <w:tc>
          <w:tcPr>
            <w:tcW w:w="0" w:type="auto"/>
            <w:tcBorders>
              <w:top w:val="single" w:sz="4" w:space="0" w:color="auto"/>
            </w:tcBorders>
            <w:tcMar>
              <w:top w:w="50" w:type="dxa"/>
              <w:left w:w="100" w:type="dxa"/>
            </w:tcMar>
            <w:vAlign w:val="center"/>
          </w:tcPr>
          <w:p w:rsidR="00FD6950" w:rsidRPr="00DD04B1" w:rsidRDefault="00FD6950" w:rsidP="00E43DEC">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моего края</w:t>
            </w:r>
          </w:p>
        </w:tc>
        <w:tc>
          <w:tcPr>
            <w:tcW w:w="1164" w:type="dxa"/>
            <w:tcBorders>
              <w:top w:val="single" w:sz="4" w:space="0" w:color="auto"/>
            </w:tcBorders>
            <w:tcMar>
              <w:top w:w="50" w:type="dxa"/>
              <w:left w:w="100" w:type="dxa"/>
            </w:tcMar>
            <w:vAlign w:val="center"/>
          </w:tcPr>
          <w:p w:rsidR="00FD6950" w:rsidRPr="00DD04B1" w:rsidRDefault="00FD6950">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2</w:t>
            </w:r>
          </w:p>
        </w:tc>
        <w:tc>
          <w:tcPr>
            <w:tcW w:w="0" w:type="auto"/>
            <w:tcBorders>
              <w:top w:val="single" w:sz="4" w:space="0" w:color="auto"/>
            </w:tcBorders>
            <w:tcMar>
              <w:top w:w="50" w:type="dxa"/>
              <w:left w:w="100" w:type="dxa"/>
            </w:tcMar>
          </w:tcPr>
          <w:p w:rsidR="00FD6950" w:rsidRPr="00DD04B1" w:rsidRDefault="00FD6950">
            <w:pPr>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«Подожди, не спеши, у берез посиди…»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Современная музыкальная культура родного края</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rPr>
            </w:pP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3</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Обряды и обычаи в фольклоре и в творчестве композиторов</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0734</w:t>
              </w:r>
            </w:hyperlink>
            <w:r w:rsidRPr="00DD04B1">
              <w:rPr>
                <w:rFonts w:ascii="Times New Roman" w:hAnsi="Times New Roman" w:cs="Times New Roman"/>
                <w:color w:val="000000"/>
                <w:sz w:val="24"/>
                <w:szCs w:val="24"/>
                <w:lang w:val="ru-RU"/>
              </w:rPr>
              <w:t xml:space="preserve"> </w:t>
            </w:r>
            <w:hyperlink r:id="rId9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w:t>
              </w:r>
              <w:r w:rsidRPr="00DD04B1">
                <w:rPr>
                  <w:rFonts w:ascii="Times New Roman" w:hAnsi="Times New Roman" w:cs="Times New Roman"/>
                  <w:color w:val="0000FF"/>
                  <w:sz w:val="24"/>
                  <w:szCs w:val="24"/>
                  <w:u w:val="single"/>
                </w:rPr>
                <w:t>d</w:t>
              </w:r>
              <w:r w:rsidRPr="00DD04B1">
                <w:rPr>
                  <w:rFonts w:ascii="Times New Roman" w:hAnsi="Times New Roman" w:cs="Times New Roman"/>
                  <w:color w:val="0000FF"/>
                  <w:sz w:val="24"/>
                  <w:szCs w:val="24"/>
                  <w:u w:val="single"/>
                  <w:lang w:val="ru-RU"/>
                </w:rPr>
                <w:t>06</w:t>
              </w:r>
            </w:hyperlink>
            <w:r w:rsidRPr="00DD04B1">
              <w:rPr>
                <w:rFonts w:ascii="Times New Roman" w:hAnsi="Times New Roman" w:cs="Times New Roman"/>
                <w:color w:val="000000"/>
                <w:sz w:val="24"/>
                <w:szCs w:val="24"/>
                <w:lang w:val="ru-RU"/>
              </w:rPr>
              <w:t xml:space="preserve"> </w:t>
            </w:r>
            <w:hyperlink r:id="rId9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09</w:t>
              </w:r>
              <w:r w:rsidRPr="00DD04B1">
                <w:rPr>
                  <w:rFonts w:ascii="Times New Roman" w:hAnsi="Times New Roman" w:cs="Times New Roman"/>
                  <w:color w:val="0000FF"/>
                  <w:sz w:val="24"/>
                  <w:szCs w:val="24"/>
                  <w:u w:val="single"/>
                </w:rPr>
                <w:t>fa</w:t>
              </w:r>
            </w:hyperlink>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4</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Народное искусство Древней Руси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5</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Фольклорные традиции родного края и соседних регионов</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02</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6</w:t>
              </w:r>
            </w:hyperlink>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lang w:val="ru-RU"/>
              </w:rPr>
            </w:pP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Русская классическая музыка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7</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6</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rPr>
            </w:pPr>
            <w:r w:rsidRPr="00DD04B1">
              <w:rPr>
                <w:rFonts w:ascii="Times New Roman" w:hAnsi="Times New Roman" w:cs="Times New Roman"/>
                <w:color w:val="000000"/>
                <w:sz w:val="24"/>
                <w:szCs w:val="24"/>
              </w:rPr>
              <w:t>Мир чарующих звуков: романс</w:t>
            </w:r>
          </w:p>
          <w:p w:rsidR="00313058" w:rsidRPr="00DD04B1" w:rsidRDefault="00313058">
            <w:pPr>
              <w:spacing w:after="0"/>
              <w:ind w:left="135"/>
              <w:rPr>
                <w:rFonts w:ascii="Times New Roman" w:hAnsi="Times New Roman" w:cs="Times New Roman"/>
                <w:sz w:val="24"/>
                <w:szCs w:val="24"/>
                <w:lang w:val="ru-RU"/>
              </w:rPr>
            </w:pP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05</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8</w:t>
              </w:r>
            </w:hyperlink>
            <w:r w:rsidRPr="00DD04B1">
              <w:rPr>
                <w:rFonts w:ascii="Times New Roman" w:hAnsi="Times New Roman" w:cs="Times New Roman"/>
                <w:color w:val="000000"/>
                <w:sz w:val="24"/>
                <w:szCs w:val="24"/>
                <w:lang w:val="ru-RU"/>
              </w:rPr>
              <w:t xml:space="preserve"> </w:t>
            </w:r>
            <w:hyperlink r:id="rId9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0</w:t>
              </w:r>
              <w:r w:rsidRPr="00DD04B1">
                <w:rPr>
                  <w:rFonts w:ascii="Times New Roman" w:hAnsi="Times New Roman" w:cs="Times New Roman"/>
                  <w:color w:val="0000FF"/>
                  <w:sz w:val="24"/>
                  <w:szCs w:val="24"/>
                  <w:u w:val="single"/>
                </w:rPr>
                <w:t>b</w:t>
              </w:r>
              <w:r w:rsidRPr="00DD04B1">
                <w:rPr>
                  <w:rFonts w:ascii="Times New Roman" w:hAnsi="Times New Roman" w:cs="Times New Roman"/>
                  <w:color w:val="0000FF"/>
                  <w:sz w:val="24"/>
                  <w:szCs w:val="24"/>
                  <w:u w:val="single"/>
                  <w:lang w:val="ru-RU"/>
                </w:rPr>
                <w:t>80</w:t>
              </w:r>
            </w:hyperlink>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7</w:t>
            </w:r>
          </w:p>
        </w:tc>
        <w:tc>
          <w:tcPr>
            <w:tcW w:w="4574" w:type="dxa"/>
            <w:tcMar>
              <w:top w:w="50" w:type="dxa"/>
              <w:left w:w="100" w:type="dxa"/>
            </w:tcMar>
            <w:vAlign w:val="center"/>
          </w:tcPr>
          <w:p w:rsidR="00EF47A2" w:rsidRDefault="00FD6950" w:rsidP="005945B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Два музыкальных посвящения</w:t>
            </w:r>
          </w:p>
          <w:p w:rsidR="00FD6950" w:rsidRPr="00EF47A2" w:rsidRDefault="00EF47A2" w:rsidP="005945B0">
            <w:pPr>
              <w:spacing w:after="0"/>
              <w:ind w:left="135"/>
              <w:rPr>
                <w:rFonts w:ascii="Times New Roman" w:hAnsi="Times New Roman" w:cs="Times New Roman"/>
                <w:b/>
                <w:color w:val="000000"/>
                <w:sz w:val="24"/>
                <w:szCs w:val="24"/>
                <w:lang w:val="ru-RU"/>
              </w:rPr>
            </w:pPr>
            <w:r w:rsidRPr="00422FBC">
              <w:rPr>
                <w:rFonts w:ascii="Times New Roman" w:hAnsi="Times New Roman" w:cs="Times New Roman"/>
                <w:b/>
                <w:color w:val="000000"/>
                <w:sz w:val="24"/>
                <w:szCs w:val="24"/>
                <w:lang w:val="ru-RU"/>
              </w:rPr>
              <w:t>Итоговый тест</w:t>
            </w:r>
            <w:r w:rsidR="00422FBC" w:rsidRPr="005945B0">
              <w:rPr>
                <w:rFonts w:ascii="Times New Roman" w:hAnsi="Times New Roman" w:cs="Times New Roman"/>
                <w:b/>
                <w:color w:val="000000"/>
                <w:sz w:val="24"/>
                <w:szCs w:val="24"/>
                <w:lang w:val="ru-RU"/>
              </w:rPr>
              <w:t xml:space="preserve"> за </w:t>
            </w:r>
            <w:r w:rsidR="00422FBC" w:rsidRPr="005945B0">
              <w:rPr>
                <w:rFonts w:ascii="Times New Roman" w:hAnsi="Times New Roman" w:cs="Times New Roman"/>
                <w:b/>
                <w:color w:val="000000"/>
                <w:sz w:val="24"/>
                <w:szCs w:val="24"/>
              </w:rPr>
              <w:t>I</w:t>
            </w:r>
            <w:r w:rsidR="00422FBC" w:rsidRPr="005945B0">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1</w:t>
              </w:r>
              <w:r w:rsidRPr="00DD04B1">
                <w:rPr>
                  <w:rFonts w:ascii="Times New Roman" w:hAnsi="Times New Roman" w:cs="Times New Roman"/>
                  <w:color w:val="0000FF"/>
                  <w:sz w:val="24"/>
                  <w:szCs w:val="24"/>
                  <w:u w:val="single"/>
                </w:rPr>
                <w:t>c</w:t>
              </w:r>
              <w:r w:rsidRPr="00DD04B1">
                <w:rPr>
                  <w:rFonts w:ascii="Times New Roman" w:hAnsi="Times New Roman" w:cs="Times New Roman"/>
                  <w:color w:val="0000FF"/>
                  <w:sz w:val="24"/>
                  <w:szCs w:val="24"/>
                  <w:u w:val="single"/>
                  <w:lang w:val="ru-RU"/>
                </w:rPr>
                <w:t>60</w:t>
              </w:r>
            </w:hyperlink>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8</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Портреты великих исполнителей</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313058" w:rsidRPr="00DD04B1" w:rsidTr="00000DF4">
        <w:trPr>
          <w:trHeight w:val="144"/>
          <w:tblCellSpacing w:w="20" w:type="nil"/>
        </w:trPr>
        <w:tc>
          <w:tcPr>
            <w:tcW w:w="1072" w:type="dxa"/>
            <w:tcMar>
              <w:top w:w="50" w:type="dxa"/>
              <w:left w:w="100" w:type="dxa"/>
            </w:tcMar>
            <w:vAlign w:val="center"/>
          </w:tcPr>
          <w:p w:rsidR="00313058" w:rsidRPr="00DD04B1" w:rsidRDefault="00313058">
            <w:pPr>
              <w:spacing w:after="0"/>
              <w:rPr>
                <w:rFonts w:ascii="Times New Roman" w:hAnsi="Times New Roman" w:cs="Times New Roman"/>
                <w:color w:val="000000"/>
                <w:sz w:val="24"/>
                <w:szCs w:val="24"/>
              </w:rPr>
            </w:pPr>
          </w:p>
        </w:tc>
        <w:tc>
          <w:tcPr>
            <w:tcW w:w="4574" w:type="dxa"/>
            <w:tcMar>
              <w:top w:w="50" w:type="dxa"/>
              <w:left w:w="100" w:type="dxa"/>
            </w:tcMar>
            <w:vAlign w:val="center"/>
          </w:tcPr>
          <w:p w:rsidR="00313058" w:rsidRPr="00DD04B1" w:rsidRDefault="00313058">
            <w:pPr>
              <w:spacing w:after="0"/>
              <w:ind w:left="135"/>
              <w:rPr>
                <w:rFonts w:ascii="Times New Roman" w:hAnsi="Times New Roman" w:cs="Times New Roman"/>
                <w:color w:val="000000"/>
                <w:sz w:val="24"/>
                <w:szCs w:val="24"/>
              </w:rPr>
            </w:pPr>
            <w:r w:rsidRPr="00DD04B1">
              <w:rPr>
                <w:rFonts w:ascii="Times New Roman" w:hAnsi="Times New Roman" w:cs="Times New Roman"/>
                <w:color w:val="000000"/>
                <w:sz w:val="24"/>
                <w:szCs w:val="24"/>
              </w:rPr>
              <w:t>II</w:t>
            </w:r>
            <w:r w:rsidRPr="00DD04B1">
              <w:rPr>
                <w:rFonts w:ascii="Times New Roman" w:hAnsi="Times New Roman" w:cs="Times New Roman"/>
                <w:color w:val="000000"/>
                <w:sz w:val="24"/>
                <w:szCs w:val="24"/>
                <w:lang w:val="ru-RU"/>
              </w:rPr>
              <w:t xml:space="preserve"> четверть</w:t>
            </w:r>
          </w:p>
        </w:tc>
        <w:tc>
          <w:tcPr>
            <w:tcW w:w="1164" w:type="dxa"/>
            <w:tcMar>
              <w:top w:w="50" w:type="dxa"/>
              <w:left w:w="100" w:type="dxa"/>
            </w:tcMar>
            <w:vAlign w:val="center"/>
          </w:tcPr>
          <w:p w:rsidR="00313058" w:rsidRPr="00DD04B1" w:rsidRDefault="00313058">
            <w:pPr>
              <w:spacing w:after="0"/>
              <w:ind w:left="135"/>
              <w:jc w:val="center"/>
              <w:rPr>
                <w:rFonts w:ascii="Times New Roman" w:hAnsi="Times New Roman" w:cs="Times New Roman"/>
                <w:color w:val="000000"/>
                <w:sz w:val="24"/>
                <w:szCs w:val="24"/>
              </w:rPr>
            </w:pPr>
          </w:p>
        </w:tc>
        <w:tc>
          <w:tcPr>
            <w:tcW w:w="3036" w:type="dxa"/>
            <w:tcMar>
              <w:top w:w="50" w:type="dxa"/>
              <w:left w:w="100" w:type="dxa"/>
            </w:tcMar>
            <w:vAlign w:val="center"/>
          </w:tcPr>
          <w:p w:rsidR="00313058" w:rsidRPr="00DD04B1" w:rsidRDefault="00313058">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9</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«Мозаика»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10</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Образы симфонической музыки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11</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Патриотические чувства народов России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12</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Мир музыкального театра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rPr>
            </w:pP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rPr>
            </w:pPr>
            <w:r w:rsidRPr="00DD04B1">
              <w:rPr>
                <w:rFonts w:ascii="Times New Roman" w:hAnsi="Times New Roman" w:cs="Times New Roman"/>
                <w:b/>
                <w:color w:val="000000"/>
                <w:sz w:val="24"/>
                <w:szCs w:val="24"/>
              </w:rPr>
              <w:t>Раздел 4.</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Жанры музыкального искусства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5</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13</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Фортуна правит миром</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14</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Образы камерной музыки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9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25</w:t>
              </w:r>
              <w:r w:rsidRPr="00DD04B1">
                <w:rPr>
                  <w:rFonts w:ascii="Times New Roman" w:hAnsi="Times New Roman" w:cs="Times New Roman"/>
                  <w:color w:val="0000FF"/>
                  <w:sz w:val="24"/>
                  <w:szCs w:val="24"/>
                  <w:u w:val="single"/>
                </w:rPr>
                <w:t>c</w:t>
              </w:r>
              <w:r w:rsidRPr="00DD04B1">
                <w:rPr>
                  <w:rFonts w:ascii="Times New Roman" w:hAnsi="Times New Roman" w:cs="Times New Roman"/>
                  <w:color w:val="0000FF"/>
                  <w:sz w:val="24"/>
                  <w:szCs w:val="24"/>
                  <w:u w:val="single"/>
                  <w:lang w:val="ru-RU"/>
                </w:rPr>
                <w:t>0</w:t>
              </w:r>
            </w:hyperlink>
            <w:r w:rsidRPr="00DD04B1">
              <w:rPr>
                <w:rFonts w:ascii="Times New Roman" w:hAnsi="Times New Roman" w:cs="Times New Roman"/>
                <w:color w:val="000000"/>
                <w:sz w:val="24"/>
                <w:szCs w:val="24"/>
                <w:lang w:val="ru-RU"/>
              </w:rPr>
              <w:t xml:space="preserve"> </w:t>
            </w:r>
            <w:hyperlink r:id="rId9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30</w:t>
              </w:r>
              <w:r w:rsidRPr="00DD04B1">
                <w:rPr>
                  <w:rFonts w:ascii="Times New Roman" w:hAnsi="Times New Roman" w:cs="Times New Roman"/>
                  <w:color w:val="0000FF"/>
                  <w:sz w:val="24"/>
                  <w:szCs w:val="24"/>
                  <w:u w:val="single"/>
                </w:rPr>
                <w:t>ec</w:t>
              </w:r>
            </w:hyperlink>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15</w:t>
            </w:r>
          </w:p>
        </w:tc>
        <w:tc>
          <w:tcPr>
            <w:tcW w:w="4574" w:type="dxa"/>
            <w:tcMar>
              <w:top w:w="50" w:type="dxa"/>
              <w:left w:w="100" w:type="dxa"/>
            </w:tcMar>
            <w:vAlign w:val="center"/>
          </w:tcPr>
          <w:p w:rsidR="00313058"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Инструментальный концерт</w:t>
            </w:r>
          </w:p>
          <w:p w:rsidR="00FD6950" w:rsidRPr="005945B0" w:rsidRDefault="00313058">
            <w:pPr>
              <w:spacing w:after="0"/>
              <w:ind w:left="135"/>
              <w:rPr>
                <w:rFonts w:ascii="Times New Roman" w:hAnsi="Times New Roman" w:cs="Times New Roman"/>
                <w:b/>
                <w:sz w:val="24"/>
                <w:szCs w:val="24"/>
                <w:lang w:val="ru-RU"/>
              </w:rPr>
            </w:pPr>
            <w:r w:rsidRPr="005945B0">
              <w:rPr>
                <w:rFonts w:ascii="Times New Roman" w:hAnsi="Times New Roman" w:cs="Times New Roman"/>
                <w:b/>
                <w:color w:val="000000"/>
                <w:sz w:val="24"/>
                <w:szCs w:val="24"/>
                <w:lang w:val="ru-RU"/>
              </w:rPr>
              <w:t xml:space="preserve">Итоговый тест за </w:t>
            </w:r>
            <w:r w:rsidRPr="005945B0">
              <w:rPr>
                <w:rFonts w:ascii="Times New Roman" w:hAnsi="Times New Roman" w:cs="Times New Roman"/>
                <w:b/>
                <w:color w:val="000000"/>
                <w:sz w:val="24"/>
                <w:szCs w:val="24"/>
              </w:rPr>
              <w:t>II</w:t>
            </w:r>
            <w:r w:rsidRPr="005945B0">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2746</w:t>
              </w:r>
            </w:hyperlink>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16</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Вечные темы искусства и жизни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313058" w:rsidRPr="00DD04B1" w:rsidTr="00000DF4">
        <w:trPr>
          <w:trHeight w:val="144"/>
          <w:tblCellSpacing w:w="20" w:type="nil"/>
        </w:trPr>
        <w:tc>
          <w:tcPr>
            <w:tcW w:w="1072" w:type="dxa"/>
            <w:tcMar>
              <w:top w:w="50" w:type="dxa"/>
              <w:left w:w="100" w:type="dxa"/>
            </w:tcMar>
            <w:vAlign w:val="center"/>
          </w:tcPr>
          <w:p w:rsidR="00313058" w:rsidRPr="00DD04B1" w:rsidRDefault="00313058">
            <w:pPr>
              <w:spacing w:after="0"/>
              <w:rPr>
                <w:rFonts w:ascii="Times New Roman" w:hAnsi="Times New Roman" w:cs="Times New Roman"/>
                <w:color w:val="000000"/>
                <w:sz w:val="24"/>
                <w:szCs w:val="24"/>
              </w:rPr>
            </w:pPr>
          </w:p>
        </w:tc>
        <w:tc>
          <w:tcPr>
            <w:tcW w:w="4574" w:type="dxa"/>
            <w:tcMar>
              <w:top w:w="50" w:type="dxa"/>
              <w:left w:w="100" w:type="dxa"/>
            </w:tcMar>
            <w:vAlign w:val="center"/>
          </w:tcPr>
          <w:p w:rsidR="00313058" w:rsidRPr="00DD04B1" w:rsidRDefault="00313058">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rPr>
              <w:t>III</w:t>
            </w:r>
            <w:r w:rsidRPr="00DD04B1">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313058" w:rsidRPr="00DD04B1" w:rsidRDefault="00313058">
            <w:pPr>
              <w:spacing w:after="0"/>
              <w:ind w:left="135"/>
              <w:jc w:val="center"/>
              <w:rPr>
                <w:rFonts w:ascii="Times New Roman" w:hAnsi="Times New Roman" w:cs="Times New Roman"/>
                <w:color w:val="000000"/>
                <w:sz w:val="24"/>
                <w:szCs w:val="24"/>
                <w:lang w:val="ru-RU"/>
              </w:rPr>
            </w:pPr>
          </w:p>
        </w:tc>
        <w:tc>
          <w:tcPr>
            <w:tcW w:w="3036" w:type="dxa"/>
            <w:tcMar>
              <w:top w:w="50" w:type="dxa"/>
              <w:left w:w="100" w:type="dxa"/>
            </w:tcMar>
            <w:vAlign w:val="center"/>
          </w:tcPr>
          <w:p w:rsidR="00313058" w:rsidRPr="00DD04B1" w:rsidRDefault="00313058">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17</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Программная увертюра. Увертюра-</w:t>
            </w:r>
            <w:r w:rsidRPr="00DD04B1">
              <w:rPr>
                <w:rFonts w:ascii="Times New Roman" w:hAnsi="Times New Roman" w:cs="Times New Roman"/>
                <w:color w:val="000000"/>
                <w:sz w:val="24"/>
                <w:szCs w:val="24"/>
              </w:rPr>
              <w:lastRenderedPageBreak/>
              <w:t>фантазия</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lastRenderedPageBreak/>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p>
        </w:tc>
        <w:tc>
          <w:tcPr>
            <w:tcW w:w="4574" w:type="dxa"/>
            <w:tcMar>
              <w:top w:w="50" w:type="dxa"/>
              <w:left w:w="100" w:type="dxa"/>
            </w:tcMar>
            <w:vAlign w:val="center"/>
          </w:tcPr>
          <w:p w:rsidR="00FD6950" w:rsidRPr="00DD04B1" w:rsidRDefault="00FD6950" w:rsidP="00E43DEC">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b/>
                <w:sz w:val="24"/>
                <w:szCs w:val="24"/>
                <w:lang w:val="ru-RU"/>
              </w:rPr>
            </w:pP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p>
        </w:tc>
        <w:tc>
          <w:tcPr>
            <w:tcW w:w="4574" w:type="dxa"/>
            <w:tcMar>
              <w:top w:w="50" w:type="dxa"/>
              <w:left w:w="100" w:type="dxa"/>
            </w:tcMar>
            <w:vAlign w:val="center"/>
          </w:tcPr>
          <w:p w:rsidR="00FD6950" w:rsidRPr="00DD04B1" w:rsidRDefault="00FD6950" w:rsidP="00E43DEC">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Раздел 1.</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Музыка народов мира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b/>
                <w:sz w:val="24"/>
                <w:szCs w:val="24"/>
                <w:lang w:val="ru-RU"/>
              </w:rPr>
              <w:t>4</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rsidP="00E43DEC">
            <w:pPr>
              <w:spacing w:after="0"/>
              <w:rPr>
                <w:rFonts w:ascii="Times New Roman" w:hAnsi="Times New Roman" w:cs="Times New Roman"/>
                <w:sz w:val="24"/>
                <w:szCs w:val="24"/>
              </w:rPr>
            </w:pPr>
            <w:r w:rsidRPr="00DD04B1">
              <w:rPr>
                <w:rFonts w:ascii="Times New Roman" w:hAnsi="Times New Roman" w:cs="Times New Roman"/>
                <w:color w:val="000000"/>
                <w:sz w:val="24"/>
                <w:szCs w:val="24"/>
              </w:rPr>
              <w:t>18</w:t>
            </w:r>
          </w:p>
        </w:tc>
        <w:tc>
          <w:tcPr>
            <w:tcW w:w="4574" w:type="dxa"/>
            <w:tcMar>
              <w:top w:w="50" w:type="dxa"/>
              <w:left w:w="100" w:type="dxa"/>
            </w:tcMar>
            <w:vAlign w:val="center"/>
          </w:tcPr>
          <w:p w:rsidR="00FD6950" w:rsidRPr="00DD04B1" w:rsidRDefault="00FD6950" w:rsidP="00E43DEC">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По странам и континентам</w:t>
            </w:r>
          </w:p>
        </w:tc>
        <w:tc>
          <w:tcPr>
            <w:tcW w:w="1164" w:type="dxa"/>
            <w:tcMar>
              <w:top w:w="50" w:type="dxa"/>
              <w:left w:w="100" w:type="dxa"/>
            </w:tcMar>
            <w:vAlign w:val="center"/>
          </w:tcPr>
          <w:p w:rsidR="00FD6950" w:rsidRPr="00DD04B1" w:rsidRDefault="00FD6950" w:rsidP="00E43DEC">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19</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По странам и континентам</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20</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Народная музыка американского континента</w:t>
            </w:r>
            <w:r w:rsidR="0015292D" w:rsidRPr="00DD04B1">
              <w:rPr>
                <w:rFonts w:ascii="Times New Roman" w:hAnsi="Times New Roman" w:cs="Times New Roman"/>
                <w:color w:val="000000"/>
                <w:sz w:val="24"/>
                <w:szCs w:val="24"/>
                <w:lang w:val="ru-RU"/>
              </w:rPr>
              <w:t>. Закрепление</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21</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Народная музыка американского континента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lang w:val="ru-RU"/>
              </w:rPr>
            </w:pP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Европейская классическая музыка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3</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22</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Музыкальный образ и мастерство исполнителя</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23</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Симфоническое развитие музыкальных образов</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24</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Симфоническое развитие музыкальных образов</w:t>
            </w:r>
            <w:r w:rsidR="0015292D" w:rsidRPr="00DD04B1">
              <w:rPr>
                <w:rFonts w:ascii="Times New Roman" w:hAnsi="Times New Roman" w:cs="Times New Roman"/>
                <w:color w:val="000000"/>
                <w:sz w:val="24"/>
                <w:szCs w:val="24"/>
                <w:lang w:val="ru-RU"/>
              </w:rPr>
              <w:t>. Закрепление</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color w:val="000000"/>
                <w:sz w:val="24"/>
                <w:szCs w:val="24"/>
                <w:lang w:val="ru-RU"/>
              </w:rPr>
            </w:pPr>
          </w:p>
        </w:tc>
        <w:tc>
          <w:tcPr>
            <w:tcW w:w="4574" w:type="dxa"/>
            <w:tcMar>
              <w:top w:w="50" w:type="dxa"/>
              <w:left w:w="100" w:type="dxa"/>
            </w:tcMar>
            <w:vAlign w:val="center"/>
          </w:tcPr>
          <w:p w:rsidR="00FD6950" w:rsidRPr="00DD04B1" w:rsidRDefault="0005030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3.</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Храмовый синтез искусств</w:t>
            </w:r>
          </w:p>
        </w:tc>
        <w:tc>
          <w:tcPr>
            <w:tcW w:w="1164" w:type="dxa"/>
            <w:tcMar>
              <w:top w:w="50" w:type="dxa"/>
              <w:left w:w="100" w:type="dxa"/>
            </w:tcMar>
            <w:vAlign w:val="center"/>
          </w:tcPr>
          <w:p w:rsidR="00FD6950" w:rsidRPr="00DD04B1" w:rsidRDefault="0005030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2</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25</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Духовный концерт</w:t>
            </w:r>
          </w:p>
          <w:p w:rsidR="00313058" w:rsidRPr="005945B0" w:rsidRDefault="00313058">
            <w:pPr>
              <w:spacing w:after="0"/>
              <w:ind w:left="135"/>
              <w:rPr>
                <w:rFonts w:ascii="Times New Roman" w:hAnsi="Times New Roman" w:cs="Times New Roman"/>
                <w:b/>
                <w:sz w:val="24"/>
                <w:szCs w:val="24"/>
                <w:lang w:val="ru-RU"/>
              </w:rPr>
            </w:pPr>
            <w:r w:rsidRPr="005945B0">
              <w:rPr>
                <w:rFonts w:ascii="Times New Roman" w:hAnsi="Times New Roman" w:cs="Times New Roman"/>
                <w:b/>
                <w:color w:val="000000"/>
                <w:sz w:val="24"/>
                <w:szCs w:val="24"/>
                <w:lang w:val="ru-RU"/>
              </w:rPr>
              <w:t xml:space="preserve">Итоговый тест за </w:t>
            </w:r>
            <w:r w:rsidRPr="005945B0">
              <w:rPr>
                <w:rFonts w:ascii="Times New Roman" w:hAnsi="Times New Roman" w:cs="Times New Roman"/>
                <w:b/>
                <w:color w:val="000000"/>
                <w:sz w:val="24"/>
                <w:szCs w:val="24"/>
              </w:rPr>
              <w:t>III</w:t>
            </w:r>
            <w:r w:rsidRPr="005945B0">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17</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6</w:t>
              </w:r>
            </w:hyperlink>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26</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rPr>
              <w:t>Духовный концерт</w:t>
            </w:r>
            <w:r w:rsidR="0015292D" w:rsidRPr="00DD04B1">
              <w:rPr>
                <w:rFonts w:ascii="Times New Roman" w:hAnsi="Times New Roman" w:cs="Times New Roman"/>
                <w:color w:val="000000"/>
                <w:sz w:val="24"/>
                <w:szCs w:val="24"/>
                <w:lang w:val="ru-RU"/>
              </w:rPr>
              <w:t>.Продолжение темы</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195</w:t>
              </w:r>
              <w:r w:rsidRPr="00DD04B1">
                <w:rPr>
                  <w:rFonts w:ascii="Times New Roman" w:hAnsi="Times New Roman" w:cs="Times New Roman"/>
                  <w:color w:val="0000FF"/>
                  <w:sz w:val="24"/>
                  <w:szCs w:val="24"/>
                  <w:u w:val="single"/>
                </w:rPr>
                <w:t>e</w:t>
              </w:r>
            </w:hyperlink>
          </w:p>
        </w:tc>
      </w:tr>
      <w:tr w:rsidR="00000DF4" w:rsidRPr="005945B0" w:rsidTr="00000DF4">
        <w:trPr>
          <w:trHeight w:val="144"/>
          <w:tblCellSpacing w:w="20" w:type="nil"/>
        </w:trPr>
        <w:tc>
          <w:tcPr>
            <w:tcW w:w="1072" w:type="dxa"/>
            <w:tcMar>
              <w:top w:w="50" w:type="dxa"/>
              <w:left w:w="100" w:type="dxa"/>
            </w:tcMar>
            <w:vAlign w:val="center"/>
          </w:tcPr>
          <w:p w:rsidR="00000DF4" w:rsidRPr="00BC6D77" w:rsidRDefault="00000DF4">
            <w:pPr>
              <w:spacing w:after="0"/>
              <w:rPr>
                <w:rFonts w:ascii="Times New Roman" w:hAnsi="Times New Roman" w:cs="Times New Roman"/>
                <w:color w:val="000000"/>
                <w:sz w:val="24"/>
                <w:szCs w:val="24"/>
                <w:lang w:val="ru-RU"/>
              </w:rPr>
            </w:pPr>
          </w:p>
        </w:tc>
        <w:tc>
          <w:tcPr>
            <w:tcW w:w="4574" w:type="dxa"/>
            <w:tcMar>
              <w:top w:w="50" w:type="dxa"/>
              <w:left w:w="100" w:type="dxa"/>
            </w:tcMar>
            <w:vAlign w:val="center"/>
          </w:tcPr>
          <w:p w:rsidR="00000DF4" w:rsidRPr="00DD04B1" w:rsidRDefault="00000DF4">
            <w:pPr>
              <w:spacing w:after="0"/>
              <w:ind w:left="135"/>
              <w:rPr>
                <w:rFonts w:ascii="Times New Roman" w:hAnsi="Times New Roman" w:cs="Times New Roman"/>
                <w:color w:val="000000"/>
                <w:sz w:val="24"/>
                <w:szCs w:val="24"/>
              </w:rPr>
            </w:pPr>
            <w:r w:rsidRPr="00DD04B1">
              <w:rPr>
                <w:rFonts w:ascii="Times New Roman" w:hAnsi="Times New Roman" w:cs="Times New Roman"/>
                <w:b/>
                <w:color w:val="000000"/>
                <w:sz w:val="24"/>
                <w:szCs w:val="24"/>
              </w:rPr>
              <w:t>IV</w:t>
            </w:r>
            <w:r w:rsidRPr="00DD04B1">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000DF4" w:rsidRPr="00DD04B1" w:rsidRDefault="00000DF4">
            <w:pPr>
              <w:spacing w:after="0"/>
              <w:ind w:left="135"/>
              <w:jc w:val="center"/>
              <w:rPr>
                <w:rFonts w:ascii="Times New Roman" w:hAnsi="Times New Roman" w:cs="Times New Roman"/>
                <w:color w:val="000000"/>
                <w:sz w:val="24"/>
                <w:szCs w:val="24"/>
              </w:rPr>
            </w:pPr>
          </w:p>
        </w:tc>
        <w:tc>
          <w:tcPr>
            <w:tcW w:w="3036" w:type="dxa"/>
            <w:tcMar>
              <w:top w:w="50" w:type="dxa"/>
              <w:left w:w="100" w:type="dxa"/>
            </w:tcMar>
            <w:vAlign w:val="center"/>
          </w:tcPr>
          <w:p w:rsidR="00000DF4" w:rsidRPr="00DD04B1" w:rsidRDefault="00000DF4">
            <w:pPr>
              <w:spacing w:after="0"/>
              <w:ind w:left="135"/>
              <w:rPr>
                <w:rFonts w:ascii="Times New Roman" w:hAnsi="Times New Roman" w:cs="Times New Roman"/>
                <w:color w:val="000000"/>
                <w:sz w:val="24"/>
                <w:szCs w:val="24"/>
                <w:lang w:val="ru-RU"/>
              </w:rPr>
            </w:pPr>
          </w:p>
        </w:tc>
      </w:tr>
      <w:tr w:rsidR="00050304" w:rsidRPr="00DD04B1" w:rsidTr="00000DF4">
        <w:trPr>
          <w:trHeight w:val="144"/>
          <w:tblCellSpacing w:w="20" w:type="nil"/>
        </w:trPr>
        <w:tc>
          <w:tcPr>
            <w:tcW w:w="1072" w:type="dxa"/>
            <w:tcMar>
              <w:top w:w="50" w:type="dxa"/>
              <w:left w:w="100" w:type="dxa"/>
            </w:tcMar>
            <w:vAlign w:val="center"/>
          </w:tcPr>
          <w:p w:rsidR="00050304" w:rsidRPr="00DD04B1" w:rsidRDefault="00050304">
            <w:pPr>
              <w:spacing w:after="0"/>
              <w:rPr>
                <w:rFonts w:ascii="Times New Roman" w:hAnsi="Times New Roman" w:cs="Times New Roman"/>
                <w:color w:val="000000"/>
                <w:sz w:val="24"/>
                <w:szCs w:val="24"/>
                <w:lang w:val="ru-RU"/>
              </w:rPr>
            </w:pPr>
          </w:p>
        </w:tc>
        <w:tc>
          <w:tcPr>
            <w:tcW w:w="4574" w:type="dxa"/>
            <w:tcMar>
              <w:top w:w="50" w:type="dxa"/>
              <w:left w:w="100" w:type="dxa"/>
            </w:tcMar>
            <w:vAlign w:val="center"/>
          </w:tcPr>
          <w:p w:rsidR="00050304" w:rsidRPr="00DD04B1" w:rsidRDefault="0005030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w:t>
            </w:r>
          </w:p>
        </w:tc>
        <w:tc>
          <w:tcPr>
            <w:tcW w:w="1164" w:type="dxa"/>
            <w:tcMar>
              <w:top w:w="50" w:type="dxa"/>
              <w:left w:w="100" w:type="dxa"/>
            </w:tcMar>
            <w:vAlign w:val="center"/>
          </w:tcPr>
          <w:p w:rsidR="00050304" w:rsidRPr="00DD04B1" w:rsidRDefault="0005030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4</w:t>
            </w:r>
          </w:p>
        </w:tc>
        <w:tc>
          <w:tcPr>
            <w:tcW w:w="3036" w:type="dxa"/>
            <w:tcMar>
              <w:top w:w="50" w:type="dxa"/>
              <w:left w:w="100" w:type="dxa"/>
            </w:tcMar>
            <w:vAlign w:val="center"/>
          </w:tcPr>
          <w:p w:rsidR="00050304" w:rsidRPr="00DD04B1" w:rsidRDefault="00050304">
            <w:pPr>
              <w:spacing w:after="0"/>
              <w:ind w:left="135"/>
              <w:rPr>
                <w:rFonts w:ascii="Times New Roman" w:hAnsi="Times New Roman" w:cs="Times New Roman"/>
                <w:color w:val="000000"/>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27</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Авторская песня: прошлое и настоящее</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28</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Давайте понимать друг друга с полуслова: песни Булата Окуджавы</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1C7FF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29</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Космический пейзаж</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36</w:t>
              </w:r>
              <w:r w:rsidRPr="00DD04B1">
                <w:rPr>
                  <w:rFonts w:ascii="Times New Roman" w:hAnsi="Times New Roman" w:cs="Times New Roman"/>
                  <w:color w:val="0000FF"/>
                  <w:sz w:val="24"/>
                  <w:szCs w:val="24"/>
                  <w:u w:val="single"/>
                </w:rPr>
                <w:t>fa</w:t>
              </w:r>
            </w:hyperlink>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30</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Мюзикл. Особенности жанра</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050304" w:rsidRPr="00DD04B1" w:rsidTr="00000DF4">
        <w:trPr>
          <w:trHeight w:val="144"/>
          <w:tblCellSpacing w:w="20" w:type="nil"/>
        </w:trPr>
        <w:tc>
          <w:tcPr>
            <w:tcW w:w="1072" w:type="dxa"/>
            <w:tcMar>
              <w:top w:w="50" w:type="dxa"/>
              <w:left w:w="100" w:type="dxa"/>
            </w:tcMar>
            <w:vAlign w:val="center"/>
          </w:tcPr>
          <w:p w:rsidR="00050304" w:rsidRPr="00DD04B1" w:rsidRDefault="00050304">
            <w:pPr>
              <w:spacing w:after="0"/>
              <w:rPr>
                <w:rFonts w:ascii="Times New Roman" w:hAnsi="Times New Roman" w:cs="Times New Roman"/>
                <w:color w:val="000000"/>
                <w:sz w:val="24"/>
                <w:szCs w:val="24"/>
              </w:rPr>
            </w:pPr>
          </w:p>
        </w:tc>
        <w:tc>
          <w:tcPr>
            <w:tcW w:w="4574" w:type="dxa"/>
            <w:tcMar>
              <w:top w:w="50" w:type="dxa"/>
              <w:left w:w="100" w:type="dxa"/>
            </w:tcMar>
            <w:vAlign w:val="center"/>
          </w:tcPr>
          <w:p w:rsidR="00050304" w:rsidRPr="00DD04B1" w:rsidRDefault="00050304">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w:t>
            </w:r>
          </w:p>
        </w:tc>
        <w:tc>
          <w:tcPr>
            <w:tcW w:w="1164" w:type="dxa"/>
            <w:tcMar>
              <w:top w:w="50" w:type="dxa"/>
              <w:left w:w="100" w:type="dxa"/>
            </w:tcMar>
            <w:vAlign w:val="center"/>
          </w:tcPr>
          <w:p w:rsidR="00050304" w:rsidRPr="00DD04B1" w:rsidRDefault="00050304">
            <w:pPr>
              <w:spacing w:after="0"/>
              <w:ind w:left="135"/>
              <w:jc w:val="center"/>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lang w:val="ru-RU"/>
              </w:rPr>
              <w:t>4</w:t>
            </w:r>
          </w:p>
        </w:tc>
        <w:tc>
          <w:tcPr>
            <w:tcW w:w="3036" w:type="dxa"/>
            <w:tcMar>
              <w:top w:w="50" w:type="dxa"/>
              <w:left w:w="100" w:type="dxa"/>
            </w:tcMar>
            <w:vAlign w:val="center"/>
          </w:tcPr>
          <w:p w:rsidR="00050304" w:rsidRPr="00DD04B1" w:rsidRDefault="00050304">
            <w:pPr>
              <w:spacing w:after="0"/>
              <w:ind w:left="135"/>
              <w:rPr>
                <w:rFonts w:ascii="Times New Roman" w:hAnsi="Times New Roman" w:cs="Times New Roman"/>
                <w:sz w:val="24"/>
                <w:szCs w:val="24"/>
                <w:lang w:val="ru-RU"/>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31</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Портрет в музыке и живописи</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32</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Ночной пейзаж</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33</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Музыка в отечественном кино</w:t>
            </w:r>
          </w:p>
          <w:p w:rsidR="00313058" w:rsidRPr="005945B0" w:rsidRDefault="00313058">
            <w:pPr>
              <w:spacing w:after="0"/>
              <w:ind w:left="135"/>
              <w:rPr>
                <w:rFonts w:ascii="Times New Roman" w:hAnsi="Times New Roman" w:cs="Times New Roman"/>
                <w:b/>
                <w:sz w:val="24"/>
                <w:szCs w:val="24"/>
                <w:lang w:val="ru-RU"/>
              </w:rPr>
            </w:pPr>
            <w:r w:rsidRPr="005945B0">
              <w:rPr>
                <w:rFonts w:ascii="Times New Roman" w:hAnsi="Times New Roman" w:cs="Times New Roman"/>
                <w:b/>
                <w:color w:val="000000"/>
                <w:sz w:val="24"/>
                <w:szCs w:val="24"/>
                <w:lang w:val="ru-RU"/>
              </w:rPr>
              <w:t xml:space="preserve">Итоговый тест за </w:t>
            </w:r>
            <w:r w:rsidRPr="005945B0">
              <w:rPr>
                <w:rFonts w:ascii="Times New Roman" w:hAnsi="Times New Roman" w:cs="Times New Roman"/>
                <w:b/>
                <w:color w:val="000000"/>
                <w:sz w:val="24"/>
                <w:szCs w:val="24"/>
              </w:rPr>
              <w:t>IV</w:t>
            </w:r>
            <w:r w:rsidRPr="005945B0">
              <w:rPr>
                <w:rFonts w:ascii="Times New Roman" w:hAnsi="Times New Roman" w:cs="Times New Roman"/>
                <w:b/>
                <w:color w:val="000000"/>
                <w:sz w:val="24"/>
                <w:szCs w:val="24"/>
                <w:lang w:val="ru-RU"/>
              </w:rPr>
              <w:t xml:space="preserve"> четверть</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rPr>
            </w:pPr>
          </w:p>
        </w:tc>
      </w:tr>
      <w:tr w:rsidR="00FD6950" w:rsidRPr="00DD04B1" w:rsidTr="00000DF4">
        <w:trPr>
          <w:trHeight w:val="144"/>
          <w:tblCellSpacing w:w="20" w:type="nil"/>
        </w:trPr>
        <w:tc>
          <w:tcPr>
            <w:tcW w:w="1072" w:type="dxa"/>
            <w:tcMar>
              <w:top w:w="50" w:type="dxa"/>
              <w:left w:w="100" w:type="dxa"/>
            </w:tcMar>
            <w:vAlign w:val="center"/>
          </w:tcPr>
          <w:p w:rsidR="00FD6950" w:rsidRPr="00DD04B1" w:rsidRDefault="00FD6950">
            <w:pPr>
              <w:spacing w:after="0"/>
              <w:rPr>
                <w:rFonts w:ascii="Times New Roman" w:hAnsi="Times New Roman" w:cs="Times New Roman"/>
                <w:sz w:val="24"/>
                <w:szCs w:val="24"/>
              </w:rPr>
            </w:pPr>
            <w:r w:rsidRPr="00DD04B1">
              <w:rPr>
                <w:rFonts w:ascii="Times New Roman" w:hAnsi="Times New Roman" w:cs="Times New Roman"/>
                <w:color w:val="000000"/>
                <w:sz w:val="24"/>
                <w:szCs w:val="24"/>
              </w:rPr>
              <w:t>34</w:t>
            </w:r>
          </w:p>
        </w:tc>
        <w:tc>
          <w:tcPr>
            <w:tcW w:w="4574"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в отечественном кино</w:t>
            </w:r>
            <w:r w:rsidR="0015292D" w:rsidRPr="00DD04B1">
              <w:rPr>
                <w:rFonts w:ascii="Times New Roman" w:hAnsi="Times New Roman" w:cs="Times New Roman"/>
                <w:color w:val="000000"/>
                <w:sz w:val="24"/>
                <w:szCs w:val="24"/>
                <w:lang w:val="ru-RU"/>
              </w:rPr>
              <w:t>. Закрепление</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3036" w:type="dxa"/>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p>
        </w:tc>
      </w:tr>
      <w:tr w:rsidR="00FD6950" w:rsidRPr="00DD04B1" w:rsidTr="00000DF4">
        <w:trPr>
          <w:gridAfter w:val="1"/>
          <w:wAfter w:w="3036" w:type="dxa"/>
          <w:trHeight w:val="144"/>
          <w:tblCellSpacing w:w="20" w:type="nil"/>
        </w:trPr>
        <w:tc>
          <w:tcPr>
            <w:tcW w:w="0" w:type="auto"/>
            <w:gridSpan w:val="2"/>
            <w:tcMar>
              <w:top w:w="50" w:type="dxa"/>
              <w:left w:w="100" w:type="dxa"/>
            </w:tcMar>
            <w:vAlign w:val="center"/>
          </w:tcPr>
          <w:p w:rsidR="00FD6950" w:rsidRPr="00DD04B1" w:rsidRDefault="00FD6950">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ОБЩЕЕ КОЛИЧЕСТВО ЧАСОВ ПО ПРОГРАММЕ</w:t>
            </w:r>
          </w:p>
        </w:tc>
        <w:tc>
          <w:tcPr>
            <w:tcW w:w="1164" w:type="dxa"/>
            <w:tcMar>
              <w:top w:w="50" w:type="dxa"/>
              <w:left w:w="100" w:type="dxa"/>
            </w:tcMar>
            <w:vAlign w:val="center"/>
          </w:tcPr>
          <w:p w:rsidR="00FD6950" w:rsidRPr="00DD04B1" w:rsidRDefault="00FD6950">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34 </w:t>
            </w:r>
          </w:p>
        </w:tc>
      </w:tr>
    </w:tbl>
    <w:p w:rsidR="009276AD" w:rsidRPr="00DD04B1" w:rsidRDefault="009276AD">
      <w:pPr>
        <w:rPr>
          <w:rFonts w:ascii="Times New Roman" w:hAnsi="Times New Roman" w:cs="Times New Roman"/>
          <w:sz w:val="24"/>
          <w:szCs w:val="24"/>
          <w:lang w:val="ru-RU"/>
        </w:rPr>
        <w:sectPr w:rsidR="009276AD" w:rsidRPr="00DD04B1" w:rsidSect="00BC6D77">
          <w:pgSz w:w="11906" w:h="16383"/>
          <w:pgMar w:top="850" w:right="1134" w:bottom="568" w:left="1134" w:header="720" w:footer="720" w:gutter="0"/>
          <w:cols w:space="720"/>
        </w:sectPr>
      </w:pPr>
    </w:p>
    <w:p w:rsidR="009276AD" w:rsidRPr="00DD04B1" w:rsidRDefault="00A50B85">
      <w:pPr>
        <w:spacing w:after="0"/>
        <w:ind w:left="120"/>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590"/>
        <w:gridCol w:w="1143"/>
        <w:gridCol w:w="3036"/>
      </w:tblGrid>
      <w:tr w:rsidR="002C4B3E" w:rsidRPr="00DD04B1" w:rsidTr="002C4B3E">
        <w:trPr>
          <w:trHeight w:val="144"/>
          <w:tblCellSpacing w:w="20" w:type="nil"/>
        </w:trPr>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lang w:val="ru-RU"/>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lang w:val="ru-RU"/>
              </w:rPr>
            </w:pPr>
          </w:p>
        </w:tc>
        <w:tc>
          <w:tcPr>
            <w:tcW w:w="1172" w:type="dxa"/>
            <w:tcBorders>
              <w:top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 xml:space="preserve">Всего </w:t>
            </w:r>
          </w:p>
          <w:p w:rsidR="002C4B3E" w:rsidRPr="00DD04B1" w:rsidRDefault="002C4B3E">
            <w:pPr>
              <w:spacing w:after="0"/>
              <w:ind w:left="135"/>
              <w:rPr>
                <w:rFonts w:ascii="Times New Roman" w:hAnsi="Times New Roman" w:cs="Times New Roman"/>
                <w:sz w:val="24"/>
                <w:szCs w:val="24"/>
                <w:lang w:val="ru-RU"/>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lang w:val="ru-RU"/>
              </w:rPr>
            </w:pPr>
          </w:p>
        </w:tc>
      </w:tr>
      <w:tr w:rsidR="00E43DEC" w:rsidRPr="001C7FF1" w:rsidTr="002C4B3E">
        <w:trPr>
          <w:trHeight w:val="144"/>
          <w:tblCellSpacing w:w="20" w:type="nil"/>
        </w:trPr>
        <w:tc>
          <w:tcPr>
            <w:tcW w:w="0" w:type="auto"/>
            <w:tcBorders>
              <w:top w:val="single" w:sz="4" w:space="0" w:color="auto"/>
            </w:tcBorders>
            <w:tcMar>
              <w:top w:w="50" w:type="dxa"/>
              <w:left w:w="100" w:type="dxa"/>
            </w:tcMar>
          </w:tcPr>
          <w:p w:rsidR="00E43DEC" w:rsidRPr="00DD04B1" w:rsidRDefault="00E43DEC">
            <w:pPr>
              <w:rPr>
                <w:rFonts w:ascii="Times New Roman" w:hAnsi="Times New Roman" w:cs="Times New Roman"/>
                <w:sz w:val="24"/>
                <w:szCs w:val="24"/>
                <w:lang w:val="ru-RU"/>
              </w:rPr>
            </w:pPr>
          </w:p>
        </w:tc>
        <w:tc>
          <w:tcPr>
            <w:tcW w:w="0" w:type="auto"/>
            <w:tcBorders>
              <w:top w:val="single" w:sz="4" w:space="0" w:color="auto"/>
            </w:tcBorders>
            <w:tcMar>
              <w:top w:w="50" w:type="dxa"/>
              <w:left w:w="100" w:type="dxa"/>
            </w:tcMar>
          </w:tcPr>
          <w:p w:rsidR="00E43DEC" w:rsidRPr="00DD04B1" w:rsidRDefault="00E43DEC">
            <w:pPr>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1.</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 xml:space="preserve">Музыка </w:t>
            </w:r>
            <w:proofErr w:type="gramStart"/>
            <w:r w:rsidRPr="00DD04B1">
              <w:rPr>
                <w:rFonts w:ascii="Times New Roman" w:hAnsi="Times New Roman" w:cs="Times New Roman"/>
                <w:b/>
                <w:color w:val="000000"/>
                <w:sz w:val="24"/>
                <w:szCs w:val="24"/>
                <w:lang w:val="ru-RU"/>
              </w:rPr>
              <w:t>моего</w:t>
            </w:r>
            <w:proofErr w:type="gramEnd"/>
            <w:r w:rsidRPr="00DD04B1">
              <w:rPr>
                <w:rFonts w:ascii="Times New Roman" w:hAnsi="Times New Roman" w:cs="Times New Roman"/>
                <w:b/>
                <w:color w:val="000000"/>
                <w:sz w:val="24"/>
                <w:szCs w:val="24"/>
                <w:lang w:val="ru-RU"/>
              </w:rPr>
              <w:t xml:space="preserve"> края-1ч</w:t>
            </w:r>
          </w:p>
        </w:tc>
        <w:tc>
          <w:tcPr>
            <w:tcW w:w="1172" w:type="dxa"/>
            <w:tcBorders>
              <w:top w:val="single" w:sz="4" w:space="0" w:color="auto"/>
            </w:tcBorders>
            <w:tcMar>
              <w:top w:w="50" w:type="dxa"/>
              <w:left w:w="100" w:type="dxa"/>
            </w:tcMar>
            <w:vAlign w:val="center"/>
          </w:tcPr>
          <w:p w:rsidR="00E43DEC" w:rsidRPr="00DD04B1" w:rsidRDefault="00E43DEC">
            <w:pPr>
              <w:spacing w:after="0"/>
              <w:ind w:left="135"/>
              <w:rPr>
                <w:rFonts w:ascii="Times New Roman" w:hAnsi="Times New Roman" w:cs="Times New Roman"/>
                <w:b/>
                <w:color w:val="000000"/>
                <w:sz w:val="24"/>
                <w:szCs w:val="24"/>
                <w:lang w:val="ru-RU"/>
              </w:rPr>
            </w:pPr>
          </w:p>
        </w:tc>
        <w:tc>
          <w:tcPr>
            <w:tcW w:w="0" w:type="auto"/>
            <w:tcBorders>
              <w:top w:val="single" w:sz="4" w:space="0" w:color="auto"/>
            </w:tcBorders>
            <w:tcMar>
              <w:top w:w="50" w:type="dxa"/>
              <w:left w:w="100" w:type="dxa"/>
            </w:tcMar>
          </w:tcPr>
          <w:p w:rsidR="00E43DEC" w:rsidRPr="00DD04B1" w:rsidRDefault="00E43DEC">
            <w:pPr>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1</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Музыкальное путешествие: моя Россия</w:t>
            </w:r>
            <w:r w:rsidR="00E43DEC" w:rsidRPr="00DD04B1">
              <w:rPr>
                <w:rFonts w:ascii="Times New Roman" w:hAnsi="Times New Roman" w:cs="Times New Roman"/>
                <w:color w:val="000000"/>
                <w:sz w:val="24"/>
                <w:szCs w:val="24"/>
                <w:lang w:val="ru-RU"/>
              </w:rPr>
              <w:t xml:space="preserve"> Семейный фольклор</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E43DEC" w:rsidRPr="001C7FF1" w:rsidTr="00A424E6">
        <w:trPr>
          <w:trHeight w:val="144"/>
          <w:tblCellSpacing w:w="20" w:type="nil"/>
        </w:trPr>
        <w:tc>
          <w:tcPr>
            <w:tcW w:w="1095" w:type="dxa"/>
            <w:tcMar>
              <w:top w:w="50" w:type="dxa"/>
              <w:left w:w="100" w:type="dxa"/>
            </w:tcMar>
            <w:vAlign w:val="center"/>
          </w:tcPr>
          <w:p w:rsidR="00E43DEC" w:rsidRPr="00DD04B1" w:rsidRDefault="00E43DEC">
            <w:pPr>
              <w:spacing w:after="0"/>
              <w:rPr>
                <w:rFonts w:ascii="Times New Roman" w:hAnsi="Times New Roman" w:cs="Times New Roman"/>
                <w:color w:val="000000"/>
                <w:sz w:val="24"/>
                <w:szCs w:val="24"/>
              </w:rPr>
            </w:pPr>
          </w:p>
        </w:tc>
        <w:tc>
          <w:tcPr>
            <w:tcW w:w="4616" w:type="dxa"/>
            <w:tcMar>
              <w:top w:w="50" w:type="dxa"/>
              <w:left w:w="100" w:type="dxa"/>
            </w:tcMar>
            <w:vAlign w:val="center"/>
          </w:tcPr>
          <w:p w:rsidR="00E43DEC" w:rsidRPr="00DD04B1" w:rsidRDefault="00E43DEC">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России-1ч</w:t>
            </w:r>
          </w:p>
        </w:tc>
        <w:tc>
          <w:tcPr>
            <w:tcW w:w="1172" w:type="dxa"/>
            <w:tcMar>
              <w:top w:w="50" w:type="dxa"/>
              <w:left w:w="100" w:type="dxa"/>
            </w:tcMar>
            <w:vAlign w:val="center"/>
          </w:tcPr>
          <w:p w:rsidR="00E43DEC" w:rsidRPr="00DD04B1" w:rsidRDefault="00E43DEC">
            <w:pPr>
              <w:spacing w:after="0"/>
              <w:ind w:left="135"/>
              <w:jc w:val="center"/>
              <w:rPr>
                <w:rFonts w:ascii="Times New Roman" w:hAnsi="Times New Roman" w:cs="Times New Roman"/>
                <w:b/>
                <w:color w:val="000000"/>
                <w:sz w:val="24"/>
                <w:szCs w:val="24"/>
                <w:lang w:val="ru-RU"/>
              </w:rPr>
            </w:pPr>
          </w:p>
        </w:tc>
        <w:tc>
          <w:tcPr>
            <w:tcW w:w="2812" w:type="dxa"/>
            <w:tcMar>
              <w:top w:w="50" w:type="dxa"/>
              <w:left w:w="100" w:type="dxa"/>
            </w:tcMar>
            <w:vAlign w:val="center"/>
          </w:tcPr>
          <w:p w:rsidR="00E43DEC" w:rsidRPr="00DD04B1" w:rsidRDefault="00E43DEC">
            <w:pPr>
              <w:spacing w:after="0"/>
              <w:ind w:left="135"/>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r w:rsidRPr="00DD04B1">
              <w:rPr>
                <w:rFonts w:ascii="Times New Roman" w:hAnsi="Times New Roman" w:cs="Times New Roman"/>
                <w:color w:val="000000"/>
                <w:sz w:val="24"/>
                <w:szCs w:val="24"/>
              </w:rPr>
              <w:t>2</w:t>
            </w:r>
          </w:p>
        </w:tc>
        <w:tc>
          <w:tcPr>
            <w:tcW w:w="4616" w:type="dxa"/>
            <w:tcMar>
              <w:top w:w="50" w:type="dxa"/>
              <w:left w:w="100" w:type="dxa"/>
            </w:tcMar>
            <w:vAlign w:val="center"/>
          </w:tcPr>
          <w:p w:rsidR="002C4B3E" w:rsidRPr="00DD04B1" w:rsidRDefault="00E43DEC">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Музыкальный народный календарь Календарные народные песни</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p>
        </w:tc>
        <w:tc>
          <w:tcPr>
            <w:tcW w:w="4616" w:type="dxa"/>
            <w:tcMar>
              <w:top w:w="50" w:type="dxa"/>
              <w:left w:w="100" w:type="dxa"/>
            </w:tcMar>
            <w:vAlign w:val="center"/>
          </w:tcPr>
          <w:p w:rsidR="002C4B3E" w:rsidRPr="00DD04B1" w:rsidRDefault="00E43DEC">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3.</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Русская классическая музыка-2ч</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E43DEC">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3</w:t>
            </w:r>
          </w:p>
        </w:tc>
        <w:tc>
          <w:tcPr>
            <w:tcW w:w="4616" w:type="dxa"/>
            <w:tcMar>
              <w:top w:w="50" w:type="dxa"/>
              <w:left w:w="100" w:type="dxa"/>
            </w:tcMar>
            <w:vAlign w:val="center"/>
          </w:tcPr>
          <w:p w:rsidR="002C4B3E" w:rsidRPr="00DD04B1" w:rsidRDefault="00E43DEC">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Этюды</w:t>
            </w:r>
            <w:r w:rsidR="00EF47A2">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lang w:val="ru-RU"/>
              </w:rPr>
              <w:t>«Я русский композитор, и… это русская музыка»</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E43DEC">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4</w:t>
            </w:r>
          </w:p>
        </w:tc>
        <w:tc>
          <w:tcPr>
            <w:tcW w:w="4616" w:type="dxa"/>
            <w:tcMar>
              <w:top w:w="50" w:type="dxa"/>
              <w:left w:w="100" w:type="dxa"/>
            </w:tcMar>
            <w:vAlign w:val="center"/>
          </w:tcPr>
          <w:p w:rsidR="002C4B3E" w:rsidRPr="00DD04B1" w:rsidRDefault="00E43DEC">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 музыкальном театре. Балет. Балеты</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p>
        </w:tc>
        <w:tc>
          <w:tcPr>
            <w:tcW w:w="4616" w:type="dxa"/>
            <w:tcMar>
              <w:top w:w="50" w:type="dxa"/>
              <w:left w:w="100" w:type="dxa"/>
            </w:tcMar>
            <w:vAlign w:val="center"/>
          </w:tcPr>
          <w:p w:rsidR="002C4B3E" w:rsidRPr="00DD04B1" w:rsidRDefault="00E43DEC">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 xml:space="preserve">Жанры </w:t>
            </w:r>
            <w:proofErr w:type="gramStart"/>
            <w:r w:rsidRPr="00DD04B1">
              <w:rPr>
                <w:rFonts w:ascii="Times New Roman" w:hAnsi="Times New Roman" w:cs="Times New Roman"/>
                <w:b/>
                <w:color w:val="000000"/>
                <w:sz w:val="24"/>
                <w:szCs w:val="24"/>
                <w:lang w:val="ru-RU"/>
              </w:rPr>
              <w:t>музыкального</w:t>
            </w:r>
            <w:proofErr w:type="gramEnd"/>
            <w:r w:rsidRPr="00DD04B1">
              <w:rPr>
                <w:rFonts w:ascii="Times New Roman" w:hAnsi="Times New Roman" w:cs="Times New Roman"/>
                <w:b/>
                <w:color w:val="000000"/>
                <w:sz w:val="24"/>
                <w:szCs w:val="24"/>
                <w:lang w:val="ru-RU"/>
              </w:rPr>
              <w:t xml:space="preserve"> искусства-3ч</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5</w:t>
            </w:r>
          </w:p>
        </w:tc>
        <w:tc>
          <w:tcPr>
            <w:tcW w:w="4616" w:type="dxa"/>
            <w:tcMar>
              <w:top w:w="50" w:type="dxa"/>
              <w:left w:w="100" w:type="dxa"/>
            </w:tcMar>
            <w:vAlign w:val="center"/>
          </w:tcPr>
          <w:p w:rsidR="00A424E6" w:rsidRPr="00DD04B1" w:rsidRDefault="00E43DEC">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Вокальные циклы.  Камерная музыка</w:t>
            </w:r>
            <w:r w:rsidR="00A424E6" w:rsidRPr="00DD04B1">
              <w:rPr>
                <w:rFonts w:ascii="Times New Roman" w:hAnsi="Times New Roman" w:cs="Times New Roman"/>
                <w:color w:val="000000"/>
                <w:sz w:val="24"/>
                <w:szCs w:val="24"/>
                <w:lang w:val="ru-RU"/>
              </w:rPr>
              <w:t xml:space="preserve"> </w:t>
            </w:r>
          </w:p>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 музыкальном театре</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6</w:t>
            </w:r>
          </w:p>
        </w:tc>
        <w:tc>
          <w:tcPr>
            <w:tcW w:w="4616" w:type="dxa"/>
            <w:tcMar>
              <w:top w:w="50" w:type="dxa"/>
              <w:left w:w="100" w:type="dxa"/>
            </w:tcMar>
            <w:vAlign w:val="center"/>
          </w:tcPr>
          <w:p w:rsidR="00A424E6" w:rsidRPr="00DD04B1" w:rsidRDefault="00A424E6">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Судьба человеческая – судьба народная Классика и современность</w:t>
            </w:r>
          </w:p>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В концертном зале</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2812" w:type="dxa"/>
            <w:tcMar>
              <w:top w:w="50" w:type="dxa"/>
              <w:left w:w="100" w:type="dxa"/>
            </w:tcMar>
            <w:vAlign w:val="center"/>
          </w:tcPr>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6</w:t>
              </w:r>
              <w:r w:rsidRPr="00DD04B1">
                <w:rPr>
                  <w:rFonts w:ascii="Times New Roman" w:hAnsi="Times New Roman" w:cs="Times New Roman"/>
                  <w:color w:val="0000FF"/>
                  <w:sz w:val="24"/>
                  <w:szCs w:val="24"/>
                  <w:u w:val="single"/>
                </w:rPr>
                <w:t>ed</w:t>
              </w:r>
              <w:r w:rsidRPr="00DD04B1">
                <w:rPr>
                  <w:rFonts w:ascii="Times New Roman" w:hAnsi="Times New Roman" w:cs="Times New Roman"/>
                  <w:color w:val="0000FF"/>
                  <w:sz w:val="24"/>
                  <w:szCs w:val="24"/>
                  <w:u w:val="single"/>
                  <w:lang w:val="ru-RU"/>
                </w:rPr>
                <w:t>6</w:t>
              </w:r>
            </w:hyperlink>
          </w:p>
        </w:tc>
      </w:tr>
      <w:tr w:rsidR="00E43DEC" w:rsidRPr="00DD04B1" w:rsidTr="00A424E6">
        <w:trPr>
          <w:trHeight w:val="144"/>
          <w:tblCellSpacing w:w="20" w:type="nil"/>
        </w:trPr>
        <w:tc>
          <w:tcPr>
            <w:tcW w:w="1095" w:type="dxa"/>
            <w:tcMar>
              <w:top w:w="50" w:type="dxa"/>
              <w:left w:w="100" w:type="dxa"/>
            </w:tcMar>
            <w:vAlign w:val="center"/>
          </w:tcPr>
          <w:p w:rsidR="00E43DEC" w:rsidRPr="00DD04B1" w:rsidRDefault="00A424E6">
            <w:pPr>
              <w:spacing w:after="0"/>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7</w:t>
            </w:r>
          </w:p>
        </w:tc>
        <w:tc>
          <w:tcPr>
            <w:tcW w:w="4616" w:type="dxa"/>
            <w:tcMar>
              <w:top w:w="50" w:type="dxa"/>
              <w:left w:w="100" w:type="dxa"/>
            </w:tcMar>
            <w:vAlign w:val="center"/>
          </w:tcPr>
          <w:p w:rsidR="00EF47A2" w:rsidRDefault="00A424E6" w:rsidP="005945B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Прелюдия  Концерт  Соната</w:t>
            </w:r>
          </w:p>
          <w:p w:rsidR="004614C8" w:rsidRPr="00EF47A2" w:rsidRDefault="004614C8" w:rsidP="005945B0">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color w:val="000000"/>
                <w:sz w:val="24"/>
                <w:szCs w:val="24"/>
                <w:lang w:val="ru-RU"/>
              </w:rPr>
              <w:t xml:space="preserve"> </w:t>
            </w:r>
            <w:r w:rsidR="00EF47A2" w:rsidRPr="00EF47A2">
              <w:rPr>
                <w:rFonts w:ascii="Times New Roman" w:hAnsi="Times New Roman" w:cs="Times New Roman"/>
                <w:b/>
                <w:i/>
                <w:color w:val="000000"/>
                <w:sz w:val="24"/>
                <w:szCs w:val="24"/>
                <w:lang w:val="ru-RU"/>
              </w:rPr>
              <w:t>Итоговый тест</w:t>
            </w:r>
            <w:r w:rsidR="00EF47A2">
              <w:rPr>
                <w:rFonts w:ascii="Times New Roman" w:hAnsi="Times New Roman" w:cs="Times New Roman"/>
                <w:b/>
                <w:i/>
                <w:color w:val="000000"/>
                <w:sz w:val="24"/>
                <w:szCs w:val="24"/>
                <w:lang w:val="ru-RU"/>
              </w:rPr>
              <w:t xml:space="preserve"> </w:t>
            </w:r>
          </w:p>
        </w:tc>
        <w:tc>
          <w:tcPr>
            <w:tcW w:w="1172" w:type="dxa"/>
            <w:tcMar>
              <w:top w:w="50" w:type="dxa"/>
              <w:left w:w="100" w:type="dxa"/>
            </w:tcMar>
            <w:vAlign w:val="center"/>
          </w:tcPr>
          <w:p w:rsidR="00E43DEC" w:rsidRPr="00DD04B1" w:rsidRDefault="00A424E6">
            <w:pPr>
              <w:spacing w:after="0"/>
              <w:ind w:left="135"/>
              <w:jc w:val="center"/>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1</w:t>
            </w:r>
          </w:p>
        </w:tc>
        <w:tc>
          <w:tcPr>
            <w:tcW w:w="2812" w:type="dxa"/>
            <w:tcMar>
              <w:top w:w="50" w:type="dxa"/>
              <w:left w:w="100" w:type="dxa"/>
            </w:tcMar>
            <w:vAlign w:val="center"/>
          </w:tcPr>
          <w:p w:rsidR="00E43DEC" w:rsidRPr="00DD04B1" w:rsidRDefault="00E43DEC">
            <w:pPr>
              <w:spacing w:after="0"/>
              <w:ind w:left="135"/>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p>
        </w:tc>
        <w:tc>
          <w:tcPr>
            <w:tcW w:w="4616" w:type="dxa"/>
            <w:tcMar>
              <w:top w:w="50" w:type="dxa"/>
              <w:left w:w="100" w:type="dxa"/>
            </w:tcMar>
            <w:vAlign w:val="center"/>
          </w:tcPr>
          <w:p w:rsidR="002C4B3E" w:rsidRPr="00DD04B1" w:rsidRDefault="00A424E6">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rPr>
              <w:t xml:space="preserve">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lang w:val="ru-RU"/>
              </w:rPr>
            </w:pPr>
          </w:p>
        </w:tc>
        <w:tc>
          <w:tcPr>
            <w:tcW w:w="4616" w:type="dxa"/>
            <w:tcMar>
              <w:top w:w="50" w:type="dxa"/>
              <w:left w:w="100" w:type="dxa"/>
            </w:tcMar>
            <w:vAlign w:val="center"/>
          </w:tcPr>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1.</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Музыка народов мира-1ч</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8</w:t>
            </w:r>
          </w:p>
        </w:tc>
        <w:tc>
          <w:tcPr>
            <w:tcW w:w="4616" w:type="dxa"/>
            <w:tcMar>
              <w:top w:w="50" w:type="dxa"/>
              <w:left w:w="100" w:type="dxa"/>
            </w:tcMar>
            <w:vAlign w:val="center"/>
          </w:tcPr>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 странам и континентам Традиционная музыка народов Европы</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4614C8" w:rsidRPr="00DD04B1" w:rsidTr="00A424E6">
        <w:trPr>
          <w:trHeight w:val="144"/>
          <w:tblCellSpacing w:w="20" w:type="nil"/>
        </w:trPr>
        <w:tc>
          <w:tcPr>
            <w:tcW w:w="1095" w:type="dxa"/>
            <w:tcMar>
              <w:top w:w="50" w:type="dxa"/>
              <w:left w:w="100" w:type="dxa"/>
            </w:tcMar>
            <w:vAlign w:val="center"/>
          </w:tcPr>
          <w:p w:rsidR="004614C8" w:rsidRPr="00DD04B1" w:rsidRDefault="004614C8">
            <w:pPr>
              <w:spacing w:after="0"/>
              <w:rPr>
                <w:rFonts w:ascii="Times New Roman" w:hAnsi="Times New Roman" w:cs="Times New Roman"/>
                <w:color w:val="000000"/>
                <w:sz w:val="24"/>
                <w:szCs w:val="24"/>
                <w:lang w:val="ru-RU"/>
              </w:rPr>
            </w:pPr>
          </w:p>
        </w:tc>
        <w:tc>
          <w:tcPr>
            <w:tcW w:w="4616" w:type="dxa"/>
            <w:tcMar>
              <w:top w:w="50" w:type="dxa"/>
              <w:left w:w="100" w:type="dxa"/>
            </w:tcMar>
            <w:vAlign w:val="center"/>
          </w:tcPr>
          <w:p w:rsidR="004614C8" w:rsidRPr="00DD04B1" w:rsidRDefault="004614C8">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rPr>
              <w:t>II</w:t>
            </w:r>
            <w:r w:rsidRPr="00DD04B1">
              <w:rPr>
                <w:rFonts w:ascii="Times New Roman" w:hAnsi="Times New Roman" w:cs="Times New Roman"/>
                <w:b/>
                <w:color w:val="000000"/>
                <w:sz w:val="24"/>
                <w:szCs w:val="24"/>
                <w:lang w:val="ru-RU"/>
              </w:rPr>
              <w:t>четверть</w:t>
            </w:r>
          </w:p>
        </w:tc>
        <w:tc>
          <w:tcPr>
            <w:tcW w:w="1172" w:type="dxa"/>
            <w:tcMar>
              <w:top w:w="50" w:type="dxa"/>
              <w:left w:w="100" w:type="dxa"/>
            </w:tcMar>
            <w:vAlign w:val="center"/>
          </w:tcPr>
          <w:p w:rsidR="004614C8" w:rsidRPr="00DD04B1" w:rsidRDefault="004614C8">
            <w:pPr>
              <w:spacing w:after="0"/>
              <w:ind w:left="135"/>
              <w:jc w:val="center"/>
              <w:rPr>
                <w:rFonts w:ascii="Times New Roman" w:hAnsi="Times New Roman" w:cs="Times New Roman"/>
                <w:color w:val="000000"/>
                <w:sz w:val="24"/>
                <w:szCs w:val="24"/>
                <w:lang w:val="ru-RU"/>
              </w:rPr>
            </w:pPr>
          </w:p>
        </w:tc>
        <w:tc>
          <w:tcPr>
            <w:tcW w:w="2812" w:type="dxa"/>
            <w:tcMar>
              <w:top w:w="50" w:type="dxa"/>
              <w:left w:w="100" w:type="dxa"/>
            </w:tcMar>
            <w:vAlign w:val="center"/>
          </w:tcPr>
          <w:p w:rsidR="004614C8" w:rsidRPr="00DD04B1" w:rsidRDefault="004614C8">
            <w:pPr>
              <w:spacing w:after="0"/>
              <w:ind w:left="135"/>
              <w:rPr>
                <w:rFonts w:ascii="Times New Roman" w:hAnsi="Times New Roman" w:cs="Times New Roman"/>
                <w:sz w:val="24"/>
                <w:szCs w:val="24"/>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2C4B3E">
            <w:pPr>
              <w:spacing w:after="0"/>
              <w:rPr>
                <w:rFonts w:ascii="Times New Roman" w:hAnsi="Times New Roman" w:cs="Times New Roman"/>
                <w:sz w:val="24"/>
                <w:szCs w:val="24"/>
              </w:rPr>
            </w:pPr>
          </w:p>
        </w:tc>
        <w:tc>
          <w:tcPr>
            <w:tcW w:w="4616" w:type="dxa"/>
            <w:tcMar>
              <w:top w:w="50" w:type="dxa"/>
              <w:left w:w="100" w:type="dxa"/>
            </w:tcMar>
            <w:vAlign w:val="center"/>
          </w:tcPr>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Европейская классическая музыка-4ч</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9</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Музыкальная драматургия - развитие музыки</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6576</w:t>
              </w:r>
            </w:hyperlink>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10</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Героические образы в музыке, литературе, изобразительном искусстве</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11</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Инструментальная музыка</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12</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Транскрипция</w:t>
            </w:r>
            <w:r w:rsidR="00A424E6" w:rsidRPr="00DD04B1">
              <w:rPr>
                <w:rFonts w:ascii="Times New Roman" w:hAnsi="Times New Roman" w:cs="Times New Roman"/>
                <w:color w:val="000000"/>
                <w:sz w:val="24"/>
                <w:szCs w:val="24"/>
              </w:rPr>
              <w:t xml:space="preserve"> </w:t>
            </w:r>
            <w:r w:rsidR="00A424E6" w:rsidRPr="00DD04B1">
              <w:rPr>
                <w:rFonts w:ascii="Times New Roman" w:hAnsi="Times New Roman" w:cs="Times New Roman"/>
                <w:color w:val="000000"/>
                <w:sz w:val="24"/>
                <w:szCs w:val="24"/>
                <w:lang w:val="ru-RU"/>
              </w:rPr>
              <w:t xml:space="preserve"> </w:t>
            </w:r>
            <w:r w:rsidR="00A424E6" w:rsidRPr="00DD04B1">
              <w:rPr>
                <w:rFonts w:ascii="Times New Roman" w:hAnsi="Times New Roman" w:cs="Times New Roman"/>
                <w:color w:val="000000"/>
                <w:sz w:val="24"/>
                <w:szCs w:val="24"/>
              </w:rPr>
              <w:t>Музыкальный стиль</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A424E6" w:rsidRPr="00DD04B1" w:rsidTr="00A424E6">
        <w:trPr>
          <w:trHeight w:val="144"/>
          <w:tblCellSpacing w:w="20" w:type="nil"/>
        </w:trPr>
        <w:tc>
          <w:tcPr>
            <w:tcW w:w="1095" w:type="dxa"/>
            <w:tcMar>
              <w:top w:w="50" w:type="dxa"/>
              <w:left w:w="100" w:type="dxa"/>
            </w:tcMar>
            <w:vAlign w:val="center"/>
          </w:tcPr>
          <w:p w:rsidR="00A424E6" w:rsidRPr="00DD04B1" w:rsidRDefault="00A424E6">
            <w:pPr>
              <w:spacing w:after="0"/>
              <w:rPr>
                <w:rFonts w:ascii="Times New Roman" w:hAnsi="Times New Roman" w:cs="Times New Roman"/>
                <w:color w:val="000000"/>
                <w:sz w:val="24"/>
                <w:szCs w:val="24"/>
              </w:rPr>
            </w:pPr>
          </w:p>
        </w:tc>
        <w:tc>
          <w:tcPr>
            <w:tcW w:w="4616" w:type="dxa"/>
            <w:tcMar>
              <w:top w:w="50" w:type="dxa"/>
              <w:left w:w="100" w:type="dxa"/>
            </w:tcMar>
            <w:vAlign w:val="center"/>
          </w:tcPr>
          <w:p w:rsidR="00A424E6" w:rsidRPr="00DD04B1" w:rsidRDefault="00A424E6">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rPr>
              <w:t>Духовная музыка</w:t>
            </w:r>
            <w:r w:rsidRPr="00DD04B1">
              <w:rPr>
                <w:rFonts w:ascii="Times New Roman" w:hAnsi="Times New Roman" w:cs="Times New Roman"/>
                <w:b/>
                <w:color w:val="000000"/>
                <w:sz w:val="24"/>
                <w:szCs w:val="24"/>
                <w:lang w:val="ru-RU"/>
              </w:rPr>
              <w:t>-1ч</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color w:val="000000"/>
                <w:sz w:val="24"/>
                <w:szCs w:val="24"/>
              </w:rPr>
            </w:pP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sz w:val="24"/>
                <w:szCs w:val="24"/>
              </w:rPr>
            </w:pPr>
          </w:p>
        </w:tc>
      </w:tr>
      <w:tr w:rsidR="002C4B3E" w:rsidRPr="001C7FF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13</w:t>
            </w:r>
          </w:p>
        </w:tc>
        <w:tc>
          <w:tcPr>
            <w:tcW w:w="4616"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Сюжеты и образы религиозной музыки</w:t>
            </w:r>
            <w:r w:rsidR="00A424E6" w:rsidRPr="00DD04B1">
              <w:rPr>
                <w:rFonts w:ascii="Times New Roman" w:hAnsi="Times New Roman" w:cs="Times New Roman"/>
                <w:color w:val="000000"/>
                <w:sz w:val="24"/>
                <w:szCs w:val="24"/>
                <w:lang w:val="ru-RU"/>
              </w:rPr>
              <w:t xml:space="preserve"> </w:t>
            </w:r>
            <w:r w:rsidR="00A424E6" w:rsidRPr="00DD04B1">
              <w:rPr>
                <w:rFonts w:ascii="Times New Roman" w:hAnsi="Times New Roman" w:cs="Times New Roman"/>
                <w:color w:val="000000"/>
                <w:sz w:val="24"/>
                <w:szCs w:val="24"/>
                <w:lang w:val="ru-RU"/>
              </w:rPr>
              <w:lastRenderedPageBreak/>
              <w:t>Образы «Вечерни» и «Утрени»</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lastRenderedPageBreak/>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0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694</w:t>
              </w:r>
              <w:r w:rsidRPr="00DD04B1">
                <w:rPr>
                  <w:rFonts w:ascii="Times New Roman" w:hAnsi="Times New Roman" w:cs="Times New Roman"/>
                  <w:color w:val="0000FF"/>
                  <w:sz w:val="24"/>
                  <w:szCs w:val="24"/>
                  <w:u w:val="single"/>
                </w:rPr>
                <w:t>a</w:t>
              </w:r>
            </w:hyperlink>
            <w:r w:rsidRPr="00DD04B1">
              <w:rPr>
                <w:rFonts w:ascii="Times New Roman" w:hAnsi="Times New Roman" w:cs="Times New Roman"/>
                <w:color w:val="000000"/>
                <w:sz w:val="24"/>
                <w:szCs w:val="24"/>
                <w:lang w:val="ru-RU"/>
              </w:rPr>
              <w:t xml:space="preserve"> </w:t>
            </w:r>
            <w:hyperlink r:id="rId10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5036</w:t>
              </w:r>
            </w:hyperlink>
            <w:r w:rsidRPr="00DD04B1">
              <w:rPr>
                <w:rFonts w:ascii="Times New Roman" w:hAnsi="Times New Roman" w:cs="Times New Roman"/>
                <w:color w:val="000000"/>
                <w:sz w:val="24"/>
                <w:szCs w:val="24"/>
                <w:lang w:val="ru-RU"/>
              </w:rPr>
              <w:t xml:space="preserve"> </w:t>
            </w:r>
            <w:hyperlink r:id="rId10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fae</w:t>
              </w:r>
            </w:hyperlink>
            <w:r w:rsidRPr="00DD04B1">
              <w:rPr>
                <w:rFonts w:ascii="Times New Roman" w:hAnsi="Times New Roman" w:cs="Times New Roman"/>
                <w:color w:val="000000"/>
                <w:sz w:val="24"/>
                <w:szCs w:val="24"/>
                <w:lang w:val="ru-RU"/>
              </w:rPr>
              <w:t xml:space="preserve"> </w:t>
            </w:r>
            <w:hyperlink r:id="rId10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59</w:t>
              </w:r>
              <w:r w:rsidRPr="00DD04B1">
                <w:rPr>
                  <w:rFonts w:ascii="Times New Roman" w:hAnsi="Times New Roman" w:cs="Times New Roman"/>
                  <w:color w:val="0000FF"/>
                  <w:sz w:val="24"/>
                  <w:szCs w:val="24"/>
                  <w:u w:val="single"/>
                </w:rPr>
                <w:t>aa</w:t>
              </w:r>
            </w:hyperlink>
          </w:p>
        </w:tc>
      </w:tr>
      <w:tr w:rsidR="00A424E6" w:rsidRPr="001C7FF1" w:rsidTr="00A424E6">
        <w:trPr>
          <w:trHeight w:val="144"/>
          <w:tblCellSpacing w:w="20" w:type="nil"/>
        </w:trPr>
        <w:tc>
          <w:tcPr>
            <w:tcW w:w="1095" w:type="dxa"/>
            <w:tcMar>
              <w:top w:w="50" w:type="dxa"/>
              <w:left w:w="100" w:type="dxa"/>
            </w:tcMar>
            <w:vAlign w:val="center"/>
          </w:tcPr>
          <w:p w:rsidR="00A424E6" w:rsidRPr="00DD04B1" w:rsidRDefault="00A424E6">
            <w:pPr>
              <w:spacing w:after="0"/>
              <w:rPr>
                <w:rFonts w:ascii="Times New Roman" w:hAnsi="Times New Roman" w:cs="Times New Roman"/>
                <w:color w:val="000000"/>
                <w:sz w:val="24"/>
                <w:szCs w:val="24"/>
                <w:lang w:val="ru-RU"/>
              </w:rPr>
            </w:pPr>
          </w:p>
        </w:tc>
        <w:tc>
          <w:tcPr>
            <w:tcW w:w="4616" w:type="dxa"/>
            <w:tcMar>
              <w:top w:w="50" w:type="dxa"/>
              <w:left w:w="100" w:type="dxa"/>
            </w:tcMar>
            <w:vAlign w:val="center"/>
          </w:tcPr>
          <w:p w:rsidR="00A424E6" w:rsidRPr="00DD04B1" w:rsidRDefault="00A424E6">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направления-2ч</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color w:val="000000"/>
                <w:sz w:val="24"/>
                <w:szCs w:val="24"/>
                <w:lang w:val="ru-RU"/>
              </w:rPr>
            </w:pP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color w:val="000000"/>
                <w:sz w:val="24"/>
                <w:szCs w:val="24"/>
                <w:lang w:val="ru-RU"/>
              </w:rPr>
            </w:pPr>
          </w:p>
        </w:tc>
      </w:tr>
      <w:tr w:rsidR="002C4B3E" w:rsidRPr="00DD04B1" w:rsidTr="00A424E6">
        <w:trPr>
          <w:trHeight w:val="144"/>
          <w:tblCellSpacing w:w="20" w:type="nil"/>
        </w:trPr>
        <w:tc>
          <w:tcPr>
            <w:tcW w:w="1095" w:type="dxa"/>
            <w:tcMar>
              <w:top w:w="50" w:type="dxa"/>
              <w:left w:w="100" w:type="dxa"/>
            </w:tcMar>
            <w:vAlign w:val="center"/>
          </w:tcPr>
          <w:p w:rsidR="002C4B3E"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14</w:t>
            </w:r>
          </w:p>
        </w:tc>
        <w:tc>
          <w:tcPr>
            <w:tcW w:w="4616" w:type="dxa"/>
            <w:tcMar>
              <w:top w:w="50" w:type="dxa"/>
              <w:left w:w="100" w:type="dxa"/>
            </w:tcMar>
            <w:vAlign w:val="center"/>
          </w:tcPr>
          <w:p w:rsidR="00A424E6" w:rsidRPr="00DD04B1" w:rsidRDefault="002C4B3E">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Рок-опера «Иисус Христос — суперзвезда»</w:t>
            </w:r>
            <w:r w:rsidR="00A424E6" w:rsidRPr="00DD04B1">
              <w:rPr>
                <w:rFonts w:ascii="Times New Roman" w:hAnsi="Times New Roman" w:cs="Times New Roman"/>
                <w:color w:val="000000"/>
                <w:sz w:val="24"/>
                <w:szCs w:val="24"/>
                <w:lang w:val="ru-RU"/>
              </w:rPr>
              <w:t xml:space="preserve"> </w:t>
            </w:r>
          </w:p>
          <w:p w:rsidR="002C4B3E" w:rsidRPr="00DD04B1" w:rsidRDefault="00A424E6">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Рок-опера «Юнона и</w:t>
            </w:r>
            <w:proofErr w:type="gramStart"/>
            <w:r w:rsidRPr="00DD04B1">
              <w:rPr>
                <w:rFonts w:ascii="Times New Roman" w:hAnsi="Times New Roman" w:cs="Times New Roman"/>
                <w:color w:val="000000"/>
                <w:sz w:val="24"/>
                <w:szCs w:val="24"/>
                <w:lang w:val="ru-RU"/>
              </w:rPr>
              <w:t xml:space="preserve"> А</w:t>
            </w:r>
            <w:proofErr w:type="gramEnd"/>
            <w:r w:rsidRPr="00DD04B1">
              <w:rPr>
                <w:rFonts w:ascii="Times New Roman" w:hAnsi="Times New Roman" w:cs="Times New Roman"/>
                <w:color w:val="000000"/>
                <w:sz w:val="24"/>
                <w:szCs w:val="24"/>
                <w:lang w:val="ru-RU"/>
              </w:rPr>
              <w:t>вось» А. Рыбникова</w:t>
            </w:r>
          </w:p>
        </w:tc>
        <w:tc>
          <w:tcPr>
            <w:tcW w:w="1172" w:type="dxa"/>
            <w:tcMar>
              <w:top w:w="50" w:type="dxa"/>
              <w:left w:w="100" w:type="dxa"/>
            </w:tcMar>
            <w:vAlign w:val="center"/>
          </w:tcPr>
          <w:p w:rsidR="002C4B3E" w:rsidRPr="00DD04B1" w:rsidRDefault="002C4B3E">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p>
        </w:tc>
      </w:tr>
      <w:tr w:rsidR="00A424E6" w:rsidRPr="00DD04B1" w:rsidTr="00A424E6">
        <w:trPr>
          <w:trHeight w:val="144"/>
          <w:tblCellSpacing w:w="20" w:type="nil"/>
        </w:trPr>
        <w:tc>
          <w:tcPr>
            <w:tcW w:w="1095" w:type="dxa"/>
            <w:tcMar>
              <w:top w:w="50" w:type="dxa"/>
              <w:left w:w="100" w:type="dxa"/>
            </w:tcMar>
            <w:vAlign w:val="center"/>
          </w:tcPr>
          <w:p w:rsidR="00A424E6" w:rsidRPr="00DD04B1" w:rsidRDefault="00A424E6">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15</w:t>
            </w:r>
          </w:p>
        </w:tc>
        <w:tc>
          <w:tcPr>
            <w:tcW w:w="4616" w:type="dxa"/>
            <w:tcMar>
              <w:top w:w="50" w:type="dxa"/>
              <w:left w:w="100" w:type="dxa"/>
            </w:tcMar>
            <w:vAlign w:val="center"/>
          </w:tcPr>
          <w:p w:rsidR="00A424E6" w:rsidRPr="00DD04B1" w:rsidRDefault="00A424E6" w:rsidP="006103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«Рапсодия в стиле блюз» </w:t>
            </w:r>
            <w:proofErr w:type="gramStart"/>
            <w:r w:rsidRPr="00DD04B1">
              <w:rPr>
                <w:rFonts w:ascii="Times New Roman" w:hAnsi="Times New Roman" w:cs="Times New Roman"/>
                <w:color w:val="000000"/>
                <w:sz w:val="24"/>
                <w:szCs w:val="24"/>
                <w:lang w:val="ru-RU"/>
              </w:rPr>
              <w:t>Дж</w:t>
            </w:r>
            <w:proofErr w:type="gramEnd"/>
            <w:r w:rsidRPr="00DD04B1">
              <w:rPr>
                <w:rFonts w:ascii="Times New Roman" w:hAnsi="Times New Roman" w:cs="Times New Roman"/>
                <w:color w:val="000000"/>
                <w:sz w:val="24"/>
                <w:szCs w:val="24"/>
                <w:lang w:val="ru-RU"/>
              </w:rPr>
              <w:t>. Гершвина</w:t>
            </w:r>
            <w:r w:rsidRPr="00EF47A2">
              <w:rPr>
                <w:rFonts w:ascii="Times New Roman" w:hAnsi="Times New Roman" w:cs="Times New Roman"/>
                <w:color w:val="000000"/>
                <w:sz w:val="24"/>
                <w:szCs w:val="24"/>
                <w:lang w:val="ru-RU"/>
              </w:rPr>
              <w:t xml:space="preserve"> Популярные хиты</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sz w:val="24"/>
                <w:szCs w:val="24"/>
              </w:rPr>
            </w:pPr>
          </w:p>
        </w:tc>
      </w:tr>
      <w:tr w:rsidR="00A424E6" w:rsidRPr="001C7FF1" w:rsidTr="00A424E6">
        <w:trPr>
          <w:trHeight w:val="144"/>
          <w:tblCellSpacing w:w="20" w:type="nil"/>
        </w:trPr>
        <w:tc>
          <w:tcPr>
            <w:tcW w:w="1095" w:type="dxa"/>
            <w:tcMar>
              <w:top w:w="50" w:type="dxa"/>
              <w:left w:w="100" w:type="dxa"/>
            </w:tcMar>
            <w:vAlign w:val="center"/>
          </w:tcPr>
          <w:p w:rsidR="00A424E6" w:rsidRPr="00DD04B1" w:rsidRDefault="00A424E6">
            <w:pPr>
              <w:spacing w:after="0"/>
              <w:rPr>
                <w:rFonts w:ascii="Times New Roman" w:hAnsi="Times New Roman" w:cs="Times New Roman"/>
                <w:sz w:val="24"/>
                <w:szCs w:val="24"/>
              </w:rPr>
            </w:pPr>
          </w:p>
        </w:tc>
        <w:tc>
          <w:tcPr>
            <w:tcW w:w="4616" w:type="dxa"/>
            <w:tcMar>
              <w:top w:w="50" w:type="dxa"/>
              <w:left w:w="100" w:type="dxa"/>
            </w:tcMar>
            <w:vAlign w:val="center"/>
          </w:tcPr>
          <w:p w:rsidR="00A424E6" w:rsidRPr="00DD04B1" w:rsidRDefault="00A424E6" w:rsidP="00610327">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искусства-2ч</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sz w:val="24"/>
                <w:szCs w:val="24"/>
                <w:lang w:val="ru-RU"/>
              </w:rPr>
            </w:pPr>
          </w:p>
        </w:tc>
      </w:tr>
      <w:tr w:rsidR="00A424E6" w:rsidRPr="00DD04B1" w:rsidTr="00A424E6">
        <w:trPr>
          <w:trHeight w:val="144"/>
          <w:tblCellSpacing w:w="20" w:type="nil"/>
        </w:trPr>
        <w:tc>
          <w:tcPr>
            <w:tcW w:w="1095" w:type="dxa"/>
            <w:tcMar>
              <w:top w:w="50" w:type="dxa"/>
              <w:left w:w="100" w:type="dxa"/>
            </w:tcMar>
            <w:vAlign w:val="center"/>
          </w:tcPr>
          <w:p w:rsidR="00A424E6" w:rsidRPr="00DD04B1" w:rsidRDefault="009D5227">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16</w:t>
            </w:r>
          </w:p>
        </w:tc>
        <w:tc>
          <w:tcPr>
            <w:tcW w:w="4616" w:type="dxa"/>
            <w:tcMar>
              <w:top w:w="50" w:type="dxa"/>
              <w:left w:w="100" w:type="dxa"/>
            </w:tcMar>
            <w:vAlign w:val="center"/>
          </w:tcPr>
          <w:p w:rsidR="009D5227" w:rsidRPr="00DD04B1" w:rsidRDefault="00A424E6">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Симфоническая картина</w:t>
            </w:r>
          </w:p>
          <w:p w:rsidR="00A424E6"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 xml:space="preserve"> Вечная красота жизни</w:t>
            </w:r>
          </w:p>
          <w:p w:rsidR="004614C8" w:rsidRPr="005945B0" w:rsidRDefault="004614C8">
            <w:pPr>
              <w:spacing w:after="0"/>
              <w:ind w:left="135"/>
              <w:rPr>
                <w:rFonts w:ascii="Times New Roman" w:hAnsi="Times New Roman" w:cs="Times New Roman"/>
                <w:b/>
                <w:sz w:val="24"/>
                <w:szCs w:val="24"/>
                <w:lang w:val="ru-RU"/>
              </w:rPr>
            </w:pPr>
            <w:r w:rsidRPr="005945B0">
              <w:rPr>
                <w:rFonts w:ascii="Times New Roman" w:hAnsi="Times New Roman" w:cs="Times New Roman"/>
                <w:b/>
                <w:color w:val="000000"/>
                <w:sz w:val="24"/>
                <w:szCs w:val="24"/>
                <w:lang w:val="ru-RU"/>
              </w:rPr>
              <w:t xml:space="preserve">Итоговый тест </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sz w:val="24"/>
                <w:szCs w:val="24"/>
              </w:rPr>
            </w:pPr>
          </w:p>
        </w:tc>
      </w:tr>
      <w:tr w:rsidR="00A424E6" w:rsidRPr="00DD04B1" w:rsidTr="00A424E6">
        <w:trPr>
          <w:trHeight w:val="144"/>
          <w:tblCellSpacing w:w="20" w:type="nil"/>
        </w:trPr>
        <w:tc>
          <w:tcPr>
            <w:tcW w:w="1095" w:type="dxa"/>
            <w:tcMar>
              <w:top w:w="50" w:type="dxa"/>
              <w:left w:w="100" w:type="dxa"/>
            </w:tcMar>
            <w:vAlign w:val="center"/>
          </w:tcPr>
          <w:p w:rsidR="00A424E6" w:rsidRPr="00DD04B1" w:rsidRDefault="009D5227">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17</w:t>
            </w:r>
          </w:p>
        </w:tc>
        <w:tc>
          <w:tcPr>
            <w:tcW w:w="4616" w:type="dxa"/>
            <w:tcMar>
              <w:top w:w="50" w:type="dxa"/>
              <w:left w:w="100" w:type="dxa"/>
            </w:tcMar>
            <w:vAlign w:val="center"/>
          </w:tcPr>
          <w:p w:rsidR="00A424E6"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Мир образов природы родного края в музыке, литературе, живописи</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A424E6" w:rsidRPr="00DD04B1" w:rsidRDefault="00A424E6">
            <w:pPr>
              <w:spacing w:after="0"/>
              <w:ind w:left="135"/>
              <w:rPr>
                <w:rFonts w:ascii="Times New Roman" w:hAnsi="Times New Roman" w:cs="Times New Roman"/>
                <w:sz w:val="24"/>
                <w:szCs w:val="24"/>
              </w:rPr>
            </w:pPr>
          </w:p>
        </w:tc>
      </w:tr>
      <w:tr w:rsidR="00A424E6" w:rsidRPr="00DD04B1" w:rsidTr="002C4B3E">
        <w:trPr>
          <w:gridAfter w:val="1"/>
          <w:wAfter w:w="2812" w:type="dxa"/>
          <w:trHeight w:val="144"/>
          <w:tblCellSpacing w:w="20" w:type="nil"/>
        </w:trPr>
        <w:tc>
          <w:tcPr>
            <w:tcW w:w="0" w:type="auto"/>
            <w:gridSpan w:val="2"/>
            <w:tcMar>
              <w:top w:w="50" w:type="dxa"/>
              <w:left w:w="100" w:type="dxa"/>
            </w:tcMar>
            <w:vAlign w:val="center"/>
          </w:tcPr>
          <w:p w:rsidR="00A424E6" w:rsidRPr="00DD04B1" w:rsidRDefault="00A424E6">
            <w:pPr>
              <w:spacing w:after="0"/>
              <w:ind w:left="135"/>
              <w:rPr>
                <w:rFonts w:ascii="Times New Roman" w:hAnsi="Times New Roman" w:cs="Times New Roman"/>
                <w:b/>
                <w:sz w:val="24"/>
                <w:szCs w:val="24"/>
                <w:lang w:val="ru-RU"/>
              </w:rPr>
            </w:pPr>
            <w:r w:rsidRPr="00DD04B1">
              <w:rPr>
                <w:rFonts w:ascii="Times New Roman" w:hAnsi="Times New Roman" w:cs="Times New Roman"/>
                <w:b/>
                <w:color w:val="000000"/>
                <w:sz w:val="24"/>
                <w:szCs w:val="24"/>
                <w:lang w:val="ru-RU"/>
              </w:rPr>
              <w:t>ОБЩЕЕ КОЛИЧЕСТВО ЧАСОВ ПО ПРОГРАММЕ</w:t>
            </w:r>
          </w:p>
        </w:tc>
        <w:tc>
          <w:tcPr>
            <w:tcW w:w="1172" w:type="dxa"/>
            <w:tcMar>
              <w:top w:w="50" w:type="dxa"/>
              <w:left w:w="100" w:type="dxa"/>
            </w:tcMar>
            <w:vAlign w:val="center"/>
          </w:tcPr>
          <w:p w:rsidR="00A424E6" w:rsidRPr="00DD04B1" w:rsidRDefault="00A424E6">
            <w:pPr>
              <w:spacing w:after="0"/>
              <w:ind w:left="135"/>
              <w:jc w:val="center"/>
              <w:rPr>
                <w:rFonts w:ascii="Times New Roman" w:hAnsi="Times New Roman" w:cs="Times New Roman"/>
                <w:b/>
                <w:sz w:val="24"/>
                <w:szCs w:val="24"/>
              </w:rPr>
            </w:pPr>
            <w:r w:rsidRPr="00DD04B1">
              <w:rPr>
                <w:rFonts w:ascii="Times New Roman" w:hAnsi="Times New Roman" w:cs="Times New Roman"/>
                <w:b/>
                <w:color w:val="000000"/>
                <w:sz w:val="24"/>
                <w:szCs w:val="24"/>
                <w:lang w:val="ru-RU"/>
              </w:rPr>
              <w:t xml:space="preserve"> </w:t>
            </w:r>
            <w:r w:rsidR="009D5227" w:rsidRPr="00DD04B1">
              <w:rPr>
                <w:rFonts w:ascii="Times New Roman" w:hAnsi="Times New Roman" w:cs="Times New Roman"/>
                <w:b/>
                <w:color w:val="000000"/>
                <w:sz w:val="24"/>
                <w:szCs w:val="24"/>
                <w:lang w:val="ru-RU"/>
              </w:rPr>
              <w:t>17</w:t>
            </w:r>
            <w:r w:rsidRPr="00DD04B1">
              <w:rPr>
                <w:rFonts w:ascii="Times New Roman" w:hAnsi="Times New Roman" w:cs="Times New Roman"/>
                <w:b/>
                <w:color w:val="000000"/>
                <w:sz w:val="24"/>
                <w:szCs w:val="24"/>
              </w:rPr>
              <w:t xml:space="preserve"> </w:t>
            </w:r>
          </w:p>
        </w:tc>
      </w:tr>
    </w:tbl>
    <w:p w:rsidR="009276AD" w:rsidRPr="00DD04B1" w:rsidRDefault="009276AD">
      <w:pPr>
        <w:rPr>
          <w:rFonts w:ascii="Times New Roman" w:hAnsi="Times New Roman" w:cs="Times New Roman"/>
          <w:sz w:val="24"/>
          <w:szCs w:val="24"/>
        </w:rPr>
        <w:sectPr w:rsidR="009276AD" w:rsidRPr="00DD04B1" w:rsidSect="002C4B3E">
          <w:pgSz w:w="11906" w:h="16383"/>
          <w:pgMar w:top="850" w:right="1134" w:bottom="1701" w:left="1134" w:header="720" w:footer="720" w:gutter="0"/>
          <w:cols w:space="720"/>
        </w:sectPr>
      </w:pPr>
    </w:p>
    <w:p w:rsidR="009276AD" w:rsidRPr="00DD04B1" w:rsidRDefault="00A50B85">
      <w:pPr>
        <w:spacing w:after="0"/>
        <w:ind w:left="120"/>
        <w:rPr>
          <w:rFonts w:ascii="Times New Roman" w:hAnsi="Times New Roman" w:cs="Times New Roman"/>
          <w:sz w:val="24"/>
          <w:szCs w:val="24"/>
        </w:rPr>
      </w:pPr>
      <w:r w:rsidRPr="00DD04B1">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49"/>
        <w:gridCol w:w="1127"/>
        <w:gridCol w:w="3036"/>
      </w:tblGrid>
      <w:tr w:rsidR="002C4B3E" w:rsidRPr="00DD04B1" w:rsidTr="002C4B3E">
        <w:trPr>
          <w:trHeight w:val="144"/>
          <w:tblCellSpacing w:w="20" w:type="nil"/>
        </w:trPr>
        <w:tc>
          <w:tcPr>
            <w:tcW w:w="0" w:type="auto"/>
            <w:tcBorders>
              <w:top w:val="single" w:sz="4" w:space="0" w:color="auto"/>
            </w:tcBorders>
            <w:tcMar>
              <w:top w:w="50" w:type="dxa"/>
              <w:left w:w="100" w:type="dxa"/>
            </w:tcMar>
          </w:tcPr>
          <w:p w:rsidR="002C4B3E" w:rsidRPr="00DD04B1" w:rsidRDefault="009D5227">
            <w:pPr>
              <w:rPr>
                <w:rFonts w:ascii="Times New Roman" w:hAnsi="Times New Roman" w:cs="Times New Roman"/>
                <w:sz w:val="24"/>
                <w:szCs w:val="24"/>
                <w:lang w:val="ru-RU"/>
              </w:rPr>
            </w:pPr>
            <w:r w:rsidRPr="00DD04B1">
              <w:rPr>
                <w:rFonts w:ascii="Times New Roman" w:hAnsi="Times New Roman" w:cs="Times New Roman"/>
                <w:sz w:val="24"/>
                <w:szCs w:val="24"/>
                <w:lang w:val="ru-RU"/>
              </w:rPr>
              <w:t>№</w:t>
            </w: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lang w:val="ru-RU"/>
              </w:rPr>
            </w:pPr>
          </w:p>
        </w:tc>
        <w:tc>
          <w:tcPr>
            <w:tcW w:w="1155" w:type="dxa"/>
            <w:tcBorders>
              <w:top w:val="single" w:sz="4" w:space="0" w:color="auto"/>
            </w:tcBorders>
            <w:tcMar>
              <w:top w:w="50" w:type="dxa"/>
              <w:left w:w="100" w:type="dxa"/>
            </w:tcMar>
            <w:vAlign w:val="center"/>
          </w:tcPr>
          <w:p w:rsidR="002C4B3E" w:rsidRPr="00DD04B1" w:rsidRDefault="002C4B3E">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 xml:space="preserve">Всего </w:t>
            </w:r>
          </w:p>
          <w:p w:rsidR="002C4B3E" w:rsidRPr="00DD04B1" w:rsidRDefault="002C4B3E">
            <w:pPr>
              <w:spacing w:after="0"/>
              <w:ind w:left="135"/>
              <w:rPr>
                <w:rFonts w:ascii="Times New Roman" w:hAnsi="Times New Roman" w:cs="Times New Roman"/>
                <w:sz w:val="24"/>
                <w:szCs w:val="24"/>
              </w:rPr>
            </w:pPr>
          </w:p>
        </w:tc>
        <w:tc>
          <w:tcPr>
            <w:tcW w:w="0" w:type="auto"/>
            <w:tcBorders>
              <w:top w:val="single" w:sz="4" w:space="0" w:color="auto"/>
            </w:tcBorders>
            <w:tcMar>
              <w:top w:w="50" w:type="dxa"/>
              <w:left w:w="100" w:type="dxa"/>
            </w:tcMar>
          </w:tcPr>
          <w:p w:rsidR="002C4B3E" w:rsidRPr="00DD04B1" w:rsidRDefault="002C4B3E">
            <w:pPr>
              <w:rPr>
                <w:rFonts w:ascii="Times New Roman" w:hAnsi="Times New Roman" w:cs="Times New Roman"/>
                <w:sz w:val="24"/>
                <w:szCs w:val="24"/>
              </w:rPr>
            </w:pPr>
          </w:p>
        </w:tc>
      </w:tr>
      <w:tr w:rsidR="009D5227" w:rsidRPr="00DD04B1" w:rsidTr="00610327">
        <w:trPr>
          <w:trHeight w:val="144"/>
          <w:tblCellSpacing w:w="20" w:type="nil"/>
        </w:trPr>
        <w:tc>
          <w:tcPr>
            <w:tcW w:w="0" w:type="auto"/>
            <w:tcBorders>
              <w:top w:val="single" w:sz="4" w:space="0" w:color="auto"/>
            </w:tcBorders>
            <w:tcMar>
              <w:top w:w="50" w:type="dxa"/>
              <w:left w:w="100" w:type="dxa"/>
            </w:tcMar>
          </w:tcPr>
          <w:p w:rsidR="009D5227" w:rsidRPr="00DD04B1" w:rsidRDefault="009D5227">
            <w:pPr>
              <w:rPr>
                <w:rFonts w:ascii="Times New Roman" w:hAnsi="Times New Roman" w:cs="Times New Roman"/>
                <w:sz w:val="24"/>
                <w:szCs w:val="24"/>
              </w:rPr>
            </w:pPr>
          </w:p>
        </w:tc>
        <w:tc>
          <w:tcPr>
            <w:tcW w:w="0" w:type="auto"/>
            <w:tcBorders>
              <w:top w:val="single" w:sz="4" w:space="0" w:color="auto"/>
            </w:tcBorders>
            <w:tcMar>
              <w:top w:w="50" w:type="dxa"/>
              <w:left w:w="100" w:type="dxa"/>
            </w:tcMar>
            <w:vAlign w:val="center"/>
          </w:tcPr>
          <w:p w:rsidR="009D5227" w:rsidRPr="00DD04B1" w:rsidRDefault="009D5227" w:rsidP="00610327">
            <w:pPr>
              <w:spacing w:after="0"/>
              <w:ind w:left="135"/>
              <w:rPr>
                <w:rFonts w:ascii="Times New Roman" w:hAnsi="Times New Roman" w:cs="Times New Roman"/>
                <w:sz w:val="24"/>
                <w:szCs w:val="24"/>
              </w:rPr>
            </w:pPr>
            <w:r w:rsidRPr="00DD04B1">
              <w:rPr>
                <w:rFonts w:ascii="Times New Roman" w:hAnsi="Times New Roman" w:cs="Times New Roman"/>
                <w:b/>
                <w:color w:val="000000"/>
                <w:sz w:val="24"/>
                <w:szCs w:val="24"/>
              </w:rPr>
              <w:t>ИНВАРИАНТНЫЕ МОДУЛИ</w:t>
            </w:r>
          </w:p>
        </w:tc>
        <w:tc>
          <w:tcPr>
            <w:tcW w:w="1155" w:type="dxa"/>
            <w:tcBorders>
              <w:top w:val="single" w:sz="4" w:space="0" w:color="auto"/>
            </w:tcBorders>
            <w:tcMar>
              <w:top w:w="50" w:type="dxa"/>
              <w:left w:w="100" w:type="dxa"/>
            </w:tcMar>
            <w:vAlign w:val="center"/>
          </w:tcPr>
          <w:p w:rsidR="009D5227" w:rsidRPr="00DD04B1" w:rsidRDefault="009D5227">
            <w:pPr>
              <w:spacing w:after="0"/>
              <w:ind w:left="135"/>
              <w:rPr>
                <w:rFonts w:ascii="Times New Roman" w:hAnsi="Times New Roman" w:cs="Times New Roman"/>
                <w:b/>
                <w:color w:val="000000"/>
                <w:sz w:val="24"/>
                <w:szCs w:val="24"/>
              </w:rPr>
            </w:pPr>
          </w:p>
        </w:tc>
        <w:tc>
          <w:tcPr>
            <w:tcW w:w="0" w:type="auto"/>
            <w:tcBorders>
              <w:top w:val="single" w:sz="4" w:space="0" w:color="auto"/>
            </w:tcBorders>
            <w:tcMar>
              <w:top w:w="50" w:type="dxa"/>
              <w:left w:w="100" w:type="dxa"/>
            </w:tcMar>
          </w:tcPr>
          <w:p w:rsidR="009D5227" w:rsidRPr="00DD04B1" w:rsidRDefault="009D5227">
            <w:pPr>
              <w:rPr>
                <w:rFonts w:ascii="Times New Roman" w:hAnsi="Times New Roman" w:cs="Times New Roman"/>
                <w:sz w:val="24"/>
                <w:szCs w:val="24"/>
              </w:rPr>
            </w:pPr>
          </w:p>
        </w:tc>
      </w:tr>
      <w:tr w:rsidR="009D5227" w:rsidRPr="001C7FF1" w:rsidTr="00610327">
        <w:trPr>
          <w:trHeight w:val="144"/>
          <w:tblCellSpacing w:w="20" w:type="nil"/>
        </w:trPr>
        <w:tc>
          <w:tcPr>
            <w:tcW w:w="0" w:type="auto"/>
            <w:tcBorders>
              <w:top w:val="single" w:sz="4" w:space="0" w:color="auto"/>
            </w:tcBorders>
            <w:tcMar>
              <w:top w:w="50" w:type="dxa"/>
              <w:left w:w="100" w:type="dxa"/>
            </w:tcMar>
          </w:tcPr>
          <w:p w:rsidR="009D5227" w:rsidRPr="00DD04B1" w:rsidRDefault="009D5227">
            <w:pPr>
              <w:rPr>
                <w:rFonts w:ascii="Times New Roman" w:hAnsi="Times New Roman" w:cs="Times New Roman"/>
                <w:sz w:val="24"/>
                <w:szCs w:val="24"/>
              </w:rPr>
            </w:pPr>
          </w:p>
        </w:tc>
        <w:tc>
          <w:tcPr>
            <w:tcW w:w="0" w:type="auto"/>
            <w:tcBorders>
              <w:top w:val="single" w:sz="4" w:space="0" w:color="auto"/>
            </w:tcBorders>
            <w:tcMar>
              <w:top w:w="50" w:type="dxa"/>
              <w:left w:w="100" w:type="dxa"/>
            </w:tcMar>
            <w:vAlign w:val="center"/>
          </w:tcPr>
          <w:p w:rsidR="009D5227" w:rsidRPr="00DD04B1" w:rsidRDefault="009D5227" w:rsidP="00610327">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1.</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 xml:space="preserve">Музыка </w:t>
            </w:r>
            <w:proofErr w:type="gramStart"/>
            <w:r w:rsidRPr="00DD04B1">
              <w:rPr>
                <w:rFonts w:ascii="Times New Roman" w:hAnsi="Times New Roman" w:cs="Times New Roman"/>
                <w:b/>
                <w:color w:val="000000"/>
                <w:sz w:val="24"/>
                <w:szCs w:val="24"/>
                <w:lang w:val="ru-RU"/>
              </w:rPr>
              <w:t>моего</w:t>
            </w:r>
            <w:proofErr w:type="gramEnd"/>
            <w:r w:rsidRPr="00DD04B1">
              <w:rPr>
                <w:rFonts w:ascii="Times New Roman" w:hAnsi="Times New Roman" w:cs="Times New Roman"/>
                <w:b/>
                <w:color w:val="000000"/>
                <w:sz w:val="24"/>
                <w:szCs w:val="24"/>
                <w:lang w:val="ru-RU"/>
              </w:rPr>
              <w:t xml:space="preserve"> края-1ч</w:t>
            </w:r>
          </w:p>
        </w:tc>
        <w:tc>
          <w:tcPr>
            <w:tcW w:w="1155" w:type="dxa"/>
            <w:tcBorders>
              <w:top w:val="single" w:sz="4" w:space="0" w:color="auto"/>
            </w:tcBorders>
            <w:tcMar>
              <w:top w:w="50" w:type="dxa"/>
              <w:left w:w="100" w:type="dxa"/>
            </w:tcMar>
            <w:vAlign w:val="center"/>
          </w:tcPr>
          <w:p w:rsidR="009D5227" w:rsidRPr="00DD04B1" w:rsidRDefault="009D5227">
            <w:pPr>
              <w:spacing w:after="0"/>
              <w:ind w:left="135"/>
              <w:rPr>
                <w:rFonts w:ascii="Times New Roman" w:hAnsi="Times New Roman" w:cs="Times New Roman"/>
                <w:b/>
                <w:color w:val="000000"/>
                <w:sz w:val="24"/>
                <w:szCs w:val="24"/>
                <w:lang w:val="ru-RU"/>
              </w:rPr>
            </w:pPr>
          </w:p>
        </w:tc>
        <w:tc>
          <w:tcPr>
            <w:tcW w:w="0" w:type="auto"/>
            <w:tcBorders>
              <w:top w:val="single" w:sz="4" w:space="0" w:color="auto"/>
            </w:tcBorders>
            <w:tcMar>
              <w:top w:w="50" w:type="dxa"/>
              <w:left w:w="100" w:type="dxa"/>
            </w:tcMar>
          </w:tcPr>
          <w:p w:rsidR="009D5227" w:rsidRPr="00DD04B1" w:rsidRDefault="009D5227">
            <w:pPr>
              <w:rPr>
                <w:rFonts w:ascii="Times New Roman" w:hAnsi="Times New Roman" w:cs="Times New Roman"/>
                <w:sz w:val="24"/>
                <w:szCs w:val="24"/>
                <w:lang w:val="ru-RU"/>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rPr>
            </w:pPr>
            <w:r w:rsidRPr="00DD04B1">
              <w:rPr>
                <w:rFonts w:ascii="Times New Roman" w:hAnsi="Times New Roman" w:cs="Times New Roman"/>
                <w:color w:val="000000"/>
                <w:sz w:val="24"/>
                <w:szCs w:val="24"/>
              </w:rPr>
              <w:t>1</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 xml:space="preserve">Милый сердцу край </w:t>
            </w:r>
          </w:p>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Исследовательский проект на одну из тем</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Народное музыкальное творчество России-1ч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2</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панорама мира Современная жизнь фольклора</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3.</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Русская классическая музыка-2ч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3</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Классика балетного жанра</w:t>
            </w:r>
            <w:proofErr w:type="gramStart"/>
            <w:r w:rsidRPr="00DD04B1">
              <w:rPr>
                <w:rFonts w:ascii="Times New Roman" w:hAnsi="Times New Roman" w:cs="Times New Roman"/>
                <w:color w:val="000000"/>
                <w:sz w:val="24"/>
                <w:szCs w:val="24"/>
                <w:lang w:val="ru-RU"/>
              </w:rPr>
              <w:t xml:space="preserve"> В</w:t>
            </w:r>
            <w:proofErr w:type="gramEnd"/>
            <w:r w:rsidRPr="00DD04B1">
              <w:rPr>
                <w:rFonts w:ascii="Times New Roman" w:hAnsi="Times New Roman" w:cs="Times New Roman"/>
                <w:color w:val="000000"/>
                <w:sz w:val="24"/>
                <w:szCs w:val="24"/>
                <w:lang w:val="ru-RU"/>
              </w:rPr>
              <w:t xml:space="preserve"> музыкальном театре</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eaa</w:t>
              </w:r>
              <w:r w:rsidRPr="00DD04B1">
                <w:rPr>
                  <w:rFonts w:ascii="Times New Roman" w:hAnsi="Times New Roman" w:cs="Times New Roman"/>
                  <w:color w:val="0000FF"/>
                  <w:sz w:val="24"/>
                  <w:szCs w:val="24"/>
                  <w:u w:val="single"/>
                  <w:lang w:val="ru-RU"/>
                </w:rPr>
                <w:t>20</w:t>
              </w:r>
              <w:r w:rsidRPr="00DD04B1">
                <w:rPr>
                  <w:rFonts w:ascii="Times New Roman" w:hAnsi="Times New Roman" w:cs="Times New Roman"/>
                  <w:color w:val="0000FF"/>
                  <w:sz w:val="24"/>
                  <w:szCs w:val="24"/>
                  <w:u w:val="single"/>
                </w:rPr>
                <w:t>c</w:t>
              </w:r>
            </w:hyperlink>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4</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 xml:space="preserve">В концертном зале </w:t>
            </w:r>
          </w:p>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Музыкальная панорама мира</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color w:val="000000"/>
                <w:sz w:val="24"/>
                <w:szCs w:val="24"/>
              </w:rPr>
            </w:pP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 xml:space="preserve">Жанры </w:t>
            </w:r>
            <w:proofErr w:type="gramStart"/>
            <w:r w:rsidRPr="00DD04B1">
              <w:rPr>
                <w:rFonts w:ascii="Times New Roman" w:hAnsi="Times New Roman" w:cs="Times New Roman"/>
                <w:b/>
                <w:color w:val="000000"/>
                <w:sz w:val="24"/>
                <w:szCs w:val="24"/>
                <w:lang w:val="ru-RU"/>
              </w:rPr>
              <w:t>музыкального</w:t>
            </w:r>
            <w:proofErr w:type="gramEnd"/>
            <w:r w:rsidRPr="00DD04B1">
              <w:rPr>
                <w:rFonts w:ascii="Times New Roman" w:hAnsi="Times New Roman" w:cs="Times New Roman"/>
                <w:b/>
                <w:color w:val="000000"/>
                <w:sz w:val="24"/>
                <w:szCs w:val="24"/>
                <w:lang w:val="ru-RU"/>
              </w:rPr>
              <w:t xml:space="preserve"> искусства-4ч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color w:val="000000"/>
                <w:sz w:val="24"/>
                <w:szCs w:val="24"/>
                <w:lang w:val="ru-RU"/>
              </w:rPr>
            </w:pP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5</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 xml:space="preserve">В музыкальном театре. </w:t>
            </w:r>
          </w:p>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Опера</w:t>
            </w:r>
            <w:proofErr w:type="gramStart"/>
            <w:r w:rsidRPr="00DD04B1">
              <w:rPr>
                <w:rFonts w:ascii="Times New Roman" w:hAnsi="Times New Roman" w:cs="Times New Roman"/>
                <w:color w:val="000000"/>
                <w:sz w:val="24"/>
                <w:szCs w:val="24"/>
                <w:lang w:val="ru-RU"/>
              </w:rPr>
              <w:t>«К</w:t>
            </w:r>
            <w:proofErr w:type="gramEnd"/>
            <w:r w:rsidRPr="00DD04B1">
              <w:rPr>
                <w:rFonts w:ascii="Times New Roman" w:hAnsi="Times New Roman" w:cs="Times New Roman"/>
                <w:color w:val="000000"/>
                <w:sz w:val="24"/>
                <w:szCs w:val="24"/>
                <w:lang w:val="ru-RU"/>
              </w:rPr>
              <w:t>нязь Игорь»</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afa</w:t>
              </w:r>
            </w:hyperlink>
            <w:r w:rsidRPr="00DD04B1">
              <w:rPr>
                <w:rFonts w:ascii="Times New Roman" w:hAnsi="Times New Roman" w:cs="Times New Roman"/>
                <w:color w:val="000000"/>
                <w:sz w:val="24"/>
                <w:szCs w:val="24"/>
                <w:lang w:val="ru-RU"/>
              </w:rPr>
              <w:t xml:space="preserve"> Библиотека ЦОК </w:t>
            </w:r>
            <w:hyperlink r:id="rId11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c</w:t>
              </w:r>
              <w:r w:rsidRPr="00DD04B1">
                <w:rPr>
                  <w:rFonts w:ascii="Times New Roman" w:hAnsi="Times New Roman" w:cs="Times New Roman"/>
                  <w:color w:val="0000FF"/>
                  <w:sz w:val="24"/>
                  <w:szCs w:val="24"/>
                  <w:u w:val="single"/>
                  <w:lang w:val="ru-RU"/>
                </w:rPr>
                <w:t>62</w:t>
              </w:r>
            </w:hyperlink>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6</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Опера: строение музыкального спектакля Портреты великих исполнителей</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7</w:t>
            </w:r>
          </w:p>
        </w:tc>
        <w:tc>
          <w:tcPr>
            <w:tcW w:w="4659" w:type="dxa"/>
            <w:tcMar>
              <w:top w:w="50" w:type="dxa"/>
              <w:left w:w="100" w:type="dxa"/>
            </w:tcMar>
            <w:vAlign w:val="center"/>
          </w:tcPr>
          <w:p w:rsidR="004614C8" w:rsidRPr="005945B0" w:rsidRDefault="009D5227" w:rsidP="005945B0">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Музыкальные зарисовки Симфония: прошлое и настоящее</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8</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Приёмы музыкальной драматургии Лирико-драматическая симфония</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4614C8" w:rsidRPr="00DD04B1" w:rsidTr="009D5227">
        <w:trPr>
          <w:trHeight w:val="144"/>
          <w:tblCellSpacing w:w="20" w:type="nil"/>
        </w:trPr>
        <w:tc>
          <w:tcPr>
            <w:tcW w:w="1052" w:type="dxa"/>
            <w:tcMar>
              <w:top w:w="50" w:type="dxa"/>
              <w:left w:w="100" w:type="dxa"/>
            </w:tcMar>
            <w:vAlign w:val="center"/>
          </w:tcPr>
          <w:p w:rsidR="004614C8" w:rsidRPr="00DD04B1" w:rsidRDefault="004614C8">
            <w:pPr>
              <w:spacing w:after="0"/>
              <w:rPr>
                <w:rFonts w:ascii="Times New Roman" w:hAnsi="Times New Roman" w:cs="Times New Roman"/>
                <w:sz w:val="24"/>
                <w:szCs w:val="24"/>
                <w:lang w:val="ru-RU"/>
              </w:rPr>
            </w:pPr>
          </w:p>
        </w:tc>
        <w:tc>
          <w:tcPr>
            <w:tcW w:w="4659" w:type="dxa"/>
            <w:tcMar>
              <w:top w:w="50" w:type="dxa"/>
              <w:left w:w="100" w:type="dxa"/>
            </w:tcMar>
            <w:vAlign w:val="center"/>
          </w:tcPr>
          <w:p w:rsidR="004614C8" w:rsidRPr="00DD04B1" w:rsidRDefault="004614C8">
            <w:pPr>
              <w:spacing w:after="0"/>
              <w:ind w:left="135"/>
              <w:rPr>
                <w:rFonts w:ascii="Times New Roman" w:hAnsi="Times New Roman" w:cs="Times New Roman"/>
                <w:b/>
                <w:color w:val="000000"/>
                <w:sz w:val="24"/>
                <w:szCs w:val="24"/>
                <w:lang w:val="ru-RU"/>
              </w:rPr>
            </w:pPr>
            <w:r w:rsidRPr="00DD04B1">
              <w:rPr>
                <w:rFonts w:ascii="Times New Roman" w:hAnsi="Times New Roman" w:cs="Times New Roman"/>
                <w:b/>
                <w:color w:val="000000"/>
                <w:sz w:val="24"/>
                <w:szCs w:val="24"/>
              </w:rPr>
              <w:t>II</w:t>
            </w:r>
            <w:r w:rsidRPr="00DD04B1">
              <w:rPr>
                <w:rFonts w:ascii="Times New Roman" w:hAnsi="Times New Roman" w:cs="Times New Roman"/>
                <w:b/>
                <w:color w:val="000000"/>
                <w:sz w:val="24"/>
                <w:szCs w:val="24"/>
                <w:lang w:val="ru-RU"/>
              </w:rPr>
              <w:t>четверть</w:t>
            </w:r>
          </w:p>
        </w:tc>
        <w:tc>
          <w:tcPr>
            <w:tcW w:w="1155" w:type="dxa"/>
            <w:tcMar>
              <w:top w:w="50" w:type="dxa"/>
              <w:left w:w="100" w:type="dxa"/>
            </w:tcMar>
            <w:vAlign w:val="center"/>
          </w:tcPr>
          <w:p w:rsidR="004614C8" w:rsidRPr="00DD04B1" w:rsidRDefault="004614C8">
            <w:pPr>
              <w:spacing w:after="0"/>
              <w:ind w:left="135"/>
              <w:jc w:val="center"/>
              <w:rPr>
                <w:rFonts w:ascii="Times New Roman" w:hAnsi="Times New Roman" w:cs="Times New Roman"/>
                <w:color w:val="000000"/>
                <w:sz w:val="24"/>
                <w:szCs w:val="24"/>
                <w:lang w:val="ru-RU"/>
              </w:rPr>
            </w:pPr>
          </w:p>
        </w:tc>
        <w:tc>
          <w:tcPr>
            <w:tcW w:w="2812" w:type="dxa"/>
            <w:tcMar>
              <w:top w:w="50" w:type="dxa"/>
              <w:left w:w="100" w:type="dxa"/>
            </w:tcMar>
            <w:vAlign w:val="center"/>
          </w:tcPr>
          <w:p w:rsidR="004614C8" w:rsidRPr="00DD04B1" w:rsidRDefault="004614C8">
            <w:pPr>
              <w:spacing w:after="0"/>
              <w:ind w:left="135"/>
              <w:rPr>
                <w:rFonts w:ascii="Times New Roman" w:hAnsi="Times New Roman" w:cs="Times New Roman"/>
                <w:sz w:val="24"/>
                <w:szCs w:val="24"/>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p>
        </w:tc>
        <w:tc>
          <w:tcPr>
            <w:tcW w:w="4659" w:type="dxa"/>
            <w:tcMar>
              <w:top w:w="50" w:type="dxa"/>
              <w:left w:w="100" w:type="dxa"/>
            </w:tcMar>
            <w:vAlign w:val="center"/>
          </w:tcPr>
          <w:p w:rsidR="009D5227" w:rsidRPr="00DD04B1" w:rsidRDefault="009D5227" w:rsidP="00610327">
            <w:pPr>
              <w:spacing w:after="0"/>
              <w:rPr>
                <w:rFonts w:ascii="Times New Roman" w:hAnsi="Times New Roman" w:cs="Times New Roman"/>
                <w:sz w:val="24"/>
                <w:szCs w:val="24"/>
              </w:rPr>
            </w:pPr>
            <w:r w:rsidRPr="00DD04B1">
              <w:rPr>
                <w:rFonts w:ascii="Times New Roman" w:hAnsi="Times New Roman" w:cs="Times New Roman"/>
                <w:b/>
                <w:color w:val="000000"/>
                <w:sz w:val="24"/>
                <w:szCs w:val="24"/>
              </w:rPr>
              <w:t>ВАРИАТИВНЫЕ МОДУЛИ</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color w:val="000000"/>
                <w:sz w:val="24"/>
                <w:szCs w:val="24"/>
              </w:rPr>
            </w:pPr>
          </w:p>
        </w:tc>
        <w:tc>
          <w:tcPr>
            <w:tcW w:w="4659" w:type="dxa"/>
            <w:tcMar>
              <w:top w:w="50" w:type="dxa"/>
              <w:left w:w="100" w:type="dxa"/>
            </w:tcMar>
            <w:vAlign w:val="center"/>
          </w:tcPr>
          <w:p w:rsidR="009D5227" w:rsidRPr="00DD04B1" w:rsidRDefault="009D5227" w:rsidP="00610327">
            <w:pPr>
              <w:spacing w:after="0"/>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1.</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Музыка народов мира-2ч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color w:val="000000"/>
                <w:sz w:val="24"/>
                <w:szCs w:val="24"/>
                <w:lang w:val="ru-RU"/>
              </w:rPr>
            </w:pP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9</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Музыкальные традиции Востока</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10</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Воплощение восточной тематики в творчестве русских композиторов</w:t>
            </w:r>
            <w:r w:rsidR="00EF47A2">
              <w:rPr>
                <w:rFonts w:ascii="Times New Roman" w:hAnsi="Times New Roman" w:cs="Times New Roman"/>
                <w:color w:val="000000"/>
                <w:sz w:val="24"/>
                <w:szCs w:val="24"/>
                <w:lang w:val="ru-RU"/>
              </w:rPr>
              <w:t xml:space="preserve">  </w:t>
            </w:r>
            <w:r w:rsidR="00EF47A2" w:rsidRPr="00EF47A2">
              <w:rPr>
                <w:rFonts w:ascii="Times New Roman" w:hAnsi="Times New Roman" w:cs="Times New Roman"/>
                <w:b/>
                <w:i/>
                <w:color w:val="000000"/>
                <w:sz w:val="24"/>
                <w:szCs w:val="24"/>
                <w:lang w:val="ru-RU"/>
              </w:rPr>
              <w:t>Итоговый тест</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rPr>
            </w:pPr>
          </w:p>
        </w:tc>
        <w:tc>
          <w:tcPr>
            <w:tcW w:w="4659"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2.</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Европейская классическая музыка-1ч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lastRenderedPageBreak/>
              <w:t>11</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Музыкальные завещания потомкам</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rPr>
            </w:pPr>
          </w:p>
        </w:tc>
        <w:tc>
          <w:tcPr>
            <w:tcW w:w="4659"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rPr>
              <w:t>Раздел 3.</w:t>
            </w:r>
            <w:r w:rsidRPr="00DD04B1">
              <w:rPr>
                <w:rFonts w:ascii="Times New Roman" w:hAnsi="Times New Roman" w:cs="Times New Roman"/>
                <w:color w:val="000000"/>
                <w:sz w:val="24"/>
                <w:szCs w:val="24"/>
              </w:rPr>
              <w:t xml:space="preserve"> </w:t>
            </w:r>
            <w:r w:rsidRPr="00DD04B1">
              <w:rPr>
                <w:rFonts w:ascii="Times New Roman" w:hAnsi="Times New Roman" w:cs="Times New Roman"/>
                <w:b/>
                <w:color w:val="000000"/>
                <w:sz w:val="24"/>
                <w:szCs w:val="24"/>
              </w:rPr>
              <w:t>Духовная музыка</w:t>
            </w:r>
            <w:r w:rsidRPr="00DD04B1">
              <w:rPr>
                <w:rFonts w:ascii="Times New Roman" w:hAnsi="Times New Roman" w:cs="Times New Roman"/>
                <w:b/>
                <w:color w:val="000000"/>
                <w:sz w:val="24"/>
                <w:szCs w:val="24"/>
                <w:lang w:val="ru-RU"/>
              </w:rPr>
              <w:t>-1ч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12</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Музыка в храмовом синтезе искусств</w:t>
            </w:r>
            <w:r w:rsidR="00C47E18" w:rsidRPr="00DD04B1">
              <w:rPr>
                <w:rFonts w:ascii="Times New Roman" w:hAnsi="Times New Roman" w:cs="Times New Roman"/>
                <w:color w:val="000000"/>
                <w:sz w:val="24"/>
                <w:szCs w:val="24"/>
                <w:lang w:val="ru-RU"/>
              </w:rPr>
              <w:t xml:space="preserve"> Неизвестный Свиридов «О России петь — что стремиться в храм…» </w:t>
            </w:r>
            <w:r w:rsidR="00C47E18" w:rsidRPr="00DD04B1">
              <w:rPr>
                <w:rFonts w:ascii="Times New Roman" w:hAnsi="Times New Roman" w:cs="Times New Roman"/>
                <w:color w:val="000000"/>
                <w:sz w:val="24"/>
                <w:szCs w:val="24"/>
              </w:rPr>
              <w:t>Свет фресок Дионисия — миру</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dd</w:t>
              </w:r>
              <w:r w:rsidRPr="00DD04B1">
                <w:rPr>
                  <w:rFonts w:ascii="Times New Roman" w:hAnsi="Times New Roman" w:cs="Times New Roman"/>
                  <w:color w:val="0000FF"/>
                  <w:sz w:val="24"/>
                  <w:szCs w:val="24"/>
                  <w:u w:val="single"/>
                  <w:lang w:val="ru-RU"/>
                </w:rPr>
                <w:t>4</w:t>
              </w:r>
            </w:hyperlink>
          </w:p>
        </w:tc>
      </w:tr>
      <w:tr w:rsidR="009D5227" w:rsidRPr="00DD04B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p>
        </w:tc>
        <w:tc>
          <w:tcPr>
            <w:tcW w:w="4659"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4.</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Современная музыка: основные жанры и направления-3ч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13</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Классика в современной обработке</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5">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w:t>
              </w:r>
              <w:r w:rsidRPr="00DD04B1">
                <w:rPr>
                  <w:rFonts w:ascii="Times New Roman" w:hAnsi="Times New Roman" w:cs="Times New Roman"/>
                  <w:color w:val="0000FF"/>
                  <w:sz w:val="24"/>
                  <w:szCs w:val="24"/>
                  <w:u w:val="single"/>
                  <w:lang w:val="ru-RU"/>
                </w:rPr>
                <w:t>27</w:t>
              </w:r>
              <w:r w:rsidRPr="00DD04B1">
                <w:rPr>
                  <w:rFonts w:ascii="Times New Roman" w:hAnsi="Times New Roman" w:cs="Times New Roman"/>
                  <w:color w:val="0000FF"/>
                  <w:sz w:val="24"/>
                  <w:szCs w:val="24"/>
                  <w:u w:val="single"/>
                </w:rPr>
                <w:t>e</w:t>
              </w:r>
            </w:hyperlink>
            <w:r w:rsidRPr="00DD04B1">
              <w:rPr>
                <w:rFonts w:ascii="Times New Roman" w:hAnsi="Times New Roman" w:cs="Times New Roman"/>
                <w:color w:val="000000"/>
                <w:sz w:val="24"/>
                <w:szCs w:val="24"/>
                <w:lang w:val="ru-RU"/>
              </w:rPr>
              <w:t xml:space="preserve"> </w:t>
            </w:r>
            <w:hyperlink r:id="rId116">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w:t>
              </w:r>
              <w:r w:rsidRPr="00DD04B1">
                <w:rPr>
                  <w:rFonts w:ascii="Times New Roman" w:hAnsi="Times New Roman" w:cs="Times New Roman"/>
                  <w:color w:val="0000FF"/>
                  <w:sz w:val="24"/>
                  <w:szCs w:val="24"/>
                  <w:u w:val="single"/>
                  <w:lang w:val="ru-RU"/>
                </w:rPr>
                <w:t>4</w:t>
              </w:r>
              <w:r w:rsidRPr="00DD04B1">
                <w:rPr>
                  <w:rFonts w:ascii="Times New Roman" w:hAnsi="Times New Roman" w:cs="Times New Roman"/>
                  <w:color w:val="0000FF"/>
                  <w:sz w:val="24"/>
                  <w:szCs w:val="24"/>
                  <w:u w:val="single"/>
                </w:rPr>
                <w:t>d</w:t>
              </w:r>
              <w:r w:rsidRPr="00DD04B1">
                <w:rPr>
                  <w:rFonts w:ascii="Times New Roman" w:hAnsi="Times New Roman" w:cs="Times New Roman"/>
                  <w:color w:val="0000FF"/>
                  <w:sz w:val="24"/>
                  <w:szCs w:val="24"/>
                  <w:u w:val="single"/>
                  <w:lang w:val="ru-RU"/>
                </w:rPr>
                <w:t>6</w:t>
              </w:r>
            </w:hyperlink>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14</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rPr>
            </w:pPr>
            <w:r w:rsidRPr="00DD04B1">
              <w:rPr>
                <w:rFonts w:ascii="Times New Roman" w:hAnsi="Times New Roman" w:cs="Times New Roman"/>
                <w:color w:val="000000"/>
                <w:sz w:val="24"/>
                <w:szCs w:val="24"/>
              </w:rPr>
              <w:t>В музыкальном театре. Мюзикл</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17">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eabc</w:t>
              </w:r>
              <w:r w:rsidRPr="00DD04B1">
                <w:rPr>
                  <w:rFonts w:ascii="Times New Roman" w:hAnsi="Times New Roman" w:cs="Times New Roman"/>
                  <w:color w:val="0000FF"/>
                  <w:sz w:val="24"/>
                  <w:szCs w:val="24"/>
                  <w:u w:val="single"/>
                  <w:lang w:val="ru-RU"/>
                </w:rPr>
                <w:t>2</w:t>
              </w:r>
              <w:r w:rsidRPr="00DD04B1">
                <w:rPr>
                  <w:rFonts w:ascii="Times New Roman" w:hAnsi="Times New Roman" w:cs="Times New Roman"/>
                  <w:color w:val="0000FF"/>
                  <w:sz w:val="24"/>
                  <w:szCs w:val="24"/>
                  <w:u w:val="single"/>
                </w:rPr>
                <w:t>e</w:t>
              </w:r>
            </w:hyperlink>
            <w:r w:rsidRPr="00DD04B1">
              <w:rPr>
                <w:rFonts w:ascii="Times New Roman" w:hAnsi="Times New Roman" w:cs="Times New Roman"/>
                <w:color w:val="000000"/>
                <w:sz w:val="24"/>
                <w:szCs w:val="24"/>
                <w:lang w:val="ru-RU"/>
              </w:rPr>
              <w:t xml:space="preserve"> </w:t>
            </w:r>
            <w:hyperlink r:id="rId118">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eabff</w:t>
              </w:r>
              <w:r w:rsidRPr="00DD04B1">
                <w:rPr>
                  <w:rFonts w:ascii="Times New Roman" w:hAnsi="Times New Roman" w:cs="Times New Roman"/>
                  <w:color w:val="0000FF"/>
                  <w:sz w:val="24"/>
                  <w:szCs w:val="24"/>
                  <w:u w:val="single"/>
                  <w:lang w:val="ru-RU"/>
                </w:rPr>
                <w:t>8</w:t>
              </w:r>
            </w:hyperlink>
            <w:r w:rsidRPr="00DD04B1">
              <w:rPr>
                <w:rFonts w:ascii="Times New Roman" w:hAnsi="Times New Roman" w:cs="Times New Roman"/>
                <w:color w:val="000000"/>
                <w:sz w:val="24"/>
                <w:szCs w:val="24"/>
                <w:lang w:val="ru-RU"/>
              </w:rPr>
              <w:t xml:space="preserve"> </w:t>
            </w:r>
            <w:hyperlink r:id="rId119">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eac</w:t>
              </w:r>
              <w:r w:rsidRPr="00DD04B1">
                <w:rPr>
                  <w:rFonts w:ascii="Times New Roman" w:hAnsi="Times New Roman" w:cs="Times New Roman"/>
                  <w:color w:val="0000FF"/>
                  <w:sz w:val="24"/>
                  <w:szCs w:val="24"/>
                  <w:u w:val="single"/>
                  <w:lang w:val="ru-RU"/>
                </w:rPr>
                <w:t>156</w:t>
              </w:r>
            </w:hyperlink>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sz w:val="24"/>
                <w:szCs w:val="24"/>
                <w:lang w:val="ru-RU"/>
              </w:rPr>
              <w:t>15</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Популярные авторы мюзиклов в России</w:t>
            </w:r>
            <w:r w:rsidR="00EF47A2">
              <w:rPr>
                <w:rFonts w:ascii="Times New Roman" w:hAnsi="Times New Roman" w:cs="Times New Roman"/>
                <w:color w:val="000000"/>
                <w:sz w:val="24"/>
                <w:szCs w:val="24"/>
                <w:lang w:val="ru-RU"/>
              </w:rPr>
              <w:t xml:space="preserve"> </w:t>
            </w:r>
            <w:r w:rsidR="00C47E18" w:rsidRPr="00DD04B1">
              <w:rPr>
                <w:rFonts w:ascii="Times New Roman" w:hAnsi="Times New Roman" w:cs="Times New Roman"/>
                <w:color w:val="000000"/>
                <w:sz w:val="24"/>
                <w:szCs w:val="24"/>
                <w:lang w:val="ru-RU"/>
              </w:rPr>
              <w:t>«Музыканты – извечные маги»</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20">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w:t>
              </w:r>
              <w:r w:rsidRPr="00DD04B1">
                <w:rPr>
                  <w:rFonts w:ascii="Times New Roman" w:hAnsi="Times New Roman" w:cs="Times New Roman"/>
                  <w:color w:val="0000FF"/>
                  <w:sz w:val="24"/>
                  <w:szCs w:val="24"/>
                  <w:u w:val="single"/>
                  <w:lang w:val="ru-RU"/>
                </w:rPr>
                <w:t>86</w:t>
              </w:r>
              <w:r w:rsidRPr="00DD04B1">
                <w:rPr>
                  <w:rFonts w:ascii="Times New Roman" w:hAnsi="Times New Roman" w:cs="Times New Roman"/>
                  <w:color w:val="0000FF"/>
                  <w:sz w:val="24"/>
                  <w:szCs w:val="24"/>
                  <w:u w:val="single"/>
                </w:rPr>
                <w:t>e</w:t>
              </w:r>
            </w:hyperlink>
            <w:r w:rsidRPr="00DD04B1">
              <w:rPr>
                <w:rFonts w:ascii="Times New Roman" w:hAnsi="Times New Roman" w:cs="Times New Roman"/>
                <w:color w:val="000000"/>
                <w:sz w:val="24"/>
                <w:szCs w:val="24"/>
                <w:lang w:val="ru-RU"/>
              </w:rPr>
              <w:t xml:space="preserve"> </w:t>
            </w:r>
            <w:hyperlink r:id="rId121">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w:t>
              </w:r>
              <w:r w:rsidRPr="00DD04B1">
                <w:rPr>
                  <w:rFonts w:ascii="Times New Roman" w:hAnsi="Times New Roman" w:cs="Times New Roman"/>
                  <w:color w:val="0000FF"/>
                  <w:sz w:val="24"/>
                  <w:szCs w:val="24"/>
                  <w:u w:val="single"/>
                  <w:lang w:val="ru-RU"/>
                </w:rPr>
                <w:t>9</w:t>
              </w:r>
              <w:r w:rsidRPr="00DD04B1">
                <w:rPr>
                  <w:rFonts w:ascii="Times New Roman" w:hAnsi="Times New Roman" w:cs="Times New Roman"/>
                  <w:color w:val="0000FF"/>
                  <w:sz w:val="24"/>
                  <w:szCs w:val="24"/>
                  <w:u w:val="single"/>
                </w:rPr>
                <w:t>c</w:t>
              </w:r>
              <w:r w:rsidRPr="00DD04B1">
                <w:rPr>
                  <w:rFonts w:ascii="Times New Roman" w:hAnsi="Times New Roman" w:cs="Times New Roman"/>
                  <w:color w:val="0000FF"/>
                  <w:sz w:val="24"/>
                  <w:szCs w:val="24"/>
                  <w:u w:val="single"/>
                  <w:lang w:val="ru-RU"/>
                </w:rPr>
                <w:t>2</w:t>
              </w:r>
            </w:hyperlink>
            <w:r w:rsidRPr="00DD04B1">
              <w:rPr>
                <w:rFonts w:ascii="Times New Roman" w:hAnsi="Times New Roman" w:cs="Times New Roman"/>
                <w:color w:val="000000"/>
                <w:sz w:val="24"/>
                <w:szCs w:val="24"/>
                <w:lang w:val="ru-RU"/>
              </w:rPr>
              <w:t xml:space="preserve"> Библиотека ЦОК </w:t>
            </w:r>
            <w:hyperlink r:id="rId122">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eabaf</w:t>
              </w:r>
              <w:r w:rsidRPr="00DD04B1">
                <w:rPr>
                  <w:rFonts w:ascii="Times New Roman" w:hAnsi="Times New Roman" w:cs="Times New Roman"/>
                  <w:color w:val="0000FF"/>
                  <w:sz w:val="24"/>
                  <w:szCs w:val="24"/>
                  <w:u w:val="single"/>
                  <w:lang w:val="ru-RU"/>
                </w:rPr>
                <w:t>8</w:t>
              </w:r>
            </w:hyperlink>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9D5227">
            <w:pPr>
              <w:spacing w:after="0"/>
              <w:rPr>
                <w:rFonts w:ascii="Times New Roman" w:hAnsi="Times New Roman" w:cs="Times New Roman"/>
                <w:sz w:val="24"/>
                <w:szCs w:val="24"/>
                <w:lang w:val="ru-RU"/>
              </w:rPr>
            </w:pPr>
          </w:p>
        </w:tc>
        <w:tc>
          <w:tcPr>
            <w:tcW w:w="4659" w:type="dxa"/>
            <w:tcMar>
              <w:top w:w="50" w:type="dxa"/>
              <w:left w:w="100" w:type="dxa"/>
            </w:tcMar>
            <w:vAlign w:val="center"/>
          </w:tcPr>
          <w:p w:rsidR="009D5227" w:rsidRPr="00DD04B1" w:rsidRDefault="00C47E18">
            <w:pPr>
              <w:spacing w:after="0"/>
              <w:ind w:left="135"/>
              <w:rPr>
                <w:rFonts w:ascii="Times New Roman" w:hAnsi="Times New Roman" w:cs="Times New Roman"/>
                <w:sz w:val="24"/>
                <w:szCs w:val="24"/>
                <w:lang w:val="ru-RU"/>
              </w:rPr>
            </w:pPr>
            <w:r w:rsidRPr="00DD04B1">
              <w:rPr>
                <w:rFonts w:ascii="Times New Roman" w:hAnsi="Times New Roman" w:cs="Times New Roman"/>
                <w:b/>
                <w:color w:val="000000"/>
                <w:sz w:val="24"/>
                <w:szCs w:val="24"/>
                <w:lang w:val="ru-RU"/>
              </w:rPr>
              <w:t>Раздел 5.</w:t>
            </w: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b/>
                <w:color w:val="000000"/>
                <w:sz w:val="24"/>
                <w:szCs w:val="24"/>
                <w:lang w:val="ru-RU"/>
              </w:rPr>
              <w:t>Связь музыки с другими видами искусства-2ч</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lang w:val="ru-RU"/>
              </w:rPr>
            </w:pP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16</w:t>
            </w:r>
          </w:p>
        </w:tc>
        <w:tc>
          <w:tcPr>
            <w:tcW w:w="4659" w:type="dxa"/>
            <w:tcMar>
              <w:top w:w="50" w:type="dxa"/>
              <w:left w:w="100" w:type="dxa"/>
            </w:tcMar>
            <w:vAlign w:val="center"/>
          </w:tcPr>
          <w:p w:rsidR="00C47E18" w:rsidRPr="00DD04B1" w:rsidRDefault="009D5227">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Музыка в кино</w:t>
            </w:r>
            <w:r w:rsidR="00C47E18" w:rsidRPr="00DD04B1">
              <w:rPr>
                <w:rFonts w:ascii="Times New Roman" w:hAnsi="Times New Roman" w:cs="Times New Roman"/>
                <w:color w:val="000000"/>
                <w:sz w:val="24"/>
                <w:szCs w:val="24"/>
                <w:lang w:val="ru-RU"/>
              </w:rPr>
              <w:t xml:space="preserve"> </w:t>
            </w:r>
          </w:p>
          <w:p w:rsidR="009D5227" w:rsidRPr="00DD04B1" w:rsidRDefault="00C47E18">
            <w:pPr>
              <w:spacing w:after="0"/>
              <w:ind w:left="135"/>
              <w:rPr>
                <w:rFonts w:ascii="Times New Roman" w:hAnsi="Times New Roman" w:cs="Times New Roman"/>
                <w:color w:val="000000"/>
                <w:sz w:val="24"/>
                <w:szCs w:val="24"/>
                <w:lang w:val="ru-RU"/>
              </w:rPr>
            </w:pPr>
            <w:r w:rsidRPr="00DD04B1">
              <w:rPr>
                <w:rFonts w:ascii="Times New Roman" w:hAnsi="Times New Roman" w:cs="Times New Roman"/>
                <w:color w:val="000000"/>
                <w:sz w:val="24"/>
                <w:szCs w:val="24"/>
                <w:lang w:val="ru-RU"/>
              </w:rPr>
              <w:t>Музыка к фильму «Властелин колец»</w:t>
            </w:r>
          </w:p>
          <w:p w:rsidR="004614C8" w:rsidRPr="005945B0" w:rsidRDefault="004614C8">
            <w:pPr>
              <w:spacing w:after="0"/>
              <w:ind w:left="135"/>
              <w:rPr>
                <w:rFonts w:ascii="Times New Roman" w:hAnsi="Times New Roman" w:cs="Times New Roman"/>
                <w:b/>
                <w:sz w:val="24"/>
                <w:szCs w:val="24"/>
                <w:lang w:val="ru-RU"/>
              </w:rPr>
            </w:pPr>
            <w:r w:rsidRPr="005945B0">
              <w:rPr>
                <w:rFonts w:ascii="Times New Roman" w:hAnsi="Times New Roman" w:cs="Times New Roman"/>
                <w:b/>
                <w:color w:val="000000"/>
                <w:sz w:val="24"/>
                <w:szCs w:val="24"/>
                <w:lang w:val="ru-RU"/>
              </w:rPr>
              <w:t xml:space="preserve">Итоговый тест </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rPr>
            </w:pPr>
            <w:r w:rsidRPr="00DD04B1">
              <w:rPr>
                <w:rFonts w:ascii="Times New Roman" w:hAnsi="Times New Roman" w:cs="Times New Roman"/>
                <w:color w:val="000000"/>
                <w:sz w:val="24"/>
                <w:szCs w:val="24"/>
                <w:lang w:val="ru-RU"/>
              </w:rPr>
              <w:t xml:space="preserve"> </w:t>
            </w:r>
            <w:r w:rsidRPr="00DD04B1">
              <w:rPr>
                <w:rFonts w:ascii="Times New Roman" w:hAnsi="Times New Roman" w:cs="Times New Roman"/>
                <w:color w:val="000000"/>
                <w:sz w:val="24"/>
                <w:szCs w:val="24"/>
              </w:rPr>
              <w:t xml:space="preserve">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23">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85</w:t>
              </w:r>
              <w:r w:rsidRPr="00DD04B1">
                <w:rPr>
                  <w:rFonts w:ascii="Times New Roman" w:hAnsi="Times New Roman" w:cs="Times New Roman"/>
                  <w:color w:val="0000FF"/>
                  <w:sz w:val="24"/>
                  <w:szCs w:val="24"/>
                  <w:u w:val="single"/>
                </w:rPr>
                <w:t>a</w:t>
              </w:r>
              <w:r w:rsidRPr="00DD04B1">
                <w:rPr>
                  <w:rFonts w:ascii="Times New Roman" w:hAnsi="Times New Roman" w:cs="Times New Roman"/>
                  <w:color w:val="0000FF"/>
                  <w:sz w:val="24"/>
                  <w:szCs w:val="24"/>
                  <w:u w:val="single"/>
                  <w:lang w:val="ru-RU"/>
                </w:rPr>
                <w:t>6</w:t>
              </w:r>
            </w:hyperlink>
          </w:p>
        </w:tc>
      </w:tr>
      <w:tr w:rsidR="009D5227" w:rsidRPr="001C7FF1" w:rsidTr="009D5227">
        <w:trPr>
          <w:trHeight w:val="144"/>
          <w:tblCellSpacing w:w="20" w:type="nil"/>
        </w:trPr>
        <w:tc>
          <w:tcPr>
            <w:tcW w:w="1052" w:type="dxa"/>
            <w:tcMar>
              <w:top w:w="50" w:type="dxa"/>
              <w:left w:w="100" w:type="dxa"/>
            </w:tcMar>
            <w:vAlign w:val="center"/>
          </w:tcPr>
          <w:p w:rsidR="009D5227" w:rsidRPr="00DD04B1" w:rsidRDefault="00C47E18">
            <w:pPr>
              <w:spacing w:after="0"/>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17</w:t>
            </w:r>
          </w:p>
        </w:tc>
        <w:tc>
          <w:tcPr>
            <w:tcW w:w="4659"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Жанры фильма-оперы, фильма-балета, фильма-мюзикла, музыкального мультфильма</w:t>
            </w:r>
            <w:r w:rsidR="00C47E18" w:rsidRPr="00DD04B1">
              <w:rPr>
                <w:rFonts w:ascii="Times New Roman" w:hAnsi="Times New Roman" w:cs="Times New Roman"/>
                <w:color w:val="000000"/>
                <w:sz w:val="24"/>
                <w:szCs w:val="24"/>
                <w:lang w:val="ru-RU"/>
              </w:rPr>
              <w:t>. Музыка и песни Б.Окуджавы</w:t>
            </w:r>
          </w:p>
        </w:tc>
        <w:tc>
          <w:tcPr>
            <w:tcW w:w="1155" w:type="dxa"/>
            <w:tcMar>
              <w:top w:w="50" w:type="dxa"/>
              <w:left w:w="100" w:type="dxa"/>
            </w:tcMar>
            <w:vAlign w:val="center"/>
          </w:tcPr>
          <w:p w:rsidR="009D5227" w:rsidRPr="00DD04B1" w:rsidRDefault="009D5227">
            <w:pPr>
              <w:spacing w:after="0"/>
              <w:ind w:left="135"/>
              <w:jc w:val="center"/>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 1 </w:t>
            </w:r>
          </w:p>
        </w:tc>
        <w:tc>
          <w:tcPr>
            <w:tcW w:w="2812" w:type="dxa"/>
            <w:tcMar>
              <w:top w:w="50" w:type="dxa"/>
              <w:left w:w="100" w:type="dxa"/>
            </w:tcMar>
            <w:vAlign w:val="center"/>
          </w:tcPr>
          <w:p w:rsidR="009D5227" w:rsidRPr="00DD04B1" w:rsidRDefault="009D5227">
            <w:pPr>
              <w:spacing w:after="0"/>
              <w:ind w:left="135"/>
              <w:rPr>
                <w:rFonts w:ascii="Times New Roman" w:hAnsi="Times New Roman" w:cs="Times New Roman"/>
                <w:sz w:val="24"/>
                <w:szCs w:val="24"/>
                <w:lang w:val="ru-RU"/>
              </w:rPr>
            </w:pPr>
            <w:r w:rsidRPr="00DD04B1">
              <w:rPr>
                <w:rFonts w:ascii="Times New Roman" w:hAnsi="Times New Roman" w:cs="Times New Roman"/>
                <w:color w:val="000000"/>
                <w:sz w:val="24"/>
                <w:szCs w:val="24"/>
                <w:lang w:val="ru-RU"/>
              </w:rPr>
              <w:t xml:space="preserve">Библиотека ЦОК </w:t>
            </w:r>
            <w:hyperlink r:id="rId124">
              <w:r w:rsidRPr="00DD04B1">
                <w:rPr>
                  <w:rFonts w:ascii="Times New Roman" w:hAnsi="Times New Roman" w:cs="Times New Roman"/>
                  <w:color w:val="0000FF"/>
                  <w:sz w:val="24"/>
                  <w:szCs w:val="24"/>
                  <w:u w:val="single"/>
                </w:rPr>
                <w:t>https</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m</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edsoo</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ru</w:t>
              </w:r>
              <w:r w:rsidRPr="00DD04B1">
                <w:rPr>
                  <w:rFonts w:ascii="Times New Roman" w:hAnsi="Times New Roman" w:cs="Times New Roman"/>
                  <w:color w:val="0000FF"/>
                  <w:sz w:val="24"/>
                  <w:szCs w:val="24"/>
                  <w:u w:val="single"/>
                  <w:lang w:val="ru-RU"/>
                </w:rPr>
                <w:t>/</w:t>
              </w:r>
              <w:r w:rsidRPr="00DD04B1">
                <w:rPr>
                  <w:rFonts w:ascii="Times New Roman" w:hAnsi="Times New Roman" w:cs="Times New Roman"/>
                  <w:color w:val="0000FF"/>
                  <w:sz w:val="24"/>
                  <w:szCs w:val="24"/>
                  <w:u w:val="single"/>
                </w:rPr>
                <w:t>f</w:t>
              </w:r>
              <w:r w:rsidRPr="00DD04B1">
                <w:rPr>
                  <w:rFonts w:ascii="Times New Roman" w:hAnsi="Times New Roman" w:cs="Times New Roman"/>
                  <w:color w:val="0000FF"/>
                  <w:sz w:val="24"/>
                  <w:szCs w:val="24"/>
                  <w:u w:val="single"/>
                  <w:lang w:val="ru-RU"/>
                </w:rPr>
                <w:t>5</w:t>
              </w:r>
              <w:r w:rsidRPr="00DD04B1">
                <w:rPr>
                  <w:rFonts w:ascii="Times New Roman" w:hAnsi="Times New Roman" w:cs="Times New Roman"/>
                  <w:color w:val="0000FF"/>
                  <w:sz w:val="24"/>
                  <w:szCs w:val="24"/>
                  <w:u w:val="single"/>
                </w:rPr>
                <w:t>ea</w:t>
              </w:r>
              <w:r w:rsidRPr="00DD04B1">
                <w:rPr>
                  <w:rFonts w:ascii="Times New Roman" w:hAnsi="Times New Roman" w:cs="Times New Roman"/>
                  <w:color w:val="0000FF"/>
                  <w:sz w:val="24"/>
                  <w:szCs w:val="24"/>
                  <w:u w:val="single"/>
                  <w:lang w:val="ru-RU"/>
                </w:rPr>
                <w:t>8786</w:t>
              </w:r>
            </w:hyperlink>
          </w:p>
        </w:tc>
      </w:tr>
      <w:tr w:rsidR="009D5227" w:rsidRPr="00DD04B1" w:rsidTr="002C4B3E">
        <w:trPr>
          <w:gridAfter w:val="1"/>
          <w:wAfter w:w="2812" w:type="dxa"/>
          <w:trHeight w:val="144"/>
          <w:tblCellSpacing w:w="20" w:type="nil"/>
        </w:trPr>
        <w:tc>
          <w:tcPr>
            <w:tcW w:w="0" w:type="auto"/>
            <w:gridSpan w:val="2"/>
            <w:tcMar>
              <w:top w:w="50" w:type="dxa"/>
              <w:left w:w="100" w:type="dxa"/>
            </w:tcMar>
            <w:vAlign w:val="center"/>
          </w:tcPr>
          <w:p w:rsidR="009D5227" w:rsidRPr="00DD04B1" w:rsidRDefault="009D5227">
            <w:pPr>
              <w:spacing w:after="0"/>
              <w:ind w:left="135"/>
              <w:rPr>
                <w:rFonts w:ascii="Times New Roman" w:hAnsi="Times New Roman" w:cs="Times New Roman"/>
                <w:b/>
                <w:sz w:val="24"/>
                <w:szCs w:val="24"/>
                <w:lang w:val="ru-RU"/>
              </w:rPr>
            </w:pPr>
            <w:r w:rsidRPr="00DD04B1">
              <w:rPr>
                <w:rFonts w:ascii="Times New Roman" w:hAnsi="Times New Roman" w:cs="Times New Roman"/>
                <w:b/>
                <w:color w:val="000000"/>
                <w:sz w:val="24"/>
                <w:szCs w:val="24"/>
                <w:lang w:val="ru-RU"/>
              </w:rPr>
              <w:t>ОБЩЕЕ КОЛИЧЕСТВО ЧАСОВ ПО ПРОГРАММЕ</w:t>
            </w:r>
          </w:p>
        </w:tc>
        <w:tc>
          <w:tcPr>
            <w:tcW w:w="1155" w:type="dxa"/>
            <w:tcMar>
              <w:top w:w="50" w:type="dxa"/>
              <w:left w:w="100" w:type="dxa"/>
            </w:tcMar>
            <w:vAlign w:val="center"/>
          </w:tcPr>
          <w:p w:rsidR="009D5227" w:rsidRPr="00DD04B1" w:rsidRDefault="00C47E18">
            <w:pPr>
              <w:spacing w:after="0"/>
              <w:ind w:left="135"/>
              <w:jc w:val="center"/>
              <w:rPr>
                <w:rFonts w:ascii="Times New Roman" w:hAnsi="Times New Roman" w:cs="Times New Roman"/>
                <w:b/>
                <w:sz w:val="24"/>
                <w:szCs w:val="24"/>
                <w:lang w:val="ru-RU"/>
              </w:rPr>
            </w:pPr>
            <w:r w:rsidRPr="00DD04B1">
              <w:rPr>
                <w:rFonts w:ascii="Times New Roman" w:hAnsi="Times New Roman" w:cs="Times New Roman"/>
                <w:b/>
                <w:color w:val="000000"/>
                <w:sz w:val="24"/>
                <w:szCs w:val="24"/>
                <w:lang w:val="ru-RU"/>
              </w:rPr>
              <w:t>17</w:t>
            </w:r>
          </w:p>
        </w:tc>
      </w:tr>
    </w:tbl>
    <w:p w:rsidR="009276AD" w:rsidRPr="00DD04B1" w:rsidRDefault="009276AD">
      <w:pPr>
        <w:rPr>
          <w:rFonts w:ascii="Times New Roman" w:hAnsi="Times New Roman" w:cs="Times New Roman"/>
          <w:sz w:val="24"/>
          <w:szCs w:val="24"/>
        </w:rPr>
        <w:sectPr w:rsidR="009276AD" w:rsidRPr="00DD04B1" w:rsidSect="002C4B3E">
          <w:pgSz w:w="11906" w:h="16383"/>
          <w:pgMar w:top="850" w:right="1134" w:bottom="1701" w:left="1134" w:header="720" w:footer="720" w:gutter="0"/>
          <w:cols w:space="720"/>
        </w:sectPr>
      </w:pPr>
    </w:p>
    <w:p w:rsidR="00610327" w:rsidRPr="00DD04B1" w:rsidRDefault="00A50B85" w:rsidP="00610327">
      <w:pPr>
        <w:pStyle w:val="Default"/>
      </w:pPr>
      <w:bookmarkStart w:id="9" w:name="block-12505943"/>
      <w:bookmarkEnd w:id="8"/>
      <w:r w:rsidRPr="00DD04B1">
        <w:lastRenderedPageBreak/>
        <w:t>​</w:t>
      </w:r>
      <w:r w:rsidRPr="00DD04B1">
        <w:rPr>
          <w:color w:val="333333"/>
        </w:rPr>
        <w:t>​</w:t>
      </w:r>
      <w:r w:rsidR="00610327" w:rsidRPr="00DD04B1">
        <w:rPr>
          <w:b/>
          <w:bCs/>
        </w:rPr>
        <w:t xml:space="preserve">УЧЕБНО-МЕТОДИЧЕСКОЕ ОБЕСПЕЧЕНИЕ ОБРАЗОВАТЕЛЬНОГО ПРОЦЕССА </w:t>
      </w:r>
    </w:p>
    <w:p w:rsidR="00610327" w:rsidRPr="00DD04B1" w:rsidRDefault="00610327" w:rsidP="00610327">
      <w:pPr>
        <w:pStyle w:val="Default"/>
        <w:rPr>
          <w:b/>
        </w:rPr>
      </w:pPr>
      <w:r w:rsidRPr="00DD04B1">
        <w:rPr>
          <w:b/>
        </w:rPr>
        <w:t xml:space="preserve">1. ОБЯЗАТЕЛЬНЫЕ УЧЕБНЫЕ МАТЕРИАЛЫ ДЛЯ УЧЕНИКА: </w:t>
      </w:r>
    </w:p>
    <w:p w:rsidR="00610327" w:rsidRPr="00DD04B1" w:rsidRDefault="00610327" w:rsidP="00610327">
      <w:pPr>
        <w:pStyle w:val="Default"/>
      </w:pPr>
    </w:p>
    <w:p w:rsidR="00610327" w:rsidRPr="00DD04B1" w:rsidRDefault="00610327" w:rsidP="00610327">
      <w:pPr>
        <w:pStyle w:val="Default"/>
      </w:pPr>
      <w:r w:rsidRPr="00DD04B1">
        <w:t xml:space="preserve">Музыка, 5 класс /Сергеева Г. П., Критская Е. Д., Акционерное общество </w:t>
      </w:r>
    </w:p>
    <w:p w:rsidR="00610327" w:rsidRPr="00DD04B1" w:rsidRDefault="00610327" w:rsidP="00610327">
      <w:pPr>
        <w:pStyle w:val="Default"/>
      </w:pPr>
      <w:r w:rsidRPr="00DD04B1">
        <w:t xml:space="preserve">«Издательство «Просвещение»; 2019. </w:t>
      </w:r>
    </w:p>
    <w:p w:rsidR="00610327" w:rsidRPr="00DD04B1" w:rsidRDefault="00610327" w:rsidP="00610327">
      <w:pPr>
        <w:pStyle w:val="Default"/>
      </w:pPr>
      <w:r w:rsidRPr="00DD04B1">
        <w:t xml:space="preserve">Музыка, 6 класс /Сергеева Г. П., Критская Е. Д., Акционерное общество </w:t>
      </w:r>
    </w:p>
    <w:p w:rsidR="00610327" w:rsidRPr="00DD04B1" w:rsidRDefault="00610327" w:rsidP="00610327">
      <w:pPr>
        <w:pStyle w:val="Default"/>
      </w:pPr>
      <w:r w:rsidRPr="00DD04B1">
        <w:t xml:space="preserve">«Издательство «Просвещение»; 2019. </w:t>
      </w:r>
    </w:p>
    <w:p w:rsidR="00610327" w:rsidRPr="00DD04B1" w:rsidRDefault="00610327" w:rsidP="00610327">
      <w:pPr>
        <w:pStyle w:val="Default"/>
      </w:pPr>
      <w:r w:rsidRPr="00DD04B1">
        <w:t xml:space="preserve">Музыка, 7 класс /Сергеева Г. П., Критская Е. Д., Акционерное общество </w:t>
      </w:r>
    </w:p>
    <w:p w:rsidR="00610327" w:rsidRPr="00DD04B1" w:rsidRDefault="00610327" w:rsidP="00610327">
      <w:pPr>
        <w:pStyle w:val="Default"/>
      </w:pPr>
      <w:r w:rsidRPr="00DD04B1">
        <w:t xml:space="preserve">«Издательство «Просвещение»; 2019. </w:t>
      </w:r>
    </w:p>
    <w:p w:rsidR="00610327" w:rsidRPr="00DD04B1" w:rsidRDefault="00610327" w:rsidP="00610327">
      <w:pPr>
        <w:pStyle w:val="Default"/>
      </w:pPr>
      <w:r w:rsidRPr="00DD04B1">
        <w:t xml:space="preserve">Музыка, 8 класс /Сергеева Г. П., Критская Е. Д., Акционерное общество </w:t>
      </w:r>
    </w:p>
    <w:p w:rsidR="00610327" w:rsidRPr="00DD04B1" w:rsidRDefault="00610327" w:rsidP="00610327">
      <w:pPr>
        <w:pStyle w:val="Default"/>
      </w:pPr>
      <w:r w:rsidRPr="00DD04B1">
        <w:t xml:space="preserve">«Издательство «Просвещение»; 2019. </w:t>
      </w:r>
    </w:p>
    <w:p w:rsidR="00610327" w:rsidRPr="00DD04B1" w:rsidRDefault="00610327" w:rsidP="00610327">
      <w:pPr>
        <w:pStyle w:val="Default"/>
        <w:rPr>
          <w:b/>
        </w:rPr>
      </w:pPr>
    </w:p>
    <w:p w:rsidR="00610327" w:rsidRPr="00DD04B1" w:rsidRDefault="00610327" w:rsidP="00610327">
      <w:pPr>
        <w:pStyle w:val="Default"/>
        <w:rPr>
          <w:b/>
        </w:rPr>
      </w:pPr>
      <w:r w:rsidRPr="00DD04B1">
        <w:rPr>
          <w:b/>
        </w:rPr>
        <w:t xml:space="preserve">2. МЕТОДИЧЕСКИЕ МАТЕРИАЛЫ ДЛЯ УЧИТЕЛЯ: </w:t>
      </w:r>
    </w:p>
    <w:p w:rsidR="00610327" w:rsidRPr="00DD04B1" w:rsidRDefault="00610327" w:rsidP="00610327">
      <w:pPr>
        <w:pStyle w:val="Default"/>
        <w:rPr>
          <w:b/>
        </w:rPr>
      </w:pPr>
    </w:p>
    <w:p w:rsidR="00610327" w:rsidRPr="00DD04B1" w:rsidRDefault="00610327" w:rsidP="00610327">
      <w:pPr>
        <w:pStyle w:val="Default"/>
      </w:pPr>
      <w:r w:rsidRPr="00DD04B1">
        <w:t xml:space="preserve">Музыка. Хрестоматия музыкального материала. 5 класс </w:t>
      </w:r>
      <w:proofErr w:type="gramStart"/>
      <w:r w:rsidRPr="00DD04B1">
        <w:t xml:space="preserve">[ </w:t>
      </w:r>
      <w:proofErr w:type="gramEnd"/>
      <w:r w:rsidRPr="00DD04B1">
        <w:t xml:space="preserve">Ноты]: пособие для учителя / сост. Е. Д. Критская. – М.: Просвещение, 2019. </w:t>
      </w:r>
    </w:p>
    <w:p w:rsidR="00610327" w:rsidRPr="00DD04B1" w:rsidRDefault="00610327" w:rsidP="00610327">
      <w:pPr>
        <w:pStyle w:val="Default"/>
      </w:pPr>
      <w:r w:rsidRPr="00DD04B1">
        <w:t xml:space="preserve">Музыка. Хрестоматия музыкального материала. 6 класс </w:t>
      </w:r>
      <w:proofErr w:type="gramStart"/>
      <w:r w:rsidRPr="00DD04B1">
        <w:t xml:space="preserve">[ </w:t>
      </w:r>
      <w:proofErr w:type="gramEnd"/>
      <w:r w:rsidRPr="00DD04B1">
        <w:t xml:space="preserve">Ноты]: пособие для учителя / сост. Е. Д. Критская. – М.: Просвещение, 2019. </w:t>
      </w:r>
    </w:p>
    <w:p w:rsidR="00610327" w:rsidRPr="00DD04B1" w:rsidRDefault="00610327" w:rsidP="00610327">
      <w:pPr>
        <w:pStyle w:val="Default"/>
      </w:pPr>
      <w:r w:rsidRPr="00DD04B1">
        <w:t xml:space="preserve">Музыка. Хрестоматия музыкального материала. 7 класс </w:t>
      </w:r>
      <w:proofErr w:type="gramStart"/>
      <w:r w:rsidRPr="00DD04B1">
        <w:t xml:space="preserve">[ </w:t>
      </w:r>
      <w:proofErr w:type="gramEnd"/>
      <w:r w:rsidRPr="00DD04B1">
        <w:t xml:space="preserve">Ноты]: пособие для учителя / сост. Е. Д. Критская. – М.: Просвещение, 2019. </w:t>
      </w:r>
    </w:p>
    <w:p w:rsidR="00610327" w:rsidRPr="00DD04B1" w:rsidRDefault="00610327" w:rsidP="00610327">
      <w:pPr>
        <w:pStyle w:val="Default"/>
      </w:pPr>
      <w:r w:rsidRPr="00DD04B1">
        <w:t xml:space="preserve">Музыка. Хрестоматия музыкального материала. 8 класс </w:t>
      </w:r>
      <w:proofErr w:type="gramStart"/>
      <w:r w:rsidRPr="00DD04B1">
        <w:t xml:space="preserve">[ </w:t>
      </w:r>
      <w:proofErr w:type="gramEnd"/>
      <w:r w:rsidRPr="00DD04B1">
        <w:t xml:space="preserve">Ноты]: пособие для учителя / сост. Е. Д. Критская. – М.: Просвещение, 2019. </w:t>
      </w:r>
    </w:p>
    <w:p w:rsidR="00610327" w:rsidRPr="00DD04B1" w:rsidRDefault="00610327" w:rsidP="00610327">
      <w:pPr>
        <w:pStyle w:val="Default"/>
      </w:pPr>
      <w:r w:rsidRPr="00DD04B1">
        <w:t xml:space="preserve">Музыка. Фонохрестоматия. 5 класс </w:t>
      </w:r>
      <w:proofErr w:type="gramStart"/>
      <w:r w:rsidRPr="00DD04B1">
        <w:t xml:space="preserve">[ </w:t>
      </w:r>
      <w:proofErr w:type="gramEnd"/>
      <w:r w:rsidRPr="00DD04B1">
        <w:t>Электронный ресурс] / сост. Е. Д. Критская, Г. П. Сергеева, Т. С. Шмагина. – М.: Просвещение, 2019. – 1 электрон</w:t>
      </w:r>
      <w:proofErr w:type="gramStart"/>
      <w:r w:rsidRPr="00DD04B1">
        <w:t>.</w:t>
      </w:r>
      <w:proofErr w:type="gramEnd"/>
      <w:r w:rsidRPr="00DD04B1">
        <w:t xml:space="preserve"> </w:t>
      </w:r>
      <w:proofErr w:type="gramStart"/>
      <w:r w:rsidRPr="00DD04B1">
        <w:t>о</w:t>
      </w:r>
      <w:proofErr w:type="gramEnd"/>
      <w:r w:rsidRPr="00DD04B1">
        <w:t xml:space="preserve">пт. диск ( CD- ROM). </w:t>
      </w:r>
    </w:p>
    <w:p w:rsidR="00610327" w:rsidRPr="00DD04B1" w:rsidRDefault="00610327" w:rsidP="00610327">
      <w:pPr>
        <w:pStyle w:val="Default"/>
      </w:pPr>
      <w:r w:rsidRPr="00DD04B1">
        <w:t xml:space="preserve">Музыка. Фонохрестоматия. 6 класс </w:t>
      </w:r>
      <w:proofErr w:type="gramStart"/>
      <w:r w:rsidRPr="00DD04B1">
        <w:t xml:space="preserve">[ </w:t>
      </w:r>
      <w:proofErr w:type="gramEnd"/>
      <w:r w:rsidRPr="00DD04B1">
        <w:t>Электронный ресурс] / сост. Е. Д. Критская, Г. П. Сергеева, Т. С. Шмагина. – М.: Просвещение, 2019. – 1 электрон</w:t>
      </w:r>
      <w:proofErr w:type="gramStart"/>
      <w:r w:rsidRPr="00DD04B1">
        <w:t>.</w:t>
      </w:r>
      <w:proofErr w:type="gramEnd"/>
      <w:r w:rsidRPr="00DD04B1">
        <w:t xml:space="preserve"> </w:t>
      </w:r>
      <w:proofErr w:type="gramStart"/>
      <w:r w:rsidRPr="00DD04B1">
        <w:t>о</w:t>
      </w:r>
      <w:proofErr w:type="gramEnd"/>
      <w:r w:rsidRPr="00DD04B1">
        <w:t xml:space="preserve">пт. диск ( CD- ROM). </w:t>
      </w:r>
    </w:p>
    <w:p w:rsidR="00610327" w:rsidRPr="00DD04B1" w:rsidRDefault="00610327" w:rsidP="00610327">
      <w:pPr>
        <w:pStyle w:val="Default"/>
      </w:pPr>
      <w:r w:rsidRPr="00DD04B1">
        <w:t xml:space="preserve">Музыка. Фонохрестоматия. 7 класс </w:t>
      </w:r>
      <w:proofErr w:type="gramStart"/>
      <w:r w:rsidRPr="00DD04B1">
        <w:t xml:space="preserve">[ </w:t>
      </w:r>
      <w:proofErr w:type="gramEnd"/>
      <w:r w:rsidRPr="00DD04B1">
        <w:t>Электронный ресурс] / сост. Е. Д. Критская, Г. П. Сергеева, Т. С. Шмагина. – М.: Просвещение, 2019. – 1 электрон</w:t>
      </w:r>
      <w:proofErr w:type="gramStart"/>
      <w:r w:rsidRPr="00DD04B1">
        <w:t>.</w:t>
      </w:r>
      <w:proofErr w:type="gramEnd"/>
      <w:r w:rsidRPr="00DD04B1">
        <w:t xml:space="preserve"> </w:t>
      </w:r>
      <w:proofErr w:type="gramStart"/>
      <w:r w:rsidRPr="00DD04B1">
        <w:t>о</w:t>
      </w:r>
      <w:proofErr w:type="gramEnd"/>
      <w:r w:rsidRPr="00DD04B1">
        <w:t xml:space="preserve">пт. диск ( CD- ROM). </w:t>
      </w:r>
    </w:p>
    <w:p w:rsidR="00610327" w:rsidRPr="00DD04B1" w:rsidRDefault="00610327" w:rsidP="00610327">
      <w:pPr>
        <w:pStyle w:val="Default"/>
      </w:pPr>
      <w:r w:rsidRPr="00DD04B1">
        <w:t xml:space="preserve">Музыка. Фонохрестоматия. 8 класс </w:t>
      </w:r>
      <w:proofErr w:type="gramStart"/>
      <w:r w:rsidRPr="00DD04B1">
        <w:t xml:space="preserve">[ </w:t>
      </w:r>
      <w:proofErr w:type="gramEnd"/>
      <w:r w:rsidRPr="00DD04B1">
        <w:t>Электронный ресурс] / сост. Е. Д. Критская, Г. П. Сергеева, Т. С. Шмагина. – М.: Просвещение, 2019. – 1 электрон</w:t>
      </w:r>
      <w:proofErr w:type="gramStart"/>
      <w:r w:rsidRPr="00DD04B1">
        <w:t>.</w:t>
      </w:r>
      <w:proofErr w:type="gramEnd"/>
      <w:r w:rsidRPr="00DD04B1">
        <w:t xml:space="preserve"> </w:t>
      </w:r>
      <w:proofErr w:type="gramStart"/>
      <w:r w:rsidRPr="00DD04B1">
        <w:t>о</w:t>
      </w:r>
      <w:proofErr w:type="gramEnd"/>
      <w:r w:rsidRPr="00DD04B1">
        <w:t xml:space="preserve">пт. диск ( CD- ROM). </w:t>
      </w:r>
    </w:p>
    <w:p w:rsidR="00610327" w:rsidRPr="00DD04B1" w:rsidRDefault="00610327" w:rsidP="00610327">
      <w:pPr>
        <w:pStyle w:val="Default"/>
      </w:pPr>
      <w:r w:rsidRPr="00DD04B1">
        <w:t xml:space="preserve">Музыка. 5 - 8 классы. Сборник рабочих программ. Предметная линия учебников Г. П. Сергеевой, Е. Д. Критской: пособие для уч ителей общеобразоват. организаций / </w:t>
      </w:r>
      <w:proofErr w:type="gramStart"/>
      <w:r w:rsidRPr="00DD04B1">
        <w:t xml:space="preserve">[ </w:t>
      </w:r>
      <w:proofErr w:type="gramEnd"/>
      <w:r w:rsidRPr="00DD04B1">
        <w:t xml:space="preserve">Г. П. Сергеева, Е. Д. Критская, И. Э. Кашекова]. – 4- е изд. – М.: Просвещение, 2019. – 126 с. Уроки музыки. Поурочные разработки . 5- 6 классы / Г. П. Сергеева, Е. Д. Критская. - 3- е изд. - М.: Просвещение, 2019. - 230 г. </w:t>
      </w:r>
    </w:p>
    <w:p w:rsidR="00610327" w:rsidRPr="00DD04B1" w:rsidRDefault="00610327" w:rsidP="00610327">
      <w:pPr>
        <w:pStyle w:val="Default"/>
      </w:pPr>
      <w:r w:rsidRPr="00DD04B1">
        <w:t xml:space="preserve">Уроки музыки. Поурочные разработки. 7 - 8 классы / Г. П. Сергеева, Е. Д. Критская. - 3- е изд. - М.: Просвещение, 2019. - 331 г. </w:t>
      </w:r>
    </w:p>
    <w:p w:rsidR="00610327" w:rsidRPr="00DD04B1" w:rsidRDefault="00610327" w:rsidP="00610327">
      <w:pPr>
        <w:pStyle w:val="Default"/>
        <w:spacing w:after="207"/>
      </w:pPr>
    </w:p>
    <w:p w:rsidR="00610327" w:rsidRPr="00DD04B1" w:rsidRDefault="00610327" w:rsidP="00610327">
      <w:pPr>
        <w:pStyle w:val="Default"/>
        <w:spacing w:after="207"/>
        <w:rPr>
          <w:b/>
        </w:rPr>
      </w:pPr>
      <w:r w:rsidRPr="00DD04B1">
        <w:rPr>
          <w:b/>
        </w:rPr>
        <w:t xml:space="preserve">3. ЦИФРОВЫЕ ОБРАЗОВАТЕЛЬНЫЕ РЕСУРСЫ И РЕСУРСЫ СЕТИ ИНТЕРНЕТ: </w:t>
      </w:r>
    </w:p>
    <w:p w:rsidR="00610327" w:rsidRPr="00DD04B1" w:rsidRDefault="00610327" w:rsidP="00610327">
      <w:pPr>
        <w:pStyle w:val="Default"/>
        <w:spacing w:after="207"/>
      </w:pPr>
      <w:r w:rsidRPr="00DD04B1">
        <w:t xml:space="preserve">1. Единая коллекция - http://collection. cross- edu. ru/catalog/rubr/ f544 b3 b7 - f1 f4- 5 b76- f453- 552 f31d9 b164 </w:t>
      </w:r>
    </w:p>
    <w:p w:rsidR="00610327" w:rsidRPr="00DD04B1" w:rsidRDefault="00610327" w:rsidP="00610327">
      <w:pPr>
        <w:pStyle w:val="Default"/>
        <w:spacing w:after="207"/>
      </w:pPr>
      <w:r w:rsidRPr="00DD04B1">
        <w:lastRenderedPageBreak/>
        <w:t xml:space="preserve">2. Российский общеобразовательный портал - http://music. edu. ru/ 3. Детские электронные книги и презентации - http://viki. rdf. ru/ </w:t>
      </w:r>
    </w:p>
    <w:p w:rsidR="00610327" w:rsidRPr="00DD04B1" w:rsidRDefault="00610327" w:rsidP="00610327">
      <w:pPr>
        <w:pStyle w:val="Default"/>
        <w:spacing w:after="207"/>
      </w:pPr>
      <w:r w:rsidRPr="00DD04B1">
        <w:t xml:space="preserve">4. Единая коллекция Цифровых Образовательных </w:t>
      </w:r>
      <w:proofErr w:type="gramStart"/>
      <w:r w:rsidRPr="00DD04B1">
        <w:t>Р</w:t>
      </w:r>
      <w:proofErr w:type="gramEnd"/>
      <w:r w:rsidRPr="00DD04B1">
        <w:t xml:space="preserve"> есурсов. – Режим доступа: http://school- collection. edu. ru </w:t>
      </w:r>
    </w:p>
    <w:p w:rsidR="00610327" w:rsidRPr="00DD04B1" w:rsidRDefault="00610327" w:rsidP="00610327">
      <w:pPr>
        <w:pStyle w:val="Default"/>
      </w:pPr>
      <w:r w:rsidRPr="00DD04B1">
        <w:t xml:space="preserve">5. Российская Электронная Школа </w:t>
      </w:r>
    </w:p>
    <w:p w:rsidR="00610327" w:rsidRPr="00DD04B1" w:rsidRDefault="00610327" w:rsidP="00610327">
      <w:pPr>
        <w:pStyle w:val="Default"/>
      </w:pPr>
    </w:p>
    <w:p w:rsidR="00610327" w:rsidRPr="00DD04B1" w:rsidRDefault="00610327" w:rsidP="00610327">
      <w:pPr>
        <w:pStyle w:val="Default"/>
      </w:pPr>
      <w:r w:rsidRPr="00DD04B1">
        <w:rPr>
          <w:b/>
          <w:bCs/>
        </w:rPr>
        <w:t xml:space="preserve">МАТЕРИАЛЬНО-ТЕХНИЧЕСКОЕ ОБЕСПЕЧЕНИЕ ОБРАЗОВАТЕЛЬНОГО ПРОЦЕССА </w:t>
      </w:r>
    </w:p>
    <w:p w:rsidR="00610327" w:rsidRPr="00DD04B1" w:rsidRDefault="00610327" w:rsidP="00610327">
      <w:pPr>
        <w:pStyle w:val="Default"/>
      </w:pPr>
      <w:r w:rsidRPr="00DD04B1">
        <w:rPr>
          <w:b/>
          <w:bCs/>
          <w:i/>
          <w:iCs/>
        </w:rPr>
        <w:t xml:space="preserve">1. УЧЕБНОЕ ОБОРУДОВАНИЕ: </w:t>
      </w:r>
    </w:p>
    <w:p w:rsidR="00610327" w:rsidRPr="00DD04B1" w:rsidRDefault="00610327" w:rsidP="00610327">
      <w:pPr>
        <w:pStyle w:val="Default"/>
      </w:pPr>
      <w:r w:rsidRPr="00DD04B1">
        <w:t xml:space="preserve">Классная магнитная доска, компьютер, мультимедийный проектор, экспозиционный экран, МФУ. </w:t>
      </w:r>
    </w:p>
    <w:p w:rsidR="00610327" w:rsidRPr="00DD04B1" w:rsidRDefault="00610327" w:rsidP="00610327">
      <w:pPr>
        <w:pStyle w:val="Default"/>
        <w:rPr>
          <w:b/>
          <w:bCs/>
          <w:i/>
          <w:iCs/>
        </w:rPr>
      </w:pPr>
    </w:p>
    <w:p w:rsidR="00610327" w:rsidRPr="00DD04B1" w:rsidRDefault="00610327" w:rsidP="00610327">
      <w:pPr>
        <w:pStyle w:val="Default"/>
      </w:pPr>
      <w:r w:rsidRPr="00DD04B1">
        <w:rPr>
          <w:b/>
          <w:bCs/>
          <w:i/>
          <w:iCs/>
        </w:rPr>
        <w:t>2. ОБОРУДОВАНИЕ ДЛЯ ПРОВЕДЕНИЯ ПРАКТИЧЕСКИХ РАБОТ</w:t>
      </w:r>
      <w:proofErr w:type="gramStart"/>
      <w:r w:rsidRPr="00DD04B1">
        <w:rPr>
          <w:b/>
          <w:bCs/>
          <w:i/>
          <w:iCs/>
        </w:rPr>
        <w:t xml:space="preserve"> :</w:t>
      </w:r>
      <w:proofErr w:type="gramEnd"/>
      <w:r w:rsidRPr="00DD04B1">
        <w:rPr>
          <w:b/>
          <w:bCs/>
          <w:i/>
          <w:iCs/>
        </w:rPr>
        <w:t xml:space="preserve"> </w:t>
      </w:r>
    </w:p>
    <w:p w:rsidR="00610327" w:rsidRPr="00DD04B1" w:rsidRDefault="00610327" w:rsidP="007F732B">
      <w:pPr>
        <w:spacing w:after="0" w:line="240" w:lineRule="auto"/>
        <w:ind w:left="119"/>
        <w:rPr>
          <w:rFonts w:ascii="Times New Roman" w:hAnsi="Times New Roman" w:cs="Times New Roman"/>
          <w:sz w:val="24"/>
          <w:szCs w:val="24"/>
          <w:lang w:val="ru-RU"/>
        </w:rPr>
      </w:pPr>
      <w:r w:rsidRPr="00DD04B1">
        <w:rPr>
          <w:rFonts w:ascii="Times New Roman" w:hAnsi="Times New Roman" w:cs="Times New Roman"/>
          <w:sz w:val="24"/>
          <w:szCs w:val="24"/>
          <w:lang w:val="ru-RU"/>
        </w:rPr>
        <w:t>Классная магнитная доска, компьютер, мультимедийный проектор, экспозиционны экран, МФУ</w:t>
      </w:r>
      <w:r w:rsidR="007F732B">
        <w:rPr>
          <w:rFonts w:ascii="Times New Roman" w:hAnsi="Times New Roman" w:cs="Times New Roman"/>
          <w:sz w:val="24"/>
          <w:szCs w:val="24"/>
          <w:lang w:val="ru-RU"/>
        </w:rPr>
        <w:t xml:space="preserve">   </w:t>
      </w:r>
      <w:bookmarkEnd w:id="9"/>
    </w:p>
    <w:sectPr w:rsidR="00610327" w:rsidRPr="00DD04B1" w:rsidSect="002C4B3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9276AD"/>
    <w:rsid w:val="00000DF4"/>
    <w:rsid w:val="00036BC3"/>
    <w:rsid w:val="00050304"/>
    <w:rsid w:val="00134C1D"/>
    <w:rsid w:val="0015292D"/>
    <w:rsid w:val="00195C14"/>
    <w:rsid w:val="001C7FF1"/>
    <w:rsid w:val="00212785"/>
    <w:rsid w:val="002C4B3E"/>
    <w:rsid w:val="00313058"/>
    <w:rsid w:val="003F6FCC"/>
    <w:rsid w:val="00422FBC"/>
    <w:rsid w:val="004614C8"/>
    <w:rsid w:val="005100CC"/>
    <w:rsid w:val="005945B0"/>
    <w:rsid w:val="00610327"/>
    <w:rsid w:val="00787BEF"/>
    <w:rsid w:val="007F732B"/>
    <w:rsid w:val="008059C1"/>
    <w:rsid w:val="008A3D8C"/>
    <w:rsid w:val="009276AD"/>
    <w:rsid w:val="009C73FF"/>
    <w:rsid w:val="009D5227"/>
    <w:rsid w:val="00A424E6"/>
    <w:rsid w:val="00A50B85"/>
    <w:rsid w:val="00AD7645"/>
    <w:rsid w:val="00B84EC8"/>
    <w:rsid w:val="00BC6D77"/>
    <w:rsid w:val="00C47E18"/>
    <w:rsid w:val="00C809ED"/>
    <w:rsid w:val="00CE1ACA"/>
    <w:rsid w:val="00DD04B1"/>
    <w:rsid w:val="00DD0A34"/>
    <w:rsid w:val="00E43DEC"/>
    <w:rsid w:val="00EB11C7"/>
    <w:rsid w:val="00EF47A2"/>
    <w:rsid w:val="00EF6010"/>
    <w:rsid w:val="00F85F63"/>
    <w:rsid w:val="00F90D2C"/>
    <w:rsid w:val="00FD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276AD"/>
    <w:rPr>
      <w:color w:val="0000FF" w:themeColor="hyperlink"/>
      <w:u w:val="single"/>
    </w:rPr>
  </w:style>
  <w:style w:type="table" w:styleId="ac">
    <w:name w:val="Table Grid"/>
    <w:basedOn w:val="a1"/>
    <w:uiPriority w:val="59"/>
    <w:rsid w:val="009276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610327"/>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807428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c2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b5b8" TargetMode="External"/><Relationship Id="rId89" Type="http://schemas.openxmlformats.org/officeDocument/2006/relationships/hyperlink" Target="https://m.edsoo.ru/f5e9b41e" TargetMode="External"/><Relationship Id="rId112" Type="http://schemas.openxmlformats.org/officeDocument/2006/relationships/hyperlink" Target="https://m.edsoo.ru/f5ea9c62" TargetMode="External"/><Relationship Id="rId16" Type="http://schemas.openxmlformats.org/officeDocument/2006/relationships/hyperlink" Target="https://m.edsoo.ru/f5e9b004" TargetMode="External"/><Relationship Id="rId107" Type="http://schemas.openxmlformats.org/officeDocument/2006/relationships/hyperlink" Target="https://m.edsoo.ru/f5ea503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9ae6a" TargetMode="External"/><Relationship Id="rId79" Type="http://schemas.openxmlformats.org/officeDocument/2006/relationships/hyperlink" Target="https://m.edsoo.ru/f5e9bd1a" TargetMode="External"/><Relationship Id="rId102" Type="http://schemas.openxmlformats.org/officeDocument/2006/relationships/hyperlink" Target="https://m.edsoo.ru/f5ea195e" TargetMode="External"/><Relationship Id="rId123" Type="http://schemas.openxmlformats.org/officeDocument/2006/relationships/hyperlink" Target="https://m.edsoo.ru/f5ea85a6" TargetMode="External"/><Relationship Id="rId5" Type="http://schemas.openxmlformats.org/officeDocument/2006/relationships/image" Target="media/image1.emf"/><Relationship Id="rId61" Type="http://schemas.openxmlformats.org/officeDocument/2006/relationships/hyperlink" Target="https://m.edsoo.ru/f5ea9dd4" TargetMode="External"/><Relationship Id="rId82" Type="http://schemas.openxmlformats.org/officeDocument/2006/relationships/hyperlink" Target="https://m.edsoo.ru/f5e9d6d8" TargetMode="External"/><Relationship Id="rId90" Type="http://schemas.openxmlformats.org/officeDocument/2006/relationships/hyperlink" Target="https://m.edsoo.ru/f5e9d85e" TargetMode="External"/><Relationship Id="rId95" Type="http://schemas.openxmlformats.org/officeDocument/2006/relationships/hyperlink" Target="https://m.edsoo.ru/f5ea05b8"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270" TargetMode="External"/><Relationship Id="rId100" Type="http://schemas.openxmlformats.org/officeDocument/2006/relationships/hyperlink" Target="https://m.edsoo.ru/f5ea2746" TargetMode="External"/><Relationship Id="rId105" Type="http://schemas.openxmlformats.org/officeDocument/2006/relationships/hyperlink" Target="https://m.edsoo.ru/f5ea6576" TargetMode="External"/><Relationship Id="rId113" Type="http://schemas.openxmlformats.org/officeDocument/2006/relationships/hyperlink" Target="https://m.edsoo.ru/f5ea9dd4" TargetMode="External"/><Relationship Id="rId118" Type="http://schemas.openxmlformats.org/officeDocument/2006/relationships/hyperlink" Target="https://m.edsoo.ru/f5eabff8" TargetMode="External"/><Relationship Id="rId126" Type="http://schemas.openxmlformats.org/officeDocument/2006/relationships/theme" Target="theme/theme1.xm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e6a0" TargetMode="External"/><Relationship Id="rId85" Type="http://schemas.openxmlformats.org/officeDocument/2006/relationships/hyperlink" Target="https://m.edsoo.ru/f5e9e092" TargetMode="External"/><Relationship Id="rId93" Type="http://schemas.openxmlformats.org/officeDocument/2006/relationships/hyperlink" Target="https://m.edsoo.ru/f5ea09fa" TargetMode="External"/><Relationship Id="rId98" Type="http://schemas.openxmlformats.org/officeDocument/2006/relationships/hyperlink" Target="https://m.edsoo.ru/f5ea25c0" TargetMode="External"/><Relationship Id="rId121" Type="http://schemas.openxmlformats.org/officeDocument/2006/relationships/hyperlink" Target="https://m.edsoo.ru/f5eab9c2" TargetMode="External"/><Relationship Id="rId3" Type="http://schemas.openxmlformats.org/officeDocument/2006/relationships/settings" Target="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02b6"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36fa" TargetMode="External"/><Relationship Id="rId108" Type="http://schemas.openxmlformats.org/officeDocument/2006/relationships/hyperlink" Target="https://m.edsoo.ru/f5ea5fae" TargetMode="External"/><Relationship Id="rId116" Type="http://schemas.openxmlformats.org/officeDocument/2006/relationships/hyperlink" Target="https://m.edsoo.ru/f5eab4d6" TargetMode="External"/><Relationship Id="rId124" Type="http://schemas.openxmlformats.org/officeDocument/2006/relationships/hyperlink" Target="https://m.edsoo.ru/f5ea878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9b748" TargetMode="External"/><Relationship Id="rId83" Type="http://schemas.openxmlformats.org/officeDocument/2006/relationships/hyperlink" Target="https://m.edsoo.ru/f5e9e524" TargetMode="External"/><Relationship Id="rId88" Type="http://schemas.openxmlformats.org/officeDocument/2006/relationships/hyperlink" Target="https://m.edsoo.ru/f5e9f884" TargetMode="External"/><Relationship Id="rId91" Type="http://schemas.openxmlformats.org/officeDocument/2006/relationships/hyperlink" Target="https://m.edsoo.ru/f5ea0734" TargetMode="External"/><Relationship Id="rId96" Type="http://schemas.openxmlformats.org/officeDocument/2006/relationships/hyperlink" Target="https://m.edsoo.ru/f5ea0b80" TargetMode="External"/><Relationship Id="rId111" Type="http://schemas.openxmlformats.org/officeDocument/2006/relationships/hyperlink" Target="https://m.edsoo.ru/f5ea9afa" TargetMode="External"/><Relationship Id="rId1" Type="http://schemas.openxmlformats.org/officeDocument/2006/relationships/customXml" Target="../customXml/item1.xml"/><Relationship Id="rId6" Type="http://schemas.openxmlformats.org/officeDocument/2006/relationships/oleObject" Target="embeddings/oleObject1.bin"/><Relationship Id="rId15" Type="http://schemas.openxmlformats.org/officeDocument/2006/relationships/hyperlink" Target="https://m.edsoo.ru/f5e9b004" TargetMode="Externa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94a" TargetMode="External"/><Relationship Id="rId114" Type="http://schemas.openxmlformats.org/officeDocument/2006/relationships/hyperlink" Target="https://m.edsoo.ru/f5ea9dd4" TargetMode="External"/><Relationship Id="rId119" Type="http://schemas.openxmlformats.org/officeDocument/2006/relationships/hyperlink" Target="https://m.edsoo.ru/f5eac156"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02b6"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f104" TargetMode="External"/><Relationship Id="rId86" Type="http://schemas.openxmlformats.org/officeDocument/2006/relationships/hyperlink" Target="https://m.edsoo.ru/f5e9e236" TargetMode="External"/><Relationship Id="rId94" Type="http://schemas.openxmlformats.org/officeDocument/2006/relationships/hyperlink" Target="https://m.edsoo.ru/f5ea02b6" TargetMode="External"/><Relationship Id="rId99" Type="http://schemas.openxmlformats.org/officeDocument/2006/relationships/hyperlink" Target="https://m.edsoo.ru/f5ea30ec" TargetMode="External"/><Relationship Id="rId101" Type="http://schemas.openxmlformats.org/officeDocument/2006/relationships/hyperlink" Target="https://m.edsoo.ru/f5ea17f6" TargetMode="External"/><Relationship Id="rId122" Type="http://schemas.openxmlformats.org/officeDocument/2006/relationships/hyperlink" Target="https://m.edsoo.ru/f5eabaf8"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9aa"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b5b8" TargetMode="External"/><Relationship Id="rId97" Type="http://schemas.openxmlformats.org/officeDocument/2006/relationships/hyperlink" Target="https://m.edsoo.ru/f5ea1c60" TargetMode="External"/><Relationship Id="rId104" Type="http://schemas.openxmlformats.org/officeDocument/2006/relationships/hyperlink" Target="https://m.edsoo.ru/f5ea6ed6" TargetMode="External"/><Relationship Id="rId120" Type="http://schemas.openxmlformats.org/officeDocument/2006/relationships/hyperlink" Target="https://m.edsoo.ru/f5eab86e" TargetMode="External"/><Relationship Id="rId125"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a0d06"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m.edsoo.ru/f5ea9dd4" TargetMode="External"/><Relationship Id="rId87" Type="http://schemas.openxmlformats.org/officeDocument/2006/relationships/hyperlink" Target="https://m.edsoo.ru/f5e9e3a8" TargetMode="External"/><Relationship Id="rId110" Type="http://schemas.openxmlformats.org/officeDocument/2006/relationships/hyperlink" Target="https://m.edsoo.ru/f5eaa20c" TargetMode="External"/><Relationship Id="rId115" Type="http://schemas.openxmlformats.org/officeDocument/2006/relationships/hyperlink" Target="https://m.edsoo.ru/f5eab2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46CB-6D18-4E51-B2FF-34B65B7A8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44</Pages>
  <Words>13186</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12</cp:revision>
  <cp:lastPrinted>2013-08-07T07:17:00Z</cp:lastPrinted>
  <dcterms:created xsi:type="dcterms:W3CDTF">2013-08-06T22:24:00Z</dcterms:created>
  <dcterms:modified xsi:type="dcterms:W3CDTF">2023-09-27T09:26:00Z</dcterms:modified>
</cp:coreProperties>
</file>