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02FB" w:rsidRPr="00261A7E" w:rsidRDefault="007602FB" w:rsidP="0014527C">
      <w:pPr>
        <w:spacing w:after="0"/>
        <w:ind w:right="-45"/>
        <w:jc w:val="center"/>
        <w:rPr>
          <w:rFonts w:ascii="Times New Roman" w:eastAsia="Times New Roman" w:hAnsi="Times New Roman" w:cs="Times New Roman"/>
          <w:color w:val="000000"/>
        </w:rPr>
      </w:pPr>
    </w:p>
    <w:p w:rsidR="00334617" w:rsidRDefault="00C15239" w:rsidP="002A609F">
      <w:pPr>
        <w:shd w:val="clear" w:color="auto" w:fill="FFFFFF"/>
        <w:tabs>
          <w:tab w:val="left" w:pos="5387"/>
        </w:tabs>
        <w:spacing w:after="0" w:line="240" w:lineRule="auto"/>
        <w:ind w:right="-45"/>
        <w:jc w:val="both"/>
        <w:rPr>
          <w:rFonts w:ascii="Times New Roman" w:eastAsia="Times New Roman" w:hAnsi="Times New Roman" w:cs="Times New Roman"/>
          <w:b/>
          <w:bCs/>
          <w:color w:val="000000"/>
          <w:kern w:val="36"/>
          <w:sz w:val="24"/>
        </w:rPr>
      </w:pPr>
      <w:r>
        <w:rPr>
          <w:rFonts w:ascii="Times New Roman" w:eastAsia="Times New Roman" w:hAnsi="Times New Roman" w:cs="Times New Roman"/>
          <w:bCs/>
          <w:color w:val="000000"/>
          <w:sz w:val="24"/>
          <w:szCs w:val="24"/>
        </w:rPr>
        <w:t xml:space="preserve">                                                 </w:t>
      </w:r>
      <w:r w:rsidR="002A609F" w:rsidRPr="002A609F">
        <w:rPr>
          <w:rFonts w:ascii="Times New Roman" w:eastAsia="Times New Roman" w:hAnsi="Times New Roman" w:cs="Times New Roman"/>
          <w:bCs/>
          <w:noProof/>
          <w:color w:val="000000"/>
          <w:sz w:val="24"/>
          <w:szCs w:val="24"/>
        </w:rPr>
        <w:drawing>
          <wp:inline distT="0" distB="0" distL="0" distR="0">
            <wp:extent cx="5940425" cy="8464464"/>
            <wp:effectExtent l="19050" t="0" r="3175" b="0"/>
            <wp:docPr id="1" name="Рисунок 1" descr="C:\Users\Садик\Pictures\ControlCenter4\Scan\CCI22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адик\Pictures\ControlCenter4\Scan\CCI221123.jpg"/>
                    <pic:cNvPicPr>
                      <a:picLocks noChangeAspect="1" noChangeArrowheads="1"/>
                    </pic:cNvPicPr>
                  </pic:nvPicPr>
                  <pic:blipFill>
                    <a:blip r:embed="rId8" cstate="print"/>
                    <a:srcRect/>
                    <a:stretch>
                      <a:fillRect/>
                    </a:stretch>
                  </pic:blipFill>
                  <pic:spPr bwMode="auto">
                    <a:xfrm>
                      <a:off x="0" y="0"/>
                      <a:ext cx="5940425" cy="8464464"/>
                    </a:xfrm>
                    <a:prstGeom prst="rect">
                      <a:avLst/>
                    </a:prstGeom>
                    <a:noFill/>
                    <a:ln w="9525">
                      <a:noFill/>
                      <a:miter lim="800000"/>
                      <a:headEnd/>
                      <a:tailEnd/>
                    </a:ln>
                  </pic:spPr>
                </pic:pic>
              </a:graphicData>
            </a:graphic>
          </wp:inline>
        </w:drawing>
      </w:r>
      <w:r>
        <w:rPr>
          <w:rFonts w:ascii="Times New Roman" w:eastAsia="Times New Roman" w:hAnsi="Times New Roman" w:cs="Times New Roman"/>
          <w:bCs/>
          <w:color w:val="000000"/>
          <w:sz w:val="24"/>
          <w:szCs w:val="24"/>
        </w:rPr>
        <w:t xml:space="preserve">                         </w:t>
      </w:r>
    </w:p>
    <w:p w:rsidR="002A609F" w:rsidRDefault="002A609F" w:rsidP="00817624">
      <w:pPr>
        <w:spacing w:after="0" w:line="360" w:lineRule="auto"/>
        <w:jc w:val="center"/>
        <w:rPr>
          <w:rFonts w:ascii="Times New Roman" w:hAnsi="Times New Roman" w:cs="Times New Roman"/>
          <w:b/>
          <w:sz w:val="28"/>
          <w:szCs w:val="28"/>
        </w:rPr>
      </w:pPr>
    </w:p>
    <w:p w:rsidR="000D68ED" w:rsidRDefault="000D68ED" w:rsidP="00817624">
      <w:pPr>
        <w:spacing w:after="0" w:line="360" w:lineRule="auto"/>
        <w:jc w:val="center"/>
        <w:rPr>
          <w:rFonts w:ascii="Times New Roman" w:hAnsi="Times New Roman" w:cs="Times New Roman"/>
          <w:b/>
          <w:sz w:val="28"/>
          <w:szCs w:val="28"/>
        </w:rPr>
      </w:pPr>
      <w:r w:rsidRPr="005D1A6A">
        <w:rPr>
          <w:rFonts w:ascii="Times New Roman" w:hAnsi="Times New Roman" w:cs="Times New Roman"/>
          <w:b/>
          <w:sz w:val="28"/>
          <w:szCs w:val="28"/>
        </w:rPr>
        <w:lastRenderedPageBreak/>
        <w:t>СОДЕРЖАНИЕ</w:t>
      </w:r>
    </w:p>
    <w:p w:rsidR="000E1D35" w:rsidRPr="000E1D35" w:rsidRDefault="000E1D35" w:rsidP="000E1D35">
      <w:pPr>
        <w:spacing w:after="0" w:line="360" w:lineRule="auto"/>
        <w:jc w:val="both"/>
        <w:rPr>
          <w:rFonts w:ascii="Times New Roman" w:hAnsi="Times New Roman" w:cs="Times New Roman"/>
          <w:sz w:val="28"/>
          <w:szCs w:val="28"/>
        </w:rPr>
      </w:pPr>
      <w:r w:rsidRPr="000E1D35">
        <w:rPr>
          <w:rFonts w:ascii="Times New Roman" w:hAnsi="Times New Roman" w:cs="Times New Roman"/>
          <w:sz w:val="28"/>
          <w:szCs w:val="28"/>
        </w:rPr>
        <w:t>Введение</w:t>
      </w:r>
      <w:r>
        <w:rPr>
          <w:rFonts w:ascii="Times New Roman" w:hAnsi="Times New Roman" w:cs="Times New Roman"/>
          <w:sz w:val="28"/>
          <w:szCs w:val="28"/>
        </w:rPr>
        <w:t>……………………………………………………………………………………</w:t>
      </w:r>
      <w:r w:rsidR="00372409">
        <w:rPr>
          <w:rFonts w:ascii="Times New Roman" w:hAnsi="Times New Roman" w:cs="Times New Roman"/>
          <w:sz w:val="28"/>
          <w:szCs w:val="28"/>
        </w:rPr>
        <w:t>..</w:t>
      </w:r>
      <w:r>
        <w:rPr>
          <w:rFonts w:ascii="Times New Roman" w:hAnsi="Times New Roman" w:cs="Times New Roman"/>
          <w:sz w:val="28"/>
          <w:szCs w:val="28"/>
        </w:rPr>
        <w:t>4</w:t>
      </w:r>
    </w:p>
    <w:p w:rsidR="000D68ED" w:rsidRDefault="004E1069" w:rsidP="0081762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fldChar w:fldCharType="begin"/>
      </w:r>
      <w:r w:rsidR="000D68ED">
        <w:rPr>
          <w:rFonts w:ascii="Times New Roman" w:hAnsi="Times New Roman" w:cs="Times New Roman"/>
          <w:b/>
          <w:sz w:val="24"/>
          <w:szCs w:val="24"/>
        </w:rPr>
        <w:instrText xml:space="preserve"> =1\*</w:instrText>
      </w:r>
      <w:r w:rsidR="000D68ED">
        <w:rPr>
          <w:rFonts w:ascii="Times New Roman" w:hAnsi="Times New Roman" w:cs="Times New Roman"/>
          <w:b/>
          <w:sz w:val="24"/>
          <w:szCs w:val="24"/>
          <w:lang w:val="en-US"/>
        </w:rPr>
        <w:instrText>Roman</w:instrText>
      </w:r>
      <w:r>
        <w:rPr>
          <w:rFonts w:ascii="Times New Roman" w:hAnsi="Times New Roman" w:cs="Times New Roman"/>
          <w:b/>
          <w:sz w:val="24"/>
          <w:szCs w:val="24"/>
        </w:rPr>
        <w:fldChar w:fldCharType="separate"/>
      </w:r>
      <w:r w:rsidR="000D68ED">
        <w:rPr>
          <w:rFonts w:ascii="Times New Roman" w:hAnsi="Times New Roman" w:cs="Times New Roman"/>
          <w:b/>
          <w:noProof/>
          <w:sz w:val="24"/>
          <w:szCs w:val="24"/>
        </w:rPr>
        <w:t>I</w:t>
      </w:r>
      <w:r>
        <w:rPr>
          <w:rFonts w:ascii="Times New Roman" w:hAnsi="Times New Roman" w:cs="Times New Roman"/>
          <w:b/>
          <w:sz w:val="24"/>
          <w:szCs w:val="24"/>
        </w:rPr>
        <w:fldChar w:fldCharType="end"/>
      </w:r>
      <w:r w:rsidR="000D68ED" w:rsidRPr="005D1A6A">
        <w:rPr>
          <w:rFonts w:ascii="Times New Roman" w:hAnsi="Times New Roman" w:cs="Times New Roman"/>
          <w:b/>
          <w:sz w:val="24"/>
          <w:szCs w:val="24"/>
        </w:rPr>
        <w:t xml:space="preserve"> Целевой раздел</w:t>
      </w:r>
    </w:p>
    <w:p w:rsidR="000D68ED" w:rsidRDefault="000D68ED"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Пояснительная записка…………………………………………………………………………</w:t>
      </w:r>
      <w:r w:rsidR="00994D35">
        <w:rPr>
          <w:rFonts w:ascii="Times New Roman" w:hAnsi="Times New Roman" w:cs="Times New Roman"/>
          <w:sz w:val="24"/>
          <w:szCs w:val="24"/>
        </w:rPr>
        <w:t>………</w:t>
      </w:r>
      <w:r w:rsidR="00372409">
        <w:rPr>
          <w:rFonts w:ascii="Times New Roman" w:hAnsi="Times New Roman" w:cs="Times New Roman"/>
          <w:sz w:val="24"/>
          <w:szCs w:val="24"/>
        </w:rPr>
        <w:t>…..6</w:t>
      </w:r>
    </w:p>
    <w:p w:rsidR="000D68ED" w:rsidRDefault="001D4151" w:rsidP="004E14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1.1. Цели и задачи образовательной </w:t>
      </w:r>
      <w:r w:rsidR="000D68ED">
        <w:rPr>
          <w:rFonts w:ascii="Times New Roman" w:hAnsi="Times New Roman" w:cs="Times New Roman"/>
          <w:sz w:val="24"/>
          <w:szCs w:val="24"/>
        </w:rPr>
        <w:t>Программы……………………………………………………</w:t>
      </w:r>
      <w:r>
        <w:rPr>
          <w:rFonts w:ascii="Times New Roman" w:hAnsi="Times New Roman" w:cs="Times New Roman"/>
          <w:sz w:val="24"/>
          <w:szCs w:val="24"/>
        </w:rPr>
        <w:t>…</w:t>
      </w:r>
      <w:r w:rsidR="00372409">
        <w:rPr>
          <w:rFonts w:ascii="Times New Roman" w:hAnsi="Times New Roman" w:cs="Times New Roman"/>
          <w:sz w:val="24"/>
          <w:szCs w:val="24"/>
        </w:rPr>
        <w:t>…</w:t>
      </w:r>
      <w:r>
        <w:rPr>
          <w:rFonts w:ascii="Times New Roman" w:hAnsi="Times New Roman" w:cs="Times New Roman"/>
          <w:sz w:val="24"/>
          <w:szCs w:val="24"/>
        </w:rPr>
        <w:t>7</w:t>
      </w:r>
    </w:p>
    <w:p w:rsidR="000D68ED" w:rsidRDefault="000D68ED" w:rsidP="004E14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 Принципы и подходы к формированию Программы……………………………………</w:t>
      </w:r>
      <w:r w:rsidR="00994D35">
        <w:rPr>
          <w:rFonts w:ascii="Times New Roman" w:hAnsi="Times New Roman" w:cs="Times New Roman"/>
          <w:sz w:val="24"/>
          <w:szCs w:val="24"/>
        </w:rPr>
        <w:t>………</w:t>
      </w:r>
      <w:r w:rsidR="001D4151">
        <w:rPr>
          <w:rFonts w:ascii="Times New Roman" w:hAnsi="Times New Roman" w:cs="Times New Roman"/>
          <w:sz w:val="24"/>
          <w:szCs w:val="24"/>
        </w:rPr>
        <w:t>…</w:t>
      </w:r>
      <w:r w:rsidR="00372409">
        <w:rPr>
          <w:rFonts w:ascii="Times New Roman" w:hAnsi="Times New Roman" w:cs="Times New Roman"/>
          <w:sz w:val="24"/>
          <w:szCs w:val="24"/>
        </w:rPr>
        <w:t>…</w:t>
      </w:r>
      <w:r w:rsidR="001D4151">
        <w:rPr>
          <w:rFonts w:ascii="Times New Roman" w:hAnsi="Times New Roman" w:cs="Times New Roman"/>
          <w:sz w:val="24"/>
          <w:szCs w:val="24"/>
        </w:rPr>
        <w:t>8</w:t>
      </w:r>
    </w:p>
    <w:p w:rsidR="00372409" w:rsidRDefault="00372409" w:rsidP="004E141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1.3</w:t>
      </w:r>
      <w:r w:rsidRPr="004E141F">
        <w:rPr>
          <w:rFonts w:ascii="Times New Roman" w:hAnsi="Times New Roman" w:cs="Times New Roman"/>
          <w:sz w:val="24"/>
          <w:szCs w:val="24"/>
        </w:rPr>
        <w:t>. Значимые для разработки и реализации Программы характеристики</w:t>
      </w:r>
      <w:r>
        <w:rPr>
          <w:rFonts w:ascii="Times New Roman" w:hAnsi="Times New Roman" w:cs="Times New Roman"/>
          <w:sz w:val="24"/>
          <w:szCs w:val="24"/>
        </w:rPr>
        <w:t xml:space="preserve"> ……………………………..9</w:t>
      </w:r>
    </w:p>
    <w:p w:rsidR="004E141F" w:rsidRPr="004E141F" w:rsidRDefault="00372409" w:rsidP="004E141F">
      <w:pPr>
        <w:shd w:val="clear" w:color="auto" w:fill="FFFFFF"/>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r w:rsidR="004E141F">
        <w:rPr>
          <w:rFonts w:ascii="Times New Roman" w:eastAsia="Times New Roman" w:hAnsi="Times New Roman" w:cs="Times New Roman"/>
          <w:color w:val="000000"/>
          <w:sz w:val="24"/>
          <w:szCs w:val="24"/>
        </w:rPr>
        <w:t xml:space="preserve">. </w:t>
      </w:r>
      <w:r w:rsidR="004E141F" w:rsidRPr="004E141F">
        <w:rPr>
          <w:rFonts w:ascii="Times New Roman" w:eastAsia="Times New Roman" w:hAnsi="Times New Roman" w:cs="Times New Roman"/>
          <w:color w:val="000000"/>
          <w:sz w:val="24"/>
          <w:szCs w:val="24"/>
        </w:rPr>
        <w:t>Специфика национальных, социокультурных и иных условий, в которых осуществляется образовательная деятельность</w:t>
      </w:r>
      <w:r w:rsidR="004E141F">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..11</w:t>
      </w:r>
    </w:p>
    <w:p w:rsidR="000D68ED" w:rsidRDefault="004E141F"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w:t>
      </w:r>
      <w:r w:rsidRPr="004E141F">
        <w:rPr>
          <w:rFonts w:ascii="Times New Roman" w:hAnsi="Times New Roman" w:cs="Times New Roman"/>
          <w:sz w:val="24"/>
          <w:szCs w:val="24"/>
        </w:rPr>
        <w:t>.</w:t>
      </w:r>
      <w:r w:rsidR="000D68ED" w:rsidRPr="004E141F">
        <w:rPr>
          <w:rFonts w:ascii="Times New Roman" w:hAnsi="Times New Roman" w:cs="Times New Roman"/>
          <w:sz w:val="24"/>
          <w:szCs w:val="24"/>
        </w:rPr>
        <w:t>Характерист</w:t>
      </w:r>
      <w:r w:rsidR="009B1FDD" w:rsidRPr="004E141F">
        <w:rPr>
          <w:rFonts w:ascii="Times New Roman" w:hAnsi="Times New Roman" w:cs="Times New Roman"/>
          <w:sz w:val="24"/>
          <w:szCs w:val="24"/>
        </w:rPr>
        <w:t>ики особенностей развития детей</w:t>
      </w:r>
      <w:r w:rsidR="001D4151" w:rsidRPr="004E141F">
        <w:rPr>
          <w:rFonts w:ascii="Times New Roman" w:hAnsi="Times New Roman" w:cs="Times New Roman"/>
          <w:sz w:val="24"/>
          <w:szCs w:val="24"/>
        </w:rPr>
        <w:t xml:space="preserve"> раннего</w:t>
      </w:r>
      <w:r w:rsidR="001D4151">
        <w:rPr>
          <w:rFonts w:ascii="Times New Roman" w:hAnsi="Times New Roman" w:cs="Times New Roman"/>
          <w:sz w:val="24"/>
          <w:szCs w:val="24"/>
        </w:rPr>
        <w:t xml:space="preserve"> и дошкольного возрастов…………………</w:t>
      </w:r>
      <w:r w:rsidR="00372409">
        <w:rPr>
          <w:rFonts w:ascii="Times New Roman" w:hAnsi="Times New Roman" w:cs="Times New Roman"/>
          <w:sz w:val="24"/>
          <w:szCs w:val="24"/>
        </w:rPr>
        <w:t>…………………………………………………………………………………13</w:t>
      </w:r>
    </w:p>
    <w:p w:rsidR="000D68ED" w:rsidRDefault="00372409"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w:t>
      </w:r>
      <w:r w:rsidR="000D68ED">
        <w:rPr>
          <w:rFonts w:ascii="Times New Roman" w:hAnsi="Times New Roman" w:cs="Times New Roman"/>
          <w:sz w:val="24"/>
          <w:szCs w:val="24"/>
        </w:rPr>
        <w:t>.</w:t>
      </w:r>
      <w:r w:rsidR="001D4151">
        <w:rPr>
          <w:rFonts w:ascii="Times New Roman" w:hAnsi="Times New Roman" w:cs="Times New Roman"/>
          <w:sz w:val="24"/>
          <w:szCs w:val="24"/>
        </w:rPr>
        <w:t xml:space="preserve"> Планируемые результаты реализации </w:t>
      </w:r>
      <w:r w:rsidR="000D68ED">
        <w:rPr>
          <w:rFonts w:ascii="Times New Roman" w:hAnsi="Times New Roman" w:cs="Times New Roman"/>
          <w:sz w:val="24"/>
          <w:szCs w:val="24"/>
        </w:rPr>
        <w:t xml:space="preserve"> программы…………………………………………</w:t>
      </w:r>
      <w:r>
        <w:rPr>
          <w:rFonts w:ascii="Times New Roman" w:hAnsi="Times New Roman" w:cs="Times New Roman"/>
          <w:sz w:val="24"/>
          <w:szCs w:val="24"/>
        </w:rPr>
        <w:t>……….31</w:t>
      </w:r>
    </w:p>
    <w:p w:rsidR="001D4151" w:rsidRDefault="001D4151"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1.5. Педагогическая диагностика достижения планир</w:t>
      </w:r>
      <w:r w:rsidR="00372409">
        <w:rPr>
          <w:rFonts w:ascii="Times New Roman" w:hAnsi="Times New Roman" w:cs="Times New Roman"/>
          <w:sz w:val="24"/>
          <w:szCs w:val="24"/>
        </w:rPr>
        <w:t>уемых результатов…………………………......39</w:t>
      </w:r>
    </w:p>
    <w:p w:rsidR="000D68ED" w:rsidRDefault="004E1069" w:rsidP="0081762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fldChar w:fldCharType="begin"/>
      </w:r>
      <w:r w:rsidR="000D68ED" w:rsidRPr="009C10DC">
        <w:rPr>
          <w:rFonts w:ascii="Times New Roman" w:hAnsi="Times New Roman" w:cs="Times New Roman"/>
          <w:b/>
          <w:sz w:val="24"/>
          <w:szCs w:val="24"/>
        </w:rPr>
        <w:instrText xml:space="preserve"> =2\*</w:instrText>
      </w:r>
      <w:r w:rsidR="000D68ED">
        <w:rPr>
          <w:rFonts w:ascii="Times New Roman" w:hAnsi="Times New Roman" w:cs="Times New Roman"/>
          <w:b/>
          <w:sz w:val="24"/>
          <w:szCs w:val="24"/>
          <w:lang w:val="en-US"/>
        </w:rPr>
        <w:instrText>Roman</w:instrText>
      </w:r>
      <w:r>
        <w:rPr>
          <w:rFonts w:ascii="Times New Roman" w:hAnsi="Times New Roman" w:cs="Times New Roman"/>
          <w:b/>
          <w:sz w:val="24"/>
          <w:szCs w:val="24"/>
          <w:lang w:val="en-US"/>
        </w:rPr>
        <w:fldChar w:fldCharType="separate"/>
      </w:r>
      <w:r w:rsidR="000D68ED">
        <w:rPr>
          <w:rFonts w:ascii="Times New Roman" w:hAnsi="Times New Roman" w:cs="Times New Roman"/>
          <w:b/>
          <w:noProof/>
          <w:sz w:val="24"/>
          <w:szCs w:val="24"/>
          <w:lang w:val="en-US"/>
        </w:rPr>
        <w:t>II</w:t>
      </w:r>
      <w:r>
        <w:rPr>
          <w:rFonts w:ascii="Times New Roman" w:hAnsi="Times New Roman" w:cs="Times New Roman"/>
          <w:b/>
          <w:sz w:val="24"/>
          <w:szCs w:val="24"/>
          <w:lang w:val="en-US"/>
        </w:rPr>
        <w:fldChar w:fldCharType="end"/>
      </w:r>
      <w:r w:rsidR="000D68ED">
        <w:rPr>
          <w:rFonts w:ascii="Times New Roman" w:hAnsi="Times New Roman" w:cs="Times New Roman"/>
          <w:b/>
          <w:sz w:val="24"/>
          <w:szCs w:val="24"/>
        </w:rPr>
        <w:t xml:space="preserve"> Содержательный раздел</w:t>
      </w:r>
    </w:p>
    <w:p w:rsidR="003E3AB3" w:rsidRDefault="003E3AB3"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 Задачи и содержание по областям …………………………………………………………………</w:t>
      </w:r>
      <w:r w:rsidR="00372409">
        <w:rPr>
          <w:rFonts w:ascii="Times New Roman" w:hAnsi="Times New Roman" w:cs="Times New Roman"/>
          <w:sz w:val="24"/>
          <w:szCs w:val="24"/>
        </w:rPr>
        <w:t>…48</w:t>
      </w:r>
    </w:p>
    <w:p w:rsidR="000D68ED" w:rsidRDefault="000D68ED"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2.1.</w:t>
      </w:r>
      <w:r w:rsidR="003E3AB3">
        <w:rPr>
          <w:rFonts w:ascii="Times New Roman" w:hAnsi="Times New Roman" w:cs="Times New Roman"/>
          <w:sz w:val="24"/>
          <w:szCs w:val="24"/>
        </w:rPr>
        <w:t>1</w:t>
      </w:r>
      <w:r>
        <w:rPr>
          <w:rFonts w:ascii="Times New Roman" w:hAnsi="Times New Roman" w:cs="Times New Roman"/>
          <w:sz w:val="24"/>
          <w:szCs w:val="24"/>
        </w:rPr>
        <w:t>Образователь</w:t>
      </w:r>
      <w:r w:rsidR="007C6F0A">
        <w:rPr>
          <w:rFonts w:ascii="Times New Roman" w:hAnsi="Times New Roman" w:cs="Times New Roman"/>
          <w:sz w:val="24"/>
          <w:szCs w:val="24"/>
        </w:rPr>
        <w:t>ная область «Социально – коммуникативное развитие»…………………………</w:t>
      </w:r>
      <w:r w:rsidR="00372409">
        <w:rPr>
          <w:rFonts w:ascii="Times New Roman" w:hAnsi="Times New Roman" w:cs="Times New Roman"/>
          <w:sz w:val="24"/>
          <w:szCs w:val="24"/>
        </w:rPr>
        <w:t>…</w:t>
      </w:r>
      <w:r w:rsidR="001D4151">
        <w:rPr>
          <w:rFonts w:ascii="Times New Roman" w:hAnsi="Times New Roman" w:cs="Times New Roman"/>
          <w:sz w:val="24"/>
          <w:szCs w:val="24"/>
        </w:rPr>
        <w:t>4</w:t>
      </w:r>
      <w:r w:rsidR="00372409">
        <w:rPr>
          <w:rFonts w:ascii="Times New Roman" w:hAnsi="Times New Roman" w:cs="Times New Roman"/>
          <w:sz w:val="24"/>
          <w:szCs w:val="24"/>
        </w:rPr>
        <w:t>8</w:t>
      </w:r>
    </w:p>
    <w:p w:rsidR="000D68ED" w:rsidRDefault="003E3AB3"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2.1.2. </w:t>
      </w:r>
      <w:r w:rsidR="000D68ED">
        <w:rPr>
          <w:rFonts w:ascii="Times New Roman" w:hAnsi="Times New Roman" w:cs="Times New Roman"/>
          <w:sz w:val="24"/>
          <w:szCs w:val="24"/>
        </w:rPr>
        <w:t xml:space="preserve">Образовательная область </w:t>
      </w:r>
      <w:r w:rsidR="007C6F0A">
        <w:rPr>
          <w:rFonts w:ascii="Times New Roman" w:hAnsi="Times New Roman" w:cs="Times New Roman"/>
          <w:sz w:val="24"/>
          <w:szCs w:val="24"/>
        </w:rPr>
        <w:t xml:space="preserve">«Познавательное </w:t>
      </w:r>
      <w:r w:rsidR="000D68ED">
        <w:rPr>
          <w:rFonts w:ascii="Times New Roman" w:hAnsi="Times New Roman" w:cs="Times New Roman"/>
          <w:sz w:val="24"/>
          <w:szCs w:val="24"/>
        </w:rPr>
        <w:t xml:space="preserve"> развитие»…</w:t>
      </w:r>
      <w:r w:rsidR="007C6F0A">
        <w:rPr>
          <w:rFonts w:ascii="Times New Roman" w:hAnsi="Times New Roman" w:cs="Times New Roman"/>
          <w:sz w:val="24"/>
          <w:szCs w:val="24"/>
        </w:rPr>
        <w:t>………………...</w:t>
      </w:r>
      <w:r w:rsidR="000D68ED">
        <w:rPr>
          <w:rFonts w:ascii="Times New Roman" w:hAnsi="Times New Roman" w:cs="Times New Roman"/>
          <w:sz w:val="24"/>
          <w:szCs w:val="24"/>
        </w:rPr>
        <w:t>……………</w:t>
      </w:r>
      <w:r w:rsidR="00994D35">
        <w:rPr>
          <w:rFonts w:ascii="Times New Roman" w:hAnsi="Times New Roman" w:cs="Times New Roman"/>
          <w:sz w:val="24"/>
          <w:szCs w:val="24"/>
        </w:rPr>
        <w:t>………</w:t>
      </w:r>
      <w:r w:rsidR="00372409">
        <w:rPr>
          <w:rFonts w:ascii="Times New Roman" w:hAnsi="Times New Roman" w:cs="Times New Roman"/>
          <w:sz w:val="24"/>
          <w:szCs w:val="24"/>
        </w:rPr>
        <w:t>…70</w:t>
      </w:r>
    </w:p>
    <w:p w:rsidR="000D68ED" w:rsidRDefault="000D68ED"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3E3AB3">
        <w:rPr>
          <w:rFonts w:ascii="Times New Roman" w:hAnsi="Times New Roman" w:cs="Times New Roman"/>
          <w:sz w:val="24"/>
          <w:szCs w:val="24"/>
        </w:rPr>
        <w:t>1.</w:t>
      </w:r>
      <w:r>
        <w:rPr>
          <w:rFonts w:ascii="Times New Roman" w:hAnsi="Times New Roman" w:cs="Times New Roman"/>
          <w:sz w:val="24"/>
          <w:szCs w:val="24"/>
        </w:rPr>
        <w:t>3. Образо</w:t>
      </w:r>
      <w:r w:rsidR="00264E3A">
        <w:rPr>
          <w:rFonts w:ascii="Times New Roman" w:hAnsi="Times New Roman" w:cs="Times New Roman"/>
          <w:sz w:val="24"/>
          <w:szCs w:val="24"/>
        </w:rPr>
        <w:t>вательная область «Речевое развитие</w:t>
      </w:r>
      <w:r w:rsidR="003E3AB3">
        <w:rPr>
          <w:rFonts w:ascii="Times New Roman" w:hAnsi="Times New Roman" w:cs="Times New Roman"/>
          <w:sz w:val="24"/>
          <w:szCs w:val="24"/>
        </w:rPr>
        <w:t>»…………………</w:t>
      </w:r>
      <w:r>
        <w:rPr>
          <w:rFonts w:ascii="Times New Roman" w:hAnsi="Times New Roman" w:cs="Times New Roman"/>
          <w:sz w:val="24"/>
          <w:szCs w:val="24"/>
        </w:rPr>
        <w:t>…………………………</w:t>
      </w:r>
      <w:r w:rsidR="00264E3A">
        <w:rPr>
          <w:rFonts w:ascii="Times New Roman" w:hAnsi="Times New Roman" w:cs="Times New Roman"/>
          <w:sz w:val="24"/>
          <w:szCs w:val="24"/>
        </w:rPr>
        <w:t>……</w:t>
      </w:r>
      <w:r w:rsidR="00372409">
        <w:rPr>
          <w:rFonts w:ascii="Times New Roman" w:hAnsi="Times New Roman" w:cs="Times New Roman"/>
          <w:sz w:val="24"/>
          <w:szCs w:val="24"/>
        </w:rPr>
        <w:t>….89</w:t>
      </w:r>
    </w:p>
    <w:p w:rsidR="000D68ED" w:rsidRDefault="000D68ED"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3E3AB3">
        <w:rPr>
          <w:rFonts w:ascii="Times New Roman" w:hAnsi="Times New Roman" w:cs="Times New Roman"/>
          <w:sz w:val="24"/>
          <w:szCs w:val="24"/>
        </w:rPr>
        <w:t>1.</w:t>
      </w:r>
      <w:r>
        <w:rPr>
          <w:rFonts w:ascii="Times New Roman" w:hAnsi="Times New Roman" w:cs="Times New Roman"/>
          <w:sz w:val="24"/>
          <w:szCs w:val="24"/>
        </w:rPr>
        <w:t>4. Образовательная область «</w:t>
      </w:r>
      <w:r w:rsidR="007C6F0A">
        <w:rPr>
          <w:rFonts w:ascii="Times New Roman" w:hAnsi="Times New Roman" w:cs="Times New Roman"/>
          <w:sz w:val="24"/>
          <w:szCs w:val="24"/>
        </w:rPr>
        <w:t>Художествен</w:t>
      </w:r>
      <w:r w:rsidR="003E3AB3">
        <w:rPr>
          <w:rFonts w:ascii="Times New Roman" w:hAnsi="Times New Roman" w:cs="Times New Roman"/>
          <w:sz w:val="24"/>
          <w:szCs w:val="24"/>
        </w:rPr>
        <w:t>но – эстетическое развитие»…………</w:t>
      </w:r>
      <w:r w:rsidR="007C6F0A">
        <w:rPr>
          <w:rFonts w:ascii="Times New Roman" w:hAnsi="Times New Roman" w:cs="Times New Roman"/>
          <w:sz w:val="24"/>
          <w:szCs w:val="24"/>
        </w:rPr>
        <w:t>……………</w:t>
      </w:r>
      <w:r w:rsidR="00372409">
        <w:rPr>
          <w:rFonts w:ascii="Times New Roman" w:hAnsi="Times New Roman" w:cs="Times New Roman"/>
          <w:sz w:val="24"/>
          <w:szCs w:val="24"/>
        </w:rPr>
        <w:t>…109</w:t>
      </w:r>
    </w:p>
    <w:p w:rsidR="000D68ED" w:rsidRDefault="000D68ED"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w:t>
      </w:r>
      <w:r w:rsidR="003E3AB3">
        <w:rPr>
          <w:rFonts w:ascii="Times New Roman" w:hAnsi="Times New Roman" w:cs="Times New Roman"/>
          <w:sz w:val="24"/>
          <w:szCs w:val="24"/>
        </w:rPr>
        <w:t>1.</w:t>
      </w:r>
      <w:r>
        <w:rPr>
          <w:rFonts w:ascii="Times New Roman" w:hAnsi="Times New Roman" w:cs="Times New Roman"/>
          <w:sz w:val="24"/>
          <w:szCs w:val="24"/>
        </w:rPr>
        <w:t>5.Образовательная область «</w:t>
      </w:r>
      <w:r w:rsidR="007C6F0A">
        <w:rPr>
          <w:rFonts w:ascii="Times New Roman" w:hAnsi="Times New Roman" w:cs="Times New Roman"/>
          <w:sz w:val="24"/>
          <w:szCs w:val="24"/>
        </w:rPr>
        <w:t xml:space="preserve">Физическое </w:t>
      </w:r>
      <w:r>
        <w:rPr>
          <w:rFonts w:ascii="Times New Roman" w:hAnsi="Times New Roman" w:cs="Times New Roman"/>
          <w:sz w:val="24"/>
          <w:szCs w:val="24"/>
        </w:rPr>
        <w:t>развитие»………………</w:t>
      </w:r>
      <w:r w:rsidR="003E3AB3">
        <w:rPr>
          <w:rFonts w:ascii="Times New Roman" w:hAnsi="Times New Roman" w:cs="Times New Roman"/>
          <w:sz w:val="24"/>
          <w:szCs w:val="24"/>
        </w:rPr>
        <w:t>…</w:t>
      </w:r>
      <w:r w:rsidR="00994D35">
        <w:rPr>
          <w:rFonts w:ascii="Times New Roman" w:hAnsi="Times New Roman" w:cs="Times New Roman"/>
          <w:sz w:val="24"/>
          <w:szCs w:val="24"/>
        </w:rPr>
        <w:t>…</w:t>
      </w:r>
      <w:r w:rsidR="007C6F0A">
        <w:rPr>
          <w:rFonts w:ascii="Times New Roman" w:hAnsi="Times New Roman" w:cs="Times New Roman"/>
          <w:sz w:val="24"/>
          <w:szCs w:val="24"/>
        </w:rPr>
        <w:t>………………………</w:t>
      </w:r>
      <w:r w:rsidR="00372409">
        <w:rPr>
          <w:rFonts w:ascii="Times New Roman" w:hAnsi="Times New Roman" w:cs="Times New Roman"/>
          <w:sz w:val="24"/>
          <w:szCs w:val="24"/>
        </w:rPr>
        <w:t>….160</w:t>
      </w:r>
    </w:p>
    <w:p w:rsidR="000D68ED" w:rsidRDefault="003E3AB3"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2.2.</w:t>
      </w:r>
      <w:r w:rsidR="00372409">
        <w:rPr>
          <w:rFonts w:ascii="Times New Roman" w:hAnsi="Times New Roman" w:cs="Times New Roman"/>
          <w:sz w:val="24"/>
          <w:szCs w:val="24"/>
        </w:rPr>
        <w:t xml:space="preserve"> Вариативные формы, способы, методы и средства реализации Программы</w:t>
      </w:r>
      <w:r w:rsidR="000E1D35">
        <w:rPr>
          <w:rFonts w:ascii="Times New Roman" w:hAnsi="Times New Roman" w:cs="Times New Roman"/>
          <w:sz w:val="24"/>
          <w:szCs w:val="24"/>
        </w:rPr>
        <w:t>…………………………………………………………………………</w:t>
      </w:r>
      <w:r w:rsidR="00372409">
        <w:rPr>
          <w:rFonts w:ascii="Times New Roman" w:hAnsi="Times New Roman" w:cs="Times New Roman"/>
          <w:sz w:val="24"/>
          <w:szCs w:val="24"/>
        </w:rPr>
        <w:t>……………………</w:t>
      </w:r>
      <w:r w:rsidR="000E1D35">
        <w:rPr>
          <w:rFonts w:ascii="Times New Roman" w:hAnsi="Times New Roman" w:cs="Times New Roman"/>
          <w:sz w:val="24"/>
          <w:szCs w:val="24"/>
        </w:rPr>
        <w:t>..</w:t>
      </w:r>
      <w:r w:rsidR="001D4151">
        <w:rPr>
          <w:rFonts w:ascii="Times New Roman" w:hAnsi="Times New Roman" w:cs="Times New Roman"/>
          <w:sz w:val="24"/>
          <w:szCs w:val="24"/>
        </w:rPr>
        <w:t>18</w:t>
      </w:r>
      <w:r w:rsidR="00372409">
        <w:rPr>
          <w:rFonts w:ascii="Times New Roman" w:hAnsi="Times New Roman" w:cs="Times New Roman"/>
          <w:sz w:val="24"/>
          <w:szCs w:val="24"/>
        </w:rPr>
        <w:t>5</w:t>
      </w:r>
    </w:p>
    <w:p w:rsidR="003E3AB3" w:rsidRDefault="00372409" w:rsidP="00372409">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 Ч</w:t>
      </w:r>
      <w:r w:rsidR="000E1D35">
        <w:rPr>
          <w:rFonts w:ascii="Times New Roman" w:hAnsi="Times New Roman" w:cs="Times New Roman"/>
          <w:sz w:val="24"/>
          <w:szCs w:val="24"/>
        </w:rPr>
        <w:t>асть, формируемая участниками образовательного процесса………………</w:t>
      </w:r>
      <w:r>
        <w:rPr>
          <w:rFonts w:ascii="Times New Roman" w:hAnsi="Times New Roman" w:cs="Times New Roman"/>
          <w:sz w:val="24"/>
          <w:szCs w:val="24"/>
        </w:rPr>
        <w:t>………………….193</w:t>
      </w:r>
    </w:p>
    <w:p w:rsidR="000D68ED" w:rsidRDefault="00372409" w:rsidP="00817624">
      <w:pPr>
        <w:spacing w:after="0" w:line="360" w:lineRule="auto"/>
        <w:rPr>
          <w:rFonts w:ascii="Times New Roman" w:hAnsi="Times New Roman" w:cs="Times New Roman"/>
          <w:sz w:val="24"/>
          <w:szCs w:val="24"/>
        </w:rPr>
      </w:pPr>
      <w:r>
        <w:rPr>
          <w:rFonts w:ascii="Times New Roman" w:hAnsi="Times New Roman" w:cs="Times New Roman"/>
          <w:sz w:val="24"/>
          <w:szCs w:val="24"/>
        </w:rPr>
        <w:t>2.4</w:t>
      </w:r>
      <w:r w:rsidR="003E3AB3">
        <w:rPr>
          <w:rFonts w:ascii="Times New Roman" w:hAnsi="Times New Roman" w:cs="Times New Roman"/>
          <w:sz w:val="24"/>
          <w:szCs w:val="24"/>
        </w:rPr>
        <w:t xml:space="preserve">. </w:t>
      </w:r>
      <w:r w:rsidR="001D4151">
        <w:rPr>
          <w:rFonts w:ascii="Times New Roman" w:hAnsi="Times New Roman" w:cs="Times New Roman"/>
          <w:sz w:val="24"/>
          <w:szCs w:val="24"/>
        </w:rPr>
        <w:t>Направления и задачи коррекционно – развивающей работы</w:t>
      </w:r>
      <w:r w:rsidR="003E3AB3">
        <w:rPr>
          <w:rFonts w:ascii="Times New Roman" w:hAnsi="Times New Roman" w:cs="Times New Roman"/>
          <w:sz w:val="24"/>
          <w:szCs w:val="24"/>
        </w:rPr>
        <w:t xml:space="preserve"> (КРР)………………………</w:t>
      </w:r>
      <w:r>
        <w:rPr>
          <w:rFonts w:ascii="Times New Roman" w:hAnsi="Times New Roman" w:cs="Times New Roman"/>
          <w:sz w:val="24"/>
          <w:szCs w:val="24"/>
        </w:rPr>
        <w:t>…….218</w:t>
      </w:r>
    </w:p>
    <w:p w:rsidR="00817624" w:rsidRDefault="00372409" w:rsidP="00817624">
      <w:pPr>
        <w:spacing w:after="0" w:line="360" w:lineRule="auto"/>
        <w:rPr>
          <w:rFonts w:ascii="Times New Roman" w:hAnsi="Times New Roman" w:cs="Times New Roman"/>
          <w:sz w:val="24"/>
          <w:szCs w:val="24"/>
        </w:rPr>
      </w:pPr>
      <w:r>
        <w:rPr>
          <w:rFonts w:ascii="Times New Roman" w:hAnsi="Times New Roman" w:cs="Times New Roman"/>
          <w:sz w:val="24"/>
          <w:szCs w:val="24"/>
        </w:rPr>
        <w:t>2.5</w:t>
      </w:r>
      <w:r w:rsidR="00817624">
        <w:rPr>
          <w:rFonts w:ascii="Times New Roman" w:hAnsi="Times New Roman" w:cs="Times New Roman"/>
          <w:sz w:val="24"/>
          <w:szCs w:val="24"/>
        </w:rPr>
        <w:t>. Особенности образовательной деятельности разных в</w:t>
      </w:r>
      <w:r>
        <w:rPr>
          <w:rFonts w:ascii="Times New Roman" w:hAnsi="Times New Roman" w:cs="Times New Roman"/>
          <w:sz w:val="24"/>
          <w:szCs w:val="24"/>
        </w:rPr>
        <w:t>идов и культурных практик…………….224</w:t>
      </w:r>
    </w:p>
    <w:p w:rsidR="00817624" w:rsidRDefault="00372409" w:rsidP="00817624">
      <w:pPr>
        <w:spacing w:after="0" w:line="360" w:lineRule="auto"/>
        <w:rPr>
          <w:rFonts w:ascii="Times New Roman" w:hAnsi="Times New Roman" w:cs="Times New Roman"/>
          <w:sz w:val="24"/>
          <w:szCs w:val="24"/>
        </w:rPr>
      </w:pPr>
      <w:r>
        <w:rPr>
          <w:rFonts w:ascii="Times New Roman" w:hAnsi="Times New Roman" w:cs="Times New Roman"/>
          <w:sz w:val="24"/>
          <w:szCs w:val="24"/>
        </w:rPr>
        <w:t>2.6</w:t>
      </w:r>
      <w:r w:rsidR="00817624">
        <w:rPr>
          <w:rFonts w:ascii="Times New Roman" w:hAnsi="Times New Roman" w:cs="Times New Roman"/>
          <w:sz w:val="24"/>
          <w:szCs w:val="24"/>
        </w:rPr>
        <w:t>. Способы и направления поддержки дет</w:t>
      </w:r>
      <w:r>
        <w:rPr>
          <w:rFonts w:ascii="Times New Roman" w:hAnsi="Times New Roman" w:cs="Times New Roman"/>
          <w:sz w:val="24"/>
          <w:szCs w:val="24"/>
        </w:rPr>
        <w:t>ской инициативы………………………………………...229</w:t>
      </w:r>
    </w:p>
    <w:p w:rsidR="003E3AB3" w:rsidRDefault="00372409" w:rsidP="003E3AB3">
      <w:pPr>
        <w:spacing w:before="100"/>
        <w:rPr>
          <w:rFonts w:ascii="Times New Roman" w:hAnsi="Times New Roman"/>
          <w:sz w:val="24"/>
        </w:rPr>
      </w:pPr>
      <w:r>
        <w:rPr>
          <w:rFonts w:ascii="Times New Roman" w:hAnsi="Times New Roman"/>
          <w:sz w:val="24"/>
        </w:rPr>
        <w:t>2.7</w:t>
      </w:r>
      <w:r w:rsidR="003E3AB3">
        <w:rPr>
          <w:rFonts w:ascii="Times New Roman" w:hAnsi="Times New Roman"/>
          <w:sz w:val="24"/>
        </w:rPr>
        <w:t xml:space="preserve">. Преемственность ДОО и </w:t>
      </w:r>
      <w:r>
        <w:rPr>
          <w:rFonts w:ascii="Times New Roman" w:hAnsi="Times New Roman"/>
          <w:sz w:val="24"/>
        </w:rPr>
        <w:t>школы……………………………………………………….....................231</w:t>
      </w:r>
    </w:p>
    <w:p w:rsidR="003E3AB3" w:rsidRPr="003E3AB3" w:rsidRDefault="00372409" w:rsidP="003E3AB3">
      <w:pPr>
        <w:spacing w:before="100"/>
        <w:rPr>
          <w:rFonts w:ascii="Times New Roman" w:hAnsi="Times New Roman"/>
          <w:sz w:val="24"/>
        </w:rPr>
      </w:pPr>
      <w:r>
        <w:rPr>
          <w:rFonts w:ascii="Times New Roman" w:hAnsi="Times New Roman"/>
          <w:sz w:val="24"/>
        </w:rPr>
        <w:t>2.8</w:t>
      </w:r>
      <w:r w:rsidR="003E3AB3">
        <w:rPr>
          <w:rFonts w:ascii="Times New Roman" w:hAnsi="Times New Roman"/>
          <w:sz w:val="24"/>
        </w:rPr>
        <w:t>. Взаимодействие ДОО и с</w:t>
      </w:r>
      <w:r>
        <w:rPr>
          <w:rFonts w:ascii="Times New Roman" w:hAnsi="Times New Roman"/>
          <w:sz w:val="24"/>
        </w:rPr>
        <w:t>оциума……………………………………………………………………235</w:t>
      </w:r>
    </w:p>
    <w:p w:rsidR="00817624" w:rsidRDefault="00372409" w:rsidP="00817624">
      <w:pPr>
        <w:spacing w:after="0" w:line="360" w:lineRule="auto"/>
        <w:rPr>
          <w:rFonts w:ascii="Times New Roman" w:hAnsi="Times New Roman" w:cs="Times New Roman"/>
          <w:sz w:val="24"/>
          <w:szCs w:val="24"/>
        </w:rPr>
      </w:pPr>
      <w:r>
        <w:rPr>
          <w:rFonts w:ascii="Times New Roman" w:hAnsi="Times New Roman" w:cs="Times New Roman"/>
          <w:sz w:val="24"/>
          <w:szCs w:val="24"/>
        </w:rPr>
        <w:t>2.9</w:t>
      </w:r>
      <w:r w:rsidR="00817624">
        <w:rPr>
          <w:rFonts w:ascii="Times New Roman" w:hAnsi="Times New Roman" w:cs="Times New Roman"/>
          <w:sz w:val="24"/>
          <w:szCs w:val="24"/>
        </w:rPr>
        <w:t xml:space="preserve">. Особенности взаимодействия </w:t>
      </w:r>
      <w:r>
        <w:rPr>
          <w:rFonts w:ascii="Times New Roman" w:hAnsi="Times New Roman" w:cs="Times New Roman"/>
          <w:sz w:val="24"/>
          <w:szCs w:val="24"/>
        </w:rPr>
        <w:t xml:space="preserve">педагогического </w:t>
      </w:r>
      <w:r w:rsidR="00817624">
        <w:rPr>
          <w:rFonts w:ascii="Times New Roman" w:hAnsi="Times New Roman" w:cs="Times New Roman"/>
          <w:sz w:val="24"/>
          <w:szCs w:val="24"/>
        </w:rPr>
        <w:t>коллектива с семьями воспитанн</w:t>
      </w:r>
      <w:r>
        <w:rPr>
          <w:rFonts w:ascii="Times New Roman" w:hAnsi="Times New Roman" w:cs="Times New Roman"/>
          <w:sz w:val="24"/>
          <w:szCs w:val="24"/>
        </w:rPr>
        <w:t>иков………...236</w:t>
      </w:r>
    </w:p>
    <w:p w:rsidR="00260E57" w:rsidRDefault="00372409" w:rsidP="00260E57">
      <w:pPr>
        <w:spacing w:after="0" w:line="360" w:lineRule="auto"/>
        <w:rPr>
          <w:rFonts w:ascii="Times New Roman" w:hAnsi="Times New Roman" w:cs="Times New Roman"/>
          <w:sz w:val="24"/>
          <w:szCs w:val="24"/>
        </w:rPr>
      </w:pPr>
      <w:r>
        <w:rPr>
          <w:rFonts w:ascii="Times New Roman" w:hAnsi="Times New Roman" w:cs="Times New Roman"/>
          <w:sz w:val="24"/>
          <w:szCs w:val="24"/>
        </w:rPr>
        <w:t>2.10.</w:t>
      </w:r>
      <w:r w:rsidR="009B1FDD">
        <w:rPr>
          <w:rFonts w:ascii="Times New Roman" w:hAnsi="Times New Roman" w:cs="Times New Roman"/>
          <w:sz w:val="24"/>
          <w:szCs w:val="24"/>
        </w:rPr>
        <w:t xml:space="preserve"> </w:t>
      </w:r>
      <w:r w:rsidR="00260E57">
        <w:rPr>
          <w:rFonts w:ascii="Times New Roman" w:hAnsi="Times New Roman" w:cs="Times New Roman"/>
          <w:sz w:val="24"/>
          <w:szCs w:val="24"/>
        </w:rPr>
        <w:t xml:space="preserve">Рабочая </w:t>
      </w:r>
      <w:r w:rsidR="00D92CA8">
        <w:rPr>
          <w:rFonts w:ascii="Times New Roman" w:hAnsi="Times New Roman" w:cs="Times New Roman"/>
          <w:sz w:val="24"/>
          <w:szCs w:val="24"/>
        </w:rPr>
        <w:t>Программа воспитания……</w:t>
      </w:r>
      <w:r w:rsidR="00817624">
        <w:rPr>
          <w:rFonts w:ascii="Times New Roman" w:hAnsi="Times New Roman" w:cs="Times New Roman"/>
          <w:sz w:val="24"/>
          <w:szCs w:val="24"/>
        </w:rPr>
        <w:t>……………………………………………</w:t>
      </w:r>
      <w:r w:rsidR="009B1FDD">
        <w:rPr>
          <w:rFonts w:ascii="Times New Roman" w:hAnsi="Times New Roman" w:cs="Times New Roman"/>
          <w:sz w:val="24"/>
          <w:szCs w:val="24"/>
        </w:rPr>
        <w:t>…………</w:t>
      </w:r>
      <w:r>
        <w:rPr>
          <w:rFonts w:ascii="Times New Roman" w:hAnsi="Times New Roman" w:cs="Times New Roman"/>
          <w:sz w:val="24"/>
          <w:szCs w:val="24"/>
        </w:rPr>
        <w:t>……….</w:t>
      </w:r>
    </w:p>
    <w:p w:rsidR="000D68ED" w:rsidRDefault="004E1069" w:rsidP="0081762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fldChar w:fldCharType="begin"/>
      </w:r>
      <w:r w:rsidR="000D68ED" w:rsidRPr="00A250B0">
        <w:rPr>
          <w:rFonts w:ascii="Times New Roman" w:hAnsi="Times New Roman" w:cs="Times New Roman"/>
          <w:b/>
          <w:sz w:val="24"/>
          <w:szCs w:val="24"/>
        </w:rPr>
        <w:instrText xml:space="preserve"> =3\*</w:instrText>
      </w:r>
      <w:r w:rsidR="000D68ED">
        <w:rPr>
          <w:rFonts w:ascii="Times New Roman" w:hAnsi="Times New Roman" w:cs="Times New Roman"/>
          <w:b/>
          <w:sz w:val="24"/>
          <w:szCs w:val="24"/>
          <w:lang w:val="en-US"/>
        </w:rPr>
        <w:instrText>Roman</w:instrText>
      </w:r>
      <w:r>
        <w:rPr>
          <w:rFonts w:ascii="Times New Roman" w:hAnsi="Times New Roman" w:cs="Times New Roman"/>
          <w:b/>
          <w:sz w:val="24"/>
          <w:szCs w:val="24"/>
          <w:lang w:val="en-US"/>
        </w:rPr>
        <w:fldChar w:fldCharType="separate"/>
      </w:r>
      <w:r w:rsidR="000D68ED">
        <w:rPr>
          <w:rFonts w:ascii="Times New Roman" w:hAnsi="Times New Roman" w:cs="Times New Roman"/>
          <w:b/>
          <w:noProof/>
          <w:sz w:val="24"/>
          <w:szCs w:val="24"/>
          <w:lang w:val="en-US"/>
        </w:rPr>
        <w:t>III</w:t>
      </w:r>
      <w:r>
        <w:rPr>
          <w:rFonts w:ascii="Times New Roman" w:hAnsi="Times New Roman" w:cs="Times New Roman"/>
          <w:b/>
          <w:sz w:val="24"/>
          <w:szCs w:val="24"/>
          <w:lang w:val="en-US"/>
        </w:rPr>
        <w:fldChar w:fldCharType="end"/>
      </w:r>
      <w:r w:rsidR="000D68ED" w:rsidRPr="00421BE7">
        <w:rPr>
          <w:rFonts w:ascii="Times New Roman" w:hAnsi="Times New Roman" w:cs="Times New Roman"/>
          <w:b/>
          <w:sz w:val="24"/>
          <w:szCs w:val="24"/>
        </w:rPr>
        <w:t xml:space="preserve"> Организационный раздел</w:t>
      </w:r>
    </w:p>
    <w:p w:rsidR="00372409" w:rsidRDefault="000D68ED"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3.1. </w:t>
      </w:r>
      <w:r w:rsidR="00372409">
        <w:rPr>
          <w:rFonts w:ascii="Times New Roman" w:hAnsi="Times New Roman" w:cs="Times New Roman"/>
          <w:sz w:val="24"/>
          <w:szCs w:val="24"/>
        </w:rPr>
        <w:t>Особенности организации развивающей предметно – пространственной среды ………………290</w:t>
      </w:r>
    </w:p>
    <w:p w:rsidR="000D68ED" w:rsidRDefault="00372409"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3.2. </w:t>
      </w:r>
      <w:r w:rsidR="000D68ED">
        <w:rPr>
          <w:rFonts w:ascii="Times New Roman" w:hAnsi="Times New Roman" w:cs="Times New Roman"/>
          <w:sz w:val="24"/>
          <w:szCs w:val="24"/>
        </w:rPr>
        <w:t>Материально – техническое обеспечение программы</w:t>
      </w:r>
      <w:r>
        <w:rPr>
          <w:rFonts w:ascii="Times New Roman" w:hAnsi="Times New Roman" w:cs="Times New Roman"/>
          <w:sz w:val="24"/>
          <w:szCs w:val="24"/>
        </w:rPr>
        <w:t xml:space="preserve">, обеспеченность методическими материалами и средствами обучения и воспитания </w:t>
      </w:r>
      <w:r w:rsidR="000D68ED">
        <w:rPr>
          <w:rFonts w:ascii="Times New Roman" w:hAnsi="Times New Roman" w:cs="Times New Roman"/>
          <w:sz w:val="24"/>
          <w:szCs w:val="24"/>
        </w:rPr>
        <w:t>…………………………………</w:t>
      </w:r>
      <w:r w:rsidR="00994D35">
        <w:rPr>
          <w:rFonts w:ascii="Times New Roman" w:hAnsi="Times New Roman" w:cs="Times New Roman"/>
          <w:sz w:val="24"/>
          <w:szCs w:val="24"/>
        </w:rPr>
        <w:t>………</w:t>
      </w:r>
      <w:r w:rsidR="00817624">
        <w:rPr>
          <w:rFonts w:ascii="Times New Roman" w:hAnsi="Times New Roman" w:cs="Times New Roman"/>
          <w:sz w:val="24"/>
          <w:szCs w:val="24"/>
        </w:rPr>
        <w:t>...</w:t>
      </w:r>
      <w:r>
        <w:rPr>
          <w:rFonts w:ascii="Times New Roman" w:hAnsi="Times New Roman" w:cs="Times New Roman"/>
          <w:sz w:val="24"/>
          <w:szCs w:val="24"/>
        </w:rPr>
        <w:t>............295</w:t>
      </w:r>
    </w:p>
    <w:p w:rsidR="000D68ED" w:rsidRDefault="00372409"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3.3</w:t>
      </w:r>
      <w:r w:rsidR="000D68ED">
        <w:rPr>
          <w:rFonts w:ascii="Times New Roman" w:hAnsi="Times New Roman" w:cs="Times New Roman"/>
          <w:sz w:val="24"/>
          <w:szCs w:val="24"/>
        </w:rPr>
        <w:t>. Орга</w:t>
      </w:r>
      <w:r>
        <w:rPr>
          <w:rFonts w:ascii="Times New Roman" w:hAnsi="Times New Roman" w:cs="Times New Roman"/>
          <w:sz w:val="24"/>
          <w:szCs w:val="24"/>
        </w:rPr>
        <w:t>низация режима и распорядок дня ДОО ……………………………..</w:t>
      </w:r>
      <w:r w:rsidR="000D68ED">
        <w:rPr>
          <w:rFonts w:ascii="Times New Roman" w:hAnsi="Times New Roman" w:cs="Times New Roman"/>
          <w:sz w:val="24"/>
          <w:szCs w:val="24"/>
        </w:rPr>
        <w:t>……………</w:t>
      </w:r>
      <w:r w:rsidR="00994D35">
        <w:rPr>
          <w:rFonts w:ascii="Times New Roman" w:hAnsi="Times New Roman" w:cs="Times New Roman"/>
          <w:sz w:val="24"/>
          <w:szCs w:val="24"/>
        </w:rPr>
        <w:t>………</w:t>
      </w:r>
      <w:r w:rsidR="00EC7B35">
        <w:rPr>
          <w:rFonts w:ascii="Times New Roman" w:hAnsi="Times New Roman" w:cs="Times New Roman"/>
          <w:sz w:val="24"/>
          <w:szCs w:val="24"/>
        </w:rPr>
        <w:t>..296</w:t>
      </w:r>
    </w:p>
    <w:p w:rsidR="000D68ED" w:rsidRDefault="00EC7B35"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3.4</w:t>
      </w:r>
      <w:r w:rsidR="000D68ED">
        <w:rPr>
          <w:rFonts w:ascii="Times New Roman" w:hAnsi="Times New Roman" w:cs="Times New Roman"/>
          <w:sz w:val="24"/>
          <w:szCs w:val="24"/>
        </w:rPr>
        <w:t>. Учебный план……………………………………………………………………………</w:t>
      </w:r>
      <w:r w:rsidR="00994D35">
        <w:rPr>
          <w:rFonts w:ascii="Times New Roman" w:hAnsi="Times New Roman" w:cs="Times New Roman"/>
          <w:sz w:val="24"/>
          <w:szCs w:val="24"/>
        </w:rPr>
        <w:t>………...</w:t>
      </w:r>
      <w:r>
        <w:rPr>
          <w:rFonts w:ascii="Times New Roman" w:hAnsi="Times New Roman" w:cs="Times New Roman"/>
          <w:sz w:val="24"/>
          <w:szCs w:val="24"/>
        </w:rPr>
        <w:t>..304</w:t>
      </w:r>
    </w:p>
    <w:p w:rsidR="000D68ED" w:rsidRDefault="00EC7B35"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3.5</w:t>
      </w:r>
      <w:r w:rsidR="000D68ED">
        <w:rPr>
          <w:rFonts w:ascii="Times New Roman" w:hAnsi="Times New Roman" w:cs="Times New Roman"/>
          <w:sz w:val="24"/>
          <w:szCs w:val="24"/>
        </w:rPr>
        <w:t>. Учебный календарный график…………………………………………………………</w:t>
      </w:r>
      <w:r w:rsidR="00994D35">
        <w:rPr>
          <w:rFonts w:ascii="Times New Roman" w:hAnsi="Times New Roman" w:cs="Times New Roman"/>
          <w:sz w:val="24"/>
          <w:szCs w:val="24"/>
        </w:rPr>
        <w:t>………..</w:t>
      </w:r>
      <w:r>
        <w:rPr>
          <w:rFonts w:ascii="Times New Roman" w:hAnsi="Times New Roman" w:cs="Times New Roman"/>
          <w:sz w:val="24"/>
          <w:szCs w:val="24"/>
        </w:rPr>
        <w:t>....305</w:t>
      </w:r>
    </w:p>
    <w:p w:rsidR="000D68ED" w:rsidRDefault="00EC7B35"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w:t>
      </w:r>
      <w:r w:rsidR="000D68ED">
        <w:rPr>
          <w:rFonts w:ascii="Times New Roman" w:hAnsi="Times New Roman" w:cs="Times New Roman"/>
          <w:sz w:val="24"/>
          <w:szCs w:val="24"/>
        </w:rPr>
        <w:t>. Расписание образовательной деятельности……………………………………………</w:t>
      </w:r>
      <w:r w:rsidR="00994D35">
        <w:rPr>
          <w:rFonts w:ascii="Times New Roman" w:hAnsi="Times New Roman" w:cs="Times New Roman"/>
          <w:sz w:val="24"/>
          <w:szCs w:val="24"/>
        </w:rPr>
        <w:t>………</w:t>
      </w:r>
      <w:r>
        <w:rPr>
          <w:rFonts w:ascii="Times New Roman" w:hAnsi="Times New Roman" w:cs="Times New Roman"/>
          <w:sz w:val="24"/>
          <w:szCs w:val="24"/>
        </w:rPr>
        <w:t>….309</w:t>
      </w:r>
    </w:p>
    <w:p w:rsidR="000D68ED" w:rsidRDefault="00EC7B35"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 Модель воспитательно – образовательного процесса</w:t>
      </w:r>
      <w:r w:rsidR="000D68ED">
        <w:rPr>
          <w:rFonts w:ascii="Times New Roman" w:hAnsi="Times New Roman" w:cs="Times New Roman"/>
          <w:sz w:val="24"/>
          <w:szCs w:val="24"/>
        </w:rPr>
        <w:t>…………………………………………………………</w:t>
      </w:r>
      <w:r w:rsidR="00994D35">
        <w:rPr>
          <w:rFonts w:ascii="Times New Roman" w:hAnsi="Times New Roman" w:cs="Times New Roman"/>
          <w:sz w:val="24"/>
          <w:szCs w:val="24"/>
        </w:rPr>
        <w:t>………</w:t>
      </w:r>
      <w:r w:rsidR="00817624">
        <w:rPr>
          <w:rFonts w:ascii="Times New Roman" w:hAnsi="Times New Roman" w:cs="Times New Roman"/>
          <w:sz w:val="24"/>
          <w:szCs w:val="24"/>
        </w:rPr>
        <w:t>…</w:t>
      </w:r>
      <w:r>
        <w:rPr>
          <w:rFonts w:ascii="Times New Roman" w:hAnsi="Times New Roman" w:cs="Times New Roman"/>
          <w:sz w:val="24"/>
          <w:szCs w:val="24"/>
        </w:rPr>
        <w:t>……………………………..313</w:t>
      </w:r>
    </w:p>
    <w:p w:rsidR="00EC7B35" w:rsidRDefault="00EC7B35" w:rsidP="00EC7B35">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3.8</w:t>
      </w:r>
      <w:r w:rsidR="000D68ED">
        <w:rPr>
          <w:rFonts w:ascii="Times New Roman" w:hAnsi="Times New Roman" w:cs="Times New Roman"/>
          <w:sz w:val="24"/>
          <w:szCs w:val="24"/>
        </w:rPr>
        <w:t xml:space="preserve">. </w:t>
      </w:r>
      <w:r>
        <w:rPr>
          <w:rFonts w:ascii="Times New Roman" w:hAnsi="Times New Roman" w:cs="Times New Roman"/>
          <w:sz w:val="24"/>
          <w:szCs w:val="24"/>
        </w:rPr>
        <w:t>Примерный перечень литературных, художественных, анимационных и кинематографических произведений для реализации Программы …………………………………………………………….315</w:t>
      </w:r>
    </w:p>
    <w:p w:rsidR="00817624" w:rsidRDefault="00EC7B35"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3.9. Кадровые условия реализации Программы ………………………………………………………..332</w:t>
      </w:r>
    </w:p>
    <w:p w:rsidR="00EC7B35" w:rsidRDefault="00EC7B35" w:rsidP="00817624">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3.10. Комплексно – тематическое планирование ………………………………………………………334</w:t>
      </w:r>
    </w:p>
    <w:p w:rsidR="000D68ED" w:rsidRPr="00817624" w:rsidRDefault="000E5D46" w:rsidP="00817624">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en-US"/>
        </w:rPr>
        <w:t>IV</w:t>
      </w:r>
      <w:r>
        <w:rPr>
          <w:rFonts w:ascii="Times New Roman" w:hAnsi="Times New Roman" w:cs="Times New Roman"/>
          <w:b/>
          <w:sz w:val="24"/>
          <w:szCs w:val="24"/>
        </w:rPr>
        <w:t xml:space="preserve">. </w:t>
      </w:r>
      <w:r w:rsidR="00817624" w:rsidRPr="00817624">
        <w:rPr>
          <w:rFonts w:ascii="Times New Roman" w:hAnsi="Times New Roman" w:cs="Times New Roman"/>
          <w:b/>
          <w:sz w:val="24"/>
          <w:szCs w:val="24"/>
        </w:rPr>
        <w:t>Дополнительный раздел</w:t>
      </w:r>
      <w:r w:rsidR="00D338D3" w:rsidRPr="00D338D3">
        <w:rPr>
          <w:rFonts w:ascii="Times New Roman" w:hAnsi="Times New Roman" w:cs="Times New Roman"/>
          <w:sz w:val="24"/>
          <w:szCs w:val="24"/>
        </w:rPr>
        <w:t>………………</w:t>
      </w:r>
      <w:r>
        <w:rPr>
          <w:rFonts w:ascii="Times New Roman" w:hAnsi="Times New Roman" w:cs="Times New Roman"/>
          <w:sz w:val="24"/>
          <w:szCs w:val="24"/>
        </w:rPr>
        <w:t>…………………………………………………………</w:t>
      </w:r>
      <w:r w:rsidR="00EC7B35">
        <w:rPr>
          <w:rFonts w:ascii="Times New Roman" w:hAnsi="Times New Roman" w:cs="Times New Roman"/>
          <w:sz w:val="24"/>
          <w:szCs w:val="24"/>
        </w:rPr>
        <w:t>…348</w:t>
      </w:r>
    </w:p>
    <w:p w:rsidR="000D68ED" w:rsidRDefault="000D68ED" w:rsidP="003E3AB3">
      <w:pPr>
        <w:shd w:val="clear" w:color="auto" w:fill="FFFFFF"/>
        <w:spacing w:after="0" w:line="360" w:lineRule="auto"/>
        <w:ind w:left="920"/>
        <w:outlineLvl w:val="0"/>
        <w:rPr>
          <w:rFonts w:ascii="Times New Roman" w:eastAsia="Times New Roman" w:hAnsi="Times New Roman" w:cs="Times New Roman"/>
          <w:b/>
          <w:bCs/>
          <w:color w:val="000000"/>
          <w:kern w:val="36"/>
          <w:sz w:val="24"/>
        </w:rPr>
      </w:pPr>
    </w:p>
    <w:p w:rsidR="000D68ED" w:rsidRDefault="000D68ED" w:rsidP="003E3AB3">
      <w:pPr>
        <w:shd w:val="clear" w:color="auto" w:fill="FFFFFF"/>
        <w:spacing w:after="0" w:line="360" w:lineRule="auto"/>
        <w:ind w:left="920"/>
        <w:outlineLvl w:val="0"/>
        <w:rPr>
          <w:rFonts w:ascii="Times New Roman" w:eastAsia="Times New Roman" w:hAnsi="Times New Roman" w:cs="Times New Roman"/>
          <w:b/>
          <w:bCs/>
          <w:color w:val="000000"/>
          <w:kern w:val="36"/>
          <w:sz w:val="24"/>
        </w:rPr>
      </w:pPr>
    </w:p>
    <w:p w:rsidR="000D68ED" w:rsidRDefault="000D68ED" w:rsidP="003E3AB3">
      <w:pPr>
        <w:shd w:val="clear" w:color="auto" w:fill="FFFFFF"/>
        <w:spacing w:after="0" w:line="360" w:lineRule="auto"/>
        <w:ind w:left="920"/>
        <w:outlineLvl w:val="0"/>
        <w:rPr>
          <w:rFonts w:ascii="Times New Roman" w:eastAsia="Times New Roman" w:hAnsi="Times New Roman" w:cs="Times New Roman"/>
          <w:b/>
          <w:bCs/>
          <w:color w:val="000000"/>
          <w:kern w:val="36"/>
          <w:sz w:val="24"/>
        </w:rPr>
      </w:pPr>
    </w:p>
    <w:p w:rsidR="003E3AB3" w:rsidRDefault="003E3AB3" w:rsidP="00817624">
      <w:pPr>
        <w:spacing w:after="0" w:line="240" w:lineRule="auto"/>
        <w:jc w:val="both"/>
        <w:rPr>
          <w:rFonts w:ascii="Times New Roman" w:hAnsi="Times New Roman" w:cs="Times New Roman"/>
          <w:b/>
          <w:sz w:val="24"/>
          <w:szCs w:val="24"/>
        </w:rPr>
      </w:pPr>
    </w:p>
    <w:p w:rsidR="003E3AB3" w:rsidRDefault="003E3AB3" w:rsidP="00817624">
      <w:pPr>
        <w:spacing w:after="0" w:line="240" w:lineRule="auto"/>
        <w:jc w:val="both"/>
        <w:rPr>
          <w:rFonts w:ascii="Times New Roman" w:hAnsi="Times New Roman" w:cs="Times New Roman"/>
          <w:b/>
          <w:sz w:val="24"/>
          <w:szCs w:val="24"/>
        </w:rPr>
      </w:pPr>
    </w:p>
    <w:p w:rsidR="003E3AB3" w:rsidRDefault="003E3AB3" w:rsidP="00817624">
      <w:pPr>
        <w:spacing w:after="0" w:line="240" w:lineRule="auto"/>
        <w:jc w:val="both"/>
        <w:rPr>
          <w:rFonts w:ascii="Times New Roman" w:hAnsi="Times New Roman" w:cs="Times New Roman"/>
          <w:b/>
          <w:sz w:val="24"/>
          <w:szCs w:val="24"/>
        </w:rPr>
      </w:pPr>
    </w:p>
    <w:p w:rsidR="003E3AB3" w:rsidRDefault="003E3AB3" w:rsidP="00817624">
      <w:pPr>
        <w:spacing w:after="0" w:line="240" w:lineRule="auto"/>
        <w:jc w:val="both"/>
        <w:rPr>
          <w:rFonts w:ascii="Times New Roman" w:hAnsi="Times New Roman" w:cs="Times New Roman"/>
          <w:b/>
          <w:sz w:val="24"/>
          <w:szCs w:val="24"/>
        </w:rPr>
      </w:pPr>
    </w:p>
    <w:p w:rsidR="003E3AB3" w:rsidRDefault="003E3AB3" w:rsidP="00817624">
      <w:pPr>
        <w:spacing w:after="0" w:line="240" w:lineRule="auto"/>
        <w:jc w:val="both"/>
        <w:rPr>
          <w:rFonts w:ascii="Times New Roman" w:hAnsi="Times New Roman" w:cs="Times New Roman"/>
          <w:b/>
          <w:sz w:val="24"/>
          <w:szCs w:val="24"/>
        </w:rPr>
      </w:pPr>
    </w:p>
    <w:p w:rsidR="003E3AB3" w:rsidRDefault="003E3AB3" w:rsidP="00817624">
      <w:pPr>
        <w:spacing w:after="0" w:line="240" w:lineRule="auto"/>
        <w:jc w:val="both"/>
        <w:rPr>
          <w:rFonts w:ascii="Times New Roman" w:hAnsi="Times New Roman" w:cs="Times New Roman"/>
          <w:b/>
          <w:sz w:val="24"/>
          <w:szCs w:val="24"/>
        </w:rPr>
      </w:pPr>
    </w:p>
    <w:p w:rsidR="003E3AB3" w:rsidRDefault="003E3AB3" w:rsidP="00817624">
      <w:pPr>
        <w:spacing w:after="0" w:line="240" w:lineRule="auto"/>
        <w:jc w:val="both"/>
        <w:rPr>
          <w:rFonts w:ascii="Times New Roman" w:hAnsi="Times New Roman" w:cs="Times New Roman"/>
          <w:b/>
          <w:sz w:val="24"/>
          <w:szCs w:val="24"/>
        </w:rPr>
      </w:pPr>
    </w:p>
    <w:p w:rsidR="003E3AB3" w:rsidRDefault="003E3AB3" w:rsidP="00817624">
      <w:pPr>
        <w:spacing w:after="0" w:line="240" w:lineRule="auto"/>
        <w:jc w:val="both"/>
        <w:rPr>
          <w:rFonts w:ascii="Times New Roman" w:hAnsi="Times New Roman" w:cs="Times New Roman"/>
          <w:b/>
          <w:sz w:val="24"/>
          <w:szCs w:val="24"/>
        </w:rPr>
      </w:pPr>
    </w:p>
    <w:p w:rsidR="003E3AB3" w:rsidRDefault="003E3AB3" w:rsidP="00817624">
      <w:pPr>
        <w:spacing w:after="0" w:line="240" w:lineRule="auto"/>
        <w:jc w:val="both"/>
        <w:rPr>
          <w:rFonts w:ascii="Times New Roman" w:hAnsi="Times New Roman" w:cs="Times New Roman"/>
          <w:b/>
          <w:sz w:val="24"/>
          <w:szCs w:val="24"/>
        </w:rPr>
      </w:pPr>
    </w:p>
    <w:p w:rsidR="003E3AB3" w:rsidRDefault="003E3AB3" w:rsidP="00817624">
      <w:pPr>
        <w:spacing w:after="0" w:line="240" w:lineRule="auto"/>
        <w:jc w:val="both"/>
        <w:rPr>
          <w:rFonts w:ascii="Times New Roman" w:hAnsi="Times New Roman" w:cs="Times New Roman"/>
          <w:b/>
          <w:sz w:val="24"/>
          <w:szCs w:val="24"/>
        </w:rPr>
      </w:pPr>
    </w:p>
    <w:p w:rsidR="003E3AB3" w:rsidRDefault="003E3AB3" w:rsidP="00817624">
      <w:pPr>
        <w:spacing w:after="0" w:line="240" w:lineRule="auto"/>
        <w:jc w:val="both"/>
        <w:rPr>
          <w:rFonts w:ascii="Times New Roman" w:hAnsi="Times New Roman" w:cs="Times New Roman"/>
          <w:b/>
          <w:sz w:val="24"/>
          <w:szCs w:val="24"/>
        </w:rPr>
      </w:pPr>
    </w:p>
    <w:p w:rsidR="003E3AB3" w:rsidRDefault="003E3AB3" w:rsidP="00817624">
      <w:pPr>
        <w:spacing w:after="0" w:line="240" w:lineRule="auto"/>
        <w:jc w:val="both"/>
        <w:rPr>
          <w:rFonts w:ascii="Times New Roman" w:hAnsi="Times New Roman" w:cs="Times New Roman"/>
          <w:b/>
          <w:sz w:val="24"/>
          <w:szCs w:val="24"/>
        </w:rPr>
      </w:pPr>
    </w:p>
    <w:p w:rsidR="003E3AB3" w:rsidRDefault="003E3AB3" w:rsidP="00817624">
      <w:pPr>
        <w:spacing w:after="0" w:line="240" w:lineRule="auto"/>
        <w:jc w:val="both"/>
        <w:rPr>
          <w:rFonts w:ascii="Times New Roman" w:hAnsi="Times New Roman" w:cs="Times New Roman"/>
          <w:b/>
          <w:sz w:val="24"/>
          <w:szCs w:val="24"/>
        </w:rPr>
      </w:pPr>
    </w:p>
    <w:p w:rsidR="003E3AB3" w:rsidRDefault="003E3AB3" w:rsidP="00817624">
      <w:pPr>
        <w:spacing w:after="0" w:line="240" w:lineRule="auto"/>
        <w:jc w:val="both"/>
        <w:rPr>
          <w:rFonts w:ascii="Times New Roman" w:hAnsi="Times New Roman" w:cs="Times New Roman"/>
          <w:b/>
          <w:sz w:val="24"/>
          <w:szCs w:val="24"/>
        </w:rPr>
      </w:pPr>
    </w:p>
    <w:p w:rsidR="00B74802" w:rsidRDefault="00B74802" w:rsidP="00817624">
      <w:pPr>
        <w:spacing w:after="0" w:line="240" w:lineRule="auto"/>
        <w:jc w:val="both"/>
        <w:rPr>
          <w:rFonts w:ascii="Times New Roman" w:hAnsi="Times New Roman" w:cs="Times New Roman"/>
          <w:b/>
          <w:sz w:val="24"/>
          <w:szCs w:val="24"/>
        </w:rPr>
      </w:pPr>
    </w:p>
    <w:p w:rsidR="00B74802" w:rsidRDefault="00B74802" w:rsidP="00817624">
      <w:pPr>
        <w:spacing w:after="0" w:line="240" w:lineRule="auto"/>
        <w:jc w:val="both"/>
        <w:rPr>
          <w:rFonts w:ascii="Times New Roman" w:hAnsi="Times New Roman" w:cs="Times New Roman"/>
          <w:b/>
          <w:sz w:val="24"/>
          <w:szCs w:val="24"/>
        </w:rPr>
      </w:pPr>
    </w:p>
    <w:p w:rsidR="00B74802" w:rsidRDefault="00B74802" w:rsidP="00817624">
      <w:pPr>
        <w:spacing w:after="0" w:line="240" w:lineRule="auto"/>
        <w:jc w:val="both"/>
        <w:rPr>
          <w:rFonts w:ascii="Times New Roman" w:hAnsi="Times New Roman" w:cs="Times New Roman"/>
          <w:b/>
          <w:sz w:val="24"/>
          <w:szCs w:val="24"/>
        </w:rPr>
      </w:pPr>
    </w:p>
    <w:p w:rsidR="00B74802" w:rsidRDefault="00B74802" w:rsidP="00817624">
      <w:pPr>
        <w:spacing w:after="0" w:line="240" w:lineRule="auto"/>
        <w:jc w:val="both"/>
        <w:rPr>
          <w:rFonts w:ascii="Times New Roman" w:hAnsi="Times New Roman" w:cs="Times New Roman"/>
          <w:b/>
          <w:sz w:val="24"/>
          <w:szCs w:val="24"/>
        </w:rPr>
      </w:pPr>
    </w:p>
    <w:p w:rsidR="00B74802" w:rsidRDefault="00B74802" w:rsidP="00817624">
      <w:pPr>
        <w:spacing w:after="0" w:line="240" w:lineRule="auto"/>
        <w:jc w:val="both"/>
        <w:rPr>
          <w:rFonts w:ascii="Times New Roman" w:hAnsi="Times New Roman" w:cs="Times New Roman"/>
          <w:b/>
          <w:sz w:val="24"/>
          <w:szCs w:val="24"/>
        </w:rPr>
      </w:pPr>
    </w:p>
    <w:p w:rsidR="00B74802" w:rsidRDefault="00B74802" w:rsidP="00817624">
      <w:pPr>
        <w:spacing w:after="0" w:line="240" w:lineRule="auto"/>
        <w:jc w:val="both"/>
        <w:rPr>
          <w:rFonts w:ascii="Times New Roman" w:hAnsi="Times New Roman" w:cs="Times New Roman"/>
          <w:b/>
          <w:sz w:val="24"/>
          <w:szCs w:val="24"/>
        </w:rPr>
      </w:pPr>
    </w:p>
    <w:p w:rsidR="00EC7B35" w:rsidRDefault="00EC7B35" w:rsidP="00817624">
      <w:pPr>
        <w:spacing w:after="0" w:line="240" w:lineRule="auto"/>
        <w:jc w:val="both"/>
        <w:rPr>
          <w:rFonts w:ascii="Times New Roman" w:hAnsi="Times New Roman" w:cs="Times New Roman"/>
          <w:b/>
          <w:sz w:val="24"/>
          <w:szCs w:val="24"/>
        </w:rPr>
      </w:pPr>
    </w:p>
    <w:p w:rsidR="00EC7B35" w:rsidRDefault="00EC7B35" w:rsidP="00817624">
      <w:pPr>
        <w:spacing w:after="0" w:line="240" w:lineRule="auto"/>
        <w:jc w:val="both"/>
        <w:rPr>
          <w:rFonts w:ascii="Times New Roman" w:hAnsi="Times New Roman" w:cs="Times New Roman"/>
          <w:b/>
          <w:sz w:val="24"/>
          <w:szCs w:val="24"/>
        </w:rPr>
      </w:pPr>
    </w:p>
    <w:p w:rsidR="00EC7B35" w:rsidRDefault="00EC7B35" w:rsidP="00817624">
      <w:pPr>
        <w:spacing w:after="0" w:line="240" w:lineRule="auto"/>
        <w:jc w:val="both"/>
        <w:rPr>
          <w:rFonts w:ascii="Times New Roman" w:hAnsi="Times New Roman" w:cs="Times New Roman"/>
          <w:b/>
          <w:sz w:val="24"/>
          <w:szCs w:val="24"/>
        </w:rPr>
      </w:pPr>
    </w:p>
    <w:p w:rsidR="00EC7B35" w:rsidRDefault="00EC7B35" w:rsidP="00817624">
      <w:pPr>
        <w:spacing w:after="0" w:line="240" w:lineRule="auto"/>
        <w:jc w:val="both"/>
        <w:rPr>
          <w:rFonts w:ascii="Times New Roman" w:hAnsi="Times New Roman" w:cs="Times New Roman"/>
          <w:b/>
          <w:sz w:val="24"/>
          <w:szCs w:val="24"/>
        </w:rPr>
      </w:pPr>
    </w:p>
    <w:p w:rsidR="00EC7B35" w:rsidRDefault="00EC7B35" w:rsidP="00817624">
      <w:pPr>
        <w:spacing w:after="0" w:line="240" w:lineRule="auto"/>
        <w:jc w:val="both"/>
        <w:rPr>
          <w:rFonts w:ascii="Times New Roman" w:hAnsi="Times New Roman" w:cs="Times New Roman"/>
          <w:b/>
          <w:sz w:val="24"/>
          <w:szCs w:val="24"/>
        </w:rPr>
      </w:pPr>
    </w:p>
    <w:p w:rsidR="00EC7B35" w:rsidRDefault="00EC7B35" w:rsidP="00817624">
      <w:pPr>
        <w:spacing w:after="0" w:line="240" w:lineRule="auto"/>
        <w:jc w:val="both"/>
        <w:rPr>
          <w:rFonts w:ascii="Times New Roman" w:hAnsi="Times New Roman" w:cs="Times New Roman"/>
          <w:b/>
          <w:sz w:val="24"/>
          <w:szCs w:val="24"/>
        </w:rPr>
      </w:pPr>
    </w:p>
    <w:p w:rsidR="00EC7B35" w:rsidRDefault="00EC7B35" w:rsidP="00817624">
      <w:pPr>
        <w:spacing w:after="0" w:line="240" w:lineRule="auto"/>
        <w:jc w:val="both"/>
        <w:rPr>
          <w:rFonts w:ascii="Times New Roman" w:hAnsi="Times New Roman" w:cs="Times New Roman"/>
          <w:b/>
          <w:sz w:val="24"/>
          <w:szCs w:val="24"/>
        </w:rPr>
      </w:pPr>
    </w:p>
    <w:p w:rsidR="00EC7B35" w:rsidRDefault="00EC7B35" w:rsidP="00817624">
      <w:pPr>
        <w:spacing w:after="0" w:line="240" w:lineRule="auto"/>
        <w:jc w:val="both"/>
        <w:rPr>
          <w:rFonts w:ascii="Times New Roman" w:hAnsi="Times New Roman" w:cs="Times New Roman"/>
          <w:b/>
          <w:sz w:val="24"/>
          <w:szCs w:val="24"/>
        </w:rPr>
      </w:pPr>
    </w:p>
    <w:p w:rsidR="00B74802" w:rsidRDefault="00B74802" w:rsidP="00817624">
      <w:pPr>
        <w:spacing w:after="0" w:line="240" w:lineRule="auto"/>
        <w:jc w:val="both"/>
        <w:rPr>
          <w:rFonts w:ascii="Times New Roman" w:hAnsi="Times New Roman" w:cs="Times New Roman"/>
          <w:b/>
          <w:sz w:val="24"/>
          <w:szCs w:val="24"/>
        </w:rPr>
      </w:pPr>
    </w:p>
    <w:p w:rsidR="00B74802" w:rsidRDefault="00B74802" w:rsidP="00817624">
      <w:pPr>
        <w:spacing w:after="0" w:line="240" w:lineRule="auto"/>
        <w:jc w:val="both"/>
        <w:rPr>
          <w:rFonts w:ascii="Times New Roman" w:hAnsi="Times New Roman" w:cs="Times New Roman"/>
          <w:b/>
          <w:sz w:val="24"/>
          <w:szCs w:val="24"/>
        </w:rPr>
      </w:pPr>
    </w:p>
    <w:p w:rsidR="00B74802" w:rsidRDefault="00B74802" w:rsidP="00817624">
      <w:pPr>
        <w:spacing w:after="0" w:line="240" w:lineRule="auto"/>
        <w:jc w:val="both"/>
        <w:rPr>
          <w:rFonts w:ascii="Times New Roman" w:hAnsi="Times New Roman" w:cs="Times New Roman"/>
          <w:b/>
          <w:sz w:val="24"/>
          <w:szCs w:val="24"/>
        </w:rPr>
      </w:pPr>
    </w:p>
    <w:p w:rsidR="00C71EC7" w:rsidRPr="00C71EC7" w:rsidRDefault="00C71EC7" w:rsidP="00817624">
      <w:pPr>
        <w:spacing w:after="0" w:line="240" w:lineRule="auto"/>
        <w:jc w:val="both"/>
        <w:rPr>
          <w:rFonts w:ascii="Times New Roman" w:hAnsi="Times New Roman" w:cs="Times New Roman"/>
          <w:b/>
          <w:sz w:val="24"/>
          <w:szCs w:val="24"/>
        </w:rPr>
      </w:pPr>
      <w:bookmarkStart w:id="0" w:name="_GoBack"/>
      <w:bookmarkEnd w:id="0"/>
      <w:r w:rsidRPr="00C71EC7">
        <w:rPr>
          <w:rFonts w:ascii="Times New Roman" w:hAnsi="Times New Roman" w:cs="Times New Roman"/>
          <w:b/>
          <w:sz w:val="24"/>
          <w:szCs w:val="24"/>
        </w:rPr>
        <w:lastRenderedPageBreak/>
        <w:t>ВВЕДЕНИЕ</w:t>
      </w:r>
    </w:p>
    <w:p w:rsidR="00AD6DDD" w:rsidRDefault="00181E82" w:rsidP="00AD6DDD">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О</w:t>
      </w:r>
      <w:r w:rsidR="00AD6DDD">
        <w:rPr>
          <w:rFonts w:ascii="Times New Roman" w:hAnsi="Times New Roman" w:cs="Times New Roman"/>
          <w:sz w:val="24"/>
          <w:szCs w:val="24"/>
        </w:rPr>
        <w:t>бразовательная программа Дошкольного образования МОУ ООШ д. Новая Монья (Дошкольное отделение) разработана в соответствии с Федеральным Государственным образовательным стандартом дошкольного образования</w:t>
      </w:r>
      <w:r w:rsidR="00C71EC7">
        <w:rPr>
          <w:rFonts w:ascii="Times New Roman" w:hAnsi="Times New Roman" w:cs="Times New Roman"/>
          <w:sz w:val="24"/>
          <w:szCs w:val="24"/>
        </w:rPr>
        <w:t xml:space="preserve">, </w:t>
      </w:r>
      <w:r w:rsidR="00AD6DDD">
        <w:rPr>
          <w:rFonts w:ascii="Times New Roman" w:hAnsi="Times New Roman" w:cs="Times New Roman"/>
          <w:sz w:val="24"/>
          <w:szCs w:val="24"/>
        </w:rPr>
        <w:t xml:space="preserve"> (</w:t>
      </w:r>
      <w:r w:rsidR="00AD6DDD" w:rsidRPr="00454FD9">
        <w:rPr>
          <w:rFonts w:ascii="Times New Roman" w:eastAsia="Times New Roman" w:hAnsi="Times New Roman" w:cs="Times New Roman"/>
          <w:color w:val="000000"/>
          <w:sz w:val="20"/>
        </w:rPr>
        <w:t>Приказ Минобрнауки России от 17.10.2013 N 1155 (ред. от 21.01.2019) "Об утверждении федерального государственного образовательного стандарта дошкольного образования" (Зарегистрировано в Минюсте России 14.11.2013 N 30384</w:t>
      </w:r>
      <w:r w:rsidR="00C71EC7">
        <w:rPr>
          <w:rFonts w:ascii="Times New Roman" w:eastAsia="Times New Roman" w:hAnsi="Times New Roman" w:cs="Times New Roman"/>
          <w:color w:val="000000"/>
          <w:sz w:val="20"/>
        </w:rPr>
        <w:t>, Приказ Минпросвещения РФ от 25.11.2022г № 1028</w:t>
      </w:r>
      <w:r w:rsidR="00AD6DDD" w:rsidRPr="00454FD9">
        <w:rPr>
          <w:rFonts w:ascii="Times New Roman" w:eastAsia="Times New Roman" w:hAnsi="Times New Roman" w:cs="Times New Roman"/>
          <w:color w:val="000000"/>
          <w:sz w:val="20"/>
        </w:rPr>
        <w:t>)</w:t>
      </w:r>
      <w:r w:rsidR="00C71EC7">
        <w:rPr>
          <w:rFonts w:ascii="Times New Roman" w:hAnsi="Times New Roman" w:cs="Times New Roman"/>
          <w:sz w:val="24"/>
          <w:szCs w:val="24"/>
        </w:rPr>
        <w:t>.</w:t>
      </w:r>
    </w:p>
    <w:p w:rsidR="00454FD9" w:rsidRPr="00454FD9" w:rsidRDefault="006958B2" w:rsidP="00454FD9">
      <w:pPr>
        <w:shd w:val="clear" w:color="auto" w:fill="FFFFFF"/>
        <w:spacing w:after="0" w:line="240" w:lineRule="auto"/>
        <w:ind w:left="212" w:right="244"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О</w:t>
      </w:r>
      <w:r w:rsidR="00454FD9" w:rsidRPr="00454FD9">
        <w:rPr>
          <w:rFonts w:ascii="Times New Roman" w:eastAsia="Times New Roman" w:hAnsi="Times New Roman" w:cs="Times New Roman"/>
          <w:color w:val="000000"/>
          <w:sz w:val="24"/>
          <w:szCs w:val="24"/>
        </w:rPr>
        <w:t>бразовательная программа дошкольного образования – нормативный документ, позволяющий реализовать несколько основополагающих функций дошкольного уровня образования:</w:t>
      </w:r>
    </w:p>
    <w:p w:rsidR="00454FD9" w:rsidRPr="00454FD9" w:rsidRDefault="00454FD9" w:rsidP="00454FD9">
      <w:pPr>
        <w:numPr>
          <w:ilvl w:val="0"/>
          <w:numId w:val="1"/>
        </w:numPr>
        <w:shd w:val="clear" w:color="auto" w:fill="FFFFFF"/>
        <w:spacing w:before="100" w:beforeAutospacing="1" w:after="100" w:afterAutospacing="1" w:line="240" w:lineRule="auto"/>
        <w:ind w:left="212" w:right="25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Воспитание и развитие ребенка дошкольного возраста</w:t>
      </w:r>
      <w:r w:rsidR="006958B2">
        <w:rPr>
          <w:rFonts w:ascii="Times New Roman" w:eastAsia="Times New Roman" w:hAnsi="Times New Roman" w:cs="Times New Roman"/>
          <w:color w:val="000000"/>
          <w:sz w:val="24"/>
          <w:szCs w:val="24"/>
        </w:rPr>
        <w:t>,</w:t>
      </w:r>
      <w:r w:rsidRPr="00454FD9">
        <w:rPr>
          <w:rFonts w:ascii="Times New Roman" w:eastAsia="Times New Roman" w:hAnsi="Times New Roman" w:cs="Times New Roman"/>
          <w:color w:val="000000"/>
          <w:sz w:val="24"/>
          <w:szCs w:val="24"/>
        </w:rPr>
        <w:t xml:space="preserve"> как Гражданина Российской Федерации, формирование основ его гражданской и культурной идентичности на доступном его возрасту содержании доступными средствами.</w:t>
      </w:r>
    </w:p>
    <w:p w:rsidR="00454FD9" w:rsidRPr="00454FD9" w:rsidRDefault="00454FD9" w:rsidP="00454FD9">
      <w:pPr>
        <w:numPr>
          <w:ilvl w:val="0"/>
          <w:numId w:val="1"/>
        </w:numPr>
        <w:shd w:val="clear" w:color="auto" w:fill="FFFFFF"/>
        <w:spacing w:before="100" w:beforeAutospacing="1" w:after="100" w:afterAutospacing="1" w:line="24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Создание единого ядра содержания дошкольного образования (далее – ДО), ориентированного на приобщение детей к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454FD9" w:rsidRPr="00454FD9" w:rsidRDefault="00454FD9" w:rsidP="007C6F0A">
      <w:pPr>
        <w:numPr>
          <w:ilvl w:val="0"/>
          <w:numId w:val="1"/>
        </w:numPr>
        <w:shd w:val="clear" w:color="auto" w:fill="FFFFFF"/>
        <w:spacing w:after="0" w:line="360" w:lineRule="auto"/>
        <w:ind w:left="210" w:right="244" w:firstLine="709"/>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Создание единого федерального образовательного пространства воспитания и обучения детей от рождения до поступления в начальную школу, обеспечивающего ребенку и его родителям (законным представителям), равные, качественные условия ДО, вне зависимости от места и региона проживания.</w:t>
      </w:r>
    </w:p>
    <w:p w:rsidR="00454FD9" w:rsidRPr="00454FD9" w:rsidRDefault="00181E82" w:rsidP="007C6F0A">
      <w:pPr>
        <w:shd w:val="clear" w:color="auto" w:fill="FFFFFF"/>
        <w:spacing w:after="0" w:line="360" w:lineRule="auto"/>
        <w:ind w:left="210" w:right="244"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О</w:t>
      </w:r>
      <w:r w:rsidR="00454FD9" w:rsidRPr="00454FD9">
        <w:rPr>
          <w:rFonts w:ascii="Times New Roman" w:eastAsia="Times New Roman" w:hAnsi="Times New Roman" w:cs="Times New Roman"/>
          <w:color w:val="000000"/>
          <w:sz w:val="24"/>
          <w:szCs w:val="24"/>
        </w:rPr>
        <w:t>бразовательная программа дошколь</w:t>
      </w:r>
      <w:r w:rsidR="002F492B">
        <w:rPr>
          <w:rFonts w:ascii="Times New Roman" w:eastAsia="Times New Roman" w:hAnsi="Times New Roman" w:cs="Times New Roman"/>
          <w:color w:val="000000"/>
          <w:sz w:val="24"/>
          <w:szCs w:val="24"/>
        </w:rPr>
        <w:t>ного образования (далее – Образовате</w:t>
      </w:r>
      <w:r w:rsidR="00454FD9" w:rsidRPr="00454FD9">
        <w:rPr>
          <w:rFonts w:ascii="Times New Roman" w:eastAsia="Times New Roman" w:hAnsi="Times New Roman" w:cs="Times New Roman"/>
          <w:color w:val="000000"/>
          <w:sz w:val="24"/>
          <w:szCs w:val="24"/>
        </w:rPr>
        <w:t>льная программа) определяет единые для Российской Федерации (далее – РФ) базовые объем и содержание ДО, осваиваемые обучающимися в организациях, осуществляющих образовательную деятельность (далее – Организации), и планируемые результаты освоения образовательной программы. Федеральная программа разработана в соответствии с федеральным государственным образовательным стандартом дошкольного образования</w:t>
      </w:r>
      <w:r w:rsidR="00454FD9" w:rsidRPr="00454FD9">
        <w:rPr>
          <w:rFonts w:ascii="Times New Roman" w:eastAsia="Times New Roman" w:hAnsi="Times New Roman" w:cs="Times New Roman"/>
          <w:color w:val="000000"/>
          <w:sz w:val="24"/>
          <w:szCs w:val="24"/>
          <w:vertAlign w:val="superscript"/>
        </w:rPr>
        <w:t>1</w:t>
      </w:r>
      <w:r w:rsidR="00454FD9" w:rsidRPr="00454FD9">
        <w:rPr>
          <w:rFonts w:ascii="Times New Roman" w:eastAsia="Times New Roman" w:hAnsi="Times New Roman" w:cs="Times New Roman"/>
          <w:color w:val="000000"/>
          <w:sz w:val="24"/>
          <w:szCs w:val="24"/>
        </w:rPr>
        <w:t> (далее – ФГОС ДО).</w:t>
      </w:r>
    </w:p>
    <w:p w:rsidR="00454FD9" w:rsidRPr="00AD6DDD" w:rsidRDefault="00454FD9" w:rsidP="007C6F0A">
      <w:pPr>
        <w:shd w:val="clear" w:color="auto" w:fill="FFFFFF"/>
        <w:spacing w:after="0" w:line="360" w:lineRule="auto"/>
        <w:ind w:left="212" w:firstLine="639"/>
        <w:jc w:val="both"/>
        <w:rPr>
          <w:rFonts w:ascii="Times New Roman" w:eastAsia="Times New Roman" w:hAnsi="Times New Roman" w:cs="Times New Roman"/>
          <w:color w:val="000000"/>
          <w:sz w:val="24"/>
          <w:szCs w:val="24"/>
        </w:rPr>
      </w:pPr>
      <w:r w:rsidRPr="00AD6DDD">
        <w:rPr>
          <w:rFonts w:ascii="Times New Roman" w:eastAsia="Times New Roman" w:hAnsi="Times New Roman" w:cs="Times New Roman"/>
          <w:color w:val="000000"/>
          <w:sz w:val="24"/>
          <w:szCs w:val="24"/>
        </w:rPr>
        <w:t>В соответствии с тр</w:t>
      </w:r>
      <w:r w:rsidR="006958B2">
        <w:rPr>
          <w:rFonts w:ascii="Times New Roman" w:eastAsia="Times New Roman" w:hAnsi="Times New Roman" w:cs="Times New Roman"/>
          <w:color w:val="000000"/>
          <w:sz w:val="24"/>
          <w:szCs w:val="24"/>
        </w:rPr>
        <w:t>ебованиями ФОП ДО в</w:t>
      </w:r>
      <w:r w:rsidRPr="00AD6DDD">
        <w:rPr>
          <w:rFonts w:ascii="Times New Roman" w:eastAsia="Times New Roman" w:hAnsi="Times New Roman" w:cs="Times New Roman"/>
          <w:color w:val="000000"/>
          <w:sz w:val="24"/>
          <w:szCs w:val="24"/>
        </w:rPr>
        <w:t xml:space="preserve"> программе содержится целевой, содержательный и организационный разделы.</w:t>
      </w:r>
    </w:p>
    <w:p w:rsidR="00DD25AE" w:rsidRDefault="006958B2" w:rsidP="007C6F0A">
      <w:pPr>
        <w:shd w:val="clear" w:color="auto" w:fill="FFFFFF"/>
        <w:spacing w:after="0" w:line="360" w:lineRule="auto"/>
        <w:ind w:left="212" w:firstLine="355"/>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целевом разделе образовательной </w:t>
      </w:r>
      <w:r w:rsidR="00454FD9" w:rsidRPr="00AD6DDD">
        <w:rPr>
          <w:rFonts w:ascii="Times New Roman" w:eastAsia="Times New Roman" w:hAnsi="Times New Roman" w:cs="Times New Roman"/>
          <w:color w:val="000000"/>
          <w:sz w:val="24"/>
          <w:szCs w:val="24"/>
        </w:rPr>
        <w:t>программы представлены цели, задачи, принципы и подходы к ее формированию; планируемые</w:t>
      </w:r>
      <w:r>
        <w:rPr>
          <w:rFonts w:ascii="Times New Roman" w:eastAsia="Times New Roman" w:hAnsi="Times New Roman" w:cs="Times New Roman"/>
          <w:color w:val="000000"/>
          <w:sz w:val="24"/>
          <w:szCs w:val="24"/>
        </w:rPr>
        <w:t xml:space="preserve"> результаты освоения Образовательной </w:t>
      </w:r>
      <w:r w:rsidR="00454FD9" w:rsidRPr="00AD6DDD">
        <w:rPr>
          <w:rFonts w:ascii="Times New Roman" w:eastAsia="Times New Roman" w:hAnsi="Times New Roman" w:cs="Times New Roman"/>
          <w:color w:val="000000"/>
          <w:sz w:val="24"/>
          <w:szCs w:val="24"/>
        </w:rPr>
        <w:t xml:space="preserve"> программы в</w:t>
      </w:r>
      <w:r w:rsidR="00454FD9" w:rsidRPr="00454FD9">
        <w:rPr>
          <w:rFonts w:ascii="Times New Roman" w:eastAsia="Times New Roman" w:hAnsi="Times New Roman" w:cs="Times New Roman"/>
          <w:color w:val="000000"/>
          <w:sz w:val="24"/>
          <w:szCs w:val="24"/>
        </w:rPr>
        <w:t xml:space="preserve">младенческом, раннем, дошкольном возрастах, а также на этапе </w:t>
      </w:r>
      <w:r>
        <w:rPr>
          <w:rFonts w:ascii="Times New Roman" w:eastAsia="Times New Roman" w:hAnsi="Times New Roman" w:cs="Times New Roman"/>
          <w:color w:val="000000"/>
          <w:sz w:val="24"/>
          <w:szCs w:val="24"/>
        </w:rPr>
        <w:t xml:space="preserve">завершения освоения образовательной </w:t>
      </w:r>
      <w:r w:rsidR="00454FD9" w:rsidRPr="00454FD9">
        <w:rPr>
          <w:rFonts w:ascii="Times New Roman" w:eastAsia="Times New Roman" w:hAnsi="Times New Roman" w:cs="Times New Roman"/>
          <w:color w:val="000000"/>
          <w:sz w:val="24"/>
          <w:szCs w:val="24"/>
        </w:rPr>
        <w:t>программы; характеристики особенностей развития детей младенческого, раннего и дошкольного возрастов, подходы к педагогической диагностике планируемых результатов.</w:t>
      </w:r>
    </w:p>
    <w:p w:rsidR="00454FD9" w:rsidRPr="00454FD9" w:rsidRDefault="00454FD9" w:rsidP="007C6F0A">
      <w:pPr>
        <w:shd w:val="clear" w:color="auto" w:fill="FFFFFF"/>
        <w:spacing w:after="0" w:line="360" w:lineRule="auto"/>
        <w:ind w:left="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Содержательный раздел </w:t>
      </w:r>
      <w:r w:rsidR="006958B2">
        <w:rPr>
          <w:rFonts w:ascii="Times New Roman" w:eastAsia="Times New Roman" w:hAnsi="Times New Roman" w:cs="Times New Roman"/>
          <w:color w:val="000000"/>
          <w:sz w:val="24"/>
          <w:szCs w:val="24"/>
        </w:rPr>
        <w:t xml:space="preserve">Образовательной </w:t>
      </w:r>
      <w:r w:rsidRPr="00454FD9">
        <w:rPr>
          <w:rFonts w:ascii="Times New Roman" w:eastAsia="Times New Roman" w:hAnsi="Times New Roman" w:cs="Times New Roman"/>
          <w:color w:val="000000"/>
          <w:sz w:val="24"/>
          <w:szCs w:val="24"/>
        </w:rPr>
        <w:t>программы включает:</w:t>
      </w:r>
    </w:p>
    <w:p w:rsidR="00454FD9" w:rsidRPr="00454FD9" w:rsidRDefault="00454FD9" w:rsidP="007C6F0A">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 xml:space="preserve"> рабочую программу образования</w:t>
      </w:r>
      <w:r w:rsidRPr="00454FD9">
        <w:rPr>
          <w:rFonts w:ascii="Times New Roman" w:eastAsia="Times New Roman" w:hAnsi="Times New Roman" w:cs="Times New Roman"/>
          <w:color w:val="000000"/>
          <w:sz w:val="24"/>
          <w:szCs w:val="24"/>
        </w:rPr>
        <w:t xml:space="preserve">, которая раскрывает задачи, содержание и планируемые результаты по каждой из образовательных областей для всех возрастных групп обучающихся; обозначает направления и задачи коррекционно-развивающей работы (далее - </w:t>
      </w:r>
      <w:r w:rsidRPr="00454FD9">
        <w:rPr>
          <w:rFonts w:ascii="Times New Roman" w:eastAsia="Times New Roman" w:hAnsi="Times New Roman" w:cs="Times New Roman"/>
          <w:color w:val="000000"/>
          <w:sz w:val="24"/>
          <w:szCs w:val="24"/>
        </w:rPr>
        <w:lastRenderedPageBreak/>
        <w:t>КРР) с детьми дошкольного возраста с ООП (далее - ООП) различных целевых групп; психолого- педагогические условия реализации программы, а также отдельные средства обучения и воспитания.</w:t>
      </w:r>
    </w:p>
    <w:p w:rsidR="00454FD9" w:rsidRPr="00454FD9" w:rsidRDefault="00454FD9" w:rsidP="007C6F0A">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рабочую программу воспитания</w:t>
      </w:r>
      <w:r w:rsidRPr="00454FD9">
        <w:rPr>
          <w:rFonts w:ascii="Times New Roman" w:eastAsia="Times New Roman" w:hAnsi="Times New Roman" w:cs="Times New Roman"/>
          <w:b/>
          <w:bCs/>
          <w:i/>
          <w:iCs/>
          <w:color w:val="000000"/>
          <w:sz w:val="24"/>
          <w:szCs w:val="24"/>
        </w:rPr>
        <w:t>, </w:t>
      </w:r>
      <w:r w:rsidRPr="00454FD9">
        <w:rPr>
          <w:rFonts w:ascii="Times New Roman" w:eastAsia="Times New Roman" w:hAnsi="Times New Roman" w:cs="Times New Roman"/>
          <w:color w:val="000000"/>
          <w:sz w:val="24"/>
          <w:szCs w:val="24"/>
        </w:rPr>
        <w:t>которая раскрывает задачи и 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454FD9" w:rsidRPr="00454FD9" w:rsidRDefault="00454FD9" w:rsidP="007C6F0A">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Организационный раздел </w:t>
      </w:r>
      <w:r w:rsidR="006958B2">
        <w:rPr>
          <w:rFonts w:ascii="Times New Roman" w:eastAsia="Times New Roman" w:hAnsi="Times New Roman" w:cs="Times New Roman"/>
          <w:color w:val="000000"/>
          <w:sz w:val="24"/>
          <w:szCs w:val="24"/>
        </w:rPr>
        <w:t xml:space="preserve">Образовательной </w:t>
      </w:r>
      <w:r w:rsidRPr="00454FD9">
        <w:rPr>
          <w:rFonts w:ascii="Times New Roman" w:eastAsia="Times New Roman" w:hAnsi="Times New Roman" w:cs="Times New Roman"/>
          <w:color w:val="000000"/>
          <w:sz w:val="24"/>
          <w:szCs w:val="24"/>
        </w:rPr>
        <w:t xml:space="preserve">программы включает описание психолого- педагогических и кадровых условий реализации </w:t>
      </w:r>
      <w:r w:rsidR="006958B2">
        <w:rPr>
          <w:rFonts w:ascii="Times New Roman" w:eastAsia="Times New Roman" w:hAnsi="Times New Roman" w:cs="Times New Roman"/>
          <w:color w:val="000000"/>
          <w:sz w:val="24"/>
          <w:szCs w:val="24"/>
        </w:rPr>
        <w:t xml:space="preserve">образовательной </w:t>
      </w:r>
      <w:r w:rsidRPr="00454FD9">
        <w:rPr>
          <w:rFonts w:ascii="Times New Roman" w:eastAsia="Times New Roman" w:hAnsi="Times New Roman" w:cs="Times New Roman"/>
          <w:color w:val="000000"/>
          <w:sz w:val="24"/>
          <w:szCs w:val="24"/>
        </w:rPr>
        <w:t xml:space="preserve">программы. </w:t>
      </w:r>
    </w:p>
    <w:p w:rsidR="00035378" w:rsidRPr="00454FD9" w:rsidRDefault="00035378" w:rsidP="007C6F0A">
      <w:pPr>
        <w:pBdr>
          <w:bottom w:val="single" w:sz="8" w:space="0" w:color="D6DDB9"/>
        </w:pBdr>
        <w:shd w:val="clear" w:color="auto" w:fill="FFFFFF"/>
        <w:spacing w:after="0" w:line="360" w:lineRule="auto"/>
        <w:ind w:left="216" w:right="248"/>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Расшифровка применяемых в тексте обозначений и сокращений</w:t>
      </w:r>
    </w:p>
    <w:p w:rsidR="00035378" w:rsidRPr="00454FD9" w:rsidRDefault="00035378" w:rsidP="007C6F0A">
      <w:pPr>
        <w:shd w:val="clear" w:color="auto" w:fill="FFFFFF"/>
        <w:spacing w:after="0"/>
        <w:ind w:left="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Гигиенические нормативы   -   Санитарные   правила   и   нормы   СанПиН   1.2.3685-21</w:t>
      </w:r>
    </w:p>
    <w:p w:rsidR="00035378" w:rsidRPr="00454FD9" w:rsidRDefault="00035378" w:rsidP="007C6F0A">
      <w:pPr>
        <w:shd w:val="clear" w:color="auto" w:fill="FFFFFF"/>
        <w:spacing w:after="0"/>
        <w:ind w:left="212" w:right="244"/>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«Гигиенические нормативы и требования к обеспечению безопасности и (или) безвредности для человека факторов среды обитания», утвержденные постановлением Главного государственного санитарного врача Российской Федерации от 28 января 2021 г. № 2.</w:t>
      </w:r>
    </w:p>
    <w:p w:rsidR="00035378" w:rsidRPr="00454FD9" w:rsidRDefault="00035378" w:rsidP="007C6F0A">
      <w:pPr>
        <w:shd w:val="clear" w:color="auto" w:fill="FFFFFF"/>
        <w:spacing w:after="0"/>
        <w:ind w:left="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ДО – дошкольное образование</w:t>
      </w:r>
    </w:p>
    <w:p w:rsidR="00035378" w:rsidRPr="00454FD9" w:rsidRDefault="00035378" w:rsidP="007C6F0A">
      <w:pPr>
        <w:shd w:val="clear" w:color="auto" w:fill="FFFFFF"/>
        <w:spacing w:after="0"/>
        <w:ind w:left="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ДОО – дошкольная образовательная организация</w:t>
      </w:r>
    </w:p>
    <w:p w:rsidR="00035378" w:rsidRPr="00454FD9" w:rsidRDefault="00035378" w:rsidP="007C6F0A">
      <w:pPr>
        <w:shd w:val="clear" w:color="auto" w:fill="FFFFFF"/>
        <w:spacing w:after="0"/>
        <w:ind w:left="212" w:right="248"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Закон об образовании - Федеральный закон от 29 декабря 2012 г. № 273-ФЗ «Об образовании в Российской Федерации»</w:t>
      </w:r>
    </w:p>
    <w:p w:rsidR="00035378" w:rsidRPr="00454FD9" w:rsidRDefault="00035378" w:rsidP="007C6F0A">
      <w:pPr>
        <w:shd w:val="clear" w:color="auto" w:fill="FFFFFF"/>
        <w:spacing w:after="0"/>
        <w:ind w:left="920" w:right="-45"/>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КРР – коррекционно-развивающая работа НОО – начальное общее образование</w:t>
      </w:r>
    </w:p>
    <w:p w:rsidR="00035378" w:rsidRPr="00454FD9" w:rsidRDefault="00035378" w:rsidP="007C6F0A">
      <w:pPr>
        <w:shd w:val="clear" w:color="auto" w:fill="FFFFFF"/>
        <w:spacing w:after="0"/>
        <w:ind w:left="920" w:right="-45"/>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ОВЗ – ограниченные возможности здоровья ООП – особые образовательные потребности</w:t>
      </w:r>
    </w:p>
    <w:p w:rsidR="00035378" w:rsidRPr="00454FD9" w:rsidRDefault="00035378" w:rsidP="007C6F0A">
      <w:pPr>
        <w:shd w:val="clear" w:color="auto" w:fill="FFFFFF"/>
        <w:spacing w:after="0"/>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Организация – организации, осуществляющие образовательную деятельность, к которым относятся образовательные организации; организации, осуществляющие обучение; индивидуальные предприниматели</w:t>
      </w:r>
    </w:p>
    <w:p w:rsidR="00035378" w:rsidRPr="00454FD9" w:rsidRDefault="00035378" w:rsidP="007C6F0A">
      <w:pPr>
        <w:shd w:val="clear" w:color="auto" w:fill="FFFFFF"/>
        <w:spacing w:after="0"/>
        <w:ind w:left="920" w:right="-45"/>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План – Федеральный календарный план воспитательной работы ПМПК – психолого-медико-педагогическая комиссия</w:t>
      </w:r>
    </w:p>
    <w:p w:rsidR="00035378" w:rsidRPr="00454FD9" w:rsidRDefault="00035378" w:rsidP="007C6F0A">
      <w:pPr>
        <w:shd w:val="clear" w:color="auto" w:fill="FFFFFF"/>
        <w:spacing w:after="0"/>
        <w:ind w:left="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ППК – психолого-педагогический консилиум образовательной организации</w:t>
      </w:r>
    </w:p>
    <w:p w:rsidR="00035378" w:rsidRPr="00454FD9" w:rsidRDefault="00035378" w:rsidP="007C6F0A">
      <w:pPr>
        <w:shd w:val="clear" w:color="auto" w:fill="FFFFFF"/>
        <w:spacing w:after="0"/>
        <w:ind w:left="21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Программа – образовательная программа дошкольного образования, разработанная в организации, осуществляющей образовательную деятельность.</w:t>
      </w:r>
    </w:p>
    <w:p w:rsidR="00035378" w:rsidRPr="00B74802" w:rsidRDefault="00035378" w:rsidP="007C6F0A">
      <w:pPr>
        <w:shd w:val="clear" w:color="auto" w:fill="FFFFFF"/>
        <w:spacing w:after="0"/>
        <w:ind w:left="920" w:right="-45"/>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Программа воспитания – Федеральная рабочая программа воспитания Программа образования – Федеральная рабочая программа образования РАС – расстройство </w:t>
      </w:r>
      <w:r w:rsidRPr="00B74802">
        <w:rPr>
          <w:rFonts w:ascii="Times New Roman" w:eastAsia="Times New Roman" w:hAnsi="Times New Roman" w:cs="Times New Roman"/>
          <w:color w:val="000000"/>
        </w:rPr>
        <w:t>аутистического спектра</w:t>
      </w:r>
    </w:p>
    <w:p w:rsidR="00035378" w:rsidRPr="00B74802" w:rsidRDefault="00035378" w:rsidP="007C6F0A">
      <w:pPr>
        <w:shd w:val="clear" w:color="auto" w:fill="FFFFFF"/>
        <w:spacing w:after="0"/>
        <w:ind w:left="920"/>
        <w:jc w:val="both"/>
        <w:rPr>
          <w:rFonts w:ascii="Times New Roman" w:eastAsia="Times New Roman" w:hAnsi="Times New Roman" w:cs="Times New Roman"/>
          <w:color w:val="000000"/>
        </w:rPr>
      </w:pPr>
      <w:r w:rsidRPr="00B74802">
        <w:rPr>
          <w:rFonts w:ascii="Times New Roman" w:eastAsia="Times New Roman" w:hAnsi="Times New Roman" w:cs="Times New Roman"/>
          <w:color w:val="000000"/>
        </w:rPr>
        <w:t>РППС – развивающая предметно-пространственная среда</w:t>
      </w:r>
    </w:p>
    <w:p w:rsidR="00035378" w:rsidRPr="00B74802" w:rsidRDefault="00035378" w:rsidP="007C6F0A">
      <w:pPr>
        <w:shd w:val="clear" w:color="auto" w:fill="FFFFFF"/>
        <w:spacing w:after="0"/>
        <w:ind w:left="920"/>
        <w:jc w:val="both"/>
        <w:rPr>
          <w:rFonts w:ascii="Times New Roman" w:eastAsia="Times New Roman" w:hAnsi="Times New Roman" w:cs="Times New Roman"/>
          <w:color w:val="000000"/>
        </w:rPr>
      </w:pPr>
      <w:r w:rsidRPr="00B74802">
        <w:rPr>
          <w:rFonts w:ascii="Times New Roman" w:eastAsia="Times New Roman" w:hAnsi="Times New Roman" w:cs="Times New Roman"/>
          <w:color w:val="000000"/>
        </w:rPr>
        <w:t>РФ – Российская Федерация</w:t>
      </w:r>
    </w:p>
    <w:p w:rsidR="00035378" w:rsidRPr="00B74802" w:rsidRDefault="00035378" w:rsidP="007C6F0A">
      <w:pPr>
        <w:shd w:val="clear" w:color="auto" w:fill="FFFFFF"/>
        <w:spacing w:after="0"/>
        <w:ind w:left="920"/>
        <w:jc w:val="both"/>
        <w:rPr>
          <w:rFonts w:ascii="Times New Roman" w:eastAsia="Times New Roman" w:hAnsi="Times New Roman" w:cs="Times New Roman"/>
          <w:color w:val="000000"/>
        </w:rPr>
      </w:pPr>
      <w:r w:rsidRPr="00B74802">
        <w:rPr>
          <w:rFonts w:ascii="Times New Roman" w:eastAsia="Times New Roman" w:hAnsi="Times New Roman" w:cs="Times New Roman"/>
          <w:color w:val="000000"/>
        </w:rPr>
        <w:t>Санитарно-эпидемиологические требования   -   Санитарные   правила   СП   2.4.3648-20</w:t>
      </w:r>
    </w:p>
    <w:p w:rsidR="00035378" w:rsidRPr="00B74802" w:rsidRDefault="00035378" w:rsidP="007C6F0A">
      <w:pPr>
        <w:shd w:val="clear" w:color="auto" w:fill="FFFFFF"/>
        <w:spacing w:after="0"/>
        <w:ind w:left="212" w:right="-45"/>
        <w:jc w:val="both"/>
        <w:rPr>
          <w:rFonts w:ascii="Times New Roman" w:eastAsia="Times New Roman" w:hAnsi="Times New Roman" w:cs="Times New Roman"/>
          <w:color w:val="000000"/>
        </w:rPr>
      </w:pPr>
      <w:r w:rsidRPr="00B74802">
        <w:rPr>
          <w:rFonts w:ascii="Times New Roman" w:eastAsia="Times New Roman" w:hAnsi="Times New Roman" w:cs="Times New Roman"/>
          <w:color w:val="000000"/>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035378" w:rsidRPr="00B74802" w:rsidRDefault="00035378" w:rsidP="007C6F0A">
      <w:pPr>
        <w:shd w:val="clear" w:color="auto" w:fill="FFFFFF"/>
        <w:spacing w:after="0"/>
        <w:ind w:left="920"/>
        <w:jc w:val="both"/>
        <w:rPr>
          <w:rFonts w:ascii="Times New Roman" w:eastAsia="Times New Roman" w:hAnsi="Times New Roman" w:cs="Times New Roman"/>
          <w:color w:val="000000"/>
        </w:rPr>
      </w:pPr>
      <w:r w:rsidRPr="00B74802">
        <w:rPr>
          <w:rFonts w:ascii="Times New Roman" w:eastAsia="Times New Roman" w:hAnsi="Times New Roman" w:cs="Times New Roman"/>
          <w:color w:val="000000"/>
        </w:rPr>
        <w:t>УМК – учебно-методический комплект</w:t>
      </w:r>
    </w:p>
    <w:p w:rsidR="00035378" w:rsidRPr="00B74802" w:rsidRDefault="00035378" w:rsidP="007C6F0A">
      <w:pPr>
        <w:shd w:val="clear" w:color="auto" w:fill="FFFFFF"/>
        <w:spacing w:after="0"/>
        <w:ind w:left="212" w:firstLine="708"/>
        <w:jc w:val="both"/>
        <w:rPr>
          <w:rFonts w:ascii="Times New Roman" w:eastAsia="Times New Roman" w:hAnsi="Times New Roman" w:cs="Times New Roman"/>
          <w:color w:val="000000"/>
        </w:rPr>
      </w:pPr>
      <w:r w:rsidRPr="00B74802">
        <w:rPr>
          <w:rFonts w:ascii="Times New Roman" w:eastAsia="Times New Roman" w:hAnsi="Times New Roman" w:cs="Times New Roman"/>
          <w:color w:val="000000"/>
        </w:rPr>
        <w:t>ФАОП ДО – Федеральная адаптированная образовательная программа дошкольного образования</w:t>
      </w:r>
    </w:p>
    <w:p w:rsidR="00035378" w:rsidRPr="00B74802" w:rsidRDefault="00035378" w:rsidP="00817624">
      <w:pPr>
        <w:shd w:val="clear" w:color="auto" w:fill="FFFFFF"/>
        <w:spacing w:after="0" w:line="240" w:lineRule="auto"/>
        <w:ind w:left="212" w:firstLine="708"/>
        <w:jc w:val="both"/>
        <w:rPr>
          <w:rFonts w:ascii="Times New Roman" w:eastAsia="Times New Roman" w:hAnsi="Times New Roman" w:cs="Times New Roman"/>
          <w:color w:val="000000"/>
        </w:rPr>
      </w:pPr>
      <w:r w:rsidRPr="00B74802">
        <w:rPr>
          <w:rFonts w:ascii="Times New Roman" w:eastAsia="Times New Roman" w:hAnsi="Times New Roman" w:cs="Times New Roman"/>
          <w:color w:val="000000"/>
        </w:rPr>
        <w:t>ФГОС ДО - Федеральный государственный образовательный стандарт дошкольного образования</w:t>
      </w:r>
    </w:p>
    <w:p w:rsidR="00035378" w:rsidRPr="00B74802" w:rsidRDefault="00035378" w:rsidP="00817624">
      <w:pPr>
        <w:shd w:val="clear" w:color="auto" w:fill="FFFFFF"/>
        <w:spacing w:after="0" w:line="240" w:lineRule="auto"/>
        <w:ind w:left="212" w:right="-45" w:firstLine="708"/>
        <w:jc w:val="both"/>
        <w:rPr>
          <w:rFonts w:ascii="Times New Roman" w:eastAsia="Times New Roman" w:hAnsi="Times New Roman" w:cs="Times New Roman"/>
          <w:color w:val="000000"/>
        </w:rPr>
      </w:pPr>
      <w:r w:rsidRPr="00B74802">
        <w:rPr>
          <w:rFonts w:ascii="Times New Roman" w:eastAsia="Times New Roman" w:hAnsi="Times New Roman" w:cs="Times New Roman"/>
          <w:color w:val="000000"/>
        </w:rPr>
        <w:t>Федеральная  </w:t>
      </w:r>
      <w:r w:rsidR="007C6F0A" w:rsidRPr="00B74802">
        <w:rPr>
          <w:rFonts w:ascii="Times New Roman" w:eastAsia="Times New Roman" w:hAnsi="Times New Roman" w:cs="Times New Roman"/>
          <w:color w:val="000000"/>
        </w:rPr>
        <w:t xml:space="preserve">      программа         </w:t>
      </w:r>
      <w:r w:rsidRPr="00B74802">
        <w:rPr>
          <w:rFonts w:ascii="Times New Roman" w:eastAsia="Times New Roman" w:hAnsi="Times New Roman" w:cs="Times New Roman"/>
          <w:color w:val="000000"/>
        </w:rPr>
        <w:t>Федеральная        образовательная        программа        дошкольного образования</w:t>
      </w:r>
    </w:p>
    <w:p w:rsidR="00181E82" w:rsidRPr="00B74802" w:rsidRDefault="00035378" w:rsidP="00817624">
      <w:pPr>
        <w:shd w:val="clear" w:color="auto" w:fill="FFFFFF"/>
        <w:spacing w:after="0" w:line="240" w:lineRule="auto"/>
        <w:ind w:left="920"/>
        <w:jc w:val="both"/>
        <w:rPr>
          <w:rFonts w:ascii="Times New Roman" w:eastAsia="Times New Roman" w:hAnsi="Times New Roman" w:cs="Times New Roman"/>
          <w:color w:val="000000"/>
        </w:rPr>
      </w:pPr>
      <w:r w:rsidRPr="00B74802">
        <w:rPr>
          <w:rFonts w:ascii="Times New Roman" w:eastAsia="Times New Roman" w:hAnsi="Times New Roman" w:cs="Times New Roman"/>
          <w:color w:val="000000"/>
        </w:rPr>
        <w:t>ЧБД – часто болеющие дети</w:t>
      </w:r>
    </w:p>
    <w:p w:rsidR="003E3AB3" w:rsidRPr="00B74802" w:rsidRDefault="00454FD9" w:rsidP="003E3AB3">
      <w:pPr>
        <w:numPr>
          <w:ilvl w:val="0"/>
          <w:numId w:val="2"/>
        </w:numPr>
        <w:shd w:val="clear" w:color="auto" w:fill="FFFFFF"/>
        <w:spacing w:before="120" w:after="120" w:line="240" w:lineRule="auto"/>
        <w:ind w:left="570"/>
        <w:outlineLvl w:val="0"/>
        <w:rPr>
          <w:rFonts w:ascii="Times New Roman" w:eastAsia="Times New Roman" w:hAnsi="Times New Roman" w:cs="Times New Roman"/>
          <w:b/>
          <w:bCs/>
          <w:color w:val="000000"/>
          <w:kern w:val="36"/>
          <w:sz w:val="24"/>
          <w:szCs w:val="24"/>
        </w:rPr>
      </w:pPr>
      <w:r w:rsidRPr="00454FD9">
        <w:rPr>
          <w:rFonts w:ascii="Times New Roman" w:eastAsia="Times New Roman" w:hAnsi="Times New Roman" w:cs="Times New Roman"/>
          <w:b/>
          <w:bCs/>
          <w:color w:val="000000"/>
          <w:kern w:val="36"/>
          <w:sz w:val="24"/>
        </w:rPr>
        <w:lastRenderedPageBreak/>
        <w:t>ЦЕЛЕВОЙ РАЗДЕЛ</w:t>
      </w:r>
    </w:p>
    <w:p w:rsidR="008557B7" w:rsidRDefault="00454FD9" w:rsidP="00035378">
      <w:pPr>
        <w:shd w:val="clear" w:color="auto" w:fill="FFFFFF"/>
        <w:spacing w:before="100" w:beforeAutospacing="1" w:after="100" w:afterAutospacing="1" w:line="240" w:lineRule="auto"/>
        <w:ind w:left="570"/>
        <w:rPr>
          <w:rFonts w:ascii="Times New Roman" w:eastAsia="Times New Roman" w:hAnsi="Times New Roman" w:cs="Times New Roman"/>
          <w:color w:val="000000"/>
        </w:rPr>
      </w:pPr>
      <w:r w:rsidRPr="00454FD9">
        <w:rPr>
          <w:rFonts w:ascii="Times New Roman" w:eastAsia="Times New Roman" w:hAnsi="Times New Roman" w:cs="Times New Roman"/>
          <w:b/>
          <w:bCs/>
          <w:color w:val="000000"/>
          <w:sz w:val="24"/>
          <w:szCs w:val="24"/>
        </w:rPr>
        <w:t>Пояснительная записка</w:t>
      </w:r>
    </w:p>
    <w:p w:rsidR="008557B7" w:rsidRPr="008557B7" w:rsidRDefault="00181E82" w:rsidP="002F492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Основная </w:t>
      </w:r>
      <w:r w:rsidR="008557B7" w:rsidRPr="008557B7">
        <w:rPr>
          <w:rFonts w:ascii="Times New Roman" w:hAnsi="Times New Roman" w:cs="Times New Roman"/>
          <w:sz w:val="24"/>
          <w:szCs w:val="24"/>
        </w:rPr>
        <w:t>образовательная программа муниципального общеобразовательного учреждения основной общеобразо</w:t>
      </w:r>
      <w:r w:rsidR="006958B2">
        <w:rPr>
          <w:rFonts w:ascii="Times New Roman" w:hAnsi="Times New Roman" w:cs="Times New Roman"/>
          <w:sz w:val="24"/>
          <w:szCs w:val="24"/>
        </w:rPr>
        <w:t>вательной школы д. Новая Монья Д</w:t>
      </w:r>
      <w:r w:rsidR="008557B7" w:rsidRPr="008557B7">
        <w:rPr>
          <w:rFonts w:ascii="Times New Roman" w:hAnsi="Times New Roman" w:cs="Times New Roman"/>
          <w:sz w:val="24"/>
          <w:szCs w:val="24"/>
        </w:rPr>
        <w:t>ошкольного отделения (далее МОУ ООШ ДО) является обязательным нормативным документом.</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Основаниями для создания и реализации основной общеобразовательной программы ДОУ</w:t>
      </w:r>
      <w:r w:rsidR="00D85431">
        <w:rPr>
          <w:rFonts w:ascii="Times New Roman" w:hAnsi="Times New Roman" w:cs="Times New Roman"/>
          <w:sz w:val="24"/>
          <w:szCs w:val="24"/>
        </w:rPr>
        <w:t xml:space="preserve"> </w:t>
      </w:r>
      <w:r w:rsidRPr="008557B7">
        <w:rPr>
          <w:rFonts w:ascii="Times New Roman" w:hAnsi="Times New Roman" w:cs="Times New Roman"/>
          <w:sz w:val="24"/>
          <w:szCs w:val="24"/>
        </w:rPr>
        <w:t>являются нормативно – правовые документы, регулирующие деятельность учреждения:</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-Закон РФ «об образовании» от 29.12.2012 №273;</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-Концепция дошкольного воспитания 1989г.;</w:t>
      </w:r>
    </w:p>
    <w:p w:rsidR="008557B7" w:rsidRPr="008557B7" w:rsidRDefault="008557B7" w:rsidP="002F492B">
      <w:pPr>
        <w:shd w:val="clear" w:color="auto" w:fill="FFFFFF"/>
        <w:spacing w:after="0" w:line="360" w:lineRule="auto"/>
        <w:jc w:val="both"/>
        <w:rPr>
          <w:rFonts w:ascii="Times New Roman" w:eastAsia="Times New Roman" w:hAnsi="Times New Roman" w:cs="Times New Roman"/>
          <w:color w:val="000000"/>
        </w:rPr>
      </w:pPr>
      <w:r w:rsidRPr="008557B7">
        <w:rPr>
          <w:rFonts w:ascii="Times New Roman" w:hAnsi="Times New Roman" w:cs="Times New Roman"/>
          <w:sz w:val="24"/>
          <w:szCs w:val="24"/>
        </w:rPr>
        <w:t xml:space="preserve">- </w:t>
      </w:r>
      <w:r w:rsidRPr="008557B7">
        <w:rPr>
          <w:rFonts w:ascii="Times New Roman" w:eastAsia="Times New Roman" w:hAnsi="Times New Roman" w:cs="Times New Roman"/>
          <w:color w:val="000000"/>
          <w:sz w:val="24"/>
          <w:szCs w:val="24"/>
        </w:rPr>
        <w:t>Санитарные   правила   СП   2.4.3648-20</w:t>
      </w:r>
    </w:p>
    <w:p w:rsidR="008557B7" w:rsidRPr="008557B7" w:rsidRDefault="008557B7" w:rsidP="002F492B">
      <w:pPr>
        <w:shd w:val="clear" w:color="auto" w:fill="FFFFFF"/>
        <w:tabs>
          <w:tab w:val="left" w:pos="9356"/>
        </w:tabs>
        <w:spacing w:after="0" w:line="360" w:lineRule="auto"/>
        <w:jc w:val="both"/>
        <w:rPr>
          <w:rFonts w:ascii="Times New Roman" w:eastAsia="Times New Roman" w:hAnsi="Times New Roman" w:cs="Times New Roman"/>
          <w:color w:val="000000"/>
        </w:rPr>
      </w:pPr>
      <w:r w:rsidRPr="008557B7">
        <w:rPr>
          <w:rFonts w:ascii="Times New Roman" w:eastAsia="Times New Roman" w:hAnsi="Times New Roman" w:cs="Times New Roman"/>
          <w:color w:val="000000"/>
          <w:sz w:val="24"/>
          <w:szCs w:val="24"/>
        </w:rPr>
        <w:t>«Санитарно-эпидемиологические требования к организациям воспитания и обучения, отдыха и оздоровления детей и молодежи», утвержденные постановлением Главного государственного санитарного врача Российской Федерации от 28 сентября 2020 г. № 28.</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 Типовое положение о ДОУ 18.01.2012г.;</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-Федеральный государственный образовательный стандарт дошкольного образования (Приказ Министерства образования и науки Российской Федерации от 17.10.2013г. № 1155 «Об утверждении федерального государственного образовательного стандарта»);</w:t>
      </w:r>
    </w:p>
    <w:p w:rsid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-Семейный кодекс РФ;</w:t>
      </w:r>
    </w:p>
    <w:p w:rsidR="006958B2" w:rsidRPr="006958B2" w:rsidRDefault="006958B2" w:rsidP="002F492B">
      <w:pPr>
        <w:shd w:val="clear" w:color="auto" w:fill="FFFFFF"/>
        <w:spacing w:after="0" w:line="360" w:lineRule="auto"/>
        <w:jc w:val="both"/>
        <w:rPr>
          <w:rFonts w:ascii="Calibri" w:eastAsia="Times New Roman" w:hAnsi="Calibri" w:cs="Calibri"/>
          <w:color w:val="000000"/>
          <w:sz w:val="24"/>
          <w:szCs w:val="24"/>
        </w:rPr>
      </w:pPr>
      <w:r w:rsidRPr="006958B2">
        <w:rPr>
          <w:rFonts w:ascii="Times New Roman" w:eastAsia="Times New Roman" w:hAnsi="Times New Roman" w:cs="Times New Roman"/>
          <w:color w:val="000000"/>
          <w:sz w:val="24"/>
          <w:szCs w:val="24"/>
        </w:rPr>
        <w:t>- 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(утв. приказом Министерства просвещения РФ от 31.07.2020 г. № 373);</w:t>
      </w:r>
    </w:p>
    <w:p w:rsidR="006958B2" w:rsidRPr="006958B2" w:rsidRDefault="006958B2" w:rsidP="002F492B">
      <w:pPr>
        <w:shd w:val="clear" w:color="auto" w:fill="FFFFFF"/>
        <w:spacing w:after="0" w:line="360" w:lineRule="auto"/>
        <w:jc w:val="both"/>
        <w:rPr>
          <w:rFonts w:ascii="Calibri" w:eastAsia="Times New Roman" w:hAnsi="Calibri" w:cs="Calibri"/>
          <w:color w:val="000000"/>
          <w:sz w:val="24"/>
          <w:szCs w:val="24"/>
        </w:rPr>
      </w:pPr>
      <w:r w:rsidRPr="006958B2">
        <w:rPr>
          <w:rFonts w:ascii="Times New Roman" w:eastAsia="Times New Roman" w:hAnsi="Times New Roman" w:cs="Times New Roman"/>
          <w:color w:val="000000"/>
          <w:sz w:val="24"/>
          <w:szCs w:val="24"/>
        </w:rPr>
        <w:t>- Федеральная образовательная программа дошкольного образования (утв. приказом Мин.просвещения РФ от 25.11.2022 г. № 1028).</w:t>
      </w:r>
    </w:p>
    <w:p w:rsidR="008557B7" w:rsidRPr="008557B7" w:rsidRDefault="002F492B" w:rsidP="002F492B">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Содержание</w:t>
      </w:r>
      <w:r w:rsidR="008557B7" w:rsidRPr="008557B7">
        <w:rPr>
          <w:rFonts w:ascii="Times New Roman" w:hAnsi="Times New Roman" w:cs="Times New Roman"/>
          <w:sz w:val="24"/>
          <w:szCs w:val="24"/>
        </w:rPr>
        <w:t xml:space="preserve"> Программы обеспечивает развитие личности, мотивации </w:t>
      </w:r>
      <w:r>
        <w:rPr>
          <w:rFonts w:ascii="Times New Roman" w:hAnsi="Times New Roman" w:cs="Times New Roman"/>
          <w:sz w:val="24"/>
          <w:szCs w:val="24"/>
        </w:rPr>
        <w:t>и способностей детей в различных</w:t>
      </w:r>
      <w:r w:rsidR="008557B7" w:rsidRPr="008557B7">
        <w:rPr>
          <w:rFonts w:ascii="Times New Roman" w:hAnsi="Times New Roman" w:cs="Times New Roman"/>
          <w:sz w:val="24"/>
          <w:szCs w:val="24"/>
        </w:rPr>
        <w:t xml:space="preserve"> видах деятельности и охватывает структурные единицы, представляющие определенные направления развития и образования детей (далее – образовательные области):</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Социально – коммуникативное развитие, познавательное развитие, речевое развитие, художественно – эстетическое развитие, физическое развитие.</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Муниципальное общеобразовательное учреждение основная общеобразовательная школа д. Новая Монья Малопургинского района Удмуртской репсублики</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b/>
          <w:sz w:val="24"/>
          <w:szCs w:val="24"/>
        </w:rPr>
        <w:t xml:space="preserve">Юридический адрес: </w:t>
      </w:r>
      <w:r w:rsidRPr="008557B7">
        <w:rPr>
          <w:rFonts w:ascii="Times New Roman" w:hAnsi="Times New Roman" w:cs="Times New Roman"/>
          <w:sz w:val="24"/>
          <w:szCs w:val="24"/>
        </w:rPr>
        <w:t>УР, Малопургинский район, д. Новая Монья, ул. Школьная,1</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Телефон: 8 (34138) 4 – 36 – 38</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Директор: Григорьев Николай Леонидович</w:t>
      </w:r>
    </w:p>
    <w:p w:rsidR="007C6F0A"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Год ввода: 2007 год</w:t>
      </w:r>
    </w:p>
    <w:p w:rsidR="000E5D46" w:rsidRDefault="007C6F0A" w:rsidP="002F49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Дошкольное отделение</w:t>
      </w:r>
      <w:r w:rsidR="008557B7" w:rsidRPr="008557B7">
        <w:rPr>
          <w:rFonts w:ascii="Times New Roman" w:hAnsi="Times New Roman" w:cs="Times New Roman"/>
          <w:sz w:val="24"/>
          <w:szCs w:val="24"/>
        </w:rPr>
        <w:t xml:space="preserve"> находится в одном здании и присоединено путем реорганизации</w:t>
      </w:r>
      <w:r w:rsidR="00181E82">
        <w:rPr>
          <w:rFonts w:ascii="Times New Roman" w:hAnsi="Times New Roman" w:cs="Times New Roman"/>
          <w:sz w:val="24"/>
          <w:szCs w:val="24"/>
        </w:rPr>
        <w:t xml:space="preserve"> в 2016 году </w:t>
      </w:r>
      <w:r w:rsidR="008557B7" w:rsidRPr="008557B7">
        <w:rPr>
          <w:rFonts w:ascii="Times New Roman" w:hAnsi="Times New Roman" w:cs="Times New Roman"/>
          <w:sz w:val="24"/>
          <w:szCs w:val="24"/>
        </w:rPr>
        <w:t xml:space="preserve"> к МОУ ООШ д. Новая Монья, построенном по типовому проекту. </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Проектная мощность – 36</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Фактическая мощность:17</w:t>
      </w:r>
    </w:p>
    <w:p w:rsidR="008557B7" w:rsidRPr="008557B7" w:rsidRDefault="00181E82" w:rsidP="002F492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Образовательная организация</w:t>
      </w:r>
      <w:r w:rsidR="008557B7" w:rsidRPr="008557B7">
        <w:rPr>
          <w:rFonts w:ascii="Times New Roman" w:hAnsi="Times New Roman" w:cs="Times New Roman"/>
          <w:sz w:val="24"/>
          <w:szCs w:val="24"/>
        </w:rPr>
        <w:t xml:space="preserve"> имеет право на ведение самостоятельной образовательной деятельности (лицензия РО №010858, регистрационный № 640 от 08.11.2010)</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Свидетельство о государственной аккредитации, выданное Службой по надзору и контролю в сфере образования при Министерстве образования и науки УР (ДД № 008673 регистрационный №673 от 31.05.2010)</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Режим работы: 5 дней в неделю</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9 часов ежедневно (с 07.30 до 16.30), дежурная группа (с 16.30 до 18.00)</w:t>
      </w:r>
    </w:p>
    <w:p w:rsidR="00181E82"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 xml:space="preserve">Образовательный процесс выстроен по ФОП ДО утвержденной </w:t>
      </w:r>
      <w:r w:rsidRPr="008557B7">
        <w:rPr>
          <w:rFonts w:ascii="Times New Roman" w:eastAsia="Times New Roman" w:hAnsi="Times New Roman" w:cs="Times New Roman"/>
          <w:color w:val="000000"/>
          <w:sz w:val="24"/>
          <w:szCs w:val="24"/>
        </w:rPr>
        <w:t xml:space="preserve">Минпросвещением  от 25.11.2022г. № 1028. ФОП ДО определяет объем, содержание, планируемые результаты обязательной части образовательной программы дошкольного образования, которую реализует детский сад. ФОП ДО заменит ООП ДО. </w:t>
      </w:r>
      <w:r w:rsidRPr="008557B7">
        <w:rPr>
          <w:rFonts w:ascii="Times New Roman" w:hAnsi="Times New Roman" w:cs="Times New Roman"/>
          <w:sz w:val="24"/>
          <w:szCs w:val="24"/>
        </w:rPr>
        <w:t>Дополнительная примерная  Программа с учетом  регионального компонента «Зарни бугор» Е.А.Николаевой, А.Е.Бородиной.</w:t>
      </w:r>
    </w:p>
    <w:p w:rsidR="008557B7" w:rsidRPr="008557B7" w:rsidRDefault="008557B7" w:rsidP="002F492B">
      <w:pPr>
        <w:spacing w:after="0" w:line="360" w:lineRule="auto"/>
        <w:rPr>
          <w:rFonts w:ascii="Times New Roman" w:hAnsi="Times New Roman" w:cs="Times New Roman"/>
          <w:b/>
          <w:sz w:val="28"/>
          <w:szCs w:val="28"/>
        </w:rPr>
      </w:pPr>
      <w:r w:rsidRPr="008557B7">
        <w:rPr>
          <w:rFonts w:ascii="Times New Roman" w:hAnsi="Times New Roman" w:cs="Times New Roman"/>
          <w:b/>
          <w:sz w:val="28"/>
          <w:szCs w:val="28"/>
        </w:rPr>
        <w:t>Приоритетное направление деятельности ДОУ</w:t>
      </w:r>
    </w:p>
    <w:p w:rsidR="008557B7" w:rsidRPr="008557B7" w:rsidRDefault="008557B7" w:rsidP="002F492B">
      <w:pPr>
        <w:spacing w:after="0" w:line="360" w:lineRule="auto"/>
        <w:ind w:firstLine="567"/>
        <w:jc w:val="both"/>
        <w:rPr>
          <w:rFonts w:ascii="Times New Roman" w:hAnsi="Times New Roman" w:cs="Times New Roman"/>
          <w:sz w:val="24"/>
          <w:szCs w:val="24"/>
        </w:rPr>
      </w:pPr>
      <w:r w:rsidRPr="008557B7">
        <w:rPr>
          <w:rFonts w:ascii="Times New Roman" w:hAnsi="Times New Roman" w:cs="Times New Roman"/>
          <w:sz w:val="24"/>
          <w:szCs w:val="24"/>
        </w:rPr>
        <w:t>В условиях приоритета познавательно – речевого развития детей принцип интеграции является наиболее важным принципом, обеспечивающим единство целей всех направлений всестороннего развития, гармоничного сочетания методов и приемов умственного, эстетического, социально – нравственного и физического воспитания, рационального использования современных образовательных технологий.</w:t>
      </w:r>
    </w:p>
    <w:p w:rsidR="008557B7" w:rsidRPr="008557B7" w:rsidRDefault="008557B7" w:rsidP="002F492B">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Детский сад национальный, воспитанники общаются на русском и удмуртском языках. Учет регионального компонента является неотъемлемой частью воспитательно-образовательного процесса. Деятельность выстраивается на принципах этнопедагогики- воспитание в детях уважение и почитание старшего поколения, умение слушать и слышать взрослого.</w:t>
      </w:r>
    </w:p>
    <w:p w:rsidR="00647869" w:rsidRDefault="000E5D46" w:rsidP="00647869">
      <w:pPr>
        <w:spacing w:after="0"/>
        <w:jc w:val="both"/>
        <w:rPr>
          <w:rFonts w:ascii="Times New Roman" w:hAnsi="Times New Roman" w:cs="Times New Roman"/>
          <w:sz w:val="24"/>
          <w:szCs w:val="24"/>
        </w:rPr>
      </w:pPr>
      <w:r>
        <w:rPr>
          <w:rFonts w:ascii="Times New Roman" w:hAnsi="Times New Roman" w:cs="Times New Roman"/>
          <w:sz w:val="24"/>
          <w:szCs w:val="24"/>
        </w:rPr>
        <w:t>Основная общеобразовательная программа ДОО разработана на основе Федера</w:t>
      </w:r>
      <w:r w:rsidR="00647869">
        <w:rPr>
          <w:rFonts w:ascii="Times New Roman" w:hAnsi="Times New Roman" w:cs="Times New Roman"/>
          <w:sz w:val="24"/>
          <w:szCs w:val="24"/>
        </w:rPr>
        <w:t>льной образовательной прграммы и комплексной  программы «От рождения до школы» Н.Е. Вераксы.</w:t>
      </w:r>
    </w:p>
    <w:p w:rsidR="00A76C09" w:rsidRPr="00B74802" w:rsidRDefault="008557B7" w:rsidP="00817624">
      <w:pPr>
        <w:spacing w:after="0"/>
        <w:jc w:val="both"/>
        <w:rPr>
          <w:rFonts w:ascii="Times New Roman" w:hAnsi="Times New Roman"/>
          <w:b/>
          <w:sz w:val="24"/>
        </w:rPr>
      </w:pPr>
      <w:r w:rsidRPr="008557B7">
        <w:rPr>
          <w:rFonts w:ascii="Times New Roman" w:hAnsi="Times New Roman" w:cs="Times New Roman"/>
          <w:sz w:val="24"/>
          <w:szCs w:val="24"/>
        </w:rPr>
        <w:t>Используются:</w:t>
      </w:r>
      <w:r w:rsidR="000E5D46">
        <w:rPr>
          <w:rFonts w:ascii="Times New Roman" w:hAnsi="Times New Roman" w:cs="Times New Roman"/>
          <w:sz w:val="24"/>
          <w:szCs w:val="24"/>
        </w:rPr>
        <w:t xml:space="preserve"> </w:t>
      </w:r>
      <w:r w:rsidRPr="008557B7">
        <w:rPr>
          <w:rFonts w:ascii="Times New Roman" w:hAnsi="Times New Roman" w:cs="Times New Roman"/>
          <w:sz w:val="24"/>
          <w:szCs w:val="24"/>
        </w:rPr>
        <w:t>Региональная программа Е.А. Николаевой «Зарни бугор»</w:t>
      </w:r>
      <w:r w:rsidR="000E5D46">
        <w:rPr>
          <w:rFonts w:ascii="Times New Roman" w:hAnsi="Times New Roman" w:cs="Times New Roman"/>
          <w:sz w:val="24"/>
          <w:szCs w:val="24"/>
        </w:rPr>
        <w:t xml:space="preserve">, </w:t>
      </w:r>
      <w:r w:rsidR="000E5D46">
        <w:rPr>
          <w:rFonts w:ascii="Times New Roman" w:hAnsi="Times New Roman"/>
          <w:sz w:val="24"/>
        </w:rPr>
        <w:t>«Ладушки» И.Каплуновой и И.Новоскольцевой</w:t>
      </w:r>
      <w:r w:rsidR="00647869">
        <w:rPr>
          <w:rFonts w:ascii="Times New Roman" w:hAnsi="Times New Roman"/>
          <w:sz w:val="24"/>
        </w:rPr>
        <w:t>.</w:t>
      </w:r>
    </w:p>
    <w:p w:rsidR="00454FD9" w:rsidRPr="008C2E9E" w:rsidRDefault="00454FD9" w:rsidP="00C923AE">
      <w:pPr>
        <w:pStyle w:val="ac"/>
        <w:numPr>
          <w:ilvl w:val="1"/>
          <w:numId w:val="25"/>
        </w:numPr>
        <w:shd w:val="clear" w:color="auto" w:fill="FFFFFF"/>
        <w:spacing w:before="120" w:after="120" w:line="360" w:lineRule="auto"/>
        <w:ind w:left="851" w:hanging="567"/>
        <w:outlineLvl w:val="0"/>
        <w:rPr>
          <w:rFonts w:ascii="Times New Roman" w:eastAsia="Times New Roman" w:hAnsi="Times New Roman" w:cs="Times New Roman"/>
          <w:bCs/>
          <w:color w:val="000000"/>
          <w:kern w:val="36"/>
          <w:sz w:val="24"/>
          <w:szCs w:val="24"/>
        </w:rPr>
      </w:pPr>
      <w:r w:rsidRPr="009A4459">
        <w:rPr>
          <w:rFonts w:ascii="Times New Roman" w:eastAsia="Times New Roman" w:hAnsi="Times New Roman" w:cs="Times New Roman"/>
          <w:b/>
          <w:bCs/>
          <w:color w:val="000000"/>
          <w:kern w:val="36"/>
          <w:sz w:val="24"/>
        </w:rPr>
        <w:t xml:space="preserve">Цель и задачи </w:t>
      </w:r>
      <w:r w:rsidR="00181E82" w:rsidRPr="009A4459">
        <w:rPr>
          <w:rFonts w:ascii="Times New Roman" w:eastAsia="Times New Roman" w:hAnsi="Times New Roman" w:cs="Times New Roman"/>
          <w:b/>
          <w:bCs/>
          <w:color w:val="000000"/>
          <w:kern w:val="36"/>
          <w:sz w:val="24"/>
        </w:rPr>
        <w:t xml:space="preserve">образовательной </w:t>
      </w:r>
      <w:r w:rsidR="008C2E9E">
        <w:rPr>
          <w:rFonts w:ascii="Times New Roman" w:eastAsia="Times New Roman" w:hAnsi="Times New Roman" w:cs="Times New Roman"/>
          <w:b/>
          <w:bCs/>
          <w:color w:val="000000"/>
          <w:kern w:val="36"/>
          <w:sz w:val="24"/>
        </w:rPr>
        <w:t>П</w:t>
      </w:r>
      <w:r w:rsidRPr="009A4459">
        <w:rPr>
          <w:rFonts w:ascii="Times New Roman" w:eastAsia="Times New Roman" w:hAnsi="Times New Roman" w:cs="Times New Roman"/>
          <w:b/>
          <w:bCs/>
          <w:color w:val="000000"/>
          <w:kern w:val="36"/>
          <w:sz w:val="24"/>
        </w:rPr>
        <w:t>рограммы</w:t>
      </w:r>
      <w:r w:rsidR="008C2E9E">
        <w:rPr>
          <w:rFonts w:ascii="Times New Roman" w:eastAsia="Times New Roman" w:hAnsi="Times New Roman" w:cs="Times New Roman"/>
          <w:b/>
          <w:bCs/>
          <w:color w:val="000000"/>
          <w:kern w:val="36"/>
          <w:sz w:val="24"/>
        </w:rPr>
        <w:t xml:space="preserve">  </w:t>
      </w:r>
      <w:r w:rsidR="00B74802">
        <w:rPr>
          <w:rFonts w:ascii="Times New Roman" w:eastAsia="Times New Roman" w:hAnsi="Times New Roman" w:cs="Times New Roman"/>
          <w:bCs/>
          <w:color w:val="000000"/>
          <w:kern w:val="36"/>
          <w:sz w:val="24"/>
        </w:rPr>
        <w:t>(</w:t>
      </w:r>
      <w:r w:rsidR="008C2E9E" w:rsidRPr="008C2E9E">
        <w:rPr>
          <w:rFonts w:ascii="Times New Roman" w:eastAsia="Times New Roman" w:hAnsi="Times New Roman" w:cs="Times New Roman"/>
          <w:bCs/>
          <w:color w:val="000000"/>
          <w:kern w:val="36"/>
          <w:sz w:val="24"/>
        </w:rPr>
        <w:t>п.14.2.  ФОП</w:t>
      </w:r>
      <w:r w:rsidR="00B74802">
        <w:rPr>
          <w:rFonts w:ascii="Times New Roman" w:eastAsia="Times New Roman" w:hAnsi="Times New Roman" w:cs="Times New Roman"/>
          <w:bCs/>
          <w:color w:val="000000"/>
          <w:kern w:val="36"/>
          <w:sz w:val="24"/>
        </w:rPr>
        <w:t xml:space="preserve"> ДО</w:t>
      </w:r>
      <w:r w:rsidR="008C2E9E" w:rsidRPr="008C2E9E">
        <w:rPr>
          <w:rFonts w:ascii="Times New Roman" w:eastAsia="Times New Roman" w:hAnsi="Times New Roman" w:cs="Times New Roman"/>
          <w:bCs/>
          <w:color w:val="000000"/>
          <w:kern w:val="36"/>
          <w:sz w:val="24"/>
        </w:rPr>
        <w:t>)</w:t>
      </w:r>
    </w:p>
    <w:p w:rsidR="00454FD9" w:rsidRPr="00454FD9" w:rsidRDefault="007C6F0A"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sz w:val="24"/>
          <w:szCs w:val="24"/>
        </w:rPr>
        <w:t>Цель -</w:t>
      </w:r>
      <w:r w:rsidR="00454FD9" w:rsidRPr="00454FD9">
        <w:rPr>
          <w:rFonts w:ascii="Times New Roman" w:eastAsia="Times New Roman" w:hAnsi="Times New Roman" w:cs="Times New Roman"/>
          <w:b/>
          <w:bCs/>
          <w:i/>
          <w:iCs/>
          <w:color w:val="000000"/>
          <w:sz w:val="24"/>
          <w:szCs w:val="24"/>
        </w:rPr>
        <w:t> </w:t>
      </w:r>
      <w:r w:rsidR="00454FD9" w:rsidRPr="00454FD9">
        <w:rPr>
          <w:rFonts w:ascii="Times New Roman" w:eastAsia="Times New Roman" w:hAnsi="Times New Roman" w:cs="Times New Roman"/>
          <w:color w:val="000000"/>
          <w:sz w:val="24"/>
          <w:szCs w:val="24"/>
        </w:rPr>
        <w:t xml:space="preserve"> разностороннее развитие ребенка в период дошкольного детства с учетом возрастных и индивидуальных особенностей на основе духовно- нравственных ценностей народов РФ, исторических и национально-культурных традиций.</w:t>
      </w:r>
    </w:p>
    <w:p w:rsidR="00454FD9" w:rsidRPr="00454FD9" w:rsidRDefault="00181E82" w:rsidP="009A4459">
      <w:pPr>
        <w:shd w:val="clear" w:color="auto" w:fill="FFFFFF"/>
        <w:spacing w:after="0" w:line="360" w:lineRule="auto"/>
        <w:ind w:left="920"/>
        <w:jc w:val="both"/>
        <w:rPr>
          <w:rFonts w:ascii="Times New Roman" w:eastAsia="Times New Roman" w:hAnsi="Times New Roman" w:cs="Times New Roman"/>
          <w:color w:val="000000"/>
        </w:rPr>
      </w:pPr>
      <w:r>
        <w:rPr>
          <w:rFonts w:ascii="Times New Roman" w:eastAsia="Times New Roman" w:hAnsi="Times New Roman" w:cs="Times New Roman"/>
          <w:b/>
          <w:bCs/>
          <w:i/>
          <w:iCs/>
          <w:color w:val="000000"/>
          <w:sz w:val="24"/>
          <w:szCs w:val="24"/>
        </w:rPr>
        <w:t>Задачи</w:t>
      </w:r>
      <w:r w:rsidR="00454FD9" w:rsidRPr="00454FD9">
        <w:rPr>
          <w:rFonts w:ascii="Times New Roman" w:eastAsia="Times New Roman" w:hAnsi="Times New Roman" w:cs="Times New Roman"/>
          <w:b/>
          <w:bCs/>
          <w:i/>
          <w:iCs/>
          <w:color w:val="000000"/>
          <w:sz w:val="24"/>
          <w:szCs w:val="24"/>
        </w:rPr>
        <w:t>:</w:t>
      </w:r>
    </w:p>
    <w:p w:rsidR="00454FD9" w:rsidRPr="008C2E9E" w:rsidRDefault="00454FD9" w:rsidP="00C923AE">
      <w:pPr>
        <w:pStyle w:val="ac"/>
        <w:numPr>
          <w:ilvl w:val="0"/>
          <w:numId w:val="27"/>
        </w:numPr>
        <w:shd w:val="clear" w:color="auto" w:fill="FFFFFF"/>
        <w:spacing w:after="0" w:line="360" w:lineRule="auto"/>
        <w:ind w:right="246"/>
        <w:jc w:val="both"/>
        <w:rPr>
          <w:rFonts w:ascii="Times New Roman" w:eastAsia="Times New Roman" w:hAnsi="Times New Roman" w:cs="Times New Roman"/>
          <w:color w:val="000000"/>
        </w:rPr>
      </w:pPr>
      <w:r w:rsidRPr="008C2E9E">
        <w:rPr>
          <w:rFonts w:ascii="Times New Roman" w:eastAsia="Times New Roman" w:hAnsi="Times New Roman" w:cs="Times New Roman"/>
          <w:color w:val="000000"/>
          <w:sz w:val="24"/>
          <w:szCs w:val="24"/>
        </w:rPr>
        <w:lastRenderedPageBreak/>
        <w:t>обеспечение единых для РФ содержания ДО и планируемых результатов освоения образовательной программы ДО;</w:t>
      </w:r>
    </w:p>
    <w:p w:rsidR="00454FD9" w:rsidRPr="00454FD9" w:rsidRDefault="00454FD9" w:rsidP="009A4459">
      <w:pPr>
        <w:shd w:val="clear" w:color="auto" w:fill="FFFFFF"/>
        <w:spacing w:after="0" w:line="360" w:lineRule="auto"/>
        <w:ind w:left="212" w:right="25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построение (структурирование) содержания образовательной работы на основе учета возрастных и индивидуальных особенностей развития;</w:t>
      </w:r>
    </w:p>
    <w:p w:rsidR="00454FD9" w:rsidRPr="008C2E9E" w:rsidRDefault="00454FD9" w:rsidP="00C923AE">
      <w:pPr>
        <w:pStyle w:val="ac"/>
        <w:numPr>
          <w:ilvl w:val="0"/>
          <w:numId w:val="27"/>
        </w:numPr>
        <w:shd w:val="clear" w:color="auto" w:fill="FFFFFF"/>
        <w:spacing w:after="0" w:line="360" w:lineRule="auto"/>
        <w:ind w:right="250"/>
        <w:jc w:val="both"/>
        <w:rPr>
          <w:rFonts w:ascii="Times New Roman" w:eastAsia="Times New Roman" w:hAnsi="Times New Roman" w:cs="Times New Roman"/>
          <w:color w:val="000000"/>
        </w:rPr>
      </w:pPr>
      <w:r w:rsidRPr="008C2E9E">
        <w:rPr>
          <w:rFonts w:ascii="Times New Roman" w:eastAsia="Times New Roman" w:hAnsi="Times New Roman" w:cs="Times New Roman"/>
          <w:color w:val="000000"/>
          <w:sz w:val="24"/>
          <w:szCs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454FD9" w:rsidRPr="008C2E9E" w:rsidRDefault="00454FD9" w:rsidP="00C923AE">
      <w:pPr>
        <w:pStyle w:val="ac"/>
        <w:numPr>
          <w:ilvl w:val="0"/>
          <w:numId w:val="27"/>
        </w:numPr>
        <w:shd w:val="clear" w:color="auto" w:fill="FFFFFF"/>
        <w:spacing w:after="0" w:line="360" w:lineRule="auto"/>
        <w:ind w:right="244"/>
        <w:jc w:val="both"/>
        <w:rPr>
          <w:rFonts w:ascii="Times New Roman" w:eastAsia="Times New Roman" w:hAnsi="Times New Roman" w:cs="Times New Roman"/>
          <w:color w:val="000000"/>
        </w:rPr>
      </w:pPr>
      <w:r w:rsidRPr="008C2E9E">
        <w:rPr>
          <w:rFonts w:ascii="Times New Roman" w:eastAsia="Times New Roman" w:hAnsi="Times New Roman" w:cs="Times New Roman"/>
          <w:color w:val="000000"/>
          <w:sz w:val="24"/>
          <w:szCs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454FD9" w:rsidRPr="008C2E9E" w:rsidRDefault="00454FD9" w:rsidP="00C923AE">
      <w:pPr>
        <w:pStyle w:val="ac"/>
        <w:numPr>
          <w:ilvl w:val="0"/>
          <w:numId w:val="27"/>
        </w:numPr>
        <w:shd w:val="clear" w:color="auto" w:fill="FFFFFF"/>
        <w:spacing w:after="0" w:line="360" w:lineRule="auto"/>
        <w:ind w:right="246"/>
        <w:jc w:val="both"/>
        <w:rPr>
          <w:rFonts w:ascii="Times New Roman" w:eastAsia="Times New Roman" w:hAnsi="Times New Roman" w:cs="Times New Roman"/>
          <w:color w:val="000000"/>
        </w:rPr>
      </w:pPr>
      <w:r w:rsidRPr="008C2E9E">
        <w:rPr>
          <w:rFonts w:ascii="Times New Roman" w:eastAsia="Times New Roman" w:hAnsi="Times New Roman" w:cs="Times New Roman"/>
          <w:color w:val="000000"/>
          <w:sz w:val="24"/>
          <w:szCs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454FD9" w:rsidRPr="008C2E9E" w:rsidRDefault="00454FD9" w:rsidP="00C923AE">
      <w:pPr>
        <w:pStyle w:val="ac"/>
        <w:numPr>
          <w:ilvl w:val="0"/>
          <w:numId w:val="27"/>
        </w:numPr>
        <w:shd w:val="clear" w:color="auto" w:fill="FFFFFF"/>
        <w:spacing w:after="0" w:line="360" w:lineRule="auto"/>
        <w:ind w:right="256"/>
        <w:jc w:val="both"/>
        <w:rPr>
          <w:rFonts w:ascii="Times New Roman" w:eastAsia="Times New Roman" w:hAnsi="Times New Roman" w:cs="Times New Roman"/>
          <w:color w:val="000000"/>
        </w:rPr>
      </w:pPr>
      <w:r w:rsidRPr="008C2E9E">
        <w:rPr>
          <w:rFonts w:ascii="Times New Roman" w:eastAsia="Times New Roman" w:hAnsi="Times New Roman" w:cs="Times New Roman"/>
          <w:color w:val="000000"/>
          <w:sz w:val="24"/>
          <w:szCs w:val="24"/>
        </w:rPr>
        <w:t>охрана и укрепление физического и психического здоровья детей, в том числе их эмоционального благополучия;</w:t>
      </w:r>
    </w:p>
    <w:p w:rsidR="00454FD9" w:rsidRPr="008C2E9E" w:rsidRDefault="00454FD9" w:rsidP="00C923AE">
      <w:pPr>
        <w:pStyle w:val="ac"/>
        <w:numPr>
          <w:ilvl w:val="0"/>
          <w:numId w:val="27"/>
        </w:numPr>
        <w:shd w:val="clear" w:color="auto" w:fill="FFFFFF"/>
        <w:spacing w:after="0" w:line="360" w:lineRule="auto"/>
        <w:ind w:right="248"/>
        <w:jc w:val="both"/>
        <w:rPr>
          <w:rFonts w:ascii="Times New Roman" w:eastAsia="Times New Roman" w:hAnsi="Times New Roman" w:cs="Times New Roman"/>
          <w:color w:val="000000"/>
          <w:sz w:val="24"/>
          <w:szCs w:val="24"/>
        </w:rPr>
      </w:pPr>
      <w:r w:rsidRPr="008C2E9E">
        <w:rPr>
          <w:rFonts w:ascii="Times New Roman" w:eastAsia="Times New Roman" w:hAnsi="Times New Roman" w:cs="Times New Roman"/>
          <w:color w:val="000000"/>
          <w:sz w:val="24"/>
          <w:szCs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w:t>
      </w:r>
    </w:p>
    <w:p w:rsidR="002F492B" w:rsidRPr="008C2E9E" w:rsidRDefault="008C2E9E" w:rsidP="00C923AE">
      <w:pPr>
        <w:pStyle w:val="ac"/>
        <w:numPr>
          <w:ilvl w:val="0"/>
          <w:numId w:val="27"/>
        </w:numPr>
        <w:shd w:val="clear" w:color="auto" w:fill="FFFFFF"/>
        <w:spacing w:after="0" w:line="360" w:lineRule="auto"/>
        <w:ind w:right="248"/>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Формирование социокультурной среды личности детей, в том числе  ценностей здорового образа жизни</w:t>
      </w:r>
      <w:r w:rsidR="00883760">
        <w:rPr>
          <w:rFonts w:ascii="Times New Roman" w:eastAsia="Times New Roman" w:hAnsi="Times New Roman" w:cs="Times New Roman"/>
          <w:color w:val="000000"/>
          <w:sz w:val="24"/>
          <w:szCs w:val="24"/>
        </w:rPr>
        <w:t>, обеспечение развития физических, личностных, нравственных качеств и основ патриотизма, интеллектуальных и художественно – творческих способностей ребенка, его инициативности, самостоятельности и ответственности, формирование предпосылок учебной деятельности.</w:t>
      </w:r>
    </w:p>
    <w:p w:rsidR="00647869" w:rsidRPr="00454FD9" w:rsidRDefault="00647869" w:rsidP="00817624">
      <w:pPr>
        <w:shd w:val="clear" w:color="auto" w:fill="FFFFFF"/>
        <w:spacing w:after="0" w:line="240" w:lineRule="auto"/>
        <w:ind w:right="248"/>
        <w:jc w:val="both"/>
        <w:rPr>
          <w:rFonts w:ascii="Times New Roman" w:eastAsia="Times New Roman" w:hAnsi="Times New Roman" w:cs="Times New Roman"/>
          <w:color w:val="000000"/>
        </w:rPr>
      </w:pPr>
    </w:p>
    <w:p w:rsidR="00454FD9" w:rsidRPr="009A4459" w:rsidRDefault="00454FD9" w:rsidP="00C923AE">
      <w:pPr>
        <w:pStyle w:val="ac"/>
        <w:numPr>
          <w:ilvl w:val="1"/>
          <w:numId w:val="25"/>
        </w:numPr>
        <w:shd w:val="clear" w:color="auto" w:fill="FFFFFF"/>
        <w:spacing w:before="120" w:after="120" w:line="240" w:lineRule="auto"/>
        <w:ind w:hanging="513"/>
        <w:outlineLvl w:val="0"/>
        <w:rPr>
          <w:rFonts w:ascii="Times New Roman" w:eastAsia="Times New Roman" w:hAnsi="Times New Roman" w:cs="Times New Roman"/>
          <w:b/>
          <w:bCs/>
          <w:color w:val="000000"/>
          <w:kern w:val="36"/>
          <w:sz w:val="24"/>
          <w:szCs w:val="24"/>
        </w:rPr>
      </w:pPr>
      <w:r w:rsidRPr="009A4459">
        <w:rPr>
          <w:rFonts w:ascii="Times New Roman" w:eastAsia="Times New Roman" w:hAnsi="Times New Roman" w:cs="Times New Roman"/>
          <w:b/>
          <w:bCs/>
          <w:color w:val="000000"/>
          <w:kern w:val="36"/>
          <w:sz w:val="24"/>
        </w:rPr>
        <w:t xml:space="preserve">Принципы и подходы к формированию </w:t>
      </w:r>
      <w:r w:rsidR="00883760">
        <w:rPr>
          <w:rFonts w:ascii="Times New Roman" w:eastAsia="Times New Roman" w:hAnsi="Times New Roman" w:cs="Times New Roman"/>
          <w:b/>
          <w:bCs/>
          <w:color w:val="000000"/>
          <w:kern w:val="36"/>
          <w:sz w:val="24"/>
        </w:rPr>
        <w:t>П</w:t>
      </w:r>
      <w:r w:rsidRPr="009A4459">
        <w:rPr>
          <w:rFonts w:ascii="Times New Roman" w:eastAsia="Times New Roman" w:hAnsi="Times New Roman" w:cs="Times New Roman"/>
          <w:b/>
          <w:bCs/>
          <w:color w:val="000000"/>
          <w:kern w:val="36"/>
          <w:sz w:val="24"/>
        </w:rPr>
        <w:t>рограммы</w:t>
      </w:r>
      <w:r w:rsidR="00647869">
        <w:rPr>
          <w:rFonts w:ascii="Times New Roman" w:eastAsia="Times New Roman" w:hAnsi="Times New Roman" w:cs="Times New Roman"/>
          <w:b/>
          <w:bCs/>
          <w:color w:val="000000"/>
          <w:kern w:val="36"/>
          <w:sz w:val="24"/>
        </w:rPr>
        <w:t xml:space="preserve">  </w:t>
      </w:r>
      <w:r w:rsidR="00B74802">
        <w:rPr>
          <w:rFonts w:ascii="Times New Roman" w:eastAsia="Times New Roman" w:hAnsi="Times New Roman" w:cs="Times New Roman"/>
          <w:bCs/>
          <w:color w:val="000000"/>
          <w:kern w:val="36"/>
          <w:sz w:val="24"/>
        </w:rPr>
        <w:t>(</w:t>
      </w:r>
      <w:r w:rsidR="00883760" w:rsidRPr="00883760">
        <w:rPr>
          <w:rFonts w:ascii="Times New Roman" w:eastAsia="Times New Roman" w:hAnsi="Times New Roman" w:cs="Times New Roman"/>
          <w:bCs/>
          <w:color w:val="000000"/>
          <w:kern w:val="36"/>
          <w:sz w:val="24"/>
        </w:rPr>
        <w:t>п.14.3. ФОП</w:t>
      </w:r>
      <w:r w:rsidR="00B74802">
        <w:rPr>
          <w:rFonts w:ascii="Times New Roman" w:eastAsia="Times New Roman" w:hAnsi="Times New Roman" w:cs="Times New Roman"/>
          <w:bCs/>
          <w:color w:val="000000"/>
          <w:kern w:val="36"/>
          <w:sz w:val="24"/>
        </w:rPr>
        <w:t xml:space="preserve"> ДО</w:t>
      </w:r>
      <w:r w:rsidR="00883760" w:rsidRPr="00883760">
        <w:rPr>
          <w:rFonts w:ascii="Times New Roman" w:eastAsia="Times New Roman" w:hAnsi="Times New Roman" w:cs="Times New Roman"/>
          <w:bCs/>
          <w:color w:val="000000"/>
          <w:kern w:val="36"/>
          <w:sz w:val="24"/>
        </w:rPr>
        <w:t>)</w:t>
      </w:r>
    </w:p>
    <w:p w:rsidR="00454FD9" w:rsidRPr="00454FD9" w:rsidRDefault="009A4459" w:rsidP="009A4459">
      <w:pPr>
        <w:shd w:val="clear" w:color="auto" w:fill="FFFFFF"/>
        <w:spacing w:after="0" w:line="360" w:lineRule="auto"/>
        <w:ind w:left="284" w:firstLine="636"/>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Дошкольная о</w:t>
      </w:r>
      <w:r w:rsidR="00181E82">
        <w:rPr>
          <w:rFonts w:ascii="Times New Roman" w:eastAsia="Times New Roman" w:hAnsi="Times New Roman" w:cs="Times New Roman"/>
          <w:color w:val="000000"/>
          <w:sz w:val="24"/>
          <w:szCs w:val="24"/>
        </w:rPr>
        <w:t xml:space="preserve">бразовательная </w:t>
      </w:r>
      <w:r w:rsidR="00454FD9" w:rsidRPr="00454FD9">
        <w:rPr>
          <w:rFonts w:ascii="Times New Roman" w:eastAsia="Times New Roman" w:hAnsi="Times New Roman" w:cs="Times New Roman"/>
          <w:color w:val="000000"/>
          <w:sz w:val="24"/>
          <w:szCs w:val="24"/>
        </w:rPr>
        <w:t>программа построена на следующих принципах ДО, установленных ФГОС:</w:t>
      </w:r>
    </w:p>
    <w:p w:rsidR="00454FD9" w:rsidRPr="00454FD9" w:rsidRDefault="00454FD9" w:rsidP="00FC2720">
      <w:pPr>
        <w:numPr>
          <w:ilvl w:val="0"/>
          <w:numId w:val="3"/>
        </w:numPr>
        <w:shd w:val="clear" w:color="auto" w:fill="FFFFFF"/>
        <w:spacing w:before="100" w:beforeAutospacing="1" w:after="100" w:afterAutospacing="1" w:line="360" w:lineRule="auto"/>
        <w:ind w:left="284" w:right="254" w:firstLine="636"/>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полноценное проживание ребѐнком всех этапов детства (младенческого, раннего и дошкольного возраста), обогащение (амплификация) детского развития;</w:t>
      </w:r>
    </w:p>
    <w:p w:rsidR="00454FD9" w:rsidRPr="00454FD9" w:rsidRDefault="00454FD9" w:rsidP="00FC2720">
      <w:pPr>
        <w:numPr>
          <w:ilvl w:val="0"/>
          <w:numId w:val="3"/>
        </w:numPr>
        <w:shd w:val="clear" w:color="auto" w:fill="FFFFFF"/>
        <w:spacing w:before="100" w:beforeAutospacing="1" w:after="100" w:afterAutospacing="1" w:line="360" w:lineRule="auto"/>
        <w:ind w:left="284" w:right="250" w:firstLine="636"/>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454FD9" w:rsidRPr="00454FD9" w:rsidRDefault="00454FD9" w:rsidP="00FC2720">
      <w:pPr>
        <w:numPr>
          <w:ilvl w:val="0"/>
          <w:numId w:val="3"/>
        </w:numPr>
        <w:shd w:val="clear" w:color="auto" w:fill="FFFFFF"/>
        <w:spacing w:before="100" w:beforeAutospacing="1" w:after="100" w:afterAutospacing="1" w:line="360" w:lineRule="auto"/>
        <w:ind w:left="284" w:right="244" w:firstLine="636"/>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содействие и сотрудничество детей и взрослых, признание ребенка полноценным участником (субъектом) образовательных отношений;</w:t>
      </w:r>
    </w:p>
    <w:p w:rsidR="00454FD9" w:rsidRPr="00454FD9" w:rsidRDefault="00454FD9" w:rsidP="00FC2720">
      <w:pPr>
        <w:numPr>
          <w:ilvl w:val="0"/>
          <w:numId w:val="3"/>
        </w:numPr>
        <w:shd w:val="clear" w:color="auto" w:fill="FFFFFF"/>
        <w:spacing w:before="100" w:beforeAutospacing="1" w:after="100" w:afterAutospacing="1" w:line="360" w:lineRule="auto"/>
        <w:ind w:left="284" w:firstLine="636"/>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поддержка инициативы детей в различных видах деятельности;</w:t>
      </w:r>
    </w:p>
    <w:p w:rsidR="00454FD9" w:rsidRPr="00454FD9" w:rsidRDefault="00454FD9" w:rsidP="00FC2720">
      <w:pPr>
        <w:numPr>
          <w:ilvl w:val="0"/>
          <w:numId w:val="3"/>
        </w:numPr>
        <w:shd w:val="clear" w:color="auto" w:fill="FFFFFF"/>
        <w:spacing w:before="100" w:beforeAutospacing="1" w:after="100" w:afterAutospacing="1" w:line="360" w:lineRule="auto"/>
        <w:ind w:left="284" w:firstLine="636"/>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сотрудничество Организации с семьѐй;</w:t>
      </w:r>
    </w:p>
    <w:p w:rsidR="00454FD9" w:rsidRPr="00454FD9" w:rsidRDefault="00454FD9" w:rsidP="00FC2720">
      <w:pPr>
        <w:numPr>
          <w:ilvl w:val="0"/>
          <w:numId w:val="3"/>
        </w:numPr>
        <w:shd w:val="clear" w:color="auto" w:fill="FFFFFF"/>
        <w:spacing w:before="100" w:beforeAutospacing="1" w:after="100" w:afterAutospacing="1" w:line="360" w:lineRule="auto"/>
        <w:ind w:left="284" w:right="1684" w:firstLine="636"/>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приобщение детей к социокультурным нормам, традициям семьи, общества и государства;</w:t>
      </w:r>
    </w:p>
    <w:p w:rsidR="00454FD9" w:rsidRPr="00454FD9" w:rsidRDefault="00454FD9" w:rsidP="00FC2720">
      <w:pPr>
        <w:numPr>
          <w:ilvl w:val="0"/>
          <w:numId w:val="3"/>
        </w:numPr>
        <w:shd w:val="clear" w:color="auto" w:fill="FFFFFF"/>
        <w:spacing w:before="100" w:beforeAutospacing="1" w:after="100" w:afterAutospacing="1" w:line="360" w:lineRule="auto"/>
        <w:ind w:left="284" w:right="250" w:firstLine="636"/>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формирование познавательных интересов и познавательных действий ребенка в различных видах деятельности;</w:t>
      </w:r>
    </w:p>
    <w:p w:rsidR="00454FD9" w:rsidRPr="00454FD9" w:rsidRDefault="00454FD9" w:rsidP="00FC2720">
      <w:pPr>
        <w:numPr>
          <w:ilvl w:val="0"/>
          <w:numId w:val="3"/>
        </w:numPr>
        <w:shd w:val="clear" w:color="auto" w:fill="FFFFFF"/>
        <w:spacing w:after="0" w:line="360" w:lineRule="auto"/>
        <w:ind w:left="284" w:right="250" w:firstLine="636"/>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возрастная адекватность дошкольного образования (соответствие условий, требований, методов возрасту и особенностям развития);</w:t>
      </w:r>
    </w:p>
    <w:p w:rsidR="009A4459" w:rsidRPr="00883760" w:rsidRDefault="00454FD9" w:rsidP="00FC2720">
      <w:pPr>
        <w:numPr>
          <w:ilvl w:val="0"/>
          <w:numId w:val="3"/>
        </w:numPr>
        <w:shd w:val="clear" w:color="auto" w:fill="FFFFFF"/>
        <w:spacing w:after="0" w:line="360" w:lineRule="auto"/>
        <w:ind w:left="284" w:firstLine="636"/>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учѐт этнокультурной ситуации развития детей.</w:t>
      </w:r>
    </w:p>
    <w:p w:rsidR="00883760" w:rsidRDefault="00883760" w:rsidP="00D74A17">
      <w:pPr>
        <w:shd w:val="clear" w:color="auto" w:fill="FFFFFF"/>
        <w:spacing w:after="0"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Основные подходы к формированию Программы.</w:t>
      </w:r>
    </w:p>
    <w:p w:rsidR="00883760" w:rsidRDefault="00883760" w:rsidP="00D74A17">
      <w:pPr>
        <w:shd w:val="clear" w:color="auto" w:fill="FFFFFF"/>
        <w:spacing w:after="0"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Программа: </w:t>
      </w:r>
    </w:p>
    <w:p w:rsidR="00883760" w:rsidRDefault="00883760" w:rsidP="00D74A17">
      <w:pPr>
        <w:shd w:val="clear" w:color="auto" w:fill="FFFFFF"/>
        <w:spacing w:after="0"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сформирована на основе требований ФГОС ДО и ФОП ДО, предъявляемых к структуре образовательной программы дошкольного  образования;</w:t>
      </w:r>
    </w:p>
    <w:p w:rsidR="00883760" w:rsidRDefault="00883760" w:rsidP="00D74A17">
      <w:pPr>
        <w:shd w:val="clear" w:color="auto" w:fill="FFFFFF"/>
        <w:spacing w:after="0"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определяет содержание и организацию образовательной деятельности  на уровне дошкольного образования;</w:t>
      </w:r>
    </w:p>
    <w:p w:rsidR="00883760" w:rsidRDefault="00883760" w:rsidP="00D74A17">
      <w:pPr>
        <w:shd w:val="clear" w:color="auto" w:fill="FFFFFF"/>
        <w:spacing w:after="0"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обеспечивает развитие личности детей дошкольного возраста в различных видах общения и деятельности  с учетом их возрастных, индивидуальных, психологических и физиологических особенностей;</w:t>
      </w:r>
    </w:p>
    <w:p w:rsidR="00D44C43" w:rsidRDefault="00883760" w:rsidP="004E141F">
      <w:pPr>
        <w:shd w:val="clear" w:color="auto" w:fill="FFFFFF"/>
        <w:spacing w:after="0" w:line="360" w:lineRule="auto"/>
        <w:ind w:left="284"/>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сформирована как программа  психолого – педагогической  поддержки позитивной социализации</w:t>
      </w:r>
      <w:r w:rsidR="00D74A17">
        <w:rPr>
          <w:rFonts w:ascii="Times New Roman" w:eastAsia="Times New Roman" w:hAnsi="Times New Roman" w:cs="Times New Roman"/>
          <w:color w:val="000000"/>
          <w:sz w:val="24"/>
          <w:szCs w:val="24"/>
        </w:rPr>
        <w:t xml:space="preserve"> и индивидуализации, развития личности детей дошкольного возраста и определяет комплекс основных характеристик дошкольного образования (базовые объем, содержание и планируемые результаты освоения Программы).</w:t>
      </w:r>
    </w:p>
    <w:p w:rsidR="00883760" w:rsidRPr="00D74A17" w:rsidRDefault="00D85431" w:rsidP="00C923AE">
      <w:pPr>
        <w:pStyle w:val="ac"/>
        <w:numPr>
          <w:ilvl w:val="1"/>
          <w:numId w:val="28"/>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sidR="00D74A17" w:rsidRPr="00D74A17">
        <w:rPr>
          <w:rFonts w:ascii="Times New Roman" w:eastAsia="Times New Roman" w:hAnsi="Times New Roman" w:cs="Times New Roman"/>
          <w:b/>
          <w:color w:val="000000"/>
          <w:sz w:val="24"/>
          <w:szCs w:val="24"/>
        </w:rPr>
        <w:t xml:space="preserve">Значимые для разработки и реализации Программы характеристики </w:t>
      </w:r>
    </w:p>
    <w:p w:rsidR="00D85431" w:rsidRDefault="00D85431" w:rsidP="00A76C09">
      <w:pPr>
        <w:spacing w:after="0" w:line="360" w:lineRule="auto"/>
        <w:ind w:firstLine="567"/>
        <w:jc w:val="both"/>
        <w:rPr>
          <w:rFonts w:ascii="Times New Roman" w:hAnsi="Times New Roman" w:cs="Times New Roman"/>
          <w:sz w:val="24"/>
          <w:szCs w:val="24"/>
        </w:rPr>
      </w:pPr>
      <w:r w:rsidRPr="00D85431">
        <w:rPr>
          <w:rFonts w:ascii="Times New Roman" w:eastAsia="Times New Roman" w:hAnsi="Times New Roman" w:cs="Times New Roman"/>
          <w:color w:val="000000"/>
          <w:sz w:val="24"/>
          <w:szCs w:val="24"/>
        </w:rPr>
        <w:t>Основные участники реализации Программы</w:t>
      </w:r>
      <w:r w:rsidRPr="00D85431">
        <w:t xml:space="preserve"> </w:t>
      </w:r>
      <w:r w:rsidRPr="00D85431">
        <w:rPr>
          <w:rFonts w:ascii="Times New Roman" w:hAnsi="Times New Roman" w:cs="Times New Roman"/>
          <w:sz w:val="24"/>
          <w:szCs w:val="24"/>
        </w:rPr>
        <w:t>педагоги, обучающиеся, родители (законные представители). Социальными заказчиками реализации Программы, как комплекса образовательных ус</w:t>
      </w:r>
      <w:r>
        <w:rPr>
          <w:rFonts w:ascii="Times New Roman" w:hAnsi="Times New Roman" w:cs="Times New Roman"/>
          <w:sz w:val="24"/>
          <w:szCs w:val="24"/>
        </w:rPr>
        <w:t>луг выступают, в первую очередь</w:t>
      </w:r>
      <w:r w:rsidRPr="00D85431">
        <w:rPr>
          <w:rFonts w:ascii="Times New Roman" w:hAnsi="Times New Roman" w:cs="Times New Roman"/>
          <w:sz w:val="24"/>
          <w:szCs w:val="24"/>
        </w:rPr>
        <w:t xml:space="preserve"> родители (зако</w:t>
      </w:r>
      <w:r>
        <w:rPr>
          <w:rFonts w:ascii="Times New Roman" w:hAnsi="Times New Roman" w:cs="Times New Roman"/>
          <w:sz w:val="24"/>
          <w:szCs w:val="24"/>
        </w:rPr>
        <w:t>нные представители) обучающихся,</w:t>
      </w:r>
      <w:r w:rsidRPr="00D85431">
        <w:rPr>
          <w:rFonts w:ascii="Times New Roman" w:hAnsi="Times New Roman" w:cs="Times New Roman"/>
          <w:sz w:val="24"/>
          <w:szCs w:val="24"/>
        </w:rPr>
        <w:t xml:space="preserve"> как гаранты реализации прав ребенка на уход, присмотр и оздоровление, воспитание и обучение. </w:t>
      </w:r>
      <w:r>
        <w:rPr>
          <w:rFonts w:ascii="Times New Roman" w:hAnsi="Times New Roman" w:cs="Times New Roman"/>
          <w:sz w:val="24"/>
          <w:szCs w:val="24"/>
        </w:rPr>
        <w:t>Дошкольное отделение находится в одном здании МОУ ООШ д. Новая Монья.</w:t>
      </w:r>
      <w:r w:rsidRPr="00D85431">
        <w:rPr>
          <w:rFonts w:ascii="Times New Roman" w:hAnsi="Times New Roman" w:cs="Times New Roman"/>
          <w:sz w:val="24"/>
          <w:szCs w:val="24"/>
        </w:rPr>
        <w:t xml:space="preserve"> </w:t>
      </w:r>
      <w:r>
        <w:rPr>
          <w:rFonts w:ascii="Times New Roman" w:hAnsi="Times New Roman" w:cs="Times New Roman"/>
          <w:sz w:val="24"/>
          <w:szCs w:val="24"/>
        </w:rPr>
        <w:t>Дошкольное отделение</w:t>
      </w:r>
      <w:r w:rsidRPr="008557B7">
        <w:rPr>
          <w:rFonts w:ascii="Times New Roman" w:hAnsi="Times New Roman" w:cs="Times New Roman"/>
          <w:sz w:val="24"/>
          <w:szCs w:val="24"/>
        </w:rPr>
        <w:t xml:space="preserve"> находится в одном здании и присоединено путем реорганизации</w:t>
      </w:r>
      <w:r>
        <w:rPr>
          <w:rFonts w:ascii="Times New Roman" w:hAnsi="Times New Roman" w:cs="Times New Roman"/>
          <w:sz w:val="24"/>
          <w:szCs w:val="24"/>
        </w:rPr>
        <w:t xml:space="preserve"> в 2016 году </w:t>
      </w:r>
      <w:r w:rsidRPr="008557B7">
        <w:rPr>
          <w:rFonts w:ascii="Times New Roman" w:hAnsi="Times New Roman" w:cs="Times New Roman"/>
          <w:sz w:val="24"/>
          <w:szCs w:val="24"/>
        </w:rPr>
        <w:t xml:space="preserve"> к МОУ ООШ д. Новая Монья, построенном по типовому проекту. </w:t>
      </w:r>
    </w:p>
    <w:p w:rsidR="00D85431" w:rsidRPr="008557B7" w:rsidRDefault="00D85431" w:rsidP="00D85431">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Проектная мощность – 36</w:t>
      </w:r>
    </w:p>
    <w:p w:rsidR="00D85431" w:rsidRPr="008557B7" w:rsidRDefault="00D85431" w:rsidP="00D85431">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Фактическая мощность:17</w:t>
      </w:r>
    </w:p>
    <w:p w:rsidR="00D85431" w:rsidRPr="008557B7" w:rsidRDefault="00D85431" w:rsidP="00D854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Образовательная организация</w:t>
      </w:r>
      <w:r w:rsidRPr="008557B7">
        <w:rPr>
          <w:rFonts w:ascii="Times New Roman" w:hAnsi="Times New Roman" w:cs="Times New Roman"/>
          <w:sz w:val="24"/>
          <w:szCs w:val="24"/>
        </w:rPr>
        <w:t xml:space="preserve"> имеет право на ведение самостоятельной образовательной деятельности (лицензия РО №010858, регистрационный № 640 от 08.11.2010)</w:t>
      </w:r>
    </w:p>
    <w:p w:rsidR="00D85431" w:rsidRPr="008557B7" w:rsidRDefault="00D85431" w:rsidP="00D85431">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Свидетельство о государственной аккредитации, выданное Службой по надзору и контролю в сфере образования при Министерстве образования и науки УР (ДД № 008673 регистрационный №673 от 31.05.2010)</w:t>
      </w:r>
    </w:p>
    <w:p w:rsidR="00D85431" w:rsidRPr="008557B7" w:rsidRDefault="00D85431" w:rsidP="00D85431">
      <w:pPr>
        <w:spacing w:after="0" w:line="360" w:lineRule="auto"/>
        <w:jc w:val="both"/>
        <w:rPr>
          <w:rFonts w:ascii="Times New Roman" w:hAnsi="Times New Roman" w:cs="Times New Roman"/>
          <w:sz w:val="24"/>
          <w:szCs w:val="24"/>
        </w:rPr>
      </w:pPr>
      <w:r w:rsidRPr="008557B7">
        <w:rPr>
          <w:rFonts w:ascii="Times New Roman" w:hAnsi="Times New Roman" w:cs="Times New Roman"/>
          <w:sz w:val="24"/>
          <w:szCs w:val="24"/>
        </w:rPr>
        <w:t>Режим работы: 5 дней в неделю</w:t>
      </w:r>
    </w:p>
    <w:p w:rsidR="00D85431" w:rsidRPr="008557B7" w:rsidRDefault="00D85431" w:rsidP="00D85431">
      <w:pPr>
        <w:spacing w:after="0" w:line="360" w:lineRule="auto"/>
        <w:jc w:val="both"/>
        <w:rPr>
          <w:rFonts w:ascii="Times New Roman" w:hAnsi="Times New Roman" w:cs="Times New Roman"/>
          <w:sz w:val="24"/>
          <w:szCs w:val="24"/>
        </w:rPr>
      </w:pPr>
      <w:r>
        <w:rPr>
          <w:rFonts w:ascii="Times New Roman" w:hAnsi="Times New Roman" w:cs="Times New Roman"/>
          <w:sz w:val="24"/>
          <w:szCs w:val="24"/>
        </w:rPr>
        <w:t>9 часов ежедневно с 07.30 до 16.30, дежурная группа с 16.30 до 18.00.</w:t>
      </w:r>
    </w:p>
    <w:p w:rsidR="00D85431" w:rsidRPr="00D85431" w:rsidRDefault="00D85431" w:rsidP="00D85431">
      <w:pPr>
        <w:spacing w:after="38"/>
        <w:jc w:val="both"/>
        <w:rPr>
          <w:rFonts w:ascii="Times New Roman" w:hAnsi="Times New Roman" w:cs="Times New Roman"/>
          <w:sz w:val="24"/>
          <w:szCs w:val="24"/>
        </w:rPr>
      </w:pPr>
      <w:r w:rsidRPr="00D85431">
        <w:rPr>
          <w:rFonts w:ascii="Times New Roman" w:hAnsi="Times New Roman" w:cs="Times New Roman"/>
          <w:sz w:val="24"/>
          <w:szCs w:val="24"/>
        </w:rPr>
        <w:t>Выходные дни: суббота, воскресенье, праздничные дни, выходные, установленные действующим законодательством.</w:t>
      </w:r>
    </w:p>
    <w:p w:rsidR="00D85431" w:rsidRDefault="00D85431" w:rsidP="00D85431">
      <w:pPr>
        <w:spacing w:after="114" w:line="259" w:lineRule="auto"/>
        <w:ind w:left="14"/>
        <w:jc w:val="both"/>
        <w:rPr>
          <w:rFonts w:ascii="Times New Roman" w:hAnsi="Times New Roman" w:cs="Times New Roman"/>
          <w:sz w:val="24"/>
          <w:szCs w:val="24"/>
        </w:rPr>
      </w:pPr>
      <w:r w:rsidRPr="00D85431">
        <w:rPr>
          <w:rFonts w:ascii="Times New Roman" w:hAnsi="Times New Roman" w:cs="Times New Roman"/>
          <w:sz w:val="24"/>
          <w:szCs w:val="24"/>
        </w:rPr>
        <w:t>Возрастные категории воспитанников:</w:t>
      </w:r>
    </w:p>
    <w:p w:rsidR="00D85431" w:rsidRPr="007C6F0A" w:rsidRDefault="00D85431" w:rsidP="00D85431">
      <w:pPr>
        <w:spacing w:after="0"/>
        <w:jc w:val="both"/>
        <w:rPr>
          <w:rFonts w:ascii="Times New Roman" w:hAnsi="Times New Roman" w:cs="Times New Roman"/>
          <w:color w:val="FF0000"/>
          <w:sz w:val="24"/>
          <w:szCs w:val="24"/>
        </w:rPr>
      </w:pPr>
      <w:r w:rsidRPr="008557B7">
        <w:rPr>
          <w:rFonts w:ascii="Times New Roman" w:hAnsi="Times New Roman" w:cs="Times New Roman"/>
          <w:sz w:val="24"/>
          <w:szCs w:val="24"/>
        </w:rPr>
        <w:t>На 2023 – 2024 учебный год функционирует 2 разновозрастные группы, в которых воспитываются 17 детей.</w:t>
      </w:r>
      <w:r>
        <w:rPr>
          <w:rFonts w:ascii="Times New Roman" w:hAnsi="Times New Roman" w:cs="Times New Roman"/>
          <w:sz w:val="24"/>
          <w:szCs w:val="24"/>
        </w:rPr>
        <w:t xml:space="preserve"> </w:t>
      </w:r>
      <w:r w:rsidRPr="008557B7">
        <w:rPr>
          <w:rFonts w:ascii="Times New Roman" w:hAnsi="Times New Roman" w:cs="Times New Roman"/>
          <w:sz w:val="24"/>
          <w:szCs w:val="24"/>
        </w:rPr>
        <w:t>Контингент воспитанников представлен следующими возрастными категориями:</w:t>
      </w:r>
    </w:p>
    <w:tbl>
      <w:tblPr>
        <w:tblStyle w:val="a7"/>
        <w:tblW w:w="0" w:type="auto"/>
        <w:tblLook w:val="04A0"/>
      </w:tblPr>
      <w:tblGrid>
        <w:gridCol w:w="4785"/>
        <w:gridCol w:w="2551"/>
        <w:gridCol w:w="2235"/>
      </w:tblGrid>
      <w:tr w:rsidR="00D85431" w:rsidTr="00483F62">
        <w:tc>
          <w:tcPr>
            <w:tcW w:w="4785" w:type="dxa"/>
          </w:tcPr>
          <w:p w:rsidR="00D85431" w:rsidRPr="00A1378D" w:rsidRDefault="00D85431" w:rsidP="00D85431">
            <w:pPr>
              <w:spacing w:line="276" w:lineRule="auto"/>
              <w:jc w:val="both"/>
              <w:rPr>
                <w:rFonts w:ascii="Times New Roman" w:hAnsi="Times New Roman" w:cs="Times New Roman"/>
                <w:b/>
                <w:sz w:val="24"/>
                <w:szCs w:val="24"/>
              </w:rPr>
            </w:pPr>
            <w:r w:rsidRPr="00A1378D">
              <w:rPr>
                <w:rFonts w:ascii="Times New Roman" w:hAnsi="Times New Roman" w:cs="Times New Roman"/>
                <w:b/>
                <w:sz w:val="24"/>
                <w:szCs w:val="24"/>
              </w:rPr>
              <w:t>Возрастные группы</w:t>
            </w:r>
          </w:p>
        </w:tc>
        <w:tc>
          <w:tcPr>
            <w:tcW w:w="2551" w:type="dxa"/>
          </w:tcPr>
          <w:p w:rsidR="00D85431" w:rsidRPr="00A1378D" w:rsidRDefault="00D85431" w:rsidP="00D85431">
            <w:pPr>
              <w:spacing w:line="276" w:lineRule="auto"/>
              <w:jc w:val="both"/>
              <w:rPr>
                <w:rFonts w:ascii="Times New Roman" w:hAnsi="Times New Roman" w:cs="Times New Roman"/>
                <w:b/>
                <w:sz w:val="24"/>
                <w:szCs w:val="24"/>
              </w:rPr>
            </w:pPr>
            <w:r w:rsidRPr="00A1378D">
              <w:rPr>
                <w:rFonts w:ascii="Times New Roman" w:hAnsi="Times New Roman" w:cs="Times New Roman"/>
                <w:b/>
                <w:sz w:val="24"/>
                <w:szCs w:val="24"/>
              </w:rPr>
              <w:t>Кол-во групп</w:t>
            </w:r>
          </w:p>
        </w:tc>
        <w:tc>
          <w:tcPr>
            <w:tcW w:w="2235" w:type="dxa"/>
          </w:tcPr>
          <w:p w:rsidR="00D85431" w:rsidRPr="00A1378D" w:rsidRDefault="00D85431" w:rsidP="00D85431">
            <w:pPr>
              <w:spacing w:line="276" w:lineRule="auto"/>
              <w:jc w:val="both"/>
              <w:rPr>
                <w:rFonts w:ascii="Times New Roman" w:hAnsi="Times New Roman" w:cs="Times New Roman"/>
                <w:b/>
                <w:sz w:val="24"/>
                <w:szCs w:val="24"/>
              </w:rPr>
            </w:pPr>
            <w:r w:rsidRPr="00A1378D">
              <w:rPr>
                <w:rFonts w:ascii="Times New Roman" w:hAnsi="Times New Roman" w:cs="Times New Roman"/>
                <w:b/>
                <w:sz w:val="24"/>
                <w:szCs w:val="24"/>
              </w:rPr>
              <w:t>Кол – во детей</w:t>
            </w:r>
          </w:p>
        </w:tc>
      </w:tr>
      <w:tr w:rsidR="00D85431" w:rsidTr="00483F62">
        <w:tc>
          <w:tcPr>
            <w:tcW w:w="4785" w:type="dxa"/>
            <w:tcBorders>
              <w:bottom w:val="single" w:sz="4" w:space="0" w:color="auto"/>
            </w:tcBorders>
          </w:tcPr>
          <w:p w:rsidR="00D85431" w:rsidRPr="006A0627" w:rsidRDefault="00D85431" w:rsidP="00D85431">
            <w:pPr>
              <w:jc w:val="both"/>
              <w:rPr>
                <w:rFonts w:ascii="Times New Roman" w:hAnsi="Times New Roman" w:cs="Times New Roman"/>
                <w:sz w:val="24"/>
                <w:szCs w:val="24"/>
              </w:rPr>
            </w:pPr>
            <w:r>
              <w:rPr>
                <w:rFonts w:ascii="Times New Roman" w:hAnsi="Times New Roman" w:cs="Times New Roman"/>
                <w:sz w:val="24"/>
                <w:szCs w:val="24"/>
              </w:rPr>
              <w:t>1 группа раннего возраста (от 1,</w:t>
            </w:r>
            <w:r w:rsidRPr="00121FDA">
              <w:rPr>
                <w:rFonts w:ascii="Times New Roman" w:hAnsi="Times New Roman" w:cs="Times New Roman"/>
                <w:sz w:val="24"/>
                <w:szCs w:val="24"/>
              </w:rPr>
              <w:t>6</w:t>
            </w:r>
            <w:r>
              <w:rPr>
                <w:rFonts w:ascii="Times New Roman" w:hAnsi="Times New Roman" w:cs="Times New Roman"/>
                <w:sz w:val="24"/>
                <w:szCs w:val="24"/>
              </w:rPr>
              <w:t xml:space="preserve"> до 2 лет)</w:t>
            </w:r>
          </w:p>
        </w:tc>
        <w:tc>
          <w:tcPr>
            <w:tcW w:w="2551" w:type="dxa"/>
            <w:vMerge w:val="restart"/>
          </w:tcPr>
          <w:p w:rsidR="00D85431" w:rsidRDefault="00D85431" w:rsidP="00D85431">
            <w:pPr>
              <w:jc w:val="center"/>
              <w:rPr>
                <w:rFonts w:ascii="Times New Roman" w:hAnsi="Times New Roman" w:cs="Times New Roman"/>
                <w:sz w:val="24"/>
                <w:szCs w:val="24"/>
              </w:rPr>
            </w:pPr>
          </w:p>
          <w:p w:rsidR="00D85431" w:rsidRDefault="00D85431" w:rsidP="00D85431">
            <w:pPr>
              <w:jc w:val="center"/>
              <w:rPr>
                <w:rFonts w:ascii="Times New Roman" w:hAnsi="Times New Roman" w:cs="Times New Roman"/>
                <w:b/>
                <w:sz w:val="24"/>
                <w:szCs w:val="24"/>
              </w:rPr>
            </w:pPr>
          </w:p>
          <w:p w:rsidR="00D85431" w:rsidRDefault="00D85431" w:rsidP="00D85431">
            <w:pPr>
              <w:jc w:val="center"/>
              <w:rPr>
                <w:rFonts w:ascii="Times New Roman" w:hAnsi="Times New Roman" w:cs="Times New Roman"/>
                <w:sz w:val="24"/>
                <w:szCs w:val="24"/>
              </w:rPr>
            </w:pPr>
            <w:r w:rsidRPr="009075F5">
              <w:rPr>
                <w:rFonts w:ascii="Times New Roman" w:hAnsi="Times New Roman" w:cs="Times New Roman"/>
                <w:b/>
                <w:sz w:val="24"/>
                <w:szCs w:val="24"/>
              </w:rPr>
              <w:t>2</w:t>
            </w:r>
          </w:p>
        </w:tc>
        <w:tc>
          <w:tcPr>
            <w:tcW w:w="2235" w:type="dxa"/>
          </w:tcPr>
          <w:p w:rsidR="00D85431" w:rsidRDefault="00D85431" w:rsidP="00D85431">
            <w:pPr>
              <w:jc w:val="center"/>
              <w:rPr>
                <w:rFonts w:ascii="Times New Roman" w:hAnsi="Times New Roman" w:cs="Times New Roman"/>
                <w:sz w:val="24"/>
                <w:szCs w:val="24"/>
              </w:rPr>
            </w:pPr>
            <w:r>
              <w:rPr>
                <w:rFonts w:ascii="Times New Roman" w:hAnsi="Times New Roman" w:cs="Times New Roman"/>
                <w:sz w:val="24"/>
                <w:szCs w:val="24"/>
              </w:rPr>
              <w:t>0</w:t>
            </w:r>
          </w:p>
        </w:tc>
      </w:tr>
      <w:tr w:rsidR="00D85431" w:rsidTr="00483F62">
        <w:trPr>
          <w:trHeight w:val="70"/>
        </w:trPr>
        <w:tc>
          <w:tcPr>
            <w:tcW w:w="4785" w:type="dxa"/>
            <w:tcBorders>
              <w:top w:val="single" w:sz="4" w:space="0" w:color="auto"/>
              <w:bottom w:val="single" w:sz="4" w:space="0" w:color="auto"/>
            </w:tcBorders>
          </w:tcPr>
          <w:p w:rsidR="00D85431" w:rsidRDefault="00D85431" w:rsidP="00D85431">
            <w:pPr>
              <w:rPr>
                <w:rFonts w:ascii="Times New Roman" w:hAnsi="Times New Roman" w:cs="Times New Roman"/>
                <w:sz w:val="24"/>
                <w:szCs w:val="24"/>
              </w:rPr>
            </w:pPr>
            <w:r>
              <w:rPr>
                <w:rFonts w:ascii="Times New Roman" w:hAnsi="Times New Roman" w:cs="Times New Roman"/>
                <w:sz w:val="24"/>
                <w:szCs w:val="24"/>
              </w:rPr>
              <w:t>2 группа раннего возраста (2 – 3 года)</w:t>
            </w:r>
          </w:p>
        </w:tc>
        <w:tc>
          <w:tcPr>
            <w:tcW w:w="2551" w:type="dxa"/>
            <w:vMerge/>
          </w:tcPr>
          <w:p w:rsidR="00D85431" w:rsidRDefault="00D85431" w:rsidP="00D85431">
            <w:pPr>
              <w:rPr>
                <w:rFonts w:ascii="Times New Roman" w:hAnsi="Times New Roman" w:cs="Times New Roman"/>
                <w:sz w:val="24"/>
                <w:szCs w:val="24"/>
              </w:rPr>
            </w:pPr>
          </w:p>
        </w:tc>
        <w:tc>
          <w:tcPr>
            <w:tcW w:w="2235" w:type="dxa"/>
          </w:tcPr>
          <w:p w:rsidR="00D85431" w:rsidRDefault="00D85431" w:rsidP="00D85431">
            <w:pPr>
              <w:jc w:val="center"/>
              <w:rPr>
                <w:rFonts w:ascii="Times New Roman" w:hAnsi="Times New Roman" w:cs="Times New Roman"/>
                <w:sz w:val="24"/>
                <w:szCs w:val="24"/>
              </w:rPr>
            </w:pPr>
            <w:r>
              <w:rPr>
                <w:rFonts w:ascii="Times New Roman" w:hAnsi="Times New Roman" w:cs="Times New Roman"/>
                <w:sz w:val="24"/>
                <w:szCs w:val="24"/>
              </w:rPr>
              <w:t>2</w:t>
            </w:r>
          </w:p>
        </w:tc>
      </w:tr>
      <w:tr w:rsidR="00D85431" w:rsidTr="00483F62">
        <w:tc>
          <w:tcPr>
            <w:tcW w:w="4785" w:type="dxa"/>
            <w:tcBorders>
              <w:top w:val="single" w:sz="4" w:space="0" w:color="auto"/>
              <w:bottom w:val="single" w:sz="4" w:space="0" w:color="auto"/>
            </w:tcBorders>
          </w:tcPr>
          <w:p w:rsidR="00D85431" w:rsidRDefault="00D85431" w:rsidP="00D85431">
            <w:pPr>
              <w:jc w:val="both"/>
              <w:rPr>
                <w:rFonts w:ascii="Times New Roman" w:hAnsi="Times New Roman" w:cs="Times New Roman"/>
                <w:sz w:val="24"/>
                <w:szCs w:val="24"/>
              </w:rPr>
            </w:pPr>
            <w:r>
              <w:rPr>
                <w:rFonts w:ascii="Times New Roman" w:hAnsi="Times New Roman" w:cs="Times New Roman"/>
                <w:sz w:val="24"/>
                <w:szCs w:val="24"/>
              </w:rPr>
              <w:t>младшая группа (3-4 года)</w:t>
            </w:r>
          </w:p>
        </w:tc>
        <w:tc>
          <w:tcPr>
            <w:tcW w:w="2551" w:type="dxa"/>
            <w:vMerge/>
          </w:tcPr>
          <w:p w:rsidR="00D85431" w:rsidRDefault="00D85431" w:rsidP="00D85431">
            <w:pPr>
              <w:rPr>
                <w:rFonts w:ascii="Times New Roman" w:hAnsi="Times New Roman" w:cs="Times New Roman"/>
                <w:sz w:val="24"/>
                <w:szCs w:val="24"/>
              </w:rPr>
            </w:pPr>
          </w:p>
        </w:tc>
        <w:tc>
          <w:tcPr>
            <w:tcW w:w="2235" w:type="dxa"/>
          </w:tcPr>
          <w:p w:rsidR="00D85431" w:rsidRDefault="00D85431" w:rsidP="00D85431">
            <w:pPr>
              <w:jc w:val="center"/>
              <w:rPr>
                <w:rFonts w:ascii="Times New Roman" w:hAnsi="Times New Roman" w:cs="Times New Roman"/>
                <w:sz w:val="24"/>
                <w:szCs w:val="24"/>
              </w:rPr>
            </w:pPr>
            <w:r>
              <w:rPr>
                <w:rFonts w:ascii="Times New Roman" w:hAnsi="Times New Roman" w:cs="Times New Roman"/>
                <w:sz w:val="24"/>
                <w:szCs w:val="24"/>
              </w:rPr>
              <w:t>4</w:t>
            </w:r>
          </w:p>
        </w:tc>
      </w:tr>
      <w:tr w:rsidR="00D85431" w:rsidTr="00483F62">
        <w:trPr>
          <w:trHeight w:val="70"/>
        </w:trPr>
        <w:tc>
          <w:tcPr>
            <w:tcW w:w="4785" w:type="dxa"/>
            <w:tcBorders>
              <w:top w:val="single" w:sz="4" w:space="0" w:color="auto"/>
              <w:bottom w:val="single" w:sz="4" w:space="0" w:color="auto"/>
            </w:tcBorders>
          </w:tcPr>
          <w:p w:rsidR="00D85431" w:rsidRPr="00121FDA" w:rsidRDefault="00D85431" w:rsidP="00D85431">
            <w:pPr>
              <w:jc w:val="both"/>
              <w:rPr>
                <w:rFonts w:ascii="Times New Roman" w:hAnsi="Times New Roman" w:cs="Times New Roman"/>
                <w:b/>
                <w:sz w:val="24"/>
                <w:szCs w:val="24"/>
              </w:rPr>
            </w:pPr>
            <w:r>
              <w:rPr>
                <w:rFonts w:ascii="Times New Roman" w:hAnsi="Times New Roman" w:cs="Times New Roman"/>
                <w:sz w:val="24"/>
                <w:szCs w:val="24"/>
              </w:rPr>
              <w:t>Средняя группа (4 – 5 лет)</w:t>
            </w:r>
          </w:p>
        </w:tc>
        <w:tc>
          <w:tcPr>
            <w:tcW w:w="2551" w:type="dxa"/>
            <w:vMerge/>
          </w:tcPr>
          <w:p w:rsidR="00D85431" w:rsidRDefault="00D85431" w:rsidP="00D85431">
            <w:pPr>
              <w:rPr>
                <w:rFonts w:ascii="Times New Roman" w:hAnsi="Times New Roman" w:cs="Times New Roman"/>
                <w:sz w:val="24"/>
                <w:szCs w:val="24"/>
              </w:rPr>
            </w:pPr>
          </w:p>
        </w:tc>
        <w:tc>
          <w:tcPr>
            <w:tcW w:w="2235" w:type="dxa"/>
          </w:tcPr>
          <w:p w:rsidR="00D85431" w:rsidRDefault="00D85431" w:rsidP="00D85431">
            <w:pPr>
              <w:jc w:val="center"/>
              <w:rPr>
                <w:rFonts w:ascii="Times New Roman" w:hAnsi="Times New Roman" w:cs="Times New Roman"/>
                <w:sz w:val="24"/>
                <w:szCs w:val="24"/>
              </w:rPr>
            </w:pPr>
            <w:r>
              <w:rPr>
                <w:rFonts w:ascii="Times New Roman" w:hAnsi="Times New Roman" w:cs="Times New Roman"/>
                <w:sz w:val="24"/>
                <w:szCs w:val="24"/>
              </w:rPr>
              <w:t>3</w:t>
            </w:r>
          </w:p>
        </w:tc>
      </w:tr>
      <w:tr w:rsidR="00D85431" w:rsidTr="00483F62">
        <w:trPr>
          <w:trHeight w:val="285"/>
        </w:trPr>
        <w:tc>
          <w:tcPr>
            <w:tcW w:w="4785" w:type="dxa"/>
            <w:tcBorders>
              <w:top w:val="single" w:sz="4" w:space="0" w:color="auto"/>
              <w:bottom w:val="single" w:sz="4" w:space="0" w:color="auto"/>
            </w:tcBorders>
          </w:tcPr>
          <w:p w:rsidR="00D85431" w:rsidRDefault="00D85431" w:rsidP="00D85431">
            <w:pPr>
              <w:jc w:val="both"/>
              <w:rPr>
                <w:rFonts w:ascii="Times New Roman" w:hAnsi="Times New Roman" w:cs="Times New Roman"/>
                <w:sz w:val="24"/>
                <w:szCs w:val="24"/>
              </w:rPr>
            </w:pPr>
            <w:r>
              <w:rPr>
                <w:rFonts w:ascii="Times New Roman" w:hAnsi="Times New Roman" w:cs="Times New Roman"/>
                <w:sz w:val="24"/>
                <w:szCs w:val="24"/>
              </w:rPr>
              <w:t>Старшая группа (5 – 6 лет)</w:t>
            </w:r>
          </w:p>
        </w:tc>
        <w:tc>
          <w:tcPr>
            <w:tcW w:w="2551" w:type="dxa"/>
            <w:vMerge/>
          </w:tcPr>
          <w:p w:rsidR="00D85431" w:rsidRDefault="00D85431" w:rsidP="00D85431">
            <w:pPr>
              <w:rPr>
                <w:rFonts w:ascii="Times New Roman" w:hAnsi="Times New Roman" w:cs="Times New Roman"/>
                <w:sz w:val="24"/>
                <w:szCs w:val="24"/>
              </w:rPr>
            </w:pPr>
          </w:p>
        </w:tc>
        <w:tc>
          <w:tcPr>
            <w:tcW w:w="2235" w:type="dxa"/>
            <w:tcBorders>
              <w:bottom w:val="single" w:sz="4" w:space="0" w:color="auto"/>
            </w:tcBorders>
          </w:tcPr>
          <w:p w:rsidR="00D85431" w:rsidRDefault="00D85431" w:rsidP="00D85431">
            <w:pPr>
              <w:jc w:val="center"/>
              <w:rPr>
                <w:rFonts w:ascii="Times New Roman" w:hAnsi="Times New Roman" w:cs="Times New Roman"/>
                <w:sz w:val="24"/>
                <w:szCs w:val="24"/>
              </w:rPr>
            </w:pPr>
            <w:r>
              <w:rPr>
                <w:rFonts w:ascii="Times New Roman" w:hAnsi="Times New Roman" w:cs="Times New Roman"/>
                <w:sz w:val="24"/>
                <w:szCs w:val="24"/>
              </w:rPr>
              <w:t>3</w:t>
            </w:r>
          </w:p>
        </w:tc>
      </w:tr>
      <w:tr w:rsidR="00D85431" w:rsidTr="00483F62">
        <w:trPr>
          <w:trHeight w:val="190"/>
        </w:trPr>
        <w:tc>
          <w:tcPr>
            <w:tcW w:w="4785" w:type="dxa"/>
            <w:tcBorders>
              <w:top w:val="single" w:sz="4" w:space="0" w:color="auto"/>
              <w:bottom w:val="single" w:sz="4" w:space="0" w:color="auto"/>
            </w:tcBorders>
          </w:tcPr>
          <w:p w:rsidR="00D85431" w:rsidRDefault="00D85431" w:rsidP="00D85431">
            <w:pPr>
              <w:rPr>
                <w:rFonts w:ascii="Times New Roman" w:hAnsi="Times New Roman" w:cs="Times New Roman"/>
                <w:sz w:val="24"/>
                <w:szCs w:val="24"/>
              </w:rPr>
            </w:pPr>
            <w:r>
              <w:rPr>
                <w:rFonts w:ascii="Times New Roman" w:hAnsi="Times New Roman" w:cs="Times New Roman"/>
                <w:sz w:val="24"/>
                <w:szCs w:val="24"/>
              </w:rPr>
              <w:t>Подготовительная группа (6-7 лет)</w:t>
            </w:r>
          </w:p>
        </w:tc>
        <w:tc>
          <w:tcPr>
            <w:tcW w:w="2551" w:type="dxa"/>
            <w:vMerge/>
          </w:tcPr>
          <w:p w:rsidR="00D85431" w:rsidRDefault="00D85431" w:rsidP="00D85431">
            <w:pPr>
              <w:rPr>
                <w:rFonts w:ascii="Times New Roman" w:hAnsi="Times New Roman" w:cs="Times New Roman"/>
                <w:sz w:val="24"/>
                <w:szCs w:val="24"/>
              </w:rPr>
            </w:pPr>
          </w:p>
        </w:tc>
        <w:tc>
          <w:tcPr>
            <w:tcW w:w="2235" w:type="dxa"/>
            <w:tcBorders>
              <w:top w:val="single" w:sz="4" w:space="0" w:color="auto"/>
              <w:bottom w:val="single" w:sz="4" w:space="0" w:color="auto"/>
            </w:tcBorders>
          </w:tcPr>
          <w:p w:rsidR="00D85431" w:rsidRDefault="00D85431" w:rsidP="00D85431">
            <w:pPr>
              <w:ind w:left="1017"/>
              <w:rPr>
                <w:rFonts w:ascii="Times New Roman" w:hAnsi="Times New Roman" w:cs="Times New Roman"/>
                <w:sz w:val="24"/>
                <w:szCs w:val="24"/>
              </w:rPr>
            </w:pPr>
            <w:r>
              <w:rPr>
                <w:rFonts w:ascii="Times New Roman" w:hAnsi="Times New Roman" w:cs="Times New Roman"/>
                <w:sz w:val="24"/>
                <w:szCs w:val="24"/>
              </w:rPr>
              <w:t>5</w:t>
            </w:r>
          </w:p>
        </w:tc>
      </w:tr>
      <w:tr w:rsidR="00D85431" w:rsidTr="00483F62">
        <w:trPr>
          <w:trHeight w:val="354"/>
        </w:trPr>
        <w:tc>
          <w:tcPr>
            <w:tcW w:w="4785" w:type="dxa"/>
            <w:tcBorders>
              <w:top w:val="single" w:sz="4" w:space="0" w:color="auto"/>
            </w:tcBorders>
          </w:tcPr>
          <w:p w:rsidR="00D85431" w:rsidRDefault="00D85431" w:rsidP="00D85431">
            <w:pPr>
              <w:rPr>
                <w:rFonts w:ascii="Times New Roman" w:hAnsi="Times New Roman" w:cs="Times New Roman"/>
                <w:b/>
                <w:sz w:val="24"/>
                <w:szCs w:val="24"/>
              </w:rPr>
            </w:pPr>
            <w:r w:rsidRPr="009075F5">
              <w:rPr>
                <w:rFonts w:ascii="Times New Roman" w:hAnsi="Times New Roman" w:cs="Times New Roman"/>
                <w:b/>
                <w:sz w:val="24"/>
                <w:szCs w:val="24"/>
              </w:rPr>
              <w:t>Всего:</w:t>
            </w:r>
          </w:p>
        </w:tc>
        <w:tc>
          <w:tcPr>
            <w:tcW w:w="2551" w:type="dxa"/>
            <w:vMerge/>
          </w:tcPr>
          <w:p w:rsidR="00D85431" w:rsidRDefault="00D85431" w:rsidP="00D85431">
            <w:pPr>
              <w:rPr>
                <w:rFonts w:ascii="Times New Roman" w:hAnsi="Times New Roman" w:cs="Times New Roman"/>
                <w:sz w:val="24"/>
                <w:szCs w:val="24"/>
              </w:rPr>
            </w:pPr>
          </w:p>
        </w:tc>
        <w:tc>
          <w:tcPr>
            <w:tcW w:w="2235" w:type="dxa"/>
            <w:tcBorders>
              <w:top w:val="single" w:sz="4" w:space="0" w:color="auto"/>
            </w:tcBorders>
          </w:tcPr>
          <w:p w:rsidR="00D85431" w:rsidRDefault="00D85431" w:rsidP="00D85431">
            <w:pPr>
              <w:ind w:left="1017"/>
              <w:rPr>
                <w:rFonts w:ascii="Times New Roman" w:hAnsi="Times New Roman" w:cs="Times New Roman"/>
                <w:b/>
                <w:sz w:val="24"/>
                <w:szCs w:val="24"/>
              </w:rPr>
            </w:pPr>
            <w:r>
              <w:rPr>
                <w:rFonts w:ascii="Times New Roman" w:hAnsi="Times New Roman" w:cs="Times New Roman"/>
                <w:b/>
                <w:sz w:val="24"/>
                <w:szCs w:val="24"/>
              </w:rPr>
              <w:t>17</w:t>
            </w:r>
          </w:p>
        </w:tc>
      </w:tr>
    </w:tbl>
    <w:p w:rsidR="00D85431" w:rsidRPr="00D85431" w:rsidRDefault="00D85431" w:rsidP="00D85431">
      <w:pPr>
        <w:spacing w:after="114" w:line="259" w:lineRule="auto"/>
        <w:ind w:left="14"/>
        <w:jc w:val="both"/>
        <w:rPr>
          <w:rFonts w:ascii="Times New Roman" w:hAnsi="Times New Roman" w:cs="Times New Roman"/>
          <w:sz w:val="24"/>
          <w:szCs w:val="24"/>
        </w:rPr>
      </w:pPr>
    </w:p>
    <w:p w:rsidR="00D85431" w:rsidRPr="004E141F" w:rsidRDefault="00D85431" w:rsidP="00D85431">
      <w:pPr>
        <w:ind w:left="14"/>
        <w:jc w:val="both"/>
        <w:rPr>
          <w:rFonts w:ascii="Times New Roman" w:hAnsi="Times New Roman" w:cs="Times New Roman"/>
          <w:sz w:val="24"/>
          <w:szCs w:val="24"/>
        </w:rPr>
      </w:pPr>
      <w:r w:rsidRPr="004E141F">
        <w:rPr>
          <w:rFonts w:ascii="Times New Roman" w:hAnsi="Times New Roman" w:cs="Times New Roman"/>
          <w:sz w:val="24"/>
          <w:szCs w:val="24"/>
        </w:rPr>
        <w:t>Воспитанники, посещающие детский сад, в основном проживают на территории д. Новая Монья, а также посещают в близлежащих населенных пунктах: д. Арляново 2 ребенка.</w:t>
      </w:r>
    </w:p>
    <w:p w:rsidR="00A76C09" w:rsidRDefault="00D85431" w:rsidP="00D44C43">
      <w:pPr>
        <w:ind w:left="14"/>
        <w:jc w:val="both"/>
        <w:rPr>
          <w:rFonts w:ascii="Times New Roman" w:hAnsi="Times New Roman" w:cs="Times New Roman"/>
          <w:sz w:val="24"/>
          <w:szCs w:val="24"/>
        </w:rPr>
      </w:pPr>
      <w:r w:rsidRPr="004E141F">
        <w:rPr>
          <w:rFonts w:ascii="Times New Roman" w:hAnsi="Times New Roman" w:cs="Times New Roman"/>
          <w:sz w:val="24"/>
          <w:szCs w:val="24"/>
        </w:rPr>
        <w:t>В одном здании находится: муниципальное общеобр</w:t>
      </w:r>
      <w:r w:rsidR="00A76C09" w:rsidRPr="004E141F">
        <w:rPr>
          <w:rFonts w:ascii="Times New Roman" w:hAnsi="Times New Roman" w:cs="Times New Roman"/>
          <w:sz w:val="24"/>
          <w:szCs w:val="24"/>
        </w:rPr>
        <w:t xml:space="preserve">азовательное учреждение основная </w:t>
      </w:r>
      <w:r w:rsidRPr="004E141F">
        <w:rPr>
          <w:rFonts w:ascii="Times New Roman" w:hAnsi="Times New Roman" w:cs="Times New Roman"/>
          <w:sz w:val="24"/>
          <w:szCs w:val="24"/>
        </w:rPr>
        <w:t>общео</w:t>
      </w:r>
      <w:r w:rsidR="00A76C09" w:rsidRPr="004E141F">
        <w:rPr>
          <w:rFonts w:ascii="Times New Roman" w:hAnsi="Times New Roman" w:cs="Times New Roman"/>
          <w:sz w:val="24"/>
          <w:szCs w:val="24"/>
        </w:rPr>
        <w:t>бразовательная школа д. Новая Монья. В шаговой доступности: с</w:t>
      </w:r>
      <w:r w:rsidRPr="004E141F">
        <w:rPr>
          <w:rFonts w:ascii="Times New Roman" w:hAnsi="Times New Roman" w:cs="Times New Roman"/>
          <w:sz w:val="24"/>
          <w:szCs w:val="24"/>
        </w:rPr>
        <w:t>ельская библиотека, сельс</w:t>
      </w:r>
      <w:r w:rsidR="00A76C09" w:rsidRPr="004E141F">
        <w:rPr>
          <w:rFonts w:ascii="Times New Roman" w:hAnsi="Times New Roman" w:cs="Times New Roman"/>
          <w:sz w:val="24"/>
          <w:szCs w:val="24"/>
        </w:rPr>
        <w:t>кий Дом культуры, музей «Пукон корка», магазины, СПК «Родина»</w:t>
      </w:r>
      <w:r w:rsidRPr="004E141F">
        <w:rPr>
          <w:rFonts w:ascii="Times New Roman" w:hAnsi="Times New Roman" w:cs="Times New Roman"/>
          <w:sz w:val="24"/>
          <w:szCs w:val="24"/>
        </w:rPr>
        <w:t>. В реализацию образовательной программы детский сад включает социальных партнеров, осуществляющих не только образовательную деятельность, сюда включены, медицинские, культурные, физкультурно-спортивные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 использование сетевой формы реализации образовательной программы осуществляется на основании договора между организациями.</w:t>
      </w:r>
    </w:p>
    <w:p w:rsidR="004E141F" w:rsidRDefault="004E141F" w:rsidP="00D44C43">
      <w:pPr>
        <w:ind w:left="14"/>
        <w:jc w:val="both"/>
        <w:rPr>
          <w:rFonts w:ascii="Times New Roman" w:hAnsi="Times New Roman" w:cs="Times New Roman"/>
          <w:sz w:val="24"/>
          <w:szCs w:val="24"/>
        </w:rPr>
      </w:pPr>
    </w:p>
    <w:p w:rsidR="004E141F" w:rsidRDefault="004E141F" w:rsidP="00D44C43">
      <w:pPr>
        <w:ind w:left="14"/>
        <w:jc w:val="both"/>
        <w:rPr>
          <w:rFonts w:ascii="Times New Roman" w:hAnsi="Times New Roman" w:cs="Times New Roman"/>
          <w:sz w:val="24"/>
          <w:szCs w:val="24"/>
        </w:rPr>
      </w:pPr>
    </w:p>
    <w:p w:rsidR="004E141F" w:rsidRDefault="004E141F" w:rsidP="00D44C43">
      <w:pPr>
        <w:ind w:left="14"/>
        <w:jc w:val="both"/>
        <w:rPr>
          <w:rFonts w:ascii="Times New Roman" w:hAnsi="Times New Roman" w:cs="Times New Roman"/>
          <w:sz w:val="24"/>
          <w:szCs w:val="24"/>
        </w:rPr>
      </w:pPr>
    </w:p>
    <w:p w:rsidR="004E141F" w:rsidRDefault="004E141F" w:rsidP="00D44C43">
      <w:pPr>
        <w:ind w:left="14"/>
        <w:jc w:val="both"/>
        <w:rPr>
          <w:rFonts w:ascii="Times New Roman" w:hAnsi="Times New Roman" w:cs="Times New Roman"/>
          <w:sz w:val="24"/>
          <w:szCs w:val="24"/>
        </w:rPr>
      </w:pPr>
    </w:p>
    <w:p w:rsidR="004E141F" w:rsidRPr="004E141F" w:rsidRDefault="004E141F" w:rsidP="00D44C43">
      <w:pPr>
        <w:ind w:left="14"/>
        <w:jc w:val="both"/>
        <w:rPr>
          <w:rFonts w:ascii="Times New Roman" w:hAnsi="Times New Roman" w:cs="Times New Roman"/>
          <w:sz w:val="24"/>
          <w:szCs w:val="24"/>
        </w:rPr>
      </w:pPr>
    </w:p>
    <w:p w:rsidR="00B74802" w:rsidRPr="00B74802" w:rsidRDefault="00D74A17" w:rsidP="00C923AE">
      <w:pPr>
        <w:pStyle w:val="ac"/>
        <w:numPr>
          <w:ilvl w:val="1"/>
          <w:numId w:val="28"/>
        </w:num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Специфика национальных, социокультурных и иных условий, в которых осуществляется образовательная деятельность</w:t>
      </w:r>
    </w:p>
    <w:tbl>
      <w:tblPr>
        <w:tblW w:w="9824" w:type="dxa"/>
        <w:jc w:val="center"/>
        <w:tblCellMar>
          <w:top w:w="43" w:type="dxa"/>
          <w:left w:w="86" w:type="dxa"/>
          <w:right w:w="0" w:type="dxa"/>
        </w:tblCellMar>
        <w:tblLook w:val="04A0"/>
      </w:tblPr>
      <w:tblGrid>
        <w:gridCol w:w="3123"/>
        <w:gridCol w:w="6701"/>
      </w:tblGrid>
      <w:tr w:rsidR="00A76C09" w:rsidRPr="00A76C09" w:rsidTr="00D44C43">
        <w:trPr>
          <w:trHeight w:val="428"/>
          <w:jc w:val="center"/>
        </w:trPr>
        <w:tc>
          <w:tcPr>
            <w:tcW w:w="3123" w:type="dxa"/>
            <w:tcBorders>
              <w:top w:val="single" w:sz="2" w:space="0" w:color="000000"/>
              <w:left w:val="single" w:sz="2" w:space="0" w:color="000000"/>
              <w:bottom w:val="single" w:sz="2" w:space="0" w:color="000000"/>
              <w:right w:val="single" w:sz="2" w:space="0" w:color="000000"/>
            </w:tcBorders>
            <w:shd w:val="clear" w:color="auto" w:fill="auto"/>
          </w:tcPr>
          <w:p w:rsidR="00A76C09" w:rsidRPr="00A76C09" w:rsidRDefault="00A76C09" w:rsidP="00483F62">
            <w:pPr>
              <w:spacing w:after="0" w:line="259" w:lineRule="auto"/>
              <w:ind w:left="14"/>
              <w:rPr>
                <w:rFonts w:ascii="Times New Roman" w:hAnsi="Times New Roman" w:cs="Times New Roman"/>
                <w:sz w:val="24"/>
                <w:szCs w:val="24"/>
              </w:rPr>
            </w:pPr>
            <w:r w:rsidRPr="00A76C09">
              <w:rPr>
                <w:rFonts w:ascii="Times New Roman" w:hAnsi="Times New Roman" w:cs="Times New Roman"/>
                <w:sz w:val="24"/>
                <w:szCs w:val="24"/>
              </w:rPr>
              <w:t>Основные направления</w:t>
            </w:r>
          </w:p>
        </w:tc>
        <w:tc>
          <w:tcPr>
            <w:tcW w:w="6701" w:type="dxa"/>
            <w:tcBorders>
              <w:top w:val="single" w:sz="2" w:space="0" w:color="000000"/>
              <w:left w:val="single" w:sz="2" w:space="0" w:color="000000"/>
              <w:bottom w:val="single" w:sz="2" w:space="0" w:color="000000"/>
              <w:right w:val="single" w:sz="2" w:space="0" w:color="000000"/>
            </w:tcBorders>
            <w:shd w:val="clear" w:color="auto" w:fill="auto"/>
          </w:tcPr>
          <w:p w:rsidR="00A76C09" w:rsidRPr="00A76C09" w:rsidRDefault="00A76C09" w:rsidP="00483F62">
            <w:pPr>
              <w:spacing w:after="0" w:line="259" w:lineRule="auto"/>
              <w:ind w:left="14"/>
              <w:rPr>
                <w:rFonts w:ascii="Times New Roman" w:hAnsi="Times New Roman" w:cs="Times New Roman"/>
                <w:sz w:val="24"/>
                <w:szCs w:val="24"/>
              </w:rPr>
            </w:pPr>
            <w:r w:rsidRPr="00A76C09">
              <w:rPr>
                <w:rFonts w:ascii="Times New Roman" w:hAnsi="Times New Roman" w:cs="Times New Roman"/>
                <w:sz w:val="24"/>
                <w:szCs w:val="24"/>
              </w:rPr>
              <w:t>Условия места осуществления образовательной деятельности</w:t>
            </w:r>
          </w:p>
        </w:tc>
      </w:tr>
      <w:tr w:rsidR="00A76C09" w:rsidRPr="00A76C09" w:rsidTr="00D44C43">
        <w:trPr>
          <w:trHeight w:val="12946"/>
          <w:jc w:val="center"/>
        </w:trPr>
        <w:tc>
          <w:tcPr>
            <w:tcW w:w="3123" w:type="dxa"/>
            <w:tcBorders>
              <w:top w:val="single" w:sz="2" w:space="0" w:color="000000"/>
              <w:left w:val="single" w:sz="2" w:space="0" w:color="000000"/>
              <w:bottom w:val="single" w:sz="2" w:space="0" w:color="000000"/>
              <w:right w:val="single" w:sz="2" w:space="0" w:color="000000"/>
            </w:tcBorders>
            <w:shd w:val="clear" w:color="auto" w:fill="auto"/>
          </w:tcPr>
          <w:p w:rsidR="00A76C09" w:rsidRPr="00A76C09" w:rsidRDefault="00A76C09" w:rsidP="00B74802">
            <w:pPr>
              <w:spacing w:after="0" w:line="259" w:lineRule="auto"/>
              <w:rPr>
                <w:rFonts w:ascii="Times New Roman" w:hAnsi="Times New Roman" w:cs="Times New Roman"/>
                <w:sz w:val="24"/>
                <w:szCs w:val="24"/>
              </w:rPr>
            </w:pPr>
            <w:r w:rsidRPr="00A76C09">
              <w:rPr>
                <w:rFonts w:ascii="Times New Roman" w:hAnsi="Times New Roman" w:cs="Times New Roman"/>
                <w:sz w:val="24"/>
                <w:szCs w:val="24"/>
              </w:rPr>
              <w:lastRenderedPageBreak/>
              <w:t xml:space="preserve">Климатические особенности </w:t>
            </w:r>
          </w:p>
        </w:tc>
        <w:tc>
          <w:tcPr>
            <w:tcW w:w="6701" w:type="dxa"/>
            <w:tcBorders>
              <w:top w:val="single" w:sz="2" w:space="0" w:color="000000"/>
              <w:left w:val="single" w:sz="2" w:space="0" w:color="000000"/>
              <w:bottom w:val="single" w:sz="2" w:space="0" w:color="000000"/>
              <w:right w:val="single" w:sz="2" w:space="0" w:color="000000"/>
            </w:tcBorders>
            <w:shd w:val="clear" w:color="auto" w:fill="auto"/>
            <w:vAlign w:val="bottom"/>
          </w:tcPr>
          <w:p w:rsidR="00A76C09" w:rsidRPr="00A76C09" w:rsidRDefault="00A76C09" w:rsidP="00A76C09">
            <w:pPr>
              <w:spacing w:after="28" w:line="335" w:lineRule="auto"/>
              <w:ind w:right="114"/>
              <w:jc w:val="both"/>
              <w:rPr>
                <w:rFonts w:ascii="Times New Roman" w:hAnsi="Times New Roman" w:cs="Times New Roman"/>
                <w:sz w:val="24"/>
                <w:szCs w:val="24"/>
              </w:rPr>
            </w:pPr>
            <w:r w:rsidRPr="00A76C09">
              <w:rPr>
                <w:rFonts w:ascii="Times New Roman" w:hAnsi="Times New Roman" w:cs="Times New Roman"/>
                <w:sz w:val="24"/>
                <w:szCs w:val="24"/>
              </w:rPr>
              <w:t>При организации образовательного процесса учитываются климатические особенности региона. Удмуртская Республика — средняя полоса России, четко выражены четыре времени года</w:t>
            </w:r>
            <w:r>
              <w:rPr>
                <w:rFonts w:ascii="Times New Roman" w:hAnsi="Times New Roman" w:cs="Times New Roman"/>
                <w:sz w:val="24"/>
                <w:szCs w:val="24"/>
              </w:rPr>
              <w:t>. Климат Удмуртии умеренно-конти</w:t>
            </w:r>
            <w:r w:rsidRPr="00A76C09">
              <w:rPr>
                <w:rFonts w:ascii="Times New Roman" w:hAnsi="Times New Roman" w:cs="Times New Roman"/>
                <w:sz w:val="24"/>
                <w:szCs w:val="24"/>
              </w:rPr>
              <w:t>нентальный с продолжительной многоснежной зимой, теплым летом и хорошо выраженными переходными сезонами. Для республики ха</w:t>
            </w:r>
            <w:r>
              <w:rPr>
                <w:rFonts w:ascii="Times New Roman" w:hAnsi="Times New Roman" w:cs="Times New Roman"/>
                <w:sz w:val="24"/>
                <w:szCs w:val="24"/>
              </w:rPr>
              <w:t>рактерна частая Смена циклонов и</w:t>
            </w:r>
            <w:r w:rsidRPr="00A76C09">
              <w:rPr>
                <w:rFonts w:ascii="Times New Roman" w:hAnsi="Times New Roman" w:cs="Times New Roman"/>
                <w:sz w:val="24"/>
                <w:szCs w:val="24"/>
              </w:rPr>
              <w:t xml:space="preserve"> антициклонов (особенно в перехо</w:t>
            </w:r>
            <w:r>
              <w:rPr>
                <w:rFonts w:ascii="Times New Roman" w:hAnsi="Times New Roman" w:cs="Times New Roman"/>
                <w:sz w:val="24"/>
                <w:szCs w:val="24"/>
              </w:rPr>
              <w:t>дные сезоны), что приводит</w:t>
            </w:r>
            <w:r w:rsidRPr="00A76C09">
              <w:rPr>
                <w:rFonts w:ascii="Times New Roman" w:hAnsi="Times New Roman" w:cs="Times New Roman"/>
                <w:sz w:val="24"/>
                <w:szCs w:val="24"/>
              </w:rPr>
              <w:t xml:space="preserve"> к резкой и часто непредсказуемой смене погодных условий. Благодаря географическому положению на границе южно</w:t>
            </w:r>
            <w:r>
              <w:rPr>
                <w:rFonts w:ascii="Times New Roman" w:hAnsi="Times New Roman" w:cs="Times New Roman"/>
                <w:sz w:val="24"/>
                <w:szCs w:val="24"/>
              </w:rPr>
              <w:t>-</w:t>
            </w:r>
            <w:r w:rsidRPr="00A76C09">
              <w:rPr>
                <w:rFonts w:ascii="Times New Roman" w:hAnsi="Times New Roman" w:cs="Times New Roman"/>
                <w:sz w:val="24"/>
                <w:szCs w:val="24"/>
              </w:rPr>
              <w:t xml:space="preserve">таежной и подтаежных (смешанных лесов) зон, близости к границе между Европой и Азией, недавнему четвертичному оледенению и антропогенному воздействию флора и фауна Удмуртской Республики выделяется </w:t>
            </w:r>
            <w:r>
              <w:rPr>
                <w:rFonts w:ascii="Times New Roman" w:hAnsi="Times New Roman" w:cs="Times New Roman"/>
                <w:noProof/>
                <w:sz w:val="24"/>
                <w:szCs w:val="24"/>
              </w:rPr>
              <w:t>значительны</w:t>
            </w:r>
            <w:r w:rsidRPr="00A76C09">
              <w:rPr>
                <w:rFonts w:ascii="Times New Roman" w:hAnsi="Times New Roman" w:cs="Times New Roman"/>
                <w:sz w:val="24"/>
                <w:szCs w:val="24"/>
              </w:rPr>
              <w:t>м разнообразием и богатством.</w:t>
            </w:r>
          </w:p>
          <w:p w:rsidR="00A76C09" w:rsidRPr="00A76C09" w:rsidRDefault="00A76C09" w:rsidP="00A76C09">
            <w:pPr>
              <w:spacing w:after="28" w:line="332" w:lineRule="auto"/>
              <w:ind w:right="100" w:firstLine="14"/>
              <w:jc w:val="both"/>
              <w:rPr>
                <w:rFonts w:ascii="Times New Roman" w:hAnsi="Times New Roman" w:cs="Times New Roman"/>
                <w:sz w:val="24"/>
                <w:szCs w:val="24"/>
              </w:rPr>
            </w:pPr>
            <w:r w:rsidRPr="00A76C09">
              <w:rPr>
                <w:rFonts w:ascii="Times New Roman" w:hAnsi="Times New Roman" w:cs="Times New Roman"/>
                <w:sz w:val="24"/>
                <w:szCs w:val="24"/>
              </w:rPr>
              <w:t>Малопургинский район — один из 25 с</w:t>
            </w:r>
            <w:r>
              <w:rPr>
                <w:rFonts w:ascii="Times New Roman" w:hAnsi="Times New Roman" w:cs="Times New Roman"/>
                <w:sz w:val="24"/>
                <w:szCs w:val="24"/>
              </w:rPr>
              <w:t xml:space="preserve">ельских районов, входящих в состав Удмуртской Республики </w:t>
            </w:r>
            <w:r w:rsidRPr="00A76C09">
              <w:rPr>
                <w:rFonts w:ascii="Times New Roman" w:hAnsi="Times New Roman" w:cs="Times New Roman"/>
                <w:sz w:val="24"/>
                <w:szCs w:val="24"/>
              </w:rPr>
              <w:t xml:space="preserve"> находится на юге респ</w:t>
            </w:r>
            <w:r>
              <w:rPr>
                <w:rFonts w:ascii="Times New Roman" w:hAnsi="Times New Roman" w:cs="Times New Roman"/>
                <w:sz w:val="24"/>
                <w:szCs w:val="24"/>
              </w:rPr>
              <w:t>ублики. Климат умеренно континен</w:t>
            </w:r>
            <w:r w:rsidRPr="00A76C09">
              <w:rPr>
                <w:rFonts w:ascii="Times New Roman" w:hAnsi="Times New Roman" w:cs="Times New Roman"/>
                <w:sz w:val="24"/>
                <w:szCs w:val="24"/>
              </w:rPr>
              <w:t>т</w:t>
            </w:r>
            <w:r>
              <w:rPr>
                <w:rFonts w:ascii="Times New Roman" w:hAnsi="Times New Roman" w:cs="Times New Roman"/>
                <w:sz w:val="24"/>
                <w:szCs w:val="24"/>
              </w:rPr>
              <w:t>альн</w:t>
            </w:r>
            <w:r w:rsidRPr="00A76C09">
              <w:rPr>
                <w:rFonts w:ascii="Times New Roman" w:hAnsi="Times New Roman" w:cs="Times New Roman"/>
                <w:sz w:val="24"/>
                <w:szCs w:val="24"/>
              </w:rPr>
              <w:t>ый. Природные у</w:t>
            </w:r>
            <w:r>
              <w:rPr>
                <w:rFonts w:ascii="Times New Roman" w:hAnsi="Times New Roman" w:cs="Times New Roman"/>
                <w:sz w:val="24"/>
                <w:szCs w:val="24"/>
              </w:rPr>
              <w:t xml:space="preserve">словия района благоприятствуют </w:t>
            </w:r>
            <w:r w:rsidRPr="00A76C09">
              <w:rPr>
                <w:rFonts w:ascii="Times New Roman" w:hAnsi="Times New Roman" w:cs="Times New Roman"/>
                <w:sz w:val="24"/>
                <w:szCs w:val="24"/>
              </w:rPr>
              <w:t>развитию лесной рас</w:t>
            </w:r>
            <w:r>
              <w:rPr>
                <w:rFonts w:ascii="Times New Roman" w:hAnsi="Times New Roman" w:cs="Times New Roman"/>
                <w:sz w:val="24"/>
                <w:szCs w:val="24"/>
              </w:rPr>
              <w:t xml:space="preserve">тительности. Недра района богаты </w:t>
            </w:r>
            <w:r w:rsidRPr="00A76C09">
              <w:rPr>
                <w:rFonts w:ascii="Times New Roman" w:hAnsi="Times New Roman" w:cs="Times New Roman"/>
                <w:sz w:val="24"/>
                <w:szCs w:val="24"/>
              </w:rPr>
              <w:t>полезными ископаемыми. Наибольшее значение имеют нефть, глина, известняк.</w:t>
            </w:r>
          </w:p>
          <w:p w:rsidR="00A76C09" w:rsidRPr="00A76C09" w:rsidRDefault="00A76C09" w:rsidP="00483F62">
            <w:pPr>
              <w:spacing w:after="0" w:line="259" w:lineRule="auto"/>
              <w:ind w:left="43" w:right="471"/>
              <w:rPr>
                <w:rFonts w:ascii="Times New Roman" w:hAnsi="Times New Roman" w:cs="Times New Roman"/>
                <w:sz w:val="24"/>
                <w:szCs w:val="24"/>
              </w:rPr>
            </w:pPr>
            <w:r w:rsidRPr="00A76C09">
              <w:rPr>
                <w:rFonts w:ascii="Times New Roman" w:hAnsi="Times New Roman" w:cs="Times New Roman"/>
                <w:sz w:val="24"/>
                <w:szCs w:val="24"/>
              </w:rPr>
              <w:t>Исходя из климатических особенностей региона, график образовательного процесса и режим дня составляется в соответствии с выделением двух периодов: холодный период: учебный г</w:t>
            </w:r>
            <w:r>
              <w:rPr>
                <w:rFonts w:ascii="Times New Roman" w:hAnsi="Times New Roman" w:cs="Times New Roman"/>
                <w:sz w:val="24"/>
                <w:szCs w:val="24"/>
              </w:rPr>
              <w:t xml:space="preserve">од (сентябрь-май, составляется определенный режим </w:t>
            </w:r>
            <w:r w:rsidRPr="00A76C09">
              <w:rPr>
                <w:rFonts w:ascii="Times New Roman" w:hAnsi="Times New Roman" w:cs="Times New Roman"/>
                <w:sz w:val="24"/>
                <w:szCs w:val="24"/>
              </w:rPr>
              <w:t xml:space="preserve"> дня</w:t>
            </w:r>
            <w:r>
              <w:rPr>
                <w:rFonts w:ascii="Times New Roman" w:hAnsi="Times New Roman" w:cs="Times New Roman"/>
                <w:sz w:val="24"/>
                <w:szCs w:val="24"/>
              </w:rPr>
              <w:t xml:space="preserve"> и расписание образовательной деятельности;</w:t>
            </w:r>
          </w:p>
        </w:tc>
      </w:tr>
      <w:tr w:rsidR="00A76C09" w:rsidRPr="00A76C09" w:rsidTr="00D44C43">
        <w:trPr>
          <w:trHeight w:val="2781"/>
          <w:jc w:val="center"/>
        </w:trPr>
        <w:tc>
          <w:tcPr>
            <w:tcW w:w="3123" w:type="dxa"/>
            <w:tcBorders>
              <w:top w:val="single" w:sz="2" w:space="0" w:color="000000"/>
              <w:left w:val="single" w:sz="2" w:space="0" w:color="000000"/>
              <w:bottom w:val="single" w:sz="2" w:space="0" w:color="000000"/>
              <w:right w:val="single" w:sz="2" w:space="0" w:color="000000"/>
            </w:tcBorders>
            <w:shd w:val="clear" w:color="auto" w:fill="auto"/>
          </w:tcPr>
          <w:p w:rsidR="00A76C09" w:rsidRPr="00A76C09" w:rsidRDefault="00A76C09" w:rsidP="00483F62">
            <w:pPr>
              <w:spacing w:after="160" w:line="259" w:lineRule="auto"/>
              <w:rPr>
                <w:rFonts w:ascii="Times New Roman" w:hAnsi="Times New Roman" w:cs="Times New Roman"/>
                <w:sz w:val="24"/>
                <w:szCs w:val="24"/>
              </w:rPr>
            </w:pPr>
          </w:p>
        </w:tc>
        <w:tc>
          <w:tcPr>
            <w:tcW w:w="6701" w:type="dxa"/>
            <w:tcBorders>
              <w:top w:val="single" w:sz="2" w:space="0" w:color="000000"/>
              <w:left w:val="single" w:sz="2" w:space="0" w:color="000000"/>
              <w:bottom w:val="single" w:sz="2" w:space="0" w:color="000000"/>
              <w:right w:val="single" w:sz="2" w:space="0" w:color="000000"/>
            </w:tcBorders>
            <w:shd w:val="clear" w:color="auto" w:fill="auto"/>
          </w:tcPr>
          <w:p w:rsidR="00A76C09" w:rsidRPr="00A76C09" w:rsidRDefault="00A76C09" w:rsidP="00A76C09">
            <w:pPr>
              <w:spacing w:after="22" w:line="338" w:lineRule="auto"/>
              <w:ind w:right="14"/>
              <w:rPr>
                <w:rFonts w:ascii="Times New Roman" w:hAnsi="Times New Roman" w:cs="Times New Roman"/>
                <w:sz w:val="24"/>
                <w:szCs w:val="24"/>
              </w:rPr>
            </w:pPr>
            <w:r>
              <w:rPr>
                <w:rFonts w:ascii="Times New Roman" w:hAnsi="Times New Roman" w:cs="Times New Roman"/>
                <w:sz w:val="24"/>
                <w:szCs w:val="24"/>
              </w:rPr>
              <w:t>летний период (июнь-август</w:t>
            </w:r>
            <w:r w:rsidRPr="00A76C09">
              <w:rPr>
                <w:rFonts w:ascii="Times New Roman" w:hAnsi="Times New Roman" w:cs="Times New Roman"/>
                <w:sz w:val="24"/>
                <w:szCs w:val="24"/>
              </w:rPr>
              <w:t>, для которого составляется другой режим дня).</w:t>
            </w:r>
          </w:p>
          <w:p w:rsidR="00A76C09" w:rsidRPr="00A76C09" w:rsidRDefault="00A76C09" w:rsidP="00483F62">
            <w:pPr>
              <w:spacing w:after="0" w:line="259" w:lineRule="auto"/>
              <w:ind w:left="14" w:firstLine="14"/>
              <w:rPr>
                <w:rFonts w:ascii="Times New Roman" w:hAnsi="Times New Roman" w:cs="Times New Roman"/>
                <w:sz w:val="24"/>
                <w:szCs w:val="24"/>
              </w:rPr>
            </w:pPr>
            <w:r w:rsidRPr="00A76C09">
              <w:rPr>
                <w:rFonts w:ascii="Times New Roman" w:hAnsi="Times New Roman" w:cs="Times New Roman"/>
                <w:sz w:val="24"/>
                <w:szCs w:val="24"/>
              </w:rPr>
              <w:t>В режим дня группы ежеднев</w:t>
            </w:r>
            <w:r>
              <w:rPr>
                <w:rFonts w:ascii="Times New Roman" w:hAnsi="Times New Roman" w:cs="Times New Roman"/>
                <w:sz w:val="24"/>
                <w:szCs w:val="24"/>
              </w:rPr>
              <w:t>но включены бодрящая гимнастика,</w:t>
            </w:r>
            <w:r w:rsidRPr="00A76C09">
              <w:rPr>
                <w:rFonts w:ascii="Times New Roman" w:hAnsi="Times New Roman" w:cs="Times New Roman"/>
                <w:sz w:val="24"/>
                <w:szCs w:val="24"/>
              </w:rPr>
              <w:t xml:space="preserve"> упражнения для профилактики плоскостопия, дыхательная гимнастика. В холодное время года укорачивается пребывание детей на открытом Воздухе. В теплое время года жизнедеятельность детей, преимущественно, организуется на открытом воздухе.</w:t>
            </w:r>
          </w:p>
        </w:tc>
      </w:tr>
      <w:tr w:rsidR="00A76C09" w:rsidRPr="00A76C09" w:rsidTr="00D44C43">
        <w:trPr>
          <w:trHeight w:val="2225"/>
          <w:jc w:val="center"/>
        </w:trPr>
        <w:tc>
          <w:tcPr>
            <w:tcW w:w="3123" w:type="dxa"/>
            <w:tcBorders>
              <w:top w:val="single" w:sz="2" w:space="0" w:color="000000"/>
              <w:left w:val="single" w:sz="2" w:space="0" w:color="000000"/>
              <w:bottom w:val="single" w:sz="2" w:space="0" w:color="000000"/>
              <w:right w:val="single" w:sz="2" w:space="0" w:color="000000"/>
            </w:tcBorders>
            <w:shd w:val="clear" w:color="auto" w:fill="auto"/>
          </w:tcPr>
          <w:p w:rsidR="00A76C09" w:rsidRPr="00A76C09" w:rsidRDefault="00A76C09" w:rsidP="00483F62">
            <w:pPr>
              <w:spacing w:after="0" w:line="259" w:lineRule="auto"/>
              <w:ind w:left="14" w:right="342" w:firstLine="29"/>
              <w:rPr>
                <w:rFonts w:ascii="Times New Roman" w:hAnsi="Times New Roman" w:cs="Times New Roman"/>
                <w:sz w:val="24"/>
                <w:szCs w:val="24"/>
              </w:rPr>
            </w:pPr>
            <w:r>
              <w:rPr>
                <w:rFonts w:ascii="Times New Roman" w:hAnsi="Times New Roman" w:cs="Times New Roman"/>
                <w:sz w:val="24"/>
                <w:szCs w:val="24"/>
              </w:rPr>
              <w:t>Национал</w:t>
            </w:r>
            <w:r w:rsidRPr="00A76C09">
              <w:rPr>
                <w:rFonts w:ascii="Times New Roman" w:hAnsi="Times New Roman" w:cs="Times New Roman"/>
                <w:sz w:val="24"/>
                <w:szCs w:val="24"/>
              </w:rPr>
              <w:t>ьно</w:t>
            </w:r>
            <w:r w:rsidR="001B0ADF">
              <w:rPr>
                <w:rFonts w:ascii="Times New Roman" w:hAnsi="Times New Roman" w:cs="Times New Roman"/>
                <w:sz w:val="24"/>
                <w:szCs w:val="24"/>
              </w:rPr>
              <w:t>-</w:t>
            </w:r>
            <w:r w:rsidRPr="00A76C09">
              <w:rPr>
                <w:rFonts w:ascii="Times New Roman" w:hAnsi="Times New Roman" w:cs="Times New Roman"/>
                <w:sz w:val="24"/>
                <w:szCs w:val="24"/>
              </w:rPr>
              <w:t>культурные особенности:</w:t>
            </w:r>
          </w:p>
        </w:tc>
        <w:tc>
          <w:tcPr>
            <w:tcW w:w="6701" w:type="dxa"/>
            <w:tcBorders>
              <w:top w:val="single" w:sz="2" w:space="0" w:color="000000"/>
              <w:left w:val="single" w:sz="2" w:space="0" w:color="000000"/>
              <w:bottom w:val="single" w:sz="2" w:space="0" w:color="000000"/>
              <w:right w:val="single" w:sz="2" w:space="0" w:color="000000"/>
            </w:tcBorders>
            <w:shd w:val="clear" w:color="auto" w:fill="auto"/>
          </w:tcPr>
          <w:p w:rsidR="00A76C09" w:rsidRPr="00A76C09" w:rsidRDefault="00A76C09" w:rsidP="001B0ADF">
            <w:pPr>
              <w:spacing w:after="0" w:line="259" w:lineRule="auto"/>
              <w:ind w:left="57" w:right="200"/>
              <w:jc w:val="both"/>
              <w:rPr>
                <w:rFonts w:ascii="Times New Roman" w:hAnsi="Times New Roman" w:cs="Times New Roman"/>
                <w:sz w:val="24"/>
                <w:szCs w:val="24"/>
              </w:rPr>
            </w:pPr>
            <w:r w:rsidRPr="00A76C09">
              <w:rPr>
                <w:rFonts w:ascii="Times New Roman" w:hAnsi="Times New Roman" w:cs="Times New Roman"/>
                <w:sz w:val="24"/>
                <w:szCs w:val="24"/>
              </w:rPr>
              <w:t>Содержание дошкольного образования ДОО включает в себя вопросы истории и культуры родного края, села, природного, социального и рукотворного мира, который с детства о</w:t>
            </w:r>
            <w:r w:rsidR="001B0ADF">
              <w:rPr>
                <w:rFonts w:ascii="Times New Roman" w:hAnsi="Times New Roman" w:cs="Times New Roman"/>
                <w:sz w:val="24"/>
                <w:szCs w:val="24"/>
              </w:rPr>
              <w:t>кружает наших воспитанников. Пол</w:t>
            </w:r>
            <w:r w:rsidRPr="00A76C09">
              <w:rPr>
                <w:rFonts w:ascii="Times New Roman" w:hAnsi="Times New Roman" w:cs="Times New Roman"/>
                <w:sz w:val="24"/>
                <w:szCs w:val="24"/>
              </w:rPr>
              <w:t>икультурное воспитание строится на основе изучения национальных традиций семей воспитанников, знакомства с самобытностью удмуртской, русской национальных культур.</w:t>
            </w:r>
          </w:p>
        </w:tc>
      </w:tr>
      <w:tr w:rsidR="00A76C09" w:rsidRPr="00A76C09" w:rsidTr="00D44C43">
        <w:trPr>
          <w:trHeight w:val="1506"/>
          <w:jc w:val="center"/>
        </w:trPr>
        <w:tc>
          <w:tcPr>
            <w:tcW w:w="3123" w:type="dxa"/>
            <w:tcBorders>
              <w:top w:val="single" w:sz="2" w:space="0" w:color="000000"/>
              <w:left w:val="single" w:sz="2" w:space="0" w:color="000000"/>
              <w:bottom w:val="single" w:sz="2" w:space="0" w:color="000000"/>
              <w:right w:val="single" w:sz="2" w:space="0" w:color="000000"/>
            </w:tcBorders>
            <w:shd w:val="clear" w:color="auto" w:fill="auto"/>
          </w:tcPr>
          <w:p w:rsidR="00A76C09" w:rsidRPr="00A76C09" w:rsidRDefault="00A76C09" w:rsidP="00483F62">
            <w:pPr>
              <w:spacing w:after="0" w:line="259" w:lineRule="auto"/>
              <w:ind w:left="14" w:firstLine="14"/>
              <w:rPr>
                <w:rFonts w:ascii="Times New Roman" w:hAnsi="Times New Roman" w:cs="Times New Roman"/>
                <w:sz w:val="24"/>
                <w:szCs w:val="24"/>
              </w:rPr>
            </w:pPr>
            <w:r w:rsidRPr="00A76C09">
              <w:rPr>
                <w:rFonts w:ascii="Times New Roman" w:hAnsi="Times New Roman" w:cs="Times New Roman"/>
                <w:sz w:val="24"/>
                <w:szCs w:val="24"/>
              </w:rPr>
              <w:t>Социально</w:t>
            </w:r>
            <w:r w:rsidR="001B0ADF">
              <w:rPr>
                <w:rFonts w:ascii="Times New Roman" w:hAnsi="Times New Roman" w:cs="Times New Roman"/>
                <w:sz w:val="24"/>
                <w:szCs w:val="24"/>
              </w:rPr>
              <w:t>-</w:t>
            </w:r>
            <w:r w:rsidRPr="00A76C09">
              <w:rPr>
                <w:rFonts w:ascii="Times New Roman" w:hAnsi="Times New Roman" w:cs="Times New Roman"/>
                <w:sz w:val="24"/>
                <w:szCs w:val="24"/>
              </w:rPr>
              <w:t>демографические особенности</w:t>
            </w:r>
          </w:p>
        </w:tc>
        <w:tc>
          <w:tcPr>
            <w:tcW w:w="6701" w:type="dxa"/>
            <w:tcBorders>
              <w:top w:val="single" w:sz="2" w:space="0" w:color="000000"/>
              <w:left w:val="single" w:sz="2" w:space="0" w:color="000000"/>
              <w:bottom w:val="single" w:sz="2" w:space="0" w:color="000000"/>
              <w:right w:val="single" w:sz="2" w:space="0" w:color="000000"/>
            </w:tcBorders>
            <w:shd w:val="clear" w:color="auto" w:fill="auto"/>
          </w:tcPr>
          <w:p w:rsidR="00A76C09" w:rsidRPr="00A76C09" w:rsidRDefault="00A76C09" w:rsidP="00483F62">
            <w:pPr>
              <w:spacing w:after="0" w:line="360" w:lineRule="auto"/>
              <w:ind w:left="128"/>
              <w:rPr>
                <w:rFonts w:ascii="Times New Roman" w:hAnsi="Times New Roman" w:cs="Times New Roman"/>
                <w:sz w:val="24"/>
                <w:szCs w:val="24"/>
              </w:rPr>
            </w:pPr>
            <w:r w:rsidRPr="00A76C09">
              <w:rPr>
                <w:rFonts w:ascii="Times New Roman" w:hAnsi="Times New Roman" w:cs="Times New Roman"/>
                <w:sz w:val="24"/>
                <w:szCs w:val="24"/>
              </w:rPr>
              <w:t>Обучение и воспитание в ДОО осуществляется на русском и удмуртском языке. Э</w:t>
            </w:r>
            <w:r w:rsidR="001B0ADF">
              <w:rPr>
                <w:rFonts w:ascii="Times New Roman" w:hAnsi="Times New Roman" w:cs="Times New Roman"/>
                <w:sz w:val="24"/>
                <w:szCs w:val="24"/>
              </w:rPr>
              <w:t>т</w:t>
            </w:r>
            <w:r w:rsidRPr="00A76C09">
              <w:rPr>
                <w:rFonts w:ascii="Times New Roman" w:hAnsi="Times New Roman" w:cs="Times New Roman"/>
                <w:sz w:val="24"/>
                <w:szCs w:val="24"/>
              </w:rPr>
              <w:t>нический состав воспитанников:</w:t>
            </w:r>
          </w:p>
          <w:p w:rsidR="001B0ADF" w:rsidRPr="00A76C09" w:rsidRDefault="00A76C09" w:rsidP="001B0ADF">
            <w:pPr>
              <w:spacing w:after="0" w:line="328" w:lineRule="auto"/>
              <w:ind w:left="86" w:right="43" w:firstLine="43"/>
              <w:rPr>
                <w:rFonts w:ascii="Times New Roman" w:hAnsi="Times New Roman" w:cs="Times New Roman"/>
                <w:sz w:val="24"/>
                <w:szCs w:val="24"/>
              </w:rPr>
            </w:pPr>
            <w:r w:rsidRPr="00A76C09">
              <w:rPr>
                <w:rFonts w:ascii="Times New Roman" w:hAnsi="Times New Roman" w:cs="Times New Roman"/>
                <w:sz w:val="24"/>
                <w:szCs w:val="24"/>
              </w:rPr>
              <w:t xml:space="preserve">удмурты, русские, но основной контингент — дети из удмуртских семей. </w:t>
            </w:r>
          </w:p>
          <w:p w:rsidR="00A76C09" w:rsidRPr="00A76C09" w:rsidRDefault="00A76C09" w:rsidP="00483F62">
            <w:pPr>
              <w:spacing w:after="0" w:line="259" w:lineRule="auto"/>
              <w:ind w:left="14" w:hanging="14"/>
              <w:rPr>
                <w:rFonts w:ascii="Times New Roman" w:hAnsi="Times New Roman" w:cs="Times New Roman"/>
                <w:sz w:val="24"/>
                <w:szCs w:val="24"/>
              </w:rPr>
            </w:pPr>
          </w:p>
        </w:tc>
      </w:tr>
    </w:tbl>
    <w:p w:rsidR="001B0ADF" w:rsidRPr="00D74A17" w:rsidRDefault="001B0ADF" w:rsidP="00D74A17">
      <w:pPr>
        <w:shd w:val="clear" w:color="auto" w:fill="FFFFFF"/>
        <w:spacing w:before="100" w:beforeAutospacing="1" w:after="100" w:afterAutospacing="1" w:line="360" w:lineRule="auto"/>
        <w:jc w:val="both"/>
        <w:rPr>
          <w:rFonts w:ascii="Times New Roman" w:eastAsia="Times New Roman" w:hAnsi="Times New Roman" w:cs="Times New Roman"/>
          <w:b/>
          <w:color w:val="000000"/>
          <w:sz w:val="24"/>
          <w:szCs w:val="24"/>
        </w:rPr>
      </w:pPr>
    </w:p>
    <w:p w:rsidR="007C6F0A" w:rsidRPr="00D74A17" w:rsidRDefault="00454FD9" w:rsidP="00C923AE">
      <w:pPr>
        <w:pStyle w:val="ac"/>
        <w:numPr>
          <w:ilvl w:val="1"/>
          <w:numId w:val="28"/>
        </w:numPr>
        <w:shd w:val="clear" w:color="auto" w:fill="FFFFFF"/>
        <w:spacing w:before="120" w:after="120" w:line="240" w:lineRule="auto"/>
        <w:jc w:val="center"/>
        <w:outlineLvl w:val="0"/>
        <w:rPr>
          <w:rFonts w:ascii="Times New Roman" w:eastAsia="Times New Roman" w:hAnsi="Times New Roman" w:cs="Times New Roman"/>
          <w:b/>
          <w:bCs/>
          <w:color w:val="000000"/>
          <w:kern w:val="36"/>
          <w:sz w:val="24"/>
          <w:szCs w:val="24"/>
        </w:rPr>
      </w:pPr>
      <w:r w:rsidRPr="00D74A17">
        <w:rPr>
          <w:rFonts w:ascii="Times New Roman" w:eastAsia="Times New Roman" w:hAnsi="Times New Roman" w:cs="Times New Roman"/>
          <w:b/>
          <w:bCs/>
          <w:color w:val="000000"/>
          <w:kern w:val="36"/>
          <w:sz w:val="24"/>
        </w:rPr>
        <w:t>Характеристики        особенностей        развития        детей        младенческого,       </w:t>
      </w:r>
    </w:p>
    <w:p w:rsidR="00454FD9" w:rsidRPr="009A4459" w:rsidRDefault="00454FD9" w:rsidP="00647869">
      <w:pPr>
        <w:pStyle w:val="ac"/>
        <w:shd w:val="clear" w:color="auto" w:fill="FFFFFF"/>
        <w:spacing w:before="120" w:after="120" w:line="240" w:lineRule="auto"/>
        <w:ind w:left="851"/>
        <w:jc w:val="center"/>
        <w:outlineLvl w:val="0"/>
        <w:rPr>
          <w:rFonts w:ascii="Times New Roman" w:eastAsia="Times New Roman" w:hAnsi="Times New Roman" w:cs="Times New Roman"/>
          <w:b/>
          <w:bCs/>
          <w:color w:val="000000"/>
          <w:kern w:val="36"/>
          <w:sz w:val="24"/>
          <w:szCs w:val="24"/>
        </w:rPr>
      </w:pPr>
      <w:r w:rsidRPr="009A4459">
        <w:rPr>
          <w:rFonts w:ascii="Times New Roman" w:eastAsia="Times New Roman" w:hAnsi="Times New Roman" w:cs="Times New Roman"/>
          <w:b/>
          <w:bCs/>
          <w:color w:val="000000"/>
          <w:kern w:val="36"/>
          <w:sz w:val="24"/>
        </w:rPr>
        <w:t>раннего        и дошкольного возрастов</w:t>
      </w:r>
    </w:p>
    <w:p w:rsidR="00035378" w:rsidRDefault="00454FD9" w:rsidP="009A4459">
      <w:pPr>
        <w:shd w:val="clear" w:color="auto" w:fill="FFFFFF"/>
        <w:spacing w:after="0" w:line="360" w:lineRule="auto"/>
        <w:jc w:val="both"/>
        <w:rPr>
          <w:rFonts w:ascii="Times New Roman" w:eastAsia="Times New Roman" w:hAnsi="Times New Roman" w:cs="Times New Roman"/>
          <w:b/>
          <w:bCs/>
          <w:color w:val="000000"/>
          <w:sz w:val="24"/>
          <w:szCs w:val="24"/>
        </w:rPr>
      </w:pPr>
      <w:r w:rsidRPr="00454FD9">
        <w:rPr>
          <w:rFonts w:ascii="Times New Roman" w:eastAsia="Times New Roman" w:hAnsi="Times New Roman" w:cs="Times New Roman"/>
          <w:b/>
          <w:bCs/>
          <w:color w:val="000000"/>
          <w:sz w:val="24"/>
          <w:szCs w:val="24"/>
        </w:rPr>
        <w:t>Младенчество (от двух месяцев до одного года)</w:t>
      </w:r>
    </w:p>
    <w:p w:rsidR="00454FD9" w:rsidRPr="00454FD9" w:rsidRDefault="00454FD9" w:rsidP="009A4459">
      <w:pPr>
        <w:shd w:val="clear" w:color="auto" w:fill="FFFFFF"/>
        <w:spacing w:after="0" w:line="360" w:lineRule="auto"/>
        <w:jc w:val="center"/>
        <w:rPr>
          <w:rFonts w:ascii="Times New Roman" w:eastAsia="Times New Roman" w:hAnsi="Times New Roman" w:cs="Times New Roman"/>
          <w:color w:val="000000"/>
        </w:rPr>
      </w:pPr>
      <w:r w:rsidRPr="00454FD9">
        <w:rPr>
          <w:rFonts w:ascii="Times New Roman" w:eastAsia="Times New Roman" w:hAnsi="Times New Roman" w:cs="Times New Roman"/>
          <w:b/>
          <w:bCs/>
          <w:color w:val="000000"/>
          <w:sz w:val="24"/>
          <w:szCs w:val="24"/>
        </w:rPr>
        <w:t>Первая группа детей раннего возраста (первый год жизни)</w:t>
      </w:r>
    </w:p>
    <w:p w:rsidR="00454FD9" w:rsidRPr="00454FD9" w:rsidRDefault="00454FD9" w:rsidP="00D74A17">
      <w:pPr>
        <w:shd w:val="clear" w:color="auto" w:fill="FFFFFF"/>
        <w:spacing w:before="120" w:after="12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szCs w:val="24"/>
        </w:rPr>
        <w:t>Росто-весовые характеристики</w:t>
      </w:r>
      <w:r w:rsidRPr="00454FD9">
        <w:rPr>
          <w:rFonts w:ascii="Times New Roman" w:eastAsia="Times New Roman" w:hAnsi="Times New Roman" w:cs="Times New Roman"/>
          <w:b/>
          <w:bCs/>
          <w:i/>
          <w:iCs/>
          <w:color w:val="000000"/>
          <w:sz w:val="24"/>
          <w:vertAlign w:val="superscript"/>
        </w:rPr>
        <w:t>2</w:t>
      </w:r>
    </w:p>
    <w:p w:rsidR="00454FD9" w:rsidRPr="00454FD9" w:rsidRDefault="00454FD9" w:rsidP="009A4459">
      <w:pPr>
        <w:shd w:val="clear" w:color="auto" w:fill="FFFFFF"/>
        <w:spacing w:after="0"/>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Средний вес при рождении у мальчиков – 3,5 кг, у девочек – 3,3 кг. К пяти-шести месяцам вес удваивается, а к году утраивается. Средняя длина тела при рождении у мальчиков – 50,4 см, у девочек – 49,5 см, к году малыши подрастают на 20-25 см.</w:t>
      </w:r>
    </w:p>
    <w:p w:rsidR="00454FD9" w:rsidRPr="00454FD9" w:rsidRDefault="00454FD9" w:rsidP="00D74A17">
      <w:pPr>
        <w:shd w:val="clear" w:color="auto" w:fill="FFFFFF"/>
        <w:spacing w:before="120" w:after="120"/>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Функциональное созревание</w:t>
      </w:r>
    </w:p>
    <w:p w:rsidR="00454FD9" w:rsidRPr="00454FD9" w:rsidRDefault="00454FD9" w:rsidP="009A4459">
      <w:pPr>
        <w:shd w:val="clear" w:color="auto" w:fill="FFFFFF"/>
        <w:spacing w:after="0"/>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Первый вдох определяет запуск комплекса витальных рефлексов, обеспечивающих функции дыхания, питания, терморегуляции, большое значение начинает играть ориентировочный рефлекс. Суточные циклы активности включают в себя сон - от 12 до 17 часов в сутки. Первой стадии медленного сна (дремоты) у детей в этом возрасте нет – дремать, как взрослые они не могут. С трех-четырех месяцев отмечается чередование фаз сна, наблюдается цикличность, похожая на цикличность сна взрослого человека. Дневная активность младенцев представлена фазными проявлениями: сонливости (0,5-3 часа); бдительного бездействия (2-3 часа); бдительной активности (1-3 часа); плача как аффективного ответа (1-3 часа). Соотношение разных состояний активности индивидуально и является одним из показателей </w:t>
      </w:r>
      <w:r w:rsidRPr="00454FD9">
        <w:rPr>
          <w:rFonts w:ascii="Times New Roman" w:eastAsia="Times New Roman" w:hAnsi="Times New Roman" w:cs="Times New Roman"/>
          <w:color w:val="000000"/>
          <w:sz w:val="24"/>
          <w:szCs w:val="24"/>
        </w:rPr>
        <w:lastRenderedPageBreak/>
        <w:t>темперамента ребенка. По мере развития меняется пропорция быстрый/медленный сон в сторону увеличения медленного сна. К семи месяцам формируется ночной сон. Отсутствие ритмичности в активности младенца является показателем незрелости или нарушений развития.</w:t>
      </w:r>
    </w:p>
    <w:p w:rsidR="00454FD9" w:rsidRPr="00454FD9" w:rsidRDefault="00454FD9" w:rsidP="009A4459">
      <w:pPr>
        <w:shd w:val="clear" w:color="auto" w:fill="FFFFFF"/>
        <w:spacing w:after="0"/>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этом периоде интенсивно начинают формироваться органы чувств. К шести месяцам слух, а к двенадцати месяцам зрение достигают физиологической зрелости.</w:t>
      </w:r>
    </w:p>
    <w:p w:rsidR="00035378" w:rsidRDefault="00454FD9" w:rsidP="009A4459">
      <w:pPr>
        <w:shd w:val="clear" w:color="auto" w:fill="FFFFFF"/>
        <w:spacing w:after="0"/>
        <w:ind w:left="212" w:right="242" w:firstLine="708"/>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b/>
          <w:bCs/>
          <w:i/>
          <w:iCs/>
          <w:color w:val="000000"/>
          <w:sz w:val="24"/>
          <w:szCs w:val="24"/>
        </w:rPr>
        <w:t>Развитие моторики. </w:t>
      </w:r>
      <w:r w:rsidRPr="00454FD9">
        <w:rPr>
          <w:rFonts w:ascii="Times New Roman" w:eastAsia="Times New Roman" w:hAnsi="Times New Roman" w:cs="Times New Roman"/>
          <w:color w:val="000000"/>
          <w:sz w:val="24"/>
          <w:szCs w:val="24"/>
        </w:rPr>
        <w:t>Относительная беспомощность и неподвижность новорожденного быстро сменяется четкой последовательностью формирования моторных навыков. Для 90% младенцев выделяются следующие нормы: приподнимает голову на 90</w:t>
      </w:r>
      <w:r w:rsidRPr="00454FD9">
        <w:rPr>
          <w:rFonts w:ascii="Noto Sans Symbols" w:eastAsia="Times New Roman" w:hAnsi="Noto Sans Symbols" w:cs="Times New Roman"/>
          <w:color w:val="000000"/>
          <w:sz w:val="24"/>
          <w:szCs w:val="24"/>
        </w:rPr>
        <w:t>°</w:t>
      </w:r>
      <w:r w:rsidRPr="00454FD9">
        <w:rPr>
          <w:rFonts w:ascii="Times New Roman" w:eastAsia="Times New Roman" w:hAnsi="Times New Roman" w:cs="Times New Roman"/>
          <w:color w:val="000000"/>
          <w:sz w:val="24"/>
          <w:szCs w:val="24"/>
        </w:rPr>
        <w:t> лежа на животе (3,2 мес.); переворачивается (4,7 мес.); сидит с поддержкой (4,2 мес.); сидит без поддержки (10 мес.); ползает (9 мес.); ходит с поддержкой (12,7 мес.). Навыки, затрагивающие голову, шею и верхние конечности, появляются раньше, чем те, в которых задействована нижняя половина туловища. Первоначально появляются движения, требующие участия туловища и плеч, затем те, для выполнения которых необходимы кисти и пальцы. В тонкой моторике принципиальными навыками в младенчестве являются: произвольное достижение объекта и манипуляторные навыки. В три месяца дети одинаково успешно достают и хватают как предметы, которые они могут видеть, так и объекты, которые они слышат в темноте (визуальный или аудиальный контроль).</w:t>
      </w:r>
    </w:p>
    <w:p w:rsidR="00181E82" w:rsidRPr="00035378" w:rsidRDefault="00181E82" w:rsidP="00817624">
      <w:pPr>
        <w:shd w:val="clear" w:color="auto" w:fill="FFFFFF"/>
        <w:spacing w:after="0" w:line="360" w:lineRule="auto"/>
        <w:ind w:right="242"/>
        <w:jc w:val="both"/>
        <w:rPr>
          <w:rFonts w:ascii="Times New Roman" w:eastAsia="Times New Roman" w:hAnsi="Times New Roman" w:cs="Times New Roman"/>
          <w:color w:val="000000"/>
        </w:rPr>
      </w:pPr>
    </w:p>
    <w:p w:rsidR="00035378" w:rsidRPr="00454FD9" w:rsidRDefault="00035378" w:rsidP="009A4459">
      <w:pPr>
        <w:shd w:val="clear" w:color="auto" w:fill="FFFFFF"/>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noProof/>
          <w:color w:val="000000"/>
          <w:bdr w:val="single" w:sz="2" w:space="0" w:color="000000" w:frame="1"/>
        </w:rPr>
        <w:drawing>
          <wp:inline distT="0" distB="0" distL="0" distR="0">
            <wp:extent cx="1828800" cy="12065"/>
            <wp:effectExtent l="19050" t="0" r="0" b="0"/>
            <wp:docPr id="13" name="Рисунок 2" descr="https://nsportal.ru/sites/default/files/docpreview_image/2023/03/25/fop_do.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nsportal.ru/sites/default/files/docpreview_image/2023/03/25/fop_do.docx_image1.jpg"/>
                    <pic:cNvPicPr>
                      <a:picLocks noChangeAspect="1" noChangeArrowheads="1"/>
                    </pic:cNvPicPr>
                  </pic:nvPicPr>
                  <pic:blipFill>
                    <a:blip r:embed="rId9"/>
                    <a:srcRect/>
                    <a:stretch>
                      <a:fillRect/>
                    </a:stretch>
                  </pic:blipFill>
                  <pic:spPr bwMode="auto">
                    <a:xfrm>
                      <a:off x="0" y="0"/>
                      <a:ext cx="1828800" cy="12065"/>
                    </a:xfrm>
                    <a:prstGeom prst="rect">
                      <a:avLst/>
                    </a:prstGeom>
                    <a:noFill/>
                    <a:ln w="9525">
                      <a:noFill/>
                      <a:miter lim="800000"/>
                      <a:headEnd/>
                      <a:tailEnd/>
                    </a:ln>
                  </pic:spPr>
                </pic:pic>
              </a:graphicData>
            </a:graphic>
          </wp:inline>
        </w:drawing>
      </w:r>
    </w:p>
    <w:p w:rsidR="00035378" w:rsidRPr="007602FB" w:rsidRDefault="00035378" w:rsidP="009A4459">
      <w:pPr>
        <w:shd w:val="clear" w:color="auto" w:fill="FFFFFF"/>
        <w:spacing w:after="0" w:line="360" w:lineRule="auto"/>
        <w:ind w:left="212"/>
        <w:jc w:val="both"/>
        <w:rPr>
          <w:rFonts w:ascii="Times New Roman" w:eastAsia="Times New Roman" w:hAnsi="Times New Roman" w:cs="Times New Roman"/>
          <w:color w:val="000000"/>
          <w:lang w:val="en-US"/>
        </w:rPr>
      </w:pPr>
      <w:r w:rsidRPr="00454FD9">
        <w:rPr>
          <w:rFonts w:ascii="Calibri" w:eastAsia="Times New Roman" w:hAnsi="Calibri" w:cs="Calibri"/>
          <w:color w:val="000000"/>
          <w:sz w:val="20"/>
          <w:vertAlign w:val="superscript"/>
        </w:rPr>
        <w:t>2</w:t>
      </w:r>
      <w:r w:rsidRPr="00454FD9">
        <w:rPr>
          <w:rFonts w:ascii="Calibri" w:eastAsia="Times New Roman" w:hAnsi="Calibri" w:cs="Calibri"/>
          <w:color w:val="000000"/>
          <w:sz w:val="20"/>
        </w:rPr>
        <w:t> </w:t>
      </w:r>
      <w:r w:rsidRPr="00454FD9">
        <w:rPr>
          <w:rFonts w:ascii="Times New Roman" w:eastAsia="Times New Roman" w:hAnsi="Times New Roman" w:cs="Times New Roman"/>
          <w:color w:val="000000"/>
          <w:sz w:val="20"/>
        </w:rPr>
        <w:t>Все весовые и ростовые показатели приводятся по данным исследовательской работы отечественных педиатров. (См.Сахно Л.В., Ревнова М.О., Колтунцева И.В. и др. К вопросу о современных стандартах показателей физического развития (длины и массы тела) детей грудного возраста. РМЖ</w:t>
      </w:r>
      <w:r w:rsidRPr="00D71306">
        <w:rPr>
          <w:rFonts w:ascii="Times New Roman" w:eastAsia="Times New Roman" w:hAnsi="Times New Roman" w:cs="Times New Roman"/>
          <w:color w:val="000000"/>
          <w:sz w:val="20"/>
        </w:rPr>
        <w:t xml:space="preserve">. </w:t>
      </w:r>
      <w:r w:rsidRPr="00454FD9">
        <w:rPr>
          <w:rFonts w:ascii="Times New Roman" w:eastAsia="Times New Roman" w:hAnsi="Times New Roman" w:cs="Times New Roman"/>
          <w:color w:val="000000"/>
          <w:sz w:val="20"/>
        </w:rPr>
        <w:t>Матьидитя</w:t>
      </w:r>
      <w:r w:rsidRPr="00D71306">
        <w:rPr>
          <w:rFonts w:ascii="Times New Roman" w:eastAsia="Times New Roman" w:hAnsi="Times New Roman" w:cs="Times New Roman"/>
          <w:color w:val="000000"/>
          <w:sz w:val="20"/>
        </w:rPr>
        <w:t xml:space="preserve">. </w:t>
      </w:r>
      <w:r w:rsidRPr="007602FB">
        <w:rPr>
          <w:rFonts w:ascii="Times New Roman" w:eastAsia="Times New Roman" w:hAnsi="Times New Roman" w:cs="Times New Roman"/>
          <w:color w:val="000000"/>
          <w:sz w:val="20"/>
          <w:lang w:val="en-US"/>
        </w:rPr>
        <w:t xml:space="preserve">2019; 2(4): </w:t>
      </w:r>
      <w:r w:rsidRPr="00454FD9">
        <w:rPr>
          <w:rFonts w:ascii="Times New Roman" w:eastAsia="Times New Roman" w:hAnsi="Times New Roman" w:cs="Times New Roman"/>
          <w:color w:val="000000"/>
          <w:sz w:val="20"/>
        </w:rPr>
        <w:t>с</w:t>
      </w:r>
      <w:r w:rsidRPr="007602FB">
        <w:rPr>
          <w:rFonts w:ascii="Times New Roman" w:eastAsia="Times New Roman" w:hAnsi="Times New Roman" w:cs="Times New Roman"/>
          <w:color w:val="000000"/>
          <w:sz w:val="20"/>
          <w:lang w:val="en-US"/>
        </w:rPr>
        <w:t>.331-336.</w:t>
      </w:r>
    </w:p>
    <w:p w:rsidR="00DF7121" w:rsidRPr="00181E82" w:rsidRDefault="00035378" w:rsidP="009A4459">
      <w:pPr>
        <w:shd w:val="clear" w:color="auto" w:fill="FFFFFF"/>
        <w:spacing w:after="0" w:line="360" w:lineRule="auto"/>
        <w:ind w:left="212"/>
        <w:jc w:val="both"/>
        <w:rPr>
          <w:rFonts w:ascii="Times New Roman" w:eastAsia="Times New Roman" w:hAnsi="Times New Roman" w:cs="Times New Roman"/>
          <w:color w:val="000000"/>
          <w:lang w:val="en-US"/>
        </w:rPr>
      </w:pPr>
      <w:r w:rsidRPr="007602FB">
        <w:rPr>
          <w:rFonts w:ascii="Times New Roman" w:eastAsia="Times New Roman" w:hAnsi="Times New Roman" w:cs="Times New Roman"/>
          <w:color w:val="000000"/>
          <w:sz w:val="20"/>
          <w:lang w:val="en-US"/>
        </w:rPr>
        <w:t>St. Petersburg State Pediatric Medical University)</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Психические</w:t>
      </w:r>
      <w:r w:rsidRPr="00D71306">
        <w:rPr>
          <w:rFonts w:ascii="Times New Roman" w:eastAsia="Times New Roman" w:hAnsi="Times New Roman" w:cs="Times New Roman"/>
          <w:b/>
          <w:bCs/>
          <w:i/>
          <w:iCs/>
          <w:color w:val="000000"/>
          <w:sz w:val="24"/>
          <w:szCs w:val="24"/>
        </w:rPr>
        <w:t xml:space="preserve"> </w:t>
      </w:r>
      <w:r w:rsidRPr="00454FD9">
        <w:rPr>
          <w:rFonts w:ascii="Times New Roman" w:eastAsia="Times New Roman" w:hAnsi="Times New Roman" w:cs="Times New Roman"/>
          <w:b/>
          <w:bCs/>
          <w:i/>
          <w:iCs/>
          <w:color w:val="000000"/>
          <w:sz w:val="24"/>
          <w:szCs w:val="24"/>
        </w:rPr>
        <w:t>функции</w:t>
      </w:r>
      <w:r w:rsidRPr="00D71306">
        <w:rPr>
          <w:rFonts w:ascii="Times New Roman" w:eastAsia="Times New Roman" w:hAnsi="Times New Roman" w:cs="Times New Roman"/>
          <w:b/>
          <w:bCs/>
          <w:i/>
          <w:iCs/>
          <w:color w:val="000000"/>
          <w:sz w:val="24"/>
          <w:szCs w:val="24"/>
        </w:rPr>
        <w:t>.</w:t>
      </w:r>
      <w:r w:rsidRPr="00C15239">
        <w:rPr>
          <w:rFonts w:ascii="Times New Roman" w:eastAsia="Times New Roman" w:hAnsi="Times New Roman" w:cs="Times New Roman"/>
          <w:b/>
          <w:bCs/>
          <w:i/>
          <w:iCs/>
          <w:color w:val="000000"/>
          <w:sz w:val="24"/>
          <w:szCs w:val="24"/>
          <w:lang w:val="en-US"/>
        </w:rPr>
        <w:t> </w:t>
      </w:r>
      <w:r w:rsidRPr="00454FD9">
        <w:rPr>
          <w:rFonts w:ascii="Times New Roman" w:eastAsia="Times New Roman" w:hAnsi="Times New Roman" w:cs="Times New Roman"/>
          <w:color w:val="000000"/>
          <w:sz w:val="24"/>
          <w:szCs w:val="24"/>
        </w:rPr>
        <w:t xml:space="preserve">Психические функции не дифференцированы, складываются предпосылки развития восприятия. Уже новорожденные хорошо дифференцируют зрительные формы и предпочитают смотреть на когнитивно сложные объекты. Из зрительных стимулов новорожденные предпочитают лицо, из акустических - человеческий голос, в один-два месяца могут следить за движущимися объектами. Младенцы предпочитают смотреть на высококонтрастные паттерны, со множеством резких границ между светлыми и темными областями, и на умеренно сложные образы, которые имеют криволинейные детали. Так же как младенцы делят световой спектр на основные цвета, они делят звуки речи на категории, соответствующие основным звуковым единицам языка. Интенсивно развивается пассивная речь, младенцы учатся узнавать слова, которые часто слышат. В четыре с половиной месяца ребенок уже реагирует на собственное имя, причем не путает его с другими именами, где ударение падает на тот же слог. Рецепторы в коже чувствительны к прикосновению, температуре и боли. Новорожденные с большей вероятностью обнаруживают разнообразные рефлексы, если к ним прикасаются в соответствующих областях. Осязание используется, чтобы исследовать объекты сначала губами и ртом, а позже руками. Прикосновение - первичное средство, с помощью которого младенцы получают знания об окружении, осязание является основой раннего когнитивного развития. Для развития восприятия принципиально важна </w:t>
      </w:r>
      <w:r w:rsidRPr="00454FD9">
        <w:rPr>
          <w:rFonts w:ascii="Times New Roman" w:eastAsia="Times New Roman" w:hAnsi="Times New Roman" w:cs="Times New Roman"/>
          <w:color w:val="000000"/>
          <w:sz w:val="24"/>
          <w:szCs w:val="24"/>
        </w:rPr>
        <w:lastRenderedPageBreak/>
        <w:t>кинестетическая информация (использование информации о движении объектов). Константность размера появляется в возрасте от трех до пяти месяцев, когда развивается хорошее бинокулярное зрение. К трем месяцам формируется восприятие глубины и интермодальность восприятия. К году формируются способность проводить перцептивное различение множеств; элементарные представления о константности объектов. Дети эмоционально отзывчивы на интонацию и музыку разного характера. В первые месяцы жизни ребенок произносит короткие отрывистые звуки («гы, кхы»), в четыре-пять месяцев он певуче гулит («а-а-а»), что очень важно для развития речевого дыхания. Потом начинает лепетать, то есть произносить слоги, из которых позже образуются первые слова.</w:t>
      </w:r>
    </w:p>
    <w:p w:rsidR="00454FD9" w:rsidRPr="00454FD9" w:rsidRDefault="00454FD9" w:rsidP="009A4459">
      <w:pPr>
        <w:shd w:val="clear" w:color="auto" w:fill="FFFFFF"/>
        <w:spacing w:after="0" w:line="360" w:lineRule="auto"/>
        <w:ind w:left="212" w:right="24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Навыки. </w:t>
      </w:r>
      <w:r w:rsidRPr="00454FD9">
        <w:rPr>
          <w:rFonts w:ascii="Times New Roman" w:eastAsia="Times New Roman" w:hAnsi="Times New Roman" w:cs="Times New Roman"/>
          <w:color w:val="000000"/>
          <w:sz w:val="24"/>
          <w:szCs w:val="24"/>
        </w:rPr>
        <w:t>Акт хватания, усложняющийся на протяжении всего года. Самостоятельная ходьба к концу периода. Манипулятивные действия. Понимание речи, первые слова. Появляются предметные действия: кубики малыш кладет в коробку, мяч бросает, куклу качает. Появляются простейшие элементы самообслуживания: в пять-шесть месяцев удерживает бутылочку, к концу года держит чашечку, когда пьет, стягивает шапку, носки, подает по просьбе взрослого предметы одежды.</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Коммуникация и социализация. </w:t>
      </w:r>
      <w:r w:rsidRPr="00454FD9">
        <w:rPr>
          <w:rFonts w:ascii="Times New Roman" w:eastAsia="Times New Roman" w:hAnsi="Times New Roman" w:cs="Times New Roman"/>
          <w:color w:val="000000"/>
          <w:sz w:val="24"/>
          <w:szCs w:val="24"/>
        </w:rPr>
        <w:t>На младенчество приходится появление потребности в общении. Общение направлено только на взрослого и строится на удовлетворении базовых потребностей ребенка и потребности в притоке впечатлений. Удовлетворение потребности в общении влияет на общее психическое и физическое развитие; определяет эмоциональное состояние ребенка. К году ребенок интерпретирует выражение лица других людей. В эмоциональной сфере к врожденным аффективным реакциям удовольствия-неудовольствия в промежутке между двумя и семью месяцами появляются гнев, печаль, радость, удивление, страх. В возрасте от семи до девяти месяцев дети начинают «считывать» эмоциональные реакции родителей на незнакомые ситуации и использовать эту информацию для регуляции собственного поведения; к году ребенок считывает эмоции через мимику и вокализацию; используют эмоциональные реакции других как информацию для оценки правильности собственных суждений. Начало формирования эмоциональной привязанности: синхронизация отношений (от рождения до полугода); избирательность привязанности (от шести месяцев до полутора лет).</w:t>
      </w:r>
    </w:p>
    <w:p w:rsidR="00454FD9" w:rsidRPr="00454FD9" w:rsidRDefault="00454FD9" w:rsidP="009A4459">
      <w:pPr>
        <w:shd w:val="clear" w:color="auto" w:fill="FFFFFF"/>
        <w:spacing w:after="0" w:line="360" w:lineRule="auto"/>
        <w:ind w:left="212" w:right="25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Саморегуляция. </w:t>
      </w:r>
      <w:r w:rsidRPr="00454FD9">
        <w:rPr>
          <w:rFonts w:ascii="Times New Roman" w:eastAsia="Times New Roman" w:hAnsi="Times New Roman" w:cs="Times New Roman"/>
          <w:color w:val="000000"/>
          <w:sz w:val="24"/>
          <w:szCs w:val="24"/>
        </w:rPr>
        <w:t>Управление собственным телом, ощущение себя в пространстве, ощущение границ тела. Ощущение организмических процессов. Появляются простейшие способы регуляции своего эмоционального состояния: раскачивание; посасывание и жевание как восстановление положительного эмоционального фона; отворачивание от неприятных стимулов; удаление от угнетающих событий или людей; поиск утешения у близкого взрослого. Формируется первичный регулятор поведения «нельзя» (ограничение активности).</w:t>
      </w:r>
    </w:p>
    <w:p w:rsidR="00454FD9" w:rsidRPr="00454FD9" w:rsidRDefault="00454FD9" w:rsidP="009A4459">
      <w:pPr>
        <w:shd w:val="clear" w:color="auto" w:fill="FFFFFF"/>
        <w:spacing w:after="0" w:line="360" w:lineRule="auto"/>
        <w:ind w:left="212" w:right="248"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lastRenderedPageBreak/>
        <w:t>Личность. </w:t>
      </w:r>
      <w:r w:rsidRPr="00454FD9">
        <w:rPr>
          <w:rFonts w:ascii="Times New Roman" w:eastAsia="Times New Roman" w:hAnsi="Times New Roman" w:cs="Times New Roman"/>
          <w:color w:val="000000"/>
          <w:sz w:val="24"/>
          <w:szCs w:val="24"/>
        </w:rPr>
        <w:t>Складываются основы развития личности через проявления и адаптацию темперамента к внешнему воздействию. Выделяют следующие основные показатели темперамента у детей: уровень активности (специфические темп и сила активности); раздражительность/негативная эмоциональность (степень, в которой тот или иной индивид подвержен дестабилизирующему влиянию угнетающих событий); способность к восстановлению внутренней гармонии (легкость, с которой индивид успокаивается после переживания угнетающих эмоций); боязливость (настороженность по отношению к интенсивным или очень необычным стимулам); коммуникабельность (восприимчивость к социальной стимуляции). К году ребенок узнает себя в зеркале и использует информацию из зеркала для реализации поведения.</w:t>
      </w:r>
    </w:p>
    <w:p w:rsidR="00035378" w:rsidRDefault="00454FD9" w:rsidP="00D74A17">
      <w:pPr>
        <w:shd w:val="clear" w:color="auto" w:fill="FFFFFF"/>
        <w:tabs>
          <w:tab w:val="left" w:pos="9356"/>
        </w:tabs>
        <w:spacing w:before="120" w:after="120" w:line="360" w:lineRule="auto"/>
        <w:jc w:val="both"/>
        <w:outlineLvl w:val="0"/>
        <w:rPr>
          <w:rFonts w:ascii="Times New Roman" w:eastAsia="Times New Roman" w:hAnsi="Times New Roman" w:cs="Times New Roman"/>
          <w:b/>
          <w:bCs/>
          <w:color w:val="000000"/>
          <w:kern w:val="36"/>
          <w:sz w:val="24"/>
        </w:rPr>
      </w:pPr>
      <w:r w:rsidRPr="00454FD9">
        <w:rPr>
          <w:rFonts w:ascii="Times New Roman" w:eastAsia="Times New Roman" w:hAnsi="Times New Roman" w:cs="Times New Roman"/>
          <w:b/>
          <w:bCs/>
          <w:color w:val="000000"/>
          <w:kern w:val="36"/>
          <w:sz w:val="24"/>
        </w:rPr>
        <w:t>Ранний возраст (от одного года до трех лет)</w:t>
      </w:r>
    </w:p>
    <w:p w:rsidR="00454FD9" w:rsidRPr="00454FD9" w:rsidRDefault="00454FD9" w:rsidP="00D74A17">
      <w:pPr>
        <w:shd w:val="clear" w:color="auto" w:fill="FFFFFF"/>
        <w:tabs>
          <w:tab w:val="left" w:pos="9356"/>
        </w:tabs>
        <w:spacing w:before="120" w:after="120" w:line="360" w:lineRule="auto"/>
        <w:jc w:val="both"/>
        <w:outlineLvl w:val="0"/>
        <w:rPr>
          <w:rFonts w:ascii="Times New Roman" w:eastAsia="Times New Roman" w:hAnsi="Times New Roman" w:cs="Times New Roman"/>
          <w:b/>
          <w:bCs/>
          <w:color w:val="000000"/>
          <w:kern w:val="36"/>
          <w:sz w:val="24"/>
          <w:szCs w:val="24"/>
        </w:rPr>
      </w:pPr>
      <w:r w:rsidRPr="00454FD9">
        <w:rPr>
          <w:rFonts w:ascii="Times New Roman" w:eastAsia="Times New Roman" w:hAnsi="Times New Roman" w:cs="Times New Roman"/>
          <w:b/>
          <w:bCs/>
          <w:color w:val="000000"/>
          <w:kern w:val="36"/>
          <w:sz w:val="24"/>
        </w:rPr>
        <w:t xml:space="preserve"> Вторая группа детей раннего возраста (второй год жизни)</w:t>
      </w:r>
    </w:p>
    <w:p w:rsidR="00454FD9" w:rsidRPr="00454FD9" w:rsidRDefault="00454FD9" w:rsidP="00D74A17">
      <w:pPr>
        <w:shd w:val="clear" w:color="auto" w:fill="FFFFFF"/>
        <w:spacing w:before="120" w:after="12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Росто-весовые характеристики</w:t>
      </w:r>
    </w:p>
    <w:p w:rsidR="009A4459" w:rsidRPr="00483F62" w:rsidRDefault="00454FD9" w:rsidP="00483F62">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Вес двухлетнего ребенка составляет одну пятую веса взрослого человека. К двум годам мальчики набирают вес до 13,04 кг, девочки - 12,6 кг. Ежемесячная прибавка в весе составляет 200-250 граммов, а в росте 1 см. К двум годам длина тела мальчиков достигает 88,3 см, а девочек - 86,1 см.</w:t>
      </w:r>
    </w:p>
    <w:p w:rsidR="00454FD9" w:rsidRPr="00454FD9" w:rsidRDefault="00454FD9" w:rsidP="00D74A17">
      <w:pPr>
        <w:shd w:val="clear" w:color="auto" w:fill="FFFFFF"/>
        <w:spacing w:before="120" w:after="12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Функциональное созревание</w:t>
      </w:r>
    </w:p>
    <w:p w:rsidR="00454FD9" w:rsidRPr="00454FD9" w:rsidRDefault="00454FD9" w:rsidP="009A4459">
      <w:pPr>
        <w:shd w:val="clear" w:color="auto" w:fill="FFFFFF"/>
        <w:spacing w:after="0" w:line="360" w:lineRule="auto"/>
        <w:ind w:left="212" w:right="25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Продолжаются рост и функциональное развитие внутренних органов, костной, мышечной и центральной нервной системы. Повышается работоспособность нервных центров. Общее время сна, практически полностью подчиненного суточной ритмике, составляет 11-12 часов.</w:t>
      </w:r>
    </w:p>
    <w:p w:rsidR="00454FD9" w:rsidRPr="00454FD9" w:rsidRDefault="00454FD9" w:rsidP="009A4459">
      <w:pPr>
        <w:shd w:val="clear" w:color="auto" w:fill="FFFFFF"/>
        <w:spacing w:after="0" w:line="360" w:lineRule="auto"/>
        <w:ind w:left="212" w:right="24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Развитие центральной нервной системы на этом этапе характеризуется замедлением ростовых процессов, снижением скорости увеличения объема головного мозга и формированием нервных связей.</w:t>
      </w:r>
    </w:p>
    <w:p w:rsidR="00454FD9" w:rsidRPr="00454FD9" w:rsidRDefault="00454FD9" w:rsidP="009A4459">
      <w:pPr>
        <w:shd w:val="clear" w:color="auto" w:fill="FFFFFF"/>
        <w:spacing w:after="0" w:line="360" w:lineRule="auto"/>
        <w:ind w:left="212" w:right="25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Начиная с 16-18-ти месяцев уровень развития мускулатуры и нервной системы обеспечивает рефлекторную деятельность по контролю выделительной системы. К двум годам у большинства детей ночное мочеиспускание прекращается, хотя время от времени оно может повторяться у многих из них и гораздо позднее в результате нарушения привычных видов повседневной активности, на фоне болезни, в случаях перевозбуждения ребенка или испуга.</w:t>
      </w:r>
    </w:p>
    <w:p w:rsidR="00454FD9" w:rsidRPr="00454FD9" w:rsidRDefault="00454FD9" w:rsidP="009A4459">
      <w:pPr>
        <w:shd w:val="clear" w:color="auto" w:fill="FFFFFF"/>
        <w:spacing w:after="0" w:line="360" w:lineRule="auto"/>
        <w:ind w:left="212" w:right="24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Развитие моторики. </w:t>
      </w:r>
      <w:r w:rsidRPr="00454FD9">
        <w:rPr>
          <w:rFonts w:ascii="Times New Roman" w:eastAsia="Times New Roman" w:hAnsi="Times New Roman" w:cs="Times New Roman"/>
          <w:color w:val="000000"/>
          <w:sz w:val="24"/>
          <w:szCs w:val="24"/>
        </w:rPr>
        <w:t xml:space="preserve">Развитие моторики является определяющим для всего психического развития. Преимущественно формируется подкорковый уровень организации движения, включающий формирование ритма, темпа, тонуса. Все движения формируются на </w:t>
      </w:r>
      <w:r w:rsidRPr="00454FD9">
        <w:rPr>
          <w:rFonts w:ascii="Times New Roman" w:eastAsia="Times New Roman" w:hAnsi="Times New Roman" w:cs="Times New Roman"/>
          <w:color w:val="000000"/>
          <w:sz w:val="24"/>
          <w:szCs w:val="24"/>
        </w:rPr>
        <w:lastRenderedPageBreak/>
        <w:t>основании ритмической картины, соответственно, чрезвычайно важно формировать ритмичность (движения под ритм; режим дня; чередование активности и отдыха). Подавляющие большинство детей (90%) может хорошо ходить (в год и два месяца); строить башню из двух кубиков (в полтора года); подниматься по ступенькам (в год и десять месяцев); пинать мяч (к двум годам). На развитие основных движений ребенка частично влияют пропорции его тела: короткие ноги, длинное туловище, большая голова. Ребенок до полутора лет часто падает при ходьбе, не всегда может вовремя остановиться, обойти препятствие. Несовершенна и осанка. Вследствие недостаточного развития мышечной системы ребенку трудно долго выполнять однотипные движения, например, ходить с мамой «только за ручку». Постепенно ходьба совершенствуется. Дети учатся свободно передвигаться на прогулке: они взбираются на бугорки, ходят по траве, перешагивают через небольшие препятствия, например, палку, лежащую на земле. Исчезает шаркающая походка. В подвижных играх и на музыкальных занятиях дети делают боковые шаги, медленно кружатся на месте. Даже в начале второго года дети много лазают: взбираются на горку, на диванчики, а позже (приставным шагом) и на шведскую стенку. Они также перелезают через бревно, подлезают под скамейку, пролезают через обруч. После полутора лет у малышей кроме основных развиваются и подражательные движения (мишке, зайчику). В простых подвижных играх и плясках дети привыкают координировать свои движения и действия друг с другом. В полтора года дети способны рисовать каракули, а к двум годам могут нарисовать прямую линию. Дети все лучше контролируют простые движения, а затем объединяют их во все более сложные и согласованные системы.</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Психические функции</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 xml:space="preserve">Восприятие становится ведущей психической функцией. Совершенствуется зрительное восприятие и становится ведущим. Вместе с тем, дети полутора – двух лет не могут одновременно воспринимать объект в целом и отдельные его части. В области восприятия происходит формирование перцептивных действий и предметных эталонов. Функция перцептивных действий - ориентировочная, обследование перцептивных свойств объекта на основе эталонов. Формирование наглядно-действенного мышления как отражения скрытых сущностных связей и отношений объектов происходит на основе развития восприятия и в ходе овладения ребенком предметно-орудийными действиями. Первоначально перцептивные действия представляют собой развернутые внешние действия. По мере овладения речью восприятие начинает приобретать черты произвольности. Слово начинает регулировать восприятие ребенка. По мере взросления и накопления опыта дети приобретают способность принимать и одновременно перерабатывать все больше информации, сопоставляя знание о части и целом. Появляются зачатки экспериментирования. Физический опыт становится основой обобщений. Последовательность овладения обобщениями: на основании цвета (от года </w:t>
      </w:r>
      <w:r w:rsidRPr="00454FD9">
        <w:rPr>
          <w:rFonts w:ascii="Times New Roman" w:eastAsia="Times New Roman" w:hAnsi="Times New Roman" w:cs="Times New Roman"/>
          <w:color w:val="000000"/>
          <w:sz w:val="24"/>
          <w:szCs w:val="24"/>
        </w:rPr>
        <w:lastRenderedPageBreak/>
        <w:t>до года и семи месяцев); на основании формы (от полутора до двух лет); функциональные обобщения (от двух до трех лет).</w:t>
      </w:r>
    </w:p>
    <w:p w:rsidR="00454FD9" w:rsidRPr="00454FD9" w:rsidRDefault="00454FD9" w:rsidP="009A4459">
      <w:pPr>
        <w:shd w:val="clear" w:color="auto" w:fill="FFFFFF"/>
        <w:spacing w:after="0" w:line="360" w:lineRule="auto"/>
        <w:ind w:left="212" w:right="24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ходе формирования умения использовать орудия ребенок проходит четыре стадии: целенаправленных проб, «подстерегания», навязчивого вмешательства, объективной регуляции. Особенности предметной деятельности: педантизм, рука подстраивается под предмет, функциональная сторона действия опережает операциональную (знание действия опережает его реализацию). Логика развития действия: неспецифичные действия - функциональные действия - выделение способа действия - перенос действия (с одного предмета на другой, из одной ситуации в другую). Предметно-орудийные действия формируются только в сотрудничестве со взрослым. Функции взрослого в формировании предметных действий: показ, совместные действия, поощрение активных проб ребенка, словесные указания. Предметная деятельность становится основой развития наглядно-образного мышления через представления о цели действия и ожидаемом результате, выделение соотношений и связей между предметами, условий реализации действий.</w:t>
      </w:r>
    </w:p>
    <w:p w:rsidR="00454FD9" w:rsidRPr="00454FD9" w:rsidRDefault="00454FD9" w:rsidP="009A4459">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Второй год жизни - период интенсивного формирования речи, где можно выделить два основных этапа. Первый (от года до года и шести-восьми месяцев) - переходный, со следующими особенностями: интенсивное развитие понимания, активной речи почти нет; активная речь своеобразна по лексике, семантике, фонетике, грамматике, синтаксису. Второй период (от года и восьми месяцев до трех лет) - практическое овладение речью. Связи между предметом (действием) и словами, их обозначающими, формируются значительно быстрее, чем в конце первого года («взрыв наименований»). При этом понимание речи окружающих по-прежнему опережает умение говорить. Установлена четкая зависимость между качеством языковой стимуляции в домашнем окружении ребенка и развитием его речи. Дети усваивают названия предметов, действий, обозначения некоторых качеств и состояний. Благодаря этому можно организовать деятельность и поведение малышей, формировать и совершенствовать восприятие, в том числе составляющие основу сенсорного воспитания. Самые первые слова обозначают те предметы, с которыми ребенок может играть (мяч, машинка и т. п.). Поскольку в окружении каждого ребенка набор предметов, с которыми он может так или иначе взаимодействовать, различен, то и первоначальный словарный запас каждого ребенка уникален. Научившись употреблять слова применительно к определенной ситуации, дети вскоре начинают использовать их в описаниях других ситуаций, не замечая производимой нередко подмены их истинного значения. В процессе разнообразной деятельности со взрослыми дети усваивают, что одно и то же действие может относиться к разным предметам:</w:t>
      </w:r>
    </w:p>
    <w:p w:rsidR="00454FD9" w:rsidRPr="00454FD9" w:rsidRDefault="00454FD9" w:rsidP="009A4459">
      <w:pPr>
        <w:shd w:val="clear" w:color="auto" w:fill="FFFFFF"/>
        <w:spacing w:after="0" w:line="360" w:lineRule="auto"/>
        <w:ind w:left="212" w:right="244"/>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«надень шапку, надень колечки на пирамидку и т.д.». Важным приобретением речи и мышления является формирующаяся на втором году жизни способность обобщения. Слово в сознании </w:t>
      </w:r>
      <w:r w:rsidRPr="00454FD9">
        <w:rPr>
          <w:rFonts w:ascii="Times New Roman" w:eastAsia="Times New Roman" w:hAnsi="Times New Roman" w:cs="Times New Roman"/>
          <w:color w:val="000000"/>
          <w:sz w:val="24"/>
          <w:szCs w:val="24"/>
        </w:rPr>
        <w:lastRenderedPageBreak/>
        <w:t>ребенка начинает ассоциироваться не с одним предметом, а обозначать все предметы, относящиеся к этой группе, несмотря на различие по цвету, размеру и даже внешнему виду (кукла большая и маленькая). Активный словарь на протяжении года увеличивается неравномерно. К полутора годам он равен примерно 20-30 словам. После года и восьми - десяти месяцев происходит скачок, и активно используемый словарь состоит теперь из 200-300 слов. В нем много глаголов и существительных, встречаются простые прилагательные и наречия (тут, там, туда и т. д.), а также предлоги. Упрощенные слова («ту-ту», «ав-ав») заменяются обычными, пусть и несовершенными в фонетическом отношении. После полутора лет ребенок чаще всего воспроизводит контур слова (число слогов), наполняя его звуками-заместителями, более или менее близкими по звучанию слышимому образцу.</w:t>
      </w:r>
    </w:p>
    <w:p w:rsidR="00454FD9" w:rsidRPr="00454FD9" w:rsidRDefault="00454FD9" w:rsidP="009A4459">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 двухлетних детей предметная игра становится более сложной, содержательной. В полтора года дети узнают о предназначении многих вещей, закрепленном в культуре их социального окружения, и с этих пор игра становится все более символической. Образы, которые</w:t>
      </w:r>
    </w:p>
    <w:p w:rsidR="00454FD9" w:rsidRPr="00454FD9" w:rsidRDefault="00454FD9" w:rsidP="009A4459">
      <w:pPr>
        <w:shd w:val="clear" w:color="auto" w:fill="FFFFFF"/>
        <w:spacing w:after="0" w:line="360" w:lineRule="auto"/>
        <w:ind w:left="212" w:right="244"/>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используют дети в своих играх, похожи на реальные предметы. Этапы развития игры в раннем детстве: на первом этапе (один год) игра носит узко-подражательный характер, представляет собой специфическое манипулирование предметом, сначала строго определенным, который показал взрослый, а затем и другими. На втором этапе репертуар предметных действий расширяется, и уже не только сам предмет, но и указание взрослого вызывают действия и сложные цепочки действий. На третьем этапе (от полутора до трех лет) возникают элементы воображаемой ситуации, составляющей отличительную особенность игры: замещение одного предмета другим.</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Навыки. </w:t>
      </w:r>
      <w:r w:rsidRPr="00454FD9">
        <w:rPr>
          <w:rFonts w:ascii="Times New Roman" w:eastAsia="Times New Roman" w:hAnsi="Times New Roman" w:cs="Times New Roman"/>
          <w:color w:val="000000"/>
          <w:sz w:val="24"/>
          <w:szCs w:val="24"/>
        </w:rPr>
        <w:t>Дети осваивают действия с разнообразными игрушками: разборными (пирамиды, матрешки и др.), строительным материалом и сюжетными игрушками (куклы с атрибутами к ним и пр.). Эти действия ребенок воспроизводит и после показа взрослого, и путем отсроченного подражания. Постепенно, из отдельных действий складываются «цепочки», и малыш учится доводить предметные действия до результата: заполняет колечками всю пирамиду, подбирая их по цвету и размеру, из строительного материала возводит по образцу забор, паровозик, башенку и другие несложные постройки. Дети активно воспроизводят бытовые действия, доминирует подражание взрослому. Дети начинают переносить разученное действие с одной игрушкой (кукла) на другие (мишки, зайцы и другие мягкие игрушки); они активно ищут предмет, необходимый для завершения действия (одеяло, чтобы уложить куклу спать; мисочку, чтобы накормить мишку).</w:t>
      </w:r>
    </w:p>
    <w:p w:rsidR="00454FD9" w:rsidRPr="00454FD9" w:rsidRDefault="00454FD9" w:rsidP="009A4459">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Коммуникация и социализация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 xml:space="preserve">Формируется ситуативно-деловое общение со взрослым, основными характеристиками которого являются: стремление привлечь внимание к </w:t>
      </w:r>
      <w:r w:rsidRPr="00454FD9">
        <w:rPr>
          <w:rFonts w:ascii="Times New Roman" w:eastAsia="Times New Roman" w:hAnsi="Times New Roman" w:cs="Times New Roman"/>
          <w:color w:val="000000"/>
          <w:sz w:val="24"/>
          <w:szCs w:val="24"/>
        </w:rPr>
        <w:lastRenderedPageBreak/>
        <w:t>своей деятельности; поиск оценки своих успехов; обращение за поддержкой в случае неуспеха; отказ от</w:t>
      </w:r>
    </w:p>
    <w:p w:rsidR="00454FD9" w:rsidRPr="00454FD9" w:rsidRDefault="00454FD9" w:rsidP="009A4459">
      <w:pPr>
        <w:shd w:val="clear" w:color="auto" w:fill="FFFFFF"/>
        <w:spacing w:after="0" w:line="360" w:lineRule="auto"/>
        <w:ind w:left="212" w:right="244"/>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«чистой» ласки, но принятие ее как поощрение своих достижений. Принципиально важной является позиция ребенка ориентации на образец взрослого, позиция подражания и сотрудничества, признания позитивного авторитета взрослого. Формирования эмоциональной привязанности: индивидуализация привязанности; снижение сепарационной тревоги. Появляются первые социальные эмоции, возникающие преимущественно по типу заражения: сочувствие, сорадование. На втором году жизни у детей при направленной работе взрослого формируются навыки взаимодействия со сверстниками: появляется игра рядом; дети могут самостоятельно играть друг с другом в разученные ранее при помощи взрослого игры («Прятки», «Догонялки»). Однако несовершенство коммуникативных навыков ведет к непониманию и трудностям общения. Ребенок может расплакаться и даже ударить жалеющего его. Он активно протестует против вмешательства в свою игру. Игрушка в руках другого гораздо интереснее для малыша, чем та, что стоит рядом. Отобрав ее у соседа, но не зная, что делать дальше, малыш ее просто бросает. Общение детей в течение дня возникает, как правило, в процессе предметно-игровой деятельности и режимных моментах, а поскольку предметно-игровые действия и самообслуживание только формируются, самостоятельность, заинтересованность в их выполнении следует всячески оберегать. Детей приучают соблюдать «дисциплину расстояния», и они осваивают умение играть и действовать рядом, не мешая друг другу, вести себя в группе соответствующим образом: не лезть в тарелку соседа, подвинуться на диванчике, чтобы мог сесть еще один ребенок, не шуметь в спальне и т.д. При этом они пользуются простыми словами: «на» («возьми»), «дай», «пусти», «не хочу» и др.</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Саморегуляция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Овладение туалетным поведением. Формирование основ регуляции поведения. В речи появляются оценочные суждения: «плохой, хороший, красивый». Ребенок овладевает умением самостоятельно есть любые виды пищи, умыться и мыть руки, приобретает навыки опрятности. Совершенствуется самостоятельность детей в предметно-игровой</w:t>
      </w:r>
    </w:p>
    <w:p w:rsidR="00454FD9" w:rsidRPr="00454FD9" w:rsidRDefault="00454FD9" w:rsidP="009A4459">
      <w:pPr>
        <w:shd w:val="clear" w:color="auto" w:fill="FFFFFF"/>
        <w:spacing w:after="0" w:line="360" w:lineRule="auto"/>
        <w:ind w:left="212" w:right="25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деятельности и самообслуживании. С одной стороны, возрастает самостоятельность ребенка во всех сферах жизни, с другой — он осваивает правила поведения в группе (играть рядом, не мешая другим, помогать, если это понятно и несложно). Все это является основой для развития в будущем совместной игровой деятельности.</w:t>
      </w:r>
    </w:p>
    <w:p w:rsidR="00454FD9" w:rsidRPr="00454FD9" w:rsidRDefault="00454FD9" w:rsidP="009A4459">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Личность. </w:t>
      </w:r>
      <w:r w:rsidRPr="00454FD9">
        <w:rPr>
          <w:rFonts w:ascii="Times New Roman" w:eastAsia="Times New Roman" w:hAnsi="Times New Roman" w:cs="Times New Roman"/>
          <w:color w:val="000000"/>
          <w:sz w:val="24"/>
          <w:szCs w:val="24"/>
        </w:rPr>
        <w:t>Появляются представления о себе, в том числе как представителе пола. Разворачиваются ярко выраженные процессы идентификации с родителями. Формируются предпосылки самосознания через осуществление эффективных предметных действий.</w:t>
      </w:r>
    </w:p>
    <w:p w:rsidR="00454FD9" w:rsidRPr="00454FD9" w:rsidRDefault="00454FD9" w:rsidP="00647869">
      <w:pPr>
        <w:shd w:val="clear" w:color="auto" w:fill="FFFFFF"/>
        <w:spacing w:before="120" w:after="120" w:line="360" w:lineRule="auto"/>
        <w:ind w:left="920"/>
        <w:jc w:val="both"/>
        <w:outlineLvl w:val="0"/>
        <w:rPr>
          <w:rFonts w:ascii="Times New Roman" w:eastAsia="Times New Roman" w:hAnsi="Times New Roman" w:cs="Times New Roman"/>
          <w:b/>
          <w:bCs/>
          <w:color w:val="000000"/>
          <w:kern w:val="36"/>
          <w:sz w:val="24"/>
          <w:szCs w:val="24"/>
        </w:rPr>
      </w:pPr>
      <w:r w:rsidRPr="00454FD9">
        <w:rPr>
          <w:rFonts w:ascii="Times New Roman" w:eastAsia="Times New Roman" w:hAnsi="Times New Roman" w:cs="Times New Roman"/>
          <w:b/>
          <w:bCs/>
          <w:color w:val="000000"/>
          <w:kern w:val="36"/>
          <w:sz w:val="24"/>
        </w:rPr>
        <w:t>Первая младшая группа (третий год жизни)</w:t>
      </w:r>
    </w:p>
    <w:p w:rsidR="00454FD9" w:rsidRPr="00454FD9" w:rsidRDefault="00454FD9" w:rsidP="00647869">
      <w:pPr>
        <w:shd w:val="clear" w:color="auto" w:fill="FFFFFF"/>
        <w:spacing w:before="120" w:after="12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lastRenderedPageBreak/>
        <w:t>Росто-весовые характеристики</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Средний вес мальчиков составляет 14,9 кг, девочек – 14,8 кг. Средняя длина тела у мальчиков до 95,7 см, у девочек – 97,3 см.</w:t>
      </w:r>
    </w:p>
    <w:p w:rsidR="00454FD9" w:rsidRPr="00454FD9" w:rsidRDefault="00454FD9" w:rsidP="00647869">
      <w:pPr>
        <w:shd w:val="clear" w:color="auto" w:fill="FFFFFF"/>
        <w:spacing w:before="120" w:after="12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Функциональное созревание</w:t>
      </w:r>
    </w:p>
    <w:p w:rsidR="00454FD9" w:rsidRPr="00454FD9" w:rsidRDefault="00454FD9" w:rsidP="009A4459">
      <w:pPr>
        <w:shd w:val="clear" w:color="auto" w:fill="FFFFFF"/>
        <w:spacing w:after="0" w:line="360" w:lineRule="auto"/>
        <w:ind w:left="212" w:right="25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Развитие моторики. </w:t>
      </w:r>
      <w:r w:rsidRPr="00454FD9">
        <w:rPr>
          <w:rFonts w:ascii="Times New Roman" w:eastAsia="Times New Roman" w:hAnsi="Times New Roman" w:cs="Times New Roman"/>
          <w:color w:val="000000"/>
          <w:sz w:val="24"/>
          <w:szCs w:val="24"/>
        </w:rPr>
        <w:t>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Психические функции. </w:t>
      </w:r>
      <w:r w:rsidRPr="00454FD9">
        <w:rPr>
          <w:rFonts w:ascii="Times New Roman" w:eastAsia="Times New Roman" w:hAnsi="Times New Roman" w:cs="Times New Roman"/>
          <w:color w:val="000000"/>
          <w:sz w:val="24"/>
          <w:szCs w:val="24"/>
        </w:rPr>
        <w:t>Продолжает развиваться предметная деятельность, ситуативно- 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w:t>
      </w:r>
    </w:p>
    <w:p w:rsidR="00454FD9" w:rsidRPr="00454FD9" w:rsidRDefault="00454FD9" w:rsidP="009A4459">
      <w:pPr>
        <w:shd w:val="clear" w:color="auto" w:fill="FFFFFF"/>
        <w:spacing w:after="0" w:line="360" w:lineRule="auto"/>
        <w:ind w:left="212" w:right="244"/>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w:t>
      </w:r>
    </w:p>
    <w:p w:rsidR="00454FD9" w:rsidRPr="00454FD9" w:rsidRDefault="00454FD9" w:rsidP="009A4459">
      <w:pPr>
        <w:shd w:val="clear" w:color="auto" w:fill="FFFFFF"/>
        <w:spacing w:after="0" w:line="360" w:lineRule="auto"/>
        <w:ind w:left="21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«мышления» к образному может осуществляться на протяжении двух лет.</w:t>
      </w:r>
    </w:p>
    <w:p w:rsidR="00454FD9" w:rsidRPr="00454FD9" w:rsidRDefault="00454FD9" w:rsidP="009A4459">
      <w:pPr>
        <w:shd w:val="clear" w:color="auto" w:fill="FFFFFF"/>
        <w:spacing w:after="0" w:line="360" w:lineRule="auto"/>
        <w:ind w:left="212" w:right="25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Детские виды деятельности</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454FD9" w:rsidRPr="00454FD9" w:rsidRDefault="00454FD9" w:rsidP="009A4459">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«головонога» - окружности и отходящих от нее линий.</w:t>
      </w:r>
    </w:p>
    <w:p w:rsidR="00454FD9" w:rsidRPr="00454FD9" w:rsidRDefault="00454FD9" w:rsidP="009A4459">
      <w:pPr>
        <w:shd w:val="clear" w:color="auto" w:fill="FFFFFF"/>
        <w:spacing w:after="0" w:line="360" w:lineRule="auto"/>
        <w:ind w:left="212" w:right="248"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Коммуникация и социализация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Саморегуляция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Личность. </w:t>
      </w:r>
      <w:r w:rsidRPr="00454FD9">
        <w:rPr>
          <w:rFonts w:ascii="Times New Roman" w:eastAsia="Times New Roman" w:hAnsi="Times New Roman" w:cs="Times New Roman"/>
          <w:color w:val="000000"/>
          <w:sz w:val="24"/>
          <w:szCs w:val="24"/>
        </w:rP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p w:rsidR="00035378" w:rsidRDefault="00454FD9" w:rsidP="00483F62">
      <w:pPr>
        <w:shd w:val="clear" w:color="auto" w:fill="FFFFFF"/>
        <w:spacing w:before="120" w:after="120" w:line="360" w:lineRule="auto"/>
        <w:ind w:left="142"/>
        <w:jc w:val="both"/>
        <w:outlineLvl w:val="0"/>
        <w:rPr>
          <w:rFonts w:ascii="Times New Roman" w:eastAsia="Times New Roman" w:hAnsi="Times New Roman" w:cs="Times New Roman"/>
          <w:b/>
          <w:bCs/>
          <w:color w:val="000000"/>
          <w:kern w:val="36"/>
          <w:sz w:val="24"/>
        </w:rPr>
      </w:pPr>
      <w:r w:rsidRPr="00454FD9">
        <w:rPr>
          <w:rFonts w:ascii="Times New Roman" w:eastAsia="Times New Roman" w:hAnsi="Times New Roman" w:cs="Times New Roman"/>
          <w:b/>
          <w:bCs/>
          <w:color w:val="000000"/>
          <w:kern w:val="36"/>
          <w:sz w:val="24"/>
        </w:rPr>
        <w:t xml:space="preserve">Дошкольный возраст (от трех до семи лет) </w:t>
      </w:r>
    </w:p>
    <w:p w:rsidR="00454FD9" w:rsidRPr="00454FD9" w:rsidRDefault="00454FD9" w:rsidP="00483F62">
      <w:pPr>
        <w:shd w:val="clear" w:color="auto" w:fill="FFFFFF"/>
        <w:spacing w:before="120" w:after="120" w:line="360" w:lineRule="auto"/>
        <w:ind w:firstLine="426"/>
        <w:jc w:val="both"/>
        <w:outlineLvl w:val="0"/>
        <w:rPr>
          <w:rFonts w:ascii="Times New Roman" w:eastAsia="Times New Roman" w:hAnsi="Times New Roman" w:cs="Times New Roman"/>
          <w:b/>
          <w:bCs/>
          <w:color w:val="000000"/>
          <w:kern w:val="36"/>
          <w:sz w:val="24"/>
          <w:szCs w:val="24"/>
        </w:rPr>
      </w:pPr>
      <w:r w:rsidRPr="00454FD9">
        <w:rPr>
          <w:rFonts w:ascii="Times New Roman" w:eastAsia="Times New Roman" w:hAnsi="Times New Roman" w:cs="Times New Roman"/>
          <w:b/>
          <w:bCs/>
          <w:color w:val="000000"/>
          <w:kern w:val="36"/>
          <w:sz w:val="24"/>
        </w:rPr>
        <w:t>Втора</w:t>
      </w:r>
      <w:r w:rsidR="00824545">
        <w:rPr>
          <w:rFonts w:ascii="Times New Roman" w:eastAsia="Times New Roman" w:hAnsi="Times New Roman" w:cs="Times New Roman"/>
          <w:b/>
          <w:bCs/>
          <w:color w:val="000000"/>
          <w:kern w:val="36"/>
          <w:sz w:val="24"/>
        </w:rPr>
        <w:t xml:space="preserve">я младшая группа (четвертый год </w:t>
      </w:r>
      <w:r w:rsidRPr="00454FD9">
        <w:rPr>
          <w:rFonts w:ascii="Times New Roman" w:eastAsia="Times New Roman" w:hAnsi="Times New Roman" w:cs="Times New Roman"/>
          <w:b/>
          <w:bCs/>
          <w:color w:val="000000"/>
          <w:kern w:val="36"/>
          <w:sz w:val="24"/>
        </w:rPr>
        <w:t>жизни)</w:t>
      </w:r>
    </w:p>
    <w:p w:rsidR="00454FD9" w:rsidRPr="00454FD9" w:rsidRDefault="00454FD9" w:rsidP="00647869">
      <w:pPr>
        <w:shd w:val="clear" w:color="auto" w:fill="FFFFFF"/>
        <w:spacing w:before="120" w:after="12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Росто-весовые характеристики</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454FD9" w:rsidRPr="00454FD9" w:rsidRDefault="00454FD9" w:rsidP="00647869">
      <w:pPr>
        <w:shd w:val="clear" w:color="auto" w:fill="FFFFFF"/>
        <w:spacing w:before="120" w:after="12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Функциональное созревание</w:t>
      </w:r>
    </w:p>
    <w:p w:rsidR="00454FD9" w:rsidRPr="00454FD9" w:rsidRDefault="00454FD9" w:rsidP="009A4459">
      <w:pPr>
        <w:shd w:val="clear" w:color="auto" w:fill="FFFFFF"/>
        <w:spacing w:after="0" w:line="360" w:lineRule="auto"/>
        <w:ind w:left="212" w:right="25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454FD9" w:rsidRPr="00454FD9" w:rsidRDefault="00454FD9" w:rsidP="009A4459">
      <w:pPr>
        <w:shd w:val="clear" w:color="auto" w:fill="FFFFFF"/>
        <w:spacing w:after="0" w:line="360" w:lineRule="auto"/>
        <w:ind w:left="212" w:right="248"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Продолжается формирование физиологических систем организма: дыхания, кровообращения терморегуляции, обеспечения обмена веществ.</w:t>
      </w:r>
    </w:p>
    <w:p w:rsidR="00454FD9" w:rsidRPr="00454FD9" w:rsidRDefault="00454FD9" w:rsidP="009A4459">
      <w:pPr>
        <w:shd w:val="clear" w:color="auto" w:fill="FFFFFF"/>
        <w:spacing w:after="0" w:line="360" w:lineRule="auto"/>
        <w:ind w:left="212" w:right="25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Данный возраст характеризуется интенсивным созреванием нейронного аппарата проекционной и ассоциативной коры больших полушарий.</w:t>
      </w:r>
    </w:p>
    <w:p w:rsidR="00454FD9" w:rsidRPr="00454FD9" w:rsidRDefault="00454FD9" w:rsidP="009A4459">
      <w:pPr>
        <w:shd w:val="clear" w:color="auto" w:fill="FFFFFF"/>
        <w:spacing w:after="0" w:line="360" w:lineRule="auto"/>
        <w:ind w:left="212" w:right="248"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Психические функции. </w:t>
      </w:r>
      <w:r w:rsidRPr="00454FD9">
        <w:rPr>
          <w:rFonts w:ascii="Times New Roman" w:eastAsia="Times New Roman" w:hAnsi="Times New Roman" w:cs="Times New Roman"/>
          <w:color w:val="000000"/>
          <w:sz w:val="24"/>
          <w:szCs w:val="24"/>
        </w:rP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w:t>
      </w:r>
    </w:p>
    <w:p w:rsidR="00454FD9" w:rsidRPr="00454FD9" w:rsidRDefault="00454FD9" w:rsidP="009A4459">
      <w:pPr>
        <w:shd w:val="clear" w:color="auto" w:fill="FFFFFF"/>
        <w:spacing w:after="0" w:line="360" w:lineRule="auto"/>
        <w:ind w:left="212" w:right="25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образное мышление, воображение. Продолжается формирование речи, накопление словаря, развитие связной речи.</w:t>
      </w:r>
    </w:p>
    <w:p w:rsidR="00454FD9" w:rsidRPr="00454FD9" w:rsidRDefault="00454FD9" w:rsidP="009A4459">
      <w:pPr>
        <w:shd w:val="clear" w:color="auto" w:fill="FFFFFF"/>
        <w:spacing w:after="0" w:line="360" w:lineRule="auto"/>
        <w:ind w:left="212" w:right="238"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три-четыре года внимание ребѐнка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предэталонов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Детские виды деятельности. </w:t>
      </w:r>
      <w:r w:rsidRPr="00454FD9">
        <w:rPr>
          <w:rFonts w:ascii="Times New Roman" w:eastAsia="Times New Roman" w:hAnsi="Times New Roman" w:cs="Times New Roman"/>
          <w:color w:val="000000"/>
          <w:sz w:val="24"/>
          <w:szCs w:val="24"/>
        </w:rPr>
        <w:t xml:space="preserve">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w:t>
      </w:r>
      <w:r w:rsidRPr="00454FD9">
        <w:rPr>
          <w:rFonts w:ascii="Times New Roman" w:eastAsia="Times New Roman" w:hAnsi="Times New Roman" w:cs="Times New Roman"/>
          <w:color w:val="000000"/>
          <w:sz w:val="24"/>
          <w:szCs w:val="24"/>
        </w:rPr>
        <w:lastRenderedPageBreak/>
        <w:t>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454FD9" w:rsidRPr="00454FD9" w:rsidRDefault="00454FD9" w:rsidP="009A4459">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Большое значение для развития мелкой моторики имеет лепка. Дети способны под руководством взрослого вылепить простые предметы.</w:t>
      </w:r>
    </w:p>
    <w:p w:rsidR="00454FD9" w:rsidRPr="00454FD9" w:rsidRDefault="00454FD9" w:rsidP="009A4459">
      <w:pPr>
        <w:shd w:val="clear" w:color="auto" w:fill="FFFFFF"/>
        <w:spacing w:after="0" w:line="360" w:lineRule="auto"/>
        <w:ind w:left="212" w:right="25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Конструктивная деятельность в младшем дошкольном возрасте ограничена возведением несложных построек по образцу и по замыслу.</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Коммуникация и социализация. </w:t>
      </w:r>
      <w:r w:rsidRPr="00454FD9">
        <w:rPr>
          <w:rFonts w:ascii="Times New Roman" w:eastAsia="Times New Roman" w:hAnsi="Times New Roman" w:cs="Times New Roman"/>
          <w:color w:val="000000"/>
          <w:sz w:val="24"/>
          <w:szCs w:val="24"/>
        </w:rPr>
        <w:t>В общении со взрослыми, наряду с ситуативно-деловой формой общения, начинает интенсивно формироваться внеситуативно-познавательная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454FD9" w:rsidRPr="00454FD9" w:rsidRDefault="00454FD9" w:rsidP="009A4459">
      <w:pPr>
        <w:shd w:val="clear" w:color="auto" w:fill="FFFFFF"/>
        <w:spacing w:after="0" w:line="360" w:lineRule="auto"/>
        <w:ind w:left="212" w:right="248"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Саморегуляция. </w:t>
      </w:r>
      <w:r w:rsidRPr="00454FD9">
        <w:rPr>
          <w:rFonts w:ascii="Times New Roman" w:eastAsia="Times New Roman" w:hAnsi="Times New Roman" w:cs="Times New Roman"/>
          <w:color w:val="000000"/>
          <w:sz w:val="24"/>
          <w:szCs w:val="24"/>
        </w:rPr>
        <w:t>В три года у ребенка преобладает ситуативное поведение, произвольное поведение, в основном, регулируется взрослым. При этом,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Личность и самооценка</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454FD9" w:rsidRPr="00454FD9" w:rsidRDefault="00454FD9" w:rsidP="00647869">
      <w:pPr>
        <w:shd w:val="clear" w:color="auto" w:fill="FFFFFF"/>
        <w:spacing w:before="120" w:after="120" w:line="360" w:lineRule="auto"/>
        <w:ind w:left="920"/>
        <w:jc w:val="both"/>
        <w:outlineLvl w:val="0"/>
        <w:rPr>
          <w:rFonts w:ascii="Times New Roman" w:eastAsia="Times New Roman" w:hAnsi="Times New Roman" w:cs="Times New Roman"/>
          <w:b/>
          <w:bCs/>
          <w:color w:val="000000"/>
          <w:kern w:val="36"/>
          <w:sz w:val="24"/>
          <w:szCs w:val="24"/>
        </w:rPr>
      </w:pPr>
      <w:r w:rsidRPr="00454FD9">
        <w:rPr>
          <w:rFonts w:ascii="Times New Roman" w:eastAsia="Times New Roman" w:hAnsi="Times New Roman" w:cs="Times New Roman"/>
          <w:b/>
          <w:bCs/>
          <w:color w:val="000000"/>
          <w:kern w:val="36"/>
          <w:sz w:val="24"/>
        </w:rPr>
        <w:t>Средняя группа (пятый год жизни)</w:t>
      </w:r>
    </w:p>
    <w:p w:rsidR="00454FD9" w:rsidRPr="00454FD9" w:rsidRDefault="00454FD9" w:rsidP="00647869">
      <w:pPr>
        <w:shd w:val="clear" w:color="auto" w:fill="FFFFFF"/>
        <w:spacing w:before="120" w:after="12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Росто-весовые характеристики</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Средний вес девочек изменяется от 16 кг в четыре года до 18,4 кг в пять лет, у мальчиков – от 17 кг в четыре года до 19,7 кг в пять лет. Средняя длина тела у девочек изменяется от 100 </w:t>
      </w:r>
      <w:r w:rsidRPr="00454FD9">
        <w:rPr>
          <w:rFonts w:ascii="Times New Roman" w:eastAsia="Times New Roman" w:hAnsi="Times New Roman" w:cs="Times New Roman"/>
          <w:color w:val="000000"/>
          <w:sz w:val="24"/>
          <w:szCs w:val="24"/>
        </w:rPr>
        <w:lastRenderedPageBreak/>
        <w:t>см в четыре года до 109 см в пять лет, у мальчиков – от 102 см в четыре года до 110 см в пять лет.</w:t>
      </w:r>
    </w:p>
    <w:p w:rsidR="00454FD9" w:rsidRPr="00454FD9" w:rsidRDefault="00454FD9" w:rsidP="00647869">
      <w:pPr>
        <w:shd w:val="clear" w:color="auto" w:fill="FFFFFF"/>
        <w:spacing w:before="120" w:after="12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Функциональное созревание</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454FD9" w:rsidRPr="00454FD9" w:rsidRDefault="00454FD9" w:rsidP="009A4459">
      <w:pPr>
        <w:shd w:val="clear" w:color="auto" w:fill="FFFFFF"/>
        <w:spacing w:after="0" w:line="360" w:lineRule="auto"/>
        <w:ind w:left="212" w:right="25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Продолжается развитие скелета, мышц, изменяются пропорции тела. Слабо, но проявляются различия в строении тела мальчиков и девочек.</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Психические функции. </w:t>
      </w:r>
      <w:r w:rsidRPr="00454FD9">
        <w:rPr>
          <w:rFonts w:ascii="Times New Roman" w:eastAsia="Times New Roman" w:hAnsi="Times New Roman" w:cs="Times New Roman"/>
          <w:color w:val="000000"/>
          <w:sz w:val="24"/>
          <w:szCs w:val="24"/>
        </w:rPr>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454FD9" w:rsidRPr="00454FD9" w:rsidRDefault="00454FD9" w:rsidP="009A4459">
      <w:pPr>
        <w:shd w:val="clear" w:color="auto" w:fill="FFFFFF"/>
        <w:spacing w:after="0" w:line="360" w:lineRule="auto"/>
        <w:ind w:left="212" w:right="24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наглядно-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Детские виды деятельности</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 xml:space="preserve">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w:t>
      </w:r>
      <w:r w:rsidRPr="00454FD9">
        <w:rPr>
          <w:rFonts w:ascii="Times New Roman" w:eastAsia="Times New Roman" w:hAnsi="Times New Roman" w:cs="Times New Roman"/>
          <w:color w:val="000000"/>
          <w:sz w:val="24"/>
          <w:szCs w:val="24"/>
        </w:rPr>
        <w:lastRenderedPageBreak/>
        <w:t>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w:t>
      </w:r>
    </w:p>
    <w:p w:rsidR="00454FD9" w:rsidRPr="00454FD9" w:rsidRDefault="00454FD9" w:rsidP="009A4459">
      <w:pPr>
        <w:shd w:val="clear" w:color="auto" w:fill="FFFFFF"/>
        <w:spacing w:after="0" w:line="360" w:lineRule="auto"/>
        <w:ind w:left="212" w:right="244"/>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454FD9" w:rsidRPr="00454FD9" w:rsidRDefault="00454FD9" w:rsidP="009A4459">
      <w:pPr>
        <w:shd w:val="clear" w:color="auto" w:fill="FFFFFF"/>
        <w:spacing w:after="0" w:line="360" w:lineRule="auto"/>
        <w:ind w:left="212" w:right="25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454FD9" w:rsidRPr="00454FD9" w:rsidRDefault="00454FD9" w:rsidP="009A4459">
      <w:pPr>
        <w:shd w:val="clear" w:color="auto" w:fill="FFFFFF"/>
        <w:spacing w:after="0" w:line="360" w:lineRule="auto"/>
        <w:ind w:left="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Продуктивные виды деятельности способствуют развитию мелкой моторики рук.</w:t>
      </w:r>
    </w:p>
    <w:p w:rsidR="00454FD9" w:rsidRPr="00454FD9" w:rsidRDefault="00454FD9" w:rsidP="009A4459">
      <w:pPr>
        <w:shd w:val="clear" w:color="auto" w:fill="FFFFFF"/>
        <w:spacing w:after="0" w:line="360" w:lineRule="auto"/>
        <w:ind w:left="212" w:right="24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Коммуникация и социализация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В общении со взрослыми интенсивно формируются внеситуативные формы общения, в частности - внеситуативно-познавательная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454FD9" w:rsidRPr="00454FD9" w:rsidRDefault="00454FD9" w:rsidP="009A4459">
      <w:pPr>
        <w:shd w:val="clear" w:color="auto" w:fill="FFFFFF"/>
        <w:spacing w:after="0" w:line="360" w:lineRule="auto"/>
        <w:ind w:left="212" w:right="250"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Саморегуляция. </w:t>
      </w:r>
      <w:r w:rsidRPr="00454FD9">
        <w:rPr>
          <w:rFonts w:ascii="Times New Roman" w:eastAsia="Times New Roman" w:hAnsi="Times New Roman" w:cs="Times New Roman"/>
          <w:color w:val="000000"/>
          <w:sz w:val="24"/>
          <w:szCs w:val="24"/>
        </w:rPr>
        <w:t>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осознание основных правил поведения в ходе общения и поведения в социуме. Речь начинает выполнять роль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454FD9" w:rsidRPr="00454FD9" w:rsidRDefault="00454FD9" w:rsidP="009A4459">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Личность и самооценка. </w:t>
      </w:r>
      <w:r w:rsidRPr="00454FD9">
        <w:rPr>
          <w:rFonts w:ascii="Times New Roman" w:eastAsia="Times New Roman" w:hAnsi="Times New Roman" w:cs="Times New Roman"/>
          <w:color w:val="000000"/>
          <w:sz w:val="24"/>
          <w:szCs w:val="24"/>
        </w:rPr>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w:t>
      </w:r>
      <w:r w:rsidRPr="00454FD9">
        <w:rPr>
          <w:rFonts w:ascii="Times New Roman" w:eastAsia="Times New Roman" w:hAnsi="Times New Roman" w:cs="Times New Roman"/>
          <w:color w:val="000000"/>
          <w:sz w:val="24"/>
          <w:szCs w:val="24"/>
        </w:rPr>
        <w:lastRenderedPageBreak/>
        <w:t>самосознания. Появляется краткосрочная временная перспектива (вчера-сегодня-завтра, было-будет).</w:t>
      </w:r>
    </w:p>
    <w:p w:rsidR="00454FD9" w:rsidRPr="00454FD9" w:rsidRDefault="00454FD9" w:rsidP="00647869">
      <w:pPr>
        <w:shd w:val="clear" w:color="auto" w:fill="FFFFFF"/>
        <w:spacing w:before="120" w:after="120" w:line="360" w:lineRule="auto"/>
        <w:ind w:left="920"/>
        <w:jc w:val="both"/>
        <w:outlineLvl w:val="0"/>
        <w:rPr>
          <w:rFonts w:ascii="Times New Roman" w:eastAsia="Times New Roman" w:hAnsi="Times New Roman" w:cs="Times New Roman"/>
          <w:b/>
          <w:bCs/>
          <w:color w:val="000000"/>
          <w:kern w:val="36"/>
          <w:sz w:val="24"/>
          <w:szCs w:val="24"/>
        </w:rPr>
      </w:pPr>
      <w:r w:rsidRPr="00454FD9">
        <w:rPr>
          <w:rFonts w:ascii="Times New Roman" w:eastAsia="Times New Roman" w:hAnsi="Times New Roman" w:cs="Times New Roman"/>
          <w:b/>
          <w:bCs/>
          <w:color w:val="000000"/>
          <w:kern w:val="36"/>
          <w:sz w:val="24"/>
        </w:rPr>
        <w:t>Старшая группа (шестой год жизни)</w:t>
      </w:r>
    </w:p>
    <w:p w:rsidR="00454FD9" w:rsidRPr="00454FD9" w:rsidRDefault="00454FD9" w:rsidP="00647869">
      <w:pPr>
        <w:shd w:val="clear" w:color="auto" w:fill="FFFFFF"/>
        <w:spacing w:before="120" w:after="12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Росто-весовые характеристики</w:t>
      </w:r>
    </w:p>
    <w:p w:rsidR="00454FD9" w:rsidRPr="00454FD9" w:rsidRDefault="00454FD9" w:rsidP="009A4459">
      <w:pPr>
        <w:shd w:val="clear" w:color="auto" w:fill="FFFFFF"/>
        <w:spacing w:after="0" w:line="360" w:lineRule="auto"/>
        <w:ind w:left="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Средний вес у мальчиков изменяется от 19,7 кг в пять лет до 21,9 кг в шесть лет, у девочек</w:t>
      </w:r>
    </w:p>
    <w:p w:rsidR="00454FD9" w:rsidRPr="00454FD9" w:rsidRDefault="00454FD9" w:rsidP="009A4459">
      <w:pPr>
        <w:shd w:val="clear" w:color="auto" w:fill="FFFFFF"/>
        <w:spacing w:after="0" w:line="360" w:lineRule="auto"/>
        <w:ind w:left="21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454FD9" w:rsidRPr="00454FD9" w:rsidRDefault="00454FD9" w:rsidP="00647869">
      <w:pPr>
        <w:shd w:val="clear" w:color="auto" w:fill="FFFFFF"/>
        <w:spacing w:before="120" w:after="12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Функциональное созревание</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454FD9" w:rsidRPr="00454FD9" w:rsidRDefault="00454FD9" w:rsidP="009A4459">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color w:val="000000"/>
          <w:sz w:val="24"/>
          <w:szCs w:val="24"/>
        </w:rPr>
        <w:t>Психические функции. </w:t>
      </w:r>
      <w:r w:rsidRPr="00454FD9">
        <w:rPr>
          <w:rFonts w:ascii="Times New Roman" w:eastAsia="Times New Roman" w:hAnsi="Times New Roman" w:cs="Times New Roman"/>
          <w:color w:val="000000"/>
          <w:sz w:val="24"/>
          <w:szCs w:val="24"/>
        </w:rPr>
        <w:t>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454FD9" w:rsidRPr="00454FD9" w:rsidRDefault="00454FD9" w:rsidP="009A4459">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Детские виды деятельности. </w:t>
      </w:r>
      <w:r w:rsidRPr="00454FD9">
        <w:rPr>
          <w:rFonts w:ascii="Times New Roman" w:eastAsia="Times New Roman" w:hAnsi="Times New Roman" w:cs="Times New Roman"/>
          <w:color w:val="000000"/>
          <w:sz w:val="24"/>
          <w:szCs w:val="24"/>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со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w:t>
      </w:r>
      <w:r w:rsidRPr="00454FD9">
        <w:rPr>
          <w:rFonts w:ascii="Times New Roman" w:eastAsia="Times New Roman" w:hAnsi="Times New Roman" w:cs="Times New Roman"/>
          <w:color w:val="000000"/>
          <w:sz w:val="24"/>
          <w:szCs w:val="24"/>
        </w:rPr>
        <w:lastRenderedPageBreak/>
        <w:t>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454FD9" w:rsidRPr="00454FD9" w:rsidRDefault="00454FD9" w:rsidP="009A4459">
      <w:pPr>
        <w:shd w:val="clear" w:color="auto" w:fill="FFFFFF"/>
        <w:spacing w:after="0" w:line="360" w:lineRule="auto"/>
        <w:ind w:left="212" w:right="250"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Интенсивно развиваются продуктивные виды деятельности, которые способствуют развитию творческого воображения и самовыражения ребенка.</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Детям доступны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454FD9" w:rsidRPr="00454FD9" w:rsidRDefault="00454FD9" w:rsidP="009A4459">
      <w:pPr>
        <w:shd w:val="clear" w:color="auto" w:fill="FFFFFF"/>
        <w:spacing w:after="0" w:line="360" w:lineRule="auto"/>
        <w:ind w:left="212" w:right="24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Коммуникация и социализация. </w:t>
      </w:r>
      <w:r w:rsidRPr="00454FD9">
        <w:rPr>
          <w:rFonts w:ascii="Times New Roman" w:eastAsia="Times New Roman" w:hAnsi="Times New Roman" w:cs="Times New Roman"/>
          <w:color w:val="000000"/>
          <w:sz w:val="24"/>
          <w:szCs w:val="24"/>
        </w:rPr>
        <w:t>В общении со взрослыми интенсивно формируются внеситуативно-познавательная и внеситуативно-личностная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внеситуативно-деловая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просоциальных форм поведения. Детские группы характеризуются стабильной структурой взаимоотношений между детьми.</w:t>
      </w:r>
    </w:p>
    <w:p w:rsidR="00454FD9" w:rsidRPr="00454FD9" w:rsidRDefault="00454FD9" w:rsidP="009A4459">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Саморегуляция. </w:t>
      </w:r>
      <w:r w:rsidRPr="00454FD9">
        <w:rPr>
          <w:rFonts w:ascii="Times New Roman" w:eastAsia="Times New Roman" w:hAnsi="Times New Roman" w:cs="Times New Roman"/>
          <w:color w:val="000000"/>
          <w:sz w:val="24"/>
          <w:szCs w:val="24"/>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454FD9" w:rsidRPr="00454FD9" w:rsidRDefault="00454FD9" w:rsidP="009A4459">
      <w:pPr>
        <w:shd w:val="clear" w:color="auto" w:fill="FFFFFF"/>
        <w:spacing w:after="0" w:line="360" w:lineRule="auto"/>
        <w:ind w:left="212" w:right="250"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Личность и самооценка. </w:t>
      </w:r>
      <w:r w:rsidRPr="00454FD9">
        <w:rPr>
          <w:rFonts w:ascii="Times New Roman" w:eastAsia="Times New Roman" w:hAnsi="Times New Roman" w:cs="Times New Roman"/>
          <w:color w:val="000000"/>
          <w:sz w:val="24"/>
          <w:szCs w:val="24"/>
        </w:rPr>
        <w:t>Складывается первая иерархия мотивов. Формируется дифференцированность самооценки. Преобладает высокая, неадекватная самооценка. Ребенок стремится к сохранению позитивной самооценки.</w:t>
      </w:r>
    </w:p>
    <w:p w:rsidR="00454FD9" w:rsidRPr="00454FD9" w:rsidRDefault="00454FD9" w:rsidP="00647869">
      <w:pPr>
        <w:shd w:val="clear" w:color="auto" w:fill="FFFFFF"/>
        <w:spacing w:before="120" w:after="120" w:line="360" w:lineRule="auto"/>
        <w:ind w:left="920"/>
        <w:jc w:val="both"/>
        <w:outlineLvl w:val="0"/>
        <w:rPr>
          <w:rFonts w:ascii="Times New Roman" w:eastAsia="Times New Roman" w:hAnsi="Times New Roman" w:cs="Times New Roman"/>
          <w:b/>
          <w:bCs/>
          <w:color w:val="000000"/>
          <w:kern w:val="36"/>
          <w:sz w:val="24"/>
          <w:szCs w:val="24"/>
        </w:rPr>
      </w:pPr>
      <w:r w:rsidRPr="00454FD9">
        <w:rPr>
          <w:rFonts w:ascii="Times New Roman" w:eastAsia="Times New Roman" w:hAnsi="Times New Roman" w:cs="Times New Roman"/>
          <w:b/>
          <w:bCs/>
          <w:color w:val="000000"/>
          <w:kern w:val="36"/>
          <w:sz w:val="24"/>
        </w:rPr>
        <w:t>Подготовительная к школе группа (седьмой год жизни)</w:t>
      </w:r>
    </w:p>
    <w:p w:rsidR="00454FD9" w:rsidRPr="00454FD9" w:rsidRDefault="00454FD9" w:rsidP="00647869">
      <w:pPr>
        <w:shd w:val="clear" w:color="auto" w:fill="FFFFFF"/>
        <w:spacing w:before="120" w:after="12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Росто-весовые характеристики</w:t>
      </w:r>
    </w:p>
    <w:p w:rsidR="00454FD9" w:rsidRPr="00454FD9" w:rsidRDefault="00454FD9" w:rsidP="009A4459">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Средний вес мальчиков к семи годам достигает 24,9 кг, девочек – 24,7 кг. Средняя длина тела у мальчиков к семи годам достигает 123,9, у девочек – 123,6 см.</w:t>
      </w:r>
    </w:p>
    <w:p w:rsidR="00454FD9" w:rsidRPr="00454FD9" w:rsidRDefault="00454FD9" w:rsidP="009A4459">
      <w:pPr>
        <w:shd w:val="clear" w:color="auto" w:fill="FFFFFF"/>
        <w:spacing w:after="0" w:line="360" w:lineRule="auto"/>
        <w:ind w:left="212" w:right="248"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В период от пяти до семи лет наблюдается выраженное увеличение скорости роста тела ребенка в длину (</w:t>
      </w:r>
      <w:r w:rsidRPr="00454FD9">
        <w:rPr>
          <w:rFonts w:ascii="Times New Roman" w:eastAsia="Times New Roman" w:hAnsi="Times New Roman" w:cs="Times New Roman"/>
          <w:i/>
          <w:iCs/>
          <w:color w:val="000000"/>
          <w:sz w:val="24"/>
          <w:szCs w:val="24"/>
        </w:rPr>
        <w:t>«полуростовой скачок роста»</w:t>
      </w:r>
      <w:r w:rsidRPr="00454FD9">
        <w:rPr>
          <w:rFonts w:ascii="Times New Roman" w:eastAsia="Times New Roman" w:hAnsi="Times New Roman" w:cs="Times New Roman"/>
          <w:color w:val="000000"/>
          <w:sz w:val="24"/>
          <w:szCs w:val="24"/>
        </w:rPr>
        <w:t>), причем конечности в это время растут быстрее, чем туловище. Изменяются кости, формирующие облик лица.</w:t>
      </w:r>
    </w:p>
    <w:p w:rsidR="00454FD9" w:rsidRPr="00454FD9" w:rsidRDefault="00454FD9" w:rsidP="00647869">
      <w:pPr>
        <w:shd w:val="clear" w:color="auto" w:fill="FFFFFF"/>
        <w:spacing w:before="120" w:after="12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Функциональное созревание</w:t>
      </w:r>
    </w:p>
    <w:p w:rsidR="00454FD9" w:rsidRPr="00454FD9" w:rsidRDefault="00454FD9" w:rsidP="009A4459">
      <w:pPr>
        <w:shd w:val="clear" w:color="auto" w:fill="FFFFFF"/>
        <w:spacing w:after="0" w:line="360" w:lineRule="auto"/>
        <w:ind w:left="212" w:right="250"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454FD9" w:rsidRPr="00454FD9" w:rsidRDefault="00454FD9" w:rsidP="009A4459">
      <w:pPr>
        <w:shd w:val="clear" w:color="auto" w:fill="FFFFFF"/>
        <w:spacing w:after="0" w:line="360" w:lineRule="auto"/>
        <w:ind w:left="212" w:right="24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Качественные изменения в развитии телесной сферы ребенка (полуростовой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454FD9" w:rsidRPr="00454FD9" w:rsidRDefault="00454FD9" w:rsidP="009A4459">
      <w:pPr>
        <w:shd w:val="clear" w:color="auto" w:fill="FFFFFF"/>
        <w:spacing w:after="0" w:line="360" w:lineRule="auto"/>
        <w:ind w:left="212" w:right="25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454FD9" w:rsidRPr="00454FD9" w:rsidRDefault="00454FD9" w:rsidP="009A4459">
      <w:pPr>
        <w:shd w:val="clear" w:color="auto" w:fill="FFFFFF"/>
        <w:spacing w:after="0" w:line="360" w:lineRule="auto"/>
        <w:ind w:left="212" w:right="250"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454FD9" w:rsidRPr="00454FD9" w:rsidRDefault="00454FD9" w:rsidP="009A4459">
      <w:pPr>
        <w:shd w:val="clear" w:color="auto" w:fill="FFFFFF"/>
        <w:spacing w:after="0" w:line="360" w:lineRule="auto"/>
        <w:ind w:left="212" w:right="24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454FD9" w:rsidRPr="00454FD9" w:rsidRDefault="00454FD9" w:rsidP="009A4459">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Психические функции. </w:t>
      </w:r>
      <w:r w:rsidRPr="00454FD9">
        <w:rPr>
          <w:rFonts w:ascii="Times New Roman" w:eastAsia="Times New Roman" w:hAnsi="Times New Roman" w:cs="Times New Roman"/>
          <w:color w:val="000000"/>
          <w:sz w:val="24"/>
          <w:szCs w:val="24"/>
        </w:rPr>
        <w:t>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sidRPr="00454FD9">
        <w:rPr>
          <w:rFonts w:ascii="Times New Roman" w:eastAsia="Times New Roman" w:hAnsi="Times New Roman" w:cs="Times New Roman"/>
          <w:i/>
          <w:iCs/>
          <w:color w:val="000000"/>
          <w:sz w:val="24"/>
          <w:szCs w:val="24"/>
        </w:rPr>
        <w:t>сенситивный </w:t>
      </w:r>
      <w:r w:rsidRPr="00454FD9">
        <w:rPr>
          <w:rFonts w:ascii="Times New Roman" w:eastAsia="Times New Roman" w:hAnsi="Times New Roman" w:cs="Times New Roman"/>
          <w:color w:val="000000"/>
          <w:sz w:val="24"/>
          <w:szCs w:val="24"/>
        </w:rPr>
        <w:t>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454FD9" w:rsidRPr="00454FD9" w:rsidRDefault="00454FD9" w:rsidP="009A4459">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w:t>
      </w:r>
      <w:r w:rsidRPr="00454FD9">
        <w:rPr>
          <w:rFonts w:ascii="Times New Roman" w:eastAsia="Times New Roman" w:hAnsi="Times New Roman" w:cs="Times New Roman"/>
          <w:color w:val="000000"/>
          <w:sz w:val="24"/>
          <w:szCs w:val="24"/>
        </w:rPr>
        <w:lastRenderedPageBreak/>
        <w:t>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сериации, сравнения. Продолжают развиваться навыки обобщения и рассуждения,</w:t>
      </w:r>
    </w:p>
    <w:p w:rsidR="00454FD9" w:rsidRPr="00454FD9" w:rsidRDefault="00454FD9" w:rsidP="009A4459">
      <w:pPr>
        <w:shd w:val="clear" w:color="auto" w:fill="FFFFFF"/>
        <w:spacing w:after="0" w:line="360" w:lineRule="auto"/>
        <w:ind w:left="212" w:right="244"/>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диалогическая и некоторые виды монологической речи, формируются предпосылки к обучению чтения. Активный словарный запас достигает 3,5 - 7 тысяч слов.</w:t>
      </w:r>
    </w:p>
    <w:p w:rsidR="00454FD9" w:rsidRPr="00454FD9" w:rsidRDefault="00454FD9" w:rsidP="009A4459">
      <w:pPr>
        <w:shd w:val="clear" w:color="auto" w:fill="FFFFFF"/>
        <w:spacing w:after="0" w:line="360" w:lineRule="auto"/>
        <w:ind w:left="212" w:right="248"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Детские виды деятельности</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поведение в зависимости от места в нем.</w:t>
      </w:r>
    </w:p>
    <w:p w:rsidR="00454FD9" w:rsidRPr="00B73E38" w:rsidRDefault="00454FD9" w:rsidP="00B73E38">
      <w:pPr>
        <w:shd w:val="clear" w:color="auto" w:fill="FFFFFF"/>
        <w:spacing w:after="0" w:line="240" w:lineRule="auto"/>
        <w:ind w:left="212" w:right="248" w:firstLine="708"/>
        <w:jc w:val="both"/>
        <w:rPr>
          <w:rFonts w:ascii="Times New Roman" w:eastAsia="Times New Roman" w:hAnsi="Times New Roman" w:cs="Times New Roman"/>
          <w:color w:val="000000"/>
          <w:sz w:val="24"/>
          <w:szCs w:val="24"/>
        </w:rPr>
      </w:pPr>
      <w:r w:rsidRPr="00B73E38">
        <w:rPr>
          <w:rFonts w:ascii="Times New Roman" w:eastAsia="Times New Roman" w:hAnsi="Times New Roman" w:cs="Times New Roman"/>
          <w:color w:val="000000"/>
          <w:sz w:val="24"/>
          <w:szCs w:val="24"/>
        </w:rPr>
        <w:t>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анализа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постройки как по собственному замыслу, так и по условиям.</w:t>
      </w:r>
    </w:p>
    <w:p w:rsidR="00454FD9" w:rsidRPr="00454FD9" w:rsidRDefault="00454FD9" w:rsidP="009A4459">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Коммуникация и социализация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В общении со взрослыми интенсивно проявляется внеситуативно-личностная форма общения. В общении со сверстниками преобладает внеситуативно-деловая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просоциальных форм поведения, феномен детской дружбы, активно проявляется эмпатия, сочувствие, содействие, сопереживание. Детские группы характеризуются стабильной структурой взаимоотношений между детьми.</w:t>
      </w:r>
    </w:p>
    <w:p w:rsidR="00454FD9" w:rsidRPr="00454FD9" w:rsidRDefault="00454FD9" w:rsidP="00483F62">
      <w:pPr>
        <w:shd w:val="clear" w:color="auto" w:fill="FFFFFF"/>
        <w:spacing w:after="0" w:line="360" w:lineRule="auto"/>
        <w:ind w:left="210" w:right="244" w:firstLine="709"/>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Саморегуляция. </w:t>
      </w:r>
      <w:r w:rsidRPr="00454FD9">
        <w:rPr>
          <w:rFonts w:ascii="Times New Roman" w:eastAsia="Times New Roman" w:hAnsi="Times New Roman" w:cs="Times New Roman"/>
          <w:color w:val="000000"/>
          <w:sz w:val="24"/>
          <w:szCs w:val="24"/>
        </w:rPr>
        <w:t xml:space="preserve">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w:t>
      </w:r>
      <w:r w:rsidRPr="00454FD9">
        <w:rPr>
          <w:rFonts w:ascii="Times New Roman" w:eastAsia="Times New Roman" w:hAnsi="Times New Roman" w:cs="Times New Roman"/>
          <w:color w:val="000000"/>
          <w:sz w:val="24"/>
          <w:szCs w:val="24"/>
        </w:rPr>
        <w:lastRenderedPageBreak/>
        <w:t>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454FD9" w:rsidRDefault="00454FD9" w:rsidP="00483F62">
      <w:pPr>
        <w:shd w:val="clear" w:color="auto" w:fill="FFFFFF"/>
        <w:spacing w:after="0" w:line="360" w:lineRule="auto"/>
        <w:ind w:left="210" w:right="244" w:firstLine="709"/>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b/>
          <w:bCs/>
          <w:i/>
          <w:iCs/>
          <w:color w:val="000000"/>
          <w:sz w:val="24"/>
          <w:szCs w:val="24"/>
        </w:rPr>
        <w:t>Личность и самооценка. </w:t>
      </w:r>
      <w:r w:rsidRPr="00454FD9">
        <w:rPr>
          <w:rFonts w:ascii="Times New Roman" w:eastAsia="Times New Roman" w:hAnsi="Times New Roman" w:cs="Times New Roman"/>
          <w:color w:val="000000"/>
          <w:sz w:val="24"/>
          <w:szCs w:val="24"/>
        </w:rPr>
        <w:t>Складывается иерархия мотивов. Формируется дифференцированность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полоролевая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мире в целом, чувство справедливости.</w:t>
      </w:r>
    </w:p>
    <w:p w:rsidR="00483F62" w:rsidRDefault="00483F62" w:rsidP="00B73E38">
      <w:pPr>
        <w:pStyle w:val="af5"/>
        <w:spacing w:line="360" w:lineRule="auto"/>
        <w:ind w:left="0" w:right="43" w:firstLine="0"/>
      </w:pPr>
    </w:p>
    <w:p w:rsidR="00483F62" w:rsidRDefault="00D44C43" w:rsidP="00483F62">
      <w:pPr>
        <w:pStyle w:val="af5"/>
        <w:spacing w:line="360" w:lineRule="auto"/>
        <w:ind w:left="284" w:right="43" w:firstLine="993"/>
        <w:rPr>
          <w:b/>
        </w:rPr>
      </w:pPr>
      <w:r>
        <w:rPr>
          <w:b/>
        </w:rPr>
        <w:t>1.6</w:t>
      </w:r>
      <w:r w:rsidR="00483F62">
        <w:rPr>
          <w:b/>
        </w:rPr>
        <w:t>. Планируемые результаты реализации программы</w:t>
      </w:r>
    </w:p>
    <w:p w:rsidR="00483F62" w:rsidRDefault="00483F62" w:rsidP="00483F62">
      <w:pPr>
        <w:pStyle w:val="af5"/>
        <w:spacing w:before="90" w:line="360" w:lineRule="auto"/>
        <w:ind w:right="245"/>
        <w:rPr>
          <w:i/>
        </w:rPr>
      </w:pPr>
      <w:r>
        <w:t>В соответствии с ФГОС ДО специфика дошкольного детства и системные особенности ДО</w:t>
      </w:r>
      <w:r>
        <w:rPr>
          <w:spacing w:val="1"/>
        </w:rPr>
        <w:t xml:space="preserve"> </w:t>
      </w:r>
      <w:r>
        <w:t>делают</w:t>
      </w:r>
      <w:r>
        <w:rPr>
          <w:spacing w:val="1"/>
        </w:rPr>
        <w:t xml:space="preserve"> </w:t>
      </w:r>
      <w:r>
        <w:t>неправомерными</w:t>
      </w:r>
      <w:r>
        <w:rPr>
          <w:spacing w:val="1"/>
        </w:rPr>
        <w:t xml:space="preserve"> </w:t>
      </w:r>
      <w:r>
        <w:t>требования</w:t>
      </w:r>
      <w:r>
        <w:rPr>
          <w:spacing w:val="1"/>
        </w:rPr>
        <w:t xml:space="preserve"> </w:t>
      </w:r>
      <w:r>
        <w:t>от</w:t>
      </w:r>
      <w:r>
        <w:rPr>
          <w:spacing w:val="1"/>
        </w:rPr>
        <w:t xml:space="preserve"> </w:t>
      </w:r>
      <w:r>
        <w:t>ребенка</w:t>
      </w:r>
      <w:r>
        <w:rPr>
          <w:spacing w:val="1"/>
        </w:rPr>
        <w:t xml:space="preserve"> </w:t>
      </w:r>
      <w:r>
        <w:t>дошкольного</w:t>
      </w:r>
      <w:r>
        <w:rPr>
          <w:spacing w:val="1"/>
        </w:rPr>
        <w:t xml:space="preserve"> </w:t>
      </w:r>
      <w:r>
        <w:t>возраста</w:t>
      </w:r>
      <w:r>
        <w:rPr>
          <w:spacing w:val="1"/>
        </w:rPr>
        <w:t xml:space="preserve"> </w:t>
      </w:r>
      <w:r>
        <w:t>конкретных</w:t>
      </w:r>
      <w:r>
        <w:rPr>
          <w:spacing w:val="1"/>
        </w:rPr>
        <w:t xml:space="preserve"> </w:t>
      </w:r>
      <w:r>
        <w:t>образовательных</w:t>
      </w:r>
      <w:r>
        <w:rPr>
          <w:spacing w:val="1"/>
        </w:rPr>
        <w:t xml:space="preserve"> </w:t>
      </w:r>
      <w:r>
        <w:t>достижений.</w:t>
      </w:r>
      <w:r>
        <w:rPr>
          <w:spacing w:val="1"/>
        </w:rPr>
        <w:t xml:space="preserve"> </w:t>
      </w:r>
      <w:r>
        <w:t>Поэтому</w:t>
      </w:r>
      <w:r>
        <w:rPr>
          <w:spacing w:val="1"/>
        </w:rPr>
        <w:t xml:space="preserve"> </w:t>
      </w:r>
      <w:r>
        <w:t>результаты</w:t>
      </w:r>
      <w:r>
        <w:rPr>
          <w:spacing w:val="1"/>
        </w:rPr>
        <w:t xml:space="preserve"> </w:t>
      </w:r>
      <w:r>
        <w:t>освоения</w:t>
      </w:r>
      <w:r>
        <w:rPr>
          <w:spacing w:val="1"/>
        </w:rPr>
        <w:t xml:space="preserve"> </w:t>
      </w:r>
      <w:r>
        <w:t>Федеральной</w:t>
      </w:r>
      <w:r>
        <w:rPr>
          <w:spacing w:val="1"/>
        </w:rPr>
        <w:t xml:space="preserve"> </w:t>
      </w:r>
      <w:r>
        <w:t>программы</w:t>
      </w:r>
      <w:r>
        <w:rPr>
          <w:spacing w:val="1"/>
        </w:rPr>
        <w:t xml:space="preserve"> </w:t>
      </w:r>
      <w:r>
        <w:t xml:space="preserve">представлены в виде целевых ориентиров ДО и представляют собой </w:t>
      </w:r>
      <w:r>
        <w:rPr>
          <w:i/>
        </w:rPr>
        <w:t>возрастные характеристики</w:t>
      </w:r>
      <w:r>
        <w:rPr>
          <w:i/>
          <w:spacing w:val="1"/>
        </w:rPr>
        <w:t xml:space="preserve"> </w:t>
      </w:r>
      <w:r>
        <w:rPr>
          <w:i/>
        </w:rPr>
        <w:t>возможных</w:t>
      </w:r>
      <w:r>
        <w:rPr>
          <w:i/>
          <w:spacing w:val="-2"/>
        </w:rPr>
        <w:t xml:space="preserve"> </w:t>
      </w:r>
      <w:r>
        <w:rPr>
          <w:i/>
        </w:rPr>
        <w:t>достижений ребенка к завершению</w:t>
      </w:r>
      <w:r>
        <w:rPr>
          <w:i/>
          <w:spacing w:val="4"/>
        </w:rPr>
        <w:t xml:space="preserve"> </w:t>
      </w:r>
      <w:r>
        <w:rPr>
          <w:i/>
        </w:rPr>
        <w:t>ДО.</w:t>
      </w:r>
    </w:p>
    <w:p w:rsidR="00483F62" w:rsidRDefault="00483F62" w:rsidP="00483F62">
      <w:pPr>
        <w:pStyle w:val="af5"/>
        <w:spacing w:line="360" w:lineRule="auto"/>
        <w:ind w:right="247"/>
      </w:pPr>
      <w:r>
        <w:t>Реализация</w:t>
      </w:r>
      <w:r>
        <w:rPr>
          <w:spacing w:val="1"/>
        </w:rPr>
        <w:t xml:space="preserve"> </w:t>
      </w:r>
      <w:r>
        <w:t>образовательных</w:t>
      </w:r>
      <w:r>
        <w:rPr>
          <w:spacing w:val="1"/>
        </w:rPr>
        <w:t xml:space="preserve"> </w:t>
      </w:r>
      <w:r>
        <w:t>целей</w:t>
      </w:r>
      <w:r>
        <w:rPr>
          <w:spacing w:val="1"/>
        </w:rPr>
        <w:t xml:space="preserve"> </w:t>
      </w:r>
      <w:r>
        <w:t>и</w:t>
      </w:r>
      <w:r>
        <w:rPr>
          <w:spacing w:val="1"/>
        </w:rPr>
        <w:t xml:space="preserve"> </w:t>
      </w:r>
      <w:r>
        <w:t>задач</w:t>
      </w:r>
      <w:r>
        <w:rPr>
          <w:spacing w:val="1"/>
        </w:rPr>
        <w:t xml:space="preserve"> </w:t>
      </w:r>
      <w:r>
        <w:t>Федеральной</w:t>
      </w:r>
      <w:r>
        <w:rPr>
          <w:spacing w:val="1"/>
        </w:rPr>
        <w:t xml:space="preserve"> </w:t>
      </w:r>
      <w:r>
        <w:t>программы</w:t>
      </w:r>
      <w:r>
        <w:rPr>
          <w:spacing w:val="1"/>
        </w:rPr>
        <w:t xml:space="preserve"> </w:t>
      </w:r>
      <w:r>
        <w:t>направлена</w:t>
      </w:r>
      <w:r>
        <w:rPr>
          <w:spacing w:val="1"/>
        </w:rPr>
        <w:t xml:space="preserve"> </w:t>
      </w:r>
      <w:r>
        <w:t>на</w:t>
      </w:r>
      <w:r>
        <w:rPr>
          <w:spacing w:val="1"/>
        </w:rPr>
        <w:t xml:space="preserve"> </w:t>
      </w:r>
      <w:r>
        <w:t>достижение целевых ориентиров ДО, которые описаны как основные характеристики развития</w:t>
      </w:r>
      <w:r>
        <w:rPr>
          <w:spacing w:val="1"/>
        </w:rPr>
        <w:t xml:space="preserve"> </w:t>
      </w:r>
      <w:r>
        <w:t>ребенка.</w:t>
      </w:r>
    </w:p>
    <w:p w:rsidR="00483F62" w:rsidRDefault="00483F62" w:rsidP="00483F62">
      <w:pPr>
        <w:pStyle w:val="af5"/>
        <w:spacing w:line="360" w:lineRule="auto"/>
        <w:ind w:right="250"/>
      </w:pPr>
      <w:r>
        <w:t>Основные характеристики развития ребенка представлены в виде перечисления возможных</w:t>
      </w:r>
      <w:r>
        <w:rPr>
          <w:spacing w:val="1"/>
        </w:rPr>
        <w:t xml:space="preserve"> </w:t>
      </w:r>
      <w:r>
        <w:t>достижений</w:t>
      </w:r>
      <w:r>
        <w:rPr>
          <w:spacing w:val="-1"/>
        </w:rPr>
        <w:t xml:space="preserve"> </w:t>
      </w:r>
      <w:r>
        <w:t>воспитанников</w:t>
      </w:r>
      <w:r>
        <w:rPr>
          <w:spacing w:val="-1"/>
        </w:rPr>
        <w:t xml:space="preserve"> </w:t>
      </w:r>
      <w:r>
        <w:t>на</w:t>
      </w:r>
      <w:r>
        <w:rPr>
          <w:spacing w:val="-2"/>
        </w:rPr>
        <w:t xml:space="preserve"> </w:t>
      </w:r>
      <w:r>
        <w:t>разных</w:t>
      </w:r>
      <w:r>
        <w:rPr>
          <w:spacing w:val="1"/>
        </w:rPr>
        <w:t xml:space="preserve"> </w:t>
      </w:r>
      <w:r>
        <w:t>возрастных этапах</w:t>
      </w:r>
      <w:r>
        <w:rPr>
          <w:spacing w:val="1"/>
        </w:rPr>
        <w:t xml:space="preserve"> </w:t>
      </w:r>
      <w:r>
        <w:t>дошкольного</w:t>
      </w:r>
      <w:r>
        <w:rPr>
          <w:spacing w:val="-1"/>
        </w:rPr>
        <w:t xml:space="preserve"> </w:t>
      </w:r>
      <w:r>
        <w:t>детства.</w:t>
      </w:r>
    </w:p>
    <w:p w:rsidR="00483F62" w:rsidRDefault="00483F62" w:rsidP="00483F62">
      <w:pPr>
        <w:pStyle w:val="af5"/>
        <w:spacing w:before="2" w:line="360" w:lineRule="auto"/>
        <w:ind w:right="246"/>
      </w:pPr>
      <w:r>
        <w:t>В</w:t>
      </w:r>
      <w:r>
        <w:rPr>
          <w:spacing w:val="1"/>
        </w:rPr>
        <w:t xml:space="preserve"> </w:t>
      </w:r>
      <w:r>
        <w:t>соответствии</w:t>
      </w:r>
      <w:r>
        <w:rPr>
          <w:spacing w:val="1"/>
        </w:rPr>
        <w:t xml:space="preserve"> </w:t>
      </w:r>
      <w:r>
        <w:t>с</w:t>
      </w:r>
      <w:r>
        <w:rPr>
          <w:spacing w:val="1"/>
        </w:rPr>
        <w:t xml:space="preserve"> </w:t>
      </w:r>
      <w:r>
        <w:t>периодизацией</w:t>
      </w:r>
      <w:r>
        <w:rPr>
          <w:spacing w:val="1"/>
        </w:rPr>
        <w:t xml:space="preserve"> </w:t>
      </w:r>
      <w:r>
        <w:t>психического</w:t>
      </w:r>
      <w:r>
        <w:rPr>
          <w:spacing w:val="1"/>
        </w:rPr>
        <w:t xml:space="preserve"> </w:t>
      </w:r>
      <w:r>
        <w:t>развития</w:t>
      </w:r>
      <w:r>
        <w:rPr>
          <w:spacing w:val="1"/>
        </w:rPr>
        <w:t xml:space="preserve"> </w:t>
      </w:r>
      <w:r>
        <w:t>ребенка</w:t>
      </w:r>
      <w:r>
        <w:rPr>
          <w:spacing w:val="1"/>
        </w:rPr>
        <w:t xml:space="preserve"> </w:t>
      </w:r>
      <w:r>
        <w:t>согласно</w:t>
      </w:r>
      <w:r>
        <w:rPr>
          <w:spacing w:val="1"/>
        </w:rPr>
        <w:t xml:space="preserve"> </w:t>
      </w:r>
      <w:r>
        <w:t>культурно-</w:t>
      </w:r>
      <w:r>
        <w:rPr>
          <w:spacing w:val="1"/>
        </w:rPr>
        <w:t xml:space="preserve"> </w:t>
      </w:r>
      <w:r>
        <w:t>исторической</w:t>
      </w:r>
      <w:r>
        <w:rPr>
          <w:spacing w:val="1"/>
        </w:rPr>
        <w:t xml:space="preserve"> </w:t>
      </w:r>
      <w:r>
        <w:t>психологии,</w:t>
      </w:r>
      <w:r>
        <w:rPr>
          <w:spacing w:val="1"/>
        </w:rPr>
        <w:t xml:space="preserve"> </w:t>
      </w:r>
      <w:r>
        <w:t>дошкольное детство</w:t>
      </w:r>
      <w:r>
        <w:rPr>
          <w:spacing w:val="1"/>
        </w:rPr>
        <w:t xml:space="preserve"> </w:t>
      </w:r>
      <w:r>
        <w:t>подразделяется</w:t>
      </w:r>
      <w:r>
        <w:rPr>
          <w:spacing w:val="1"/>
        </w:rPr>
        <w:t xml:space="preserve"> </w:t>
      </w:r>
      <w:r>
        <w:t>на</w:t>
      </w:r>
      <w:r>
        <w:rPr>
          <w:spacing w:val="1"/>
        </w:rPr>
        <w:t xml:space="preserve"> </w:t>
      </w:r>
      <w:r>
        <w:t>три</w:t>
      </w:r>
      <w:r>
        <w:rPr>
          <w:spacing w:val="1"/>
        </w:rPr>
        <w:t xml:space="preserve"> </w:t>
      </w:r>
      <w:r>
        <w:t>возраста:</w:t>
      </w:r>
      <w:r>
        <w:rPr>
          <w:spacing w:val="1"/>
        </w:rPr>
        <w:t xml:space="preserve"> </w:t>
      </w:r>
      <w:r>
        <w:t>младенческий</w:t>
      </w:r>
      <w:r>
        <w:rPr>
          <w:spacing w:val="1"/>
        </w:rPr>
        <w:t xml:space="preserve"> </w:t>
      </w:r>
      <w:r>
        <w:t>(первое и второе полугодия жизни), ранний (от 1 года до 3 лет) и дошкольный возраст (от 3 до 7</w:t>
      </w:r>
      <w:r>
        <w:rPr>
          <w:spacing w:val="1"/>
        </w:rPr>
        <w:t xml:space="preserve"> </w:t>
      </w:r>
      <w:r>
        <w:t>лет).</w:t>
      </w:r>
    </w:p>
    <w:p w:rsidR="00483F62" w:rsidRDefault="00483F62" w:rsidP="00483F62">
      <w:pPr>
        <w:pStyle w:val="af5"/>
        <w:spacing w:line="360" w:lineRule="auto"/>
        <w:ind w:right="248"/>
      </w:pPr>
      <w:r>
        <w:t>Обозначенные в Федеральной программе возрастные ориентиры «к одному году», «к трем,</w:t>
      </w:r>
      <w:r>
        <w:rPr>
          <w:spacing w:val="1"/>
        </w:rPr>
        <w:t xml:space="preserve"> </w:t>
      </w:r>
      <w:r>
        <w:t>четырем, пяти, шести годам» имеют условный характер, что предполагает широкий возрастной</w:t>
      </w:r>
      <w:r>
        <w:rPr>
          <w:spacing w:val="1"/>
        </w:rPr>
        <w:t xml:space="preserve"> </w:t>
      </w:r>
      <w:r>
        <w:t>диапазон для достижения ребенком планируемых результатов. Это связано с неустойчивостью,</w:t>
      </w:r>
      <w:r>
        <w:rPr>
          <w:spacing w:val="1"/>
        </w:rPr>
        <w:t xml:space="preserve"> </w:t>
      </w:r>
      <w:r>
        <w:t>гетерохронностью и индивидуальным темпом психического развития детей в дошкольном детстве,</w:t>
      </w:r>
      <w:r>
        <w:rPr>
          <w:spacing w:val="-57"/>
        </w:rPr>
        <w:t xml:space="preserve"> </w:t>
      </w:r>
      <w:r>
        <w:t>особенно</w:t>
      </w:r>
      <w:r>
        <w:rPr>
          <w:spacing w:val="1"/>
        </w:rPr>
        <w:t xml:space="preserve"> </w:t>
      </w:r>
      <w:r>
        <w:t>при</w:t>
      </w:r>
      <w:r>
        <w:rPr>
          <w:spacing w:val="1"/>
        </w:rPr>
        <w:t xml:space="preserve"> </w:t>
      </w:r>
      <w:r>
        <w:t>прохождении</w:t>
      </w:r>
      <w:r>
        <w:rPr>
          <w:spacing w:val="1"/>
        </w:rPr>
        <w:t xml:space="preserve"> </w:t>
      </w:r>
      <w:r>
        <w:t>критических</w:t>
      </w:r>
      <w:r>
        <w:rPr>
          <w:spacing w:val="1"/>
        </w:rPr>
        <w:t xml:space="preserve"> </w:t>
      </w:r>
      <w:r>
        <w:t>периодов.</w:t>
      </w:r>
      <w:r>
        <w:rPr>
          <w:spacing w:val="1"/>
        </w:rPr>
        <w:t xml:space="preserve"> </w:t>
      </w:r>
      <w:r>
        <w:t>По</w:t>
      </w:r>
      <w:r>
        <w:rPr>
          <w:spacing w:val="1"/>
        </w:rPr>
        <w:t xml:space="preserve"> </w:t>
      </w:r>
      <w:r>
        <w:t>этой</w:t>
      </w:r>
      <w:r>
        <w:rPr>
          <w:spacing w:val="1"/>
        </w:rPr>
        <w:t xml:space="preserve"> </w:t>
      </w:r>
      <w:r>
        <w:t>причине</w:t>
      </w:r>
      <w:r>
        <w:rPr>
          <w:spacing w:val="1"/>
        </w:rPr>
        <w:t xml:space="preserve"> </w:t>
      </w:r>
      <w:r>
        <w:t>ребенок</w:t>
      </w:r>
      <w:r>
        <w:rPr>
          <w:spacing w:val="1"/>
        </w:rPr>
        <w:t xml:space="preserve"> </w:t>
      </w:r>
      <w:r>
        <w:t>может</w:t>
      </w:r>
      <w:r>
        <w:rPr>
          <w:spacing w:val="1"/>
        </w:rPr>
        <w:t xml:space="preserve"> </w:t>
      </w:r>
      <w:r>
        <w:t>продемонстрировать</w:t>
      </w:r>
      <w:r>
        <w:rPr>
          <w:spacing w:val="1"/>
        </w:rPr>
        <w:t xml:space="preserve"> </w:t>
      </w:r>
      <w:r>
        <w:t>обозначенные</w:t>
      </w:r>
      <w:r>
        <w:rPr>
          <w:spacing w:val="1"/>
        </w:rPr>
        <w:t xml:space="preserve"> </w:t>
      </w:r>
      <w:r>
        <w:t>в</w:t>
      </w:r>
      <w:r>
        <w:rPr>
          <w:spacing w:val="1"/>
        </w:rPr>
        <w:t xml:space="preserve"> </w:t>
      </w:r>
      <w:r>
        <w:t>планируемых</w:t>
      </w:r>
      <w:r>
        <w:rPr>
          <w:spacing w:val="1"/>
        </w:rPr>
        <w:t xml:space="preserve"> </w:t>
      </w:r>
      <w:r>
        <w:t>результатах</w:t>
      </w:r>
      <w:r>
        <w:rPr>
          <w:spacing w:val="1"/>
        </w:rPr>
        <w:t xml:space="preserve"> </w:t>
      </w:r>
      <w:r>
        <w:t>возрастные</w:t>
      </w:r>
      <w:r>
        <w:rPr>
          <w:spacing w:val="1"/>
        </w:rPr>
        <w:t xml:space="preserve"> </w:t>
      </w:r>
      <w:r>
        <w:t>характеристики</w:t>
      </w:r>
      <w:r>
        <w:rPr>
          <w:spacing w:val="1"/>
        </w:rPr>
        <w:t xml:space="preserve"> </w:t>
      </w:r>
      <w:r>
        <w:t>развития</w:t>
      </w:r>
      <w:r>
        <w:rPr>
          <w:spacing w:val="-1"/>
        </w:rPr>
        <w:t xml:space="preserve"> </w:t>
      </w:r>
      <w:r>
        <w:t>раньше</w:t>
      </w:r>
      <w:r>
        <w:rPr>
          <w:spacing w:val="-1"/>
        </w:rPr>
        <w:t xml:space="preserve"> </w:t>
      </w:r>
      <w:r>
        <w:t>или</w:t>
      </w:r>
      <w:r>
        <w:rPr>
          <w:spacing w:val="-2"/>
        </w:rPr>
        <w:t xml:space="preserve"> </w:t>
      </w:r>
      <w:r>
        <w:t>позже</w:t>
      </w:r>
      <w:r>
        <w:rPr>
          <w:spacing w:val="-3"/>
        </w:rPr>
        <w:t xml:space="preserve"> </w:t>
      </w:r>
      <w:r>
        <w:t>заданных</w:t>
      </w:r>
      <w:r>
        <w:rPr>
          <w:spacing w:val="2"/>
        </w:rPr>
        <w:t xml:space="preserve"> </w:t>
      </w:r>
      <w:r>
        <w:t>возрастных</w:t>
      </w:r>
      <w:r>
        <w:rPr>
          <w:spacing w:val="1"/>
        </w:rPr>
        <w:t xml:space="preserve"> </w:t>
      </w:r>
      <w:r>
        <w:t>ориентиров.</w:t>
      </w:r>
    </w:p>
    <w:p w:rsidR="00483F62" w:rsidRDefault="00483F62" w:rsidP="00483F62">
      <w:pPr>
        <w:pStyle w:val="af5"/>
        <w:spacing w:line="360" w:lineRule="auto"/>
        <w:ind w:right="242"/>
      </w:pPr>
      <w:r>
        <w:t>Степень</w:t>
      </w:r>
      <w:r>
        <w:rPr>
          <w:spacing w:val="1"/>
        </w:rPr>
        <w:t xml:space="preserve"> </w:t>
      </w:r>
      <w:r>
        <w:t>выраженности</w:t>
      </w:r>
      <w:r>
        <w:rPr>
          <w:spacing w:val="1"/>
        </w:rPr>
        <w:t xml:space="preserve"> </w:t>
      </w:r>
      <w:r>
        <w:t>возрастных</w:t>
      </w:r>
      <w:r>
        <w:rPr>
          <w:spacing w:val="1"/>
        </w:rPr>
        <w:t xml:space="preserve"> </w:t>
      </w:r>
      <w:r>
        <w:t>характеристик</w:t>
      </w:r>
      <w:r>
        <w:rPr>
          <w:spacing w:val="1"/>
        </w:rPr>
        <w:t xml:space="preserve"> </w:t>
      </w:r>
      <w:r>
        <w:t>возможных</w:t>
      </w:r>
      <w:r>
        <w:rPr>
          <w:spacing w:val="1"/>
        </w:rPr>
        <w:t xml:space="preserve"> </w:t>
      </w:r>
      <w:r>
        <w:t>достижений</w:t>
      </w:r>
      <w:r>
        <w:rPr>
          <w:spacing w:val="1"/>
        </w:rPr>
        <w:t xml:space="preserve"> </w:t>
      </w:r>
      <w:r>
        <w:t>может</w:t>
      </w:r>
      <w:r>
        <w:rPr>
          <w:spacing w:val="1"/>
        </w:rPr>
        <w:t xml:space="preserve"> </w:t>
      </w:r>
      <w:r>
        <w:lastRenderedPageBreak/>
        <w:t>различаться у детей одного возраста по причине высокой индивидуализации их психического</w:t>
      </w:r>
      <w:r>
        <w:rPr>
          <w:spacing w:val="1"/>
        </w:rPr>
        <w:t xml:space="preserve"> </w:t>
      </w:r>
      <w:r>
        <w:t>развития</w:t>
      </w:r>
      <w:r>
        <w:rPr>
          <w:spacing w:val="1"/>
        </w:rPr>
        <w:t xml:space="preserve"> </w:t>
      </w:r>
      <w:r>
        <w:t>и</w:t>
      </w:r>
      <w:r>
        <w:rPr>
          <w:spacing w:val="1"/>
        </w:rPr>
        <w:t xml:space="preserve"> </w:t>
      </w:r>
      <w:r>
        <w:t>разных</w:t>
      </w:r>
      <w:r>
        <w:rPr>
          <w:spacing w:val="1"/>
        </w:rPr>
        <w:t xml:space="preserve"> </w:t>
      </w:r>
      <w:r>
        <w:t>стартовых</w:t>
      </w:r>
      <w:r>
        <w:rPr>
          <w:spacing w:val="1"/>
        </w:rPr>
        <w:t xml:space="preserve"> </w:t>
      </w:r>
      <w:r>
        <w:t>условий</w:t>
      </w:r>
      <w:r>
        <w:rPr>
          <w:spacing w:val="1"/>
        </w:rPr>
        <w:t xml:space="preserve"> </w:t>
      </w:r>
      <w:r>
        <w:t>освоения</w:t>
      </w:r>
      <w:r>
        <w:rPr>
          <w:spacing w:val="1"/>
        </w:rPr>
        <w:t xml:space="preserve"> </w:t>
      </w:r>
      <w:r>
        <w:t>образовательной</w:t>
      </w:r>
      <w:r>
        <w:rPr>
          <w:spacing w:val="1"/>
        </w:rPr>
        <w:t xml:space="preserve"> </w:t>
      </w:r>
      <w:r>
        <w:t>программы.</w:t>
      </w:r>
      <w:r>
        <w:rPr>
          <w:spacing w:val="1"/>
        </w:rPr>
        <w:t xml:space="preserve"> </w:t>
      </w:r>
      <w:r>
        <w:t>Обозначенные</w:t>
      </w:r>
      <w:r>
        <w:rPr>
          <w:spacing w:val="1"/>
        </w:rPr>
        <w:t xml:space="preserve"> </w:t>
      </w:r>
      <w:r>
        <w:t>различия</w:t>
      </w:r>
      <w:r>
        <w:rPr>
          <w:spacing w:val="1"/>
        </w:rPr>
        <w:t xml:space="preserve"> </w:t>
      </w:r>
      <w:r>
        <w:t>не</w:t>
      </w:r>
      <w:r>
        <w:rPr>
          <w:spacing w:val="1"/>
        </w:rPr>
        <w:t xml:space="preserve"> </w:t>
      </w:r>
      <w:r>
        <w:t>должны</w:t>
      </w:r>
      <w:r>
        <w:rPr>
          <w:spacing w:val="1"/>
        </w:rPr>
        <w:t xml:space="preserve"> </w:t>
      </w:r>
      <w:r>
        <w:t>быть</w:t>
      </w:r>
      <w:r>
        <w:rPr>
          <w:spacing w:val="1"/>
        </w:rPr>
        <w:t xml:space="preserve"> </w:t>
      </w:r>
      <w:r>
        <w:t>констатированы</w:t>
      </w:r>
      <w:r>
        <w:rPr>
          <w:spacing w:val="1"/>
        </w:rPr>
        <w:t xml:space="preserve"> </w:t>
      </w:r>
      <w:r>
        <w:t>как</w:t>
      </w:r>
      <w:r>
        <w:rPr>
          <w:spacing w:val="1"/>
        </w:rPr>
        <w:t xml:space="preserve"> </w:t>
      </w:r>
      <w:r>
        <w:t>трудности</w:t>
      </w:r>
      <w:r>
        <w:rPr>
          <w:spacing w:val="1"/>
        </w:rPr>
        <w:t xml:space="preserve"> </w:t>
      </w:r>
      <w:r>
        <w:t>ребенка</w:t>
      </w:r>
      <w:r>
        <w:rPr>
          <w:spacing w:val="1"/>
        </w:rPr>
        <w:t xml:space="preserve"> </w:t>
      </w:r>
      <w:r>
        <w:t>в</w:t>
      </w:r>
      <w:r>
        <w:rPr>
          <w:spacing w:val="1"/>
        </w:rPr>
        <w:t xml:space="preserve"> </w:t>
      </w:r>
      <w:r>
        <w:t>освоении</w:t>
      </w:r>
      <w:r>
        <w:rPr>
          <w:spacing w:val="1"/>
        </w:rPr>
        <w:t xml:space="preserve"> </w:t>
      </w:r>
      <w:r>
        <w:t>основной</w:t>
      </w:r>
      <w:r>
        <w:rPr>
          <w:spacing w:val="-57"/>
        </w:rPr>
        <w:t xml:space="preserve"> </w:t>
      </w:r>
      <w:r>
        <w:t>образовательной программы Организации и не подразумевают его включения в соответствующую</w:t>
      </w:r>
      <w:r>
        <w:rPr>
          <w:spacing w:val="1"/>
        </w:rPr>
        <w:t xml:space="preserve"> </w:t>
      </w:r>
      <w:r>
        <w:t>целевую</w:t>
      </w:r>
      <w:r>
        <w:rPr>
          <w:spacing w:val="-1"/>
        </w:rPr>
        <w:t xml:space="preserve"> </w:t>
      </w:r>
      <w:r>
        <w:t>группу.</w:t>
      </w:r>
    </w:p>
    <w:p w:rsidR="00483F62" w:rsidRDefault="00483F62" w:rsidP="00483F62">
      <w:pPr>
        <w:pStyle w:val="af5"/>
        <w:spacing w:before="11"/>
        <w:ind w:left="0" w:firstLine="0"/>
        <w:jc w:val="left"/>
        <w:rPr>
          <w:sz w:val="27"/>
        </w:rPr>
      </w:pPr>
    </w:p>
    <w:p w:rsidR="00483F62" w:rsidRDefault="00483F62" w:rsidP="00C923AE">
      <w:pPr>
        <w:pStyle w:val="Heading1"/>
        <w:numPr>
          <w:ilvl w:val="2"/>
          <w:numId w:val="36"/>
        </w:numPr>
        <w:tabs>
          <w:tab w:val="left" w:pos="1522"/>
        </w:tabs>
        <w:ind w:hanging="601"/>
      </w:pPr>
      <w:r>
        <w:t>Планируемые</w:t>
      </w:r>
      <w:r>
        <w:rPr>
          <w:spacing w:val="-4"/>
        </w:rPr>
        <w:t xml:space="preserve"> </w:t>
      </w:r>
      <w:r>
        <w:t>результаты</w:t>
      </w:r>
      <w:r>
        <w:rPr>
          <w:spacing w:val="-1"/>
        </w:rPr>
        <w:t xml:space="preserve"> </w:t>
      </w:r>
      <w:r>
        <w:t>в</w:t>
      </w:r>
      <w:r>
        <w:rPr>
          <w:spacing w:val="-2"/>
        </w:rPr>
        <w:t xml:space="preserve"> </w:t>
      </w:r>
      <w:r>
        <w:t>раннем</w:t>
      </w:r>
      <w:r>
        <w:rPr>
          <w:spacing w:val="-3"/>
        </w:rPr>
        <w:t xml:space="preserve"> </w:t>
      </w:r>
      <w:r w:rsidRPr="00EC7B35">
        <w:t>возрасте</w:t>
      </w:r>
      <w:r w:rsidR="00EC7B35" w:rsidRPr="00EC7B35">
        <w:t xml:space="preserve"> </w:t>
      </w:r>
      <w:r w:rsidR="00EC7B35">
        <w:t xml:space="preserve"> </w:t>
      </w:r>
      <w:r w:rsidR="00EC7B35" w:rsidRPr="00EC7B35">
        <w:rPr>
          <w:b w:val="0"/>
        </w:rPr>
        <w:t>(п.15.1. ФОП)</w:t>
      </w:r>
    </w:p>
    <w:p w:rsidR="00483F62" w:rsidRDefault="00483F62" w:rsidP="00483F62">
      <w:pPr>
        <w:pStyle w:val="af5"/>
        <w:spacing w:before="4"/>
        <w:ind w:left="0" w:firstLine="0"/>
        <w:jc w:val="left"/>
        <w:rPr>
          <w:b/>
          <w:sz w:val="31"/>
        </w:rPr>
      </w:pPr>
    </w:p>
    <w:p w:rsidR="00483F62" w:rsidRDefault="00483F62" w:rsidP="00483F62">
      <w:pPr>
        <w:pStyle w:val="Heading2"/>
      </w:pPr>
      <w:r>
        <w:t>К</w:t>
      </w:r>
      <w:r>
        <w:rPr>
          <w:spacing w:val="-1"/>
        </w:rPr>
        <w:t xml:space="preserve"> </w:t>
      </w:r>
      <w:r>
        <w:t>трем</w:t>
      </w:r>
      <w:r>
        <w:rPr>
          <w:spacing w:val="-2"/>
        </w:rPr>
        <w:t xml:space="preserve"> </w:t>
      </w:r>
      <w:r>
        <w:t>годам:</w:t>
      </w:r>
    </w:p>
    <w:p w:rsidR="00483F62" w:rsidRDefault="00483F62" w:rsidP="00483F62">
      <w:pPr>
        <w:pStyle w:val="af5"/>
        <w:spacing w:before="36" w:line="276" w:lineRule="auto"/>
        <w:ind w:right="247"/>
      </w:pPr>
      <w:r>
        <w:t>у ребенка развита крупная моторика, он активно использует освоенные ранее движения,</w:t>
      </w:r>
      <w:r>
        <w:rPr>
          <w:spacing w:val="1"/>
        </w:rPr>
        <w:t xml:space="preserve"> </w:t>
      </w:r>
      <w:r>
        <w:t>начинает</w:t>
      </w:r>
      <w:r>
        <w:rPr>
          <w:spacing w:val="1"/>
        </w:rPr>
        <w:t xml:space="preserve"> </w:t>
      </w:r>
      <w:r>
        <w:t>осваивать</w:t>
      </w:r>
      <w:r>
        <w:rPr>
          <w:spacing w:val="1"/>
        </w:rPr>
        <w:t xml:space="preserve"> </w:t>
      </w:r>
      <w:r>
        <w:t>бег,</w:t>
      </w:r>
      <w:r>
        <w:rPr>
          <w:spacing w:val="1"/>
        </w:rPr>
        <w:t xml:space="preserve"> </w:t>
      </w:r>
      <w:r>
        <w:t>прыжки,</w:t>
      </w:r>
      <w:r>
        <w:rPr>
          <w:spacing w:val="1"/>
        </w:rPr>
        <w:t xml:space="preserve"> </w:t>
      </w:r>
      <w:r>
        <w:t>повторяет</w:t>
      </w:r>
      <w:r>
        <w:rPr>
          <w:spacing w:val="1"/>
        </w:rPr>
        <w:t xml:space="preserve"> </w:t>
      </w:r>
      <w:r>
        <w:t>за</w:t>
      </w:r>
      <w:r>
        <w:rPr>
          <w:spacing w:val="1"/>
        </w:rPr>
        <w:t xml:space="preserve"> </w:t>
      </w:r>
      <w:r>
        <w:t>взрослым</w:t>
      </w:r>
      <w:r>
        <w:rPr>
          <w:spacing w:val="1"/>
        </w:rPr>
        <w:t xml:space="preserve"> </w:t>
      </w:r>
      <w:r>
        <w:t>простые</w:t>
      </w:r>
      <w:r>
        <w:rPr>
          <w:spacing w:val="1"/>
        </w:rPr>
        <w:t xml:space="preserve"> </w:t>
      </w:r>
      <w:r>
        <w:t>имитационные</w:t>
      </w:r>
      <w:r>
        <w:rPr>
          <w:spacing w:val="1"/>
        </w:rPr>
        <w:t xml:space="preserve"> </w:t>
      </w:r>
      <w:r>
        <w:t>упражнения,</w:t>
      </w:r>
      <w:r>
        <w:rPr>
          <w:spacing w:val="-57"/>
        </w:rPr>
        <w:t xml:space="preserve"> </w:t>
      </w:r>
      <w:r>
        <w:t>понимает указания</w:t>
      </w:r>
      <w:r>
        <w:rPr>
          <w:spacing w:val="-2"/>
        </w:rPr>
        <w:t xml:space="preserve"> </w:t>
      </w:r>
      <w:r>
        <w:t>взрослого,</w:t>
      </w:r>
      <w:r>
        <w:rPr>
          <w:spacing w:val="-2"/>
        </w:rPr>
        <w:t xml:space="preserve"> </w:t>
      </w:r>
      <w:r>
        <w:t>выполняет</w:t>
      </w:r>
      <w:r>
        <w:rPr>
          <w:spacing w:val="-2"/>
        </w:rPr>
        <w:t xml:space="preserve"> </w:t>
      </w:r>
      <w:r>
        <w:t>движения</w:t>
      </w:r>
      <w:r>
        <w:rPr>
          <w:spacing w:val="-2"/>
        </w:rPr>
        <w:t xml:space="preserve"> </w:t>
      </w:r>
      <w:r>
        <w:t>по</w:t>
      </w:r>
      <w:r>
        <w:rPr>
          <w:spacing w:val="-4"/>
        </w:rPr>
        <w:t xml:space="preserve"> </w:t>
      </w:r>
      <w:r>
        <w:t>зрительному</w:t>
      </w:r>
      <w:r>
        <w:rPr>
          <w:spacing w:val="-10"/>
        </w:rPr>
        <w:t xml:space="preserve"> </w:t>
      </w:r>
      <w:r>
        <w:t>и</w:t>
      </w:r>
      <w:r>
        <w:rPr>
          <w:spacing w:val="2"/>
        </w:rPr>
        <w:t xml:space="preserve"> </w:t>
      </w:r>
      <w:r>
        <w:t>звуковому</w:t>
      </w:r>
      <w:r>
        <w:rPr>
          <w:spacing w:val="-7"/>
        </w:rPr>
        <w:t xml:space="preserve"> </w:t>
      </w:r>
      <w:r>
        <w:t>ориентирам;</w:t>
      </w:r>
    </w:p>
    <w:p w:rsidR="00483F62" w:rsidRDefault="00483F62" w:rsidP="00483F62">
      <w:pPr>
        <w:pStyle w:val="af5"/>
        <w:spacing w:before="1"/>
        <w:ind w:left="921" w:firstLine="0"/>
      </w:pPr>
      <w:r>
        <w:t>ребенок</w:t>
      </w:r>
      <w:r>
        <w:rPr>
          <w:spacing w:val="-2"/>
        </w:rPr>
        <w:t xml:space="preserve"> </w:t>
      </w:r>
      <w:r>
        <w:t>стремится</w:t>
      </w:r>
      <w:r>
        <w:rPr>
          <w:spacing w:val="-2"/>
        </w:rPr>
        <w:t xml:space="preserve"> </w:t>
      </w:r>
      <w:r>
        <w:t>к</w:t>
      </w:r>
      <w:r>
        <w:rPr>
          <w:spacing w:val="-2"/>
        </w:rPr>
        <w:t xml:space="preserve"> </w:t>
      </w:r>
      <w:r>
        <w:t>общению</w:t>
      </w:r>
      <w:r>
        <w:rPr>
          <w:spacing w:val="-1"/>
        </w:rPr>
        <w:t xml:space="preserve"> </w:t>
      </w:r>
      <w:r>
        <w:t>со</w:t>
      </w:r>
      <w:r>
        <w:rPr>
          <w:spacing w:val="-2"/>
        </w:rPr>
        <w:t xml:space="preserve"> </w:t>
      </w:r>
      <w:r>
        <w:t>взрослыми,</w:t>
      </w:r>
      <w:r>
        <w:rPr>
          <w:spacing w:val="-2"/>
        </w:rPr>
        <w:t xml:space="preserve"> </w:t>
      </w:r>
      <w:r>
        <w:t>реагирует</w:t>
      </w:r>
      <w:r>
        <w:rPr>
          <w:spacing w:val="-2"/>
        </w:rPr>
        <w:t xml:space="preserve"> </w:t>
      </w:r>
      <w:r>
        <w:t>на</w:t>
      </w:r>
      <w:r>
        <w:rPr>
          <w:spacing w:val="-2"/>
        </w:rPr>
        <w:t xml:space="preserve"> </w:t>
      </w:r>
      <w:r>
        <w:t>их настроение;</w:t>
      </w:r>
    </w:p>
    <w:p w:rsidR="00483F62" w:rsidRDefault="00483F62" w:rsidP="00483F62">
      <w:pPr>
        <w:pStyle w:val="af5"/>
        <w:spacing w:before="40" w:line="276" w:lineRule="auto"/>
        <w:ind w:right="248"/>
      </w:pPr>
      <w:r>
        <w:t>ребенок проявляет интерес к сверстникам; наблюдает за их действиями и подражает им;</w:t>
      </w:r>
      <w:r>
        <w:rPr>
          <w:spacing w:val="1"/>
        </w:rPr>
        <w:t xml:space="preserve"> </w:t>
      </w:r>
      <w:r>
        <w:t>играет</w:t>
      </w:r>
      <w:r>
        <w:rPr>
          <w:spacing w:val="-1"/>
        </w:rPr>
        <w:t xml:space="preserve"> </w:t>
      </w:r>
      <w:r>
        <w:t>рядом;</w:t>
      </w:r>
    </w:p>
    <w:p w:rsidR="00483F62" w:rsidRDefault="00483F62" w:rsidP="00483F62">
      <w:pPr>
        <w:pStyle w:val="af5"/>
        <w:spacing w:line="276" w:lineRule="auto"/>
        <w:ind w:right="249"/>
      </w:pPr>
      <w:r>
        <w:t>ребенок</w:t>
      </w:r>
      <w:r>
        <w:rPr>
          <w:spacing w:val="1"/>
        </w:rPr>
        <w:t xml:space="preserve"> </w:t>
      </w:r>
      <w:r>
        <w:t>владеет</w:t>
      </w:r>
      <w:r>
        <w:rPr>
          <w:spacing w:val="1"/>
        </w:rPr>
        <w:t xml:space="preserve"> </w:t>
      </w:r>
      <w:r>
        <w:t>активной</w:t>
      </w:r>
      <w:r>
        <w:rPr>
          <w:spacing w:val="1"/>
        </w:rPr>
        <w:t xml:space="preserve"> </w:t>
      </w:r>
      <w:r>
        <w:t>речью,</w:t>
      </w:r>
      <w:r>
        <w:rPr>
          <w:spacing w:val="1"/>
        </w:rPr>
        <w:t xml:space="preserve"> </w:t>
      </w:r>
      <w:r>
        <w:t>использует</w:t>
      </w:r>
      <w:r>
        <w:rPr>
          <w:spacing w:val="1"/>
        </w:rPr>
        <w:t xml:space="preserve"> </w:t>
      </w:r>
      <w:r>
        <w:t>в</w:t>
      </w:r>
      <w:r>
        <w:rPr>
          <w:spacing w:val="1"/>
        </w:rPr>
        <w:t xml:space="preserve"> </w:t>
      </w:r>
      <w:r>
        <w:t>общении</w:t>
      </w:r>
      <w:r>
        <w:rPr>
          <w:spacing w:val="1"/>
        </w:rPr>
        <w:t xml:space="preserve"> </w:t>
      </w:r>
      <w:r>
        <w:t>разные</w:t>
      </w:r>
      <w:r>
        <w:rPr>
          <w:spacing w:val="1"/>
        </w:rPr>
        <w:t xml:space="preserve"> </w:t>
      </w:r>
      <w:r>
        <w:t>части</w:t>
      </w:r>
      <w:r>
        <w:rPr>
          <w:spacing w:val="1"/>
        </w:rPr>
        <w:t xml:space="preserve"> </w:t>
      </w:r>
      <w:r>
        <w:t>речи,</w:t>
      </w:r>
      <w:r>
        <w:rPr>
          <w:spacing w:val="1"/>
        </w:rPr>
        <w:t xml:space="preserve"> </w:t>
      </w:r>
      <w:r>
        <w:t>простые</w:t>
      </w:r>
      <w:r>
        <w:rPr>
          <w:spacing w:val="1"/>
        </w:rPr>
        <w:t xml:space="preserve"> </w:t>
      </w:r>
      <w:r>
        <w:t>предложения</w:t>
      </w:r>
      <w:r>
        <w:rPr>
          <w:spacing w:val="1"/>
        </w:rPr>
        <w:t xml:space="preserve"> </w:t>
      </w:r>
      <w:r>
        <w:t>из</w:t>
      </w:r>
      <w:r>
        <w:rPr>
          <w:spacing w:val="1"/>
        </w:rPr>
        <w:t xml:space="preserve"> </w:t>
      </w:r>
      <w:r>
        <w:t>4-х</w:t>
      </w:r>
      <w:r>
        <w:rPr>
          <w:spacing w:val="1"/>
        </w:rPr>
        <w:t xml:space="preserve"> </w:t>
      </w:r>
      <w:r>
        <w:t>слов</w:t>
      </w:r>
      <w:r>
        <w:rPr>
          <w:spacing w:val="1"/>
        </w:rPr>
        <w:t xml:space="preserve"> </w:t>
      </w:r>
      <w:r>
        <w:t>и</w:t>
      </w:r>
      <w:r>
        <w:rPr>
          <w:spacing w:val="1"/>
        </w:rPr>
        <w:t xml:space="preserve"> </w:t>
      </w:r>
      <w:r>
        <w:t>более,</w:t>
      </w:r>
      <w:r>
        <w:rPr>
          <w:spacing w:val="1"/>
        </w:rPr>
        <w:t xml:space="preserve"> </w:t>
      </w:r>
      <w:r>
        <w:t>включенной</w:t>
      </w:r>
      <w:r>
        <w:rPr>
          <w:spacing w:val="1"/>
        </w:rPr>
        <w:t xml:space="preserve"> </w:t>
      </w:r>
      <w:r>
        <w:t>в</w:t>
      </w:r>
      <w:r>
        <w:rPr>
          <w:spacing w:val="1"/>
        </w:rPr>
        <w:t xml:space="preserve"> </w:t>
      </w:r>
      <w:r>
        <w:t>общение;</w:t>
      </w:r>
      <w:r>
        <w:rPr>
          <w:spacing w:val="1"/>
        </w:rPr>
        <w:t xml:space="preserve"> </w:t>
      </w:r>
      <w:r>
        <w:t>может</w:t>
      </w:r>
      <w:r>
        <w:rPr>
          <w:spacing w:val="1"/>
        </w:rPr>
        <w:t xml:space="preserve"> </w:t>
      </w:r>
      <w:r>
        <w:t>обращаться</w:t>
      </w:r>
      <w:r>
        <w:rPr>
          <w:spacing w:val="1"/>
        </w:rPr>
        <w:t xml:space="preserve"> </w:t>
      </w:r>
      <w:r>
        <w:t>с</w:t>
      </w:r>
      <w:r>
        <w:rPr>
          <w:spacing w:val="1"/>
        </w:rPr>
        <w:t xml:space="preserve"> </w:t>
      </w:r>
      <w:r>
        <w:t>вопросами</w:t>
      </w:r>
      <w:r>
        <w:rPr>
          <w:spacing w:val="1"/>
        </w:rPr>
        <w:t xml:space="preserve"> </w:t>
      </w:r>
      <w:r>
        <w:t>и</w:t>
      </w:r>
      <w:r>
        <w:rPr>
          <w:spacing w:val="-57"/>
        </w:rPr>
        <w:t xml:space="preserve"> </w:t>
      </w:r>
      <w:r>
        <w:t>просьбами;</w:t>
      </w:r>
    </w:p>
    <w:p w:rsidR="00483F62" w:rsidRDefault="00483F62" w:rsidP="00483F62">
      <w:pPr>
        <w:pStyle w:val="af5"/>
        <w:spacing w:line="276" w:lineRule="auto"/>
        <w:ind w:right="248"/>
      </w:pPr>
      <w:r>
        <w:t>ребенок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стихам,</w:t>
      </w:r>
      <w:r>
        <w:rPr>
          <w:spacing w:val="1"/>
        </w:rPr>
        <w:t xml:space="preserve"> </w:t>
      </w:r>
      <w:r>
        <w:t>сказкам,</w:t>
      </w:r>
      <w:r>
        <w:rPr>
          <w:spacing w:val="1"/>
        </w:rPr>
        <w:t xml:space="preserve"> </w:t>
      </w:r>
      <w:r>
        <w:t>повторяет</w:t>
      </w:r>
      <w:r>
        <w:rPr>
          <w:spacing w:val="1"/>
        </w:rPr>
        <w:t xml:space="preserve"> </w:t>
      </w:r>
      <w:r>
        <w:t>отдельные</w:t>
      </w:r>
      <w:r>
        <w:rPr>
          <w:spacing w:val="1"/>
        </w:rPr>
        <w:t xml:space="preserve"> </w:t>
      </w:r>
      <w:r>
        <w:t>слова</w:t>
      </w:r>
      <w:r>
        <w:rPr>
          <w:spacing w:val="1"/>
        </w:rPr>
        <w:t xml:space="preserve"> </w:t>
      </w:r>
      <w:r>
        <w:t>и</w:t>
      </w:r>
      <w:r>
        <w:rPr>
          <w:spacing w:val="1"/>
        </w:rPr>
        <w:t xml:space="preserve"> </w:t>
      </w:r>
      <w:r>
        <w:t>фразы</w:t>
      </w:r>
      <w:r>
        <w:rPr>
          <w:spacing w:val="1"/>
        </w:rPr>
        <w:t xml:space="preserve"> </w:t>
      </w:r>
      <w:r>
        <w:t>за</w:t>
      </w:r>
      <w:r>
        <w:rPr>
          <w:spacing w:val="1"/>
        </w:rPr>
        <w:t xml:space="preserve"> </w:t>
      </w:r>
      <w:r>
        <w:t>взрослым;</w:t>
      </w:r>
    </w:p>
    <w:p w:rsidR="00483F62" w:rsidRDefault="00483F62" w:rsidP="00483F62">
      <w:pPr>
        <w:pStyle w:val="af5"/>
        <w:spacing w:line="278" w:lineRule="auto"/>
        <w:ind w:left="921" w:right="453" w:firstLine="0"/>
      </w:pPr>
      <w:r>
        <w:t>ребенок рассматривает картинки, показывает и называет предметы, изображенные на них;</w:t>
      </w:r>
      <w:r>
        <w:rPr>
          <w:spacing w:val="-57"/>
        </w:rPr>
        <w:t xml:space="preserve"> </w:t>
      </w:r>
      <w:r>
        <w:t>ребенок</w:t>
      </w:r>
      <w:r>
        <w:rPr>
          <w:spacing w:val="-1"/>
        </w:rPr>
        <w:t xml:space="preserve"> </w:t>
      </w:r>
      <w:r>
        <w:t>понимает и</w:t>
      </w:r>
      <w:r>
        <w:rPr>
          <w:spacing w:val="1"/>
        </w:rPr>
        <w:t xml:space="preserve"> </w:t>
      </w:r>
      <w:r>
        <w:t>выполняет</w:t>
      </w:r>
      <w:r>
        <w:rPr>
          <w:spacing w:val="-1"/>
        </w:rPr>
        <w:t xml:space="preserve"> </w:t>
      </w:r>
      <w:r>
        <w:t>простые</w:t>
      </w:r>
      <w:r>
        <w:rPr>
          <w:spacing w:val="-1"/>
        </w:rPr>
        <w:t xml:space="preserve"> </w:t>
      </w:r>
      <w:r>
        <w:t>поручения взрослого;</w:t>
      </w:r>
    </w:p>
    <w:p w:rsidR="00483F62" w:rsidRDefault="00483F62" w:rsidP="00483F62">
      <w:pPr>
        <w:pStyle w:val="af5"/>
        <w:spacing w:line="276" w:lineRule="auto"/>
        <w:ind w:right="248"/>
      </w:pPr>
      <w:r>
        <w:t>ребенок</w:t>
      </w:r>
      <w:r>
        <w:rPr>
          <w:spacing w:val="1"/>
        </w:rPr>
        <w:t xml:space="preserve"> </w:t>
      </w:r>
      <w:r>
        <w:t>различает</w:t>
      </w:r>
      <w:r>
        <w:rPr>
          <w:spacing w:val="1"/>
        </w:rPr>
        <w:t xml:space="preserve"> </w:t>
      </w:r>
      <w:r>
        <w:t>и</w:t>
      </w:r>
      <w:r>
        <w:rPr>
          <w:spacing w:val="1"/>
        </w:rPr>
        <w:t xml:space="preserve"> </w:t>
      </w:r>
      <w:r>
        <w:t>называет</w:t>
      </w:r>
      <w:r>
        <w:rPr>
          <w:spacing w:val="1"/>
        </w:rPr>
        <w:t xml:space="preserve"> </w:t>
      </w:r>
      <w:r>
        <w:t>основные</w:t>
      </w:r>
      <w:r>
        <w:rPr>
          <w:spacing w:val="1"/>
        </w:rPr>
        <w:t xml:space="preserve"> </w:t>
      </w:r>
      <w:r>
        <w:t>цвета,</w:t>
      </w:r>
      <w:r>
        <w:rPr>
          <w:spacing w:val="1"/>
        </w:rPr>
        <w:t xml:space="preserve"> </w:t>
      </w:r>
      <w:r>
        <w:t>формы</w:t>
      </w:r>
      <w:r>
        <w:rPr>
          <w:spacing w:val="1"/>
        </w:rPr>
        <w:t xml:space="preserve"> </w:t>
      </w:r>
      <w:r>
        <w:t>предметов,</w:t>
      </w:r>
      <w:r>
        <w:rPr>
          <w:spacing w:val="1"/>
        </w:rPr>
        <w:t xml:space="preserve"> </w:t>
      </w:r>
      <w:r>
        <w:t>ориентируется</w:t>
      </w:r>
      <w:r>
        <w:rPr>
          <w:spacing w:val="60"/>
        </w:rPr>
        <w:t xml:space="preserve"> </w:t>
      </w:r>
      <w:r>
        <w:t>в</w:t>
      </w:r>
      <w:r>
        <w:rPr>
          <w:spacing w:val="1"/>
        </w:rPr>
        <w:t xml:space="preserve"> </w:t>
      </w:r>
      <w:r>
        <w:t>основных</w:t>
      </w:r>
      <w:r>
        <w:rPr>
          <w:spacing w:val="-2"/>
        </w:rPr>
        <w:t xml:space="preserve"> </w:t>
      </w:r>
      <w:r>
        <w:t>пространственных</w:t>
      </w:r>
      <w:r>
        <w:rPr>
          <w:spacing w:val="2"/>
        </w:rPr>
        <w:t xml:space="preserve"> </w:t>
      </w:r>
      <w:r>
        <w:t>и временных</w:t>
      </w:r>
      <w:r>
        <w:rPr>
          <w:spacing w:val="2"/>
        </w:rPr>
        <w:t xml:space="preserve"> </w:t>
      </w:r>
      <w:r>
        <w:t>отношениях;</w:t>
      </w:r>
    </w:p>
    <w:p w:rsidR="00483F62" w:rsidRDefault="00483F62" w:rsidP="00483F62">
      <w:pPr>
        <w:pStyle w:val="af5"/>
        <w:spacing w:line="278" w:lineRule="auto"/>
        <w:ind w:right="252"/>
      </w:pPr>
      <w:r>
        <w:t>ребенок</w:t>
      </w:r>
      <w:r>
        <w:rPr>
          <w:spacing w:val="1"/>
        </w:rPr>
        <w:t xml:space="preserve"> </w:t>
      </w:r>
      <w:r>
        <w:t>владеет</w:t>
      </w:r>
      <w:r>
        <w:rPr>
          <w:spacing w:val="1"/>
        </w:rPr>
        <w:t xml:space="preserve"> </w:t>
      </w:r>
      <w:r>
        <w:t>основными</w:t>
      </w:r>
      <w:r>
        <w:rPr>
          <w:spacing w:val="1"/>
        </w:rPr>
        <w:t xml:space="preserve"> </w:t>
      </w:r>
      <w:r>
        <w:t>гигиеническими</w:t>
      </w:r>
      <w:r>
        <w:rPr>
          <w:spacing w:val="1"/>
        </w:rPr>
        <w:t xml:space="preserve"> </w:t>
      </w:r>
      <w:r>
        <w:t>навыками,</w:t>
      </w:r>
      <w:r>
        <w:rPr>
          <w:spacing w:val="1"/>
        </w:rPr>
        <w:t xml:space="preserve"> </w:t>
      </w:r>
      <w:r>
        <w:t>простейшими</w:t>
      </w:r>
      <w:r>
        <w:rPr>
          <w:spacing w:val="1"/>
        </w:rPr>
        <w:t xml:space="preserve"> </w:t>
      </w:r>
      <w:r>
        <w:t>навыками</w:t>
      </w:r>
      <w:r>
        <w:rPr>
          <w:spacing w:val="1"/>
        </w:rPr>
        <w:t xml:space="preserve"> </w:t>
      </w:r>
      <w:r>
        <w:t>самообслуживания</w:t>
      </w:r>
      <w:r>
        <w:rPr>
          <w:spacing w:val="-1"/>
        </w:rPr>
        <w:t xml:space="preserve"> </w:t>
      </w:r>
      <w:r>
        <w:t>(одевание, раздевание,</w:t>
      </w:r>
      <w:r>
        <w:rPr>
          <w:spacing w:val="-1"/>
        </w:rPr>
        <w:t xml:space="preserve"> </w:t>
      </w:r>
      <w:r>
        <w:t>самостоятельно ест и др.);</w:t>
      </w:r>
    </w:p>
    <w:p w:rsidR="00483F62" w:rsidRDefault="00483F62" w:rsidP="00483F62">
      <w:pPr>
        <w:pStyle w:val="af5"/>
        <w:spacing w:line="272" w:lineRule="exact"/>
        <w:ind w:left="921" w:firstLine="0"/>
      </w:pPr>
      <w:r>
        <w:t>ребенок</w:t>
      </w:r>
      <w:r>
        <w:rPr>
          <w:spacing w:val="-2"/>
        </w:rPr>
        <w:t xml:space="preserve"> </w:t>
      </w:r>
      <w:r>
        <w:t>стремится</w:t>
      </w:r>
      <w:r>
        <w:rPr>
          <w:spacing w:val="-2"/>
        </w:rPr>
        <w:t xml:space="preserve"> </w:t>
      </w:r>
      <w:r>
        <w:t>проявлять самостоятельность</w:t>
      </w:r>
      <w:r>
        <w:rPr>
          <w:spacing w:val="-1"/>
        </w:rPr>
        <w:t xml:space="preserve"> </w:t>
      </w:r>
      <w:r>
        <w:t>в</w:t>
      </w:r>
      <w:r>
        <w:rPr>
          <w:spacing w:val="-2"/>
        </w:rPr>
        <w:t xml:space="preserve"> </w:t>
      </w:r>
      <w:r>
        <w:t>бытовом</w:t>
      </w:r>
      <w:r>
        <w:rPr>
          <w:spacing w:val="-4"/>
        </w:rPr>
        <w:t xml:space="preserve"> </w:t>
      </w:r>
      <w:r>
        <w:t>и</w:t>
      </w:r>
      <w:r>
        <w:rPr>
          <w:spacing w:val="-1"/>
        </w:rPr>
        <w:t xml:space="preserve"> </w:t>
      </w:r>
      <w:r>
        <w:t>игровом</w:t>
      </w:r>
      <w:r>
        <w:rPr>
          <w:spacing w:val="-5"/>
        </w:rPr>
        <w:t xml:space="preserve"> </w:t>
      </w:r>
      <w:r>
        <w:t>поведении;</w:t>
      </w:r>
    </w:p>
    <w:p w:rsidR="00483F62" w:rsidRDefault="00483F62" w:rsidP="00483F62">
      <w:pPr>
        <w:pStyle w:val="af5"/>
        <w:spacing w:before="35" w:line="276" w:lineRule="auto"/>
        <w:ind w:right="250"/>
      </w:pPr>
      <w:r>
        <w:t>ребенок с удовольствием слушает музыку, подпевает, выполняет простые танцевальные</w:t>
      </w:r>
      <w:r>
        <w:rPr>
          <w:spacing w:val="1"/>
        </w:rPr>
        <w:t xml:space="preserve"> </w:t>
      </w:r>
      <w:r>
        <w:t>движения;</w:t>
      </w:r>
    </w:p>
    <w:p w:rsidR="00483F62" w:rsidRDefault="00483F62" w:rsidP="00483F62">
      <w:pPr>
        <w:pStyle w:val="af5"/>
        <w:spacing w:before="1"/>
        <w:ind w:left="921" w:firstLine="0"/>
      </w:pPr>
      <w:r>
        <w:t>ребенок</w:t>
      </w:r>
      <w:r>
        <w:rPr>
          <w:spacing w:val="-3"/>
        </w:rPr>
        <w:t xml:space="preserve"> </w:t>
      </w:r>
      <w:r>
        <w:t>эмоционально</w:t>
      </w:r>
      <w:r>
        <w:rPr>
          <w:spacing w:val="-5"/>
        </w:rPr>
        <w:t xml:space="preserve"> </w:t>
      </w:r>
      <w:r>
        <w:t>откликается</w:t>
      </w:r>
      <w:r>
        <w:rPr>
          <w:spacing w:val="-3"/>
        </w:rPr>
        <w:t xml:space="preserve"> </w:t>
      </w:r>
      <w:r>
        <w:t>на</w:t>
      </w:r>
      <w:r>
        <w:rPr>
          <w:spacing w:val="-3"/>
        </w:rPr>
        <w:t xml:space="preserve"> </w:t>
      </w:r>
      <w:r>
        <w:t>красоту</w:t>
      </w:r>
      <w:r>
        <w:rPr>
          <w:spacing w:val="-6"/>
        </w:rPr>
        <w:t xml:space="preserve"> </w:t>
      </w:r>
      <w:r>
        <w:t>природы</w:t>
      </w:r>
      <w:r>
        <w:rPr>
          <w:spacing w:val="-2"/>
        </w:rPr>
        <w:t xml:space="preserve"> </w:t>
      </w:r>
      <w:r>
        <w:t>и</w:t>
      </w:r>
      <w:r>
        <w:rPr>
          <w:spacing w:val="-5"/>
        </w:rPr>
        <w:t xml:space="preserve"> </w:t>
      </w:r>
      <w:r>
        <w:t>произведения</w:t>
      </w:r>
      <w:r>
        <w:rPr>
          <w:spacing w:val="-2"/>
        </w:rPr>
        <w:t xml:space="preserve"> </w:t>
      </w:r>
      <w:r>
        <w:t>искусства;</w:t>
      </w:r>
    </w:p>
    <w:p w:rsidR="00483F62" w:rsidRDefault="00483F62" w:rsidP="00483F62">
      <w:pPr>
        <w:pStyle w:val="af5"/>
        <w:spacing w:before="41" w:line="276" w:lineRule="auto"/>
        <w:ind w:right="246"/>
      </w:pPr>
      <w:r>
        <w:t>ребенок</w:t>
      </w:r>
      <w:r>
        <w:rPr>
          <w:spacing w:val="1"/>
        </w:rPr>
        <w:t xml:space="preserve"> </w:t>
      </w:r>
      <w:r>
        <w:t>осваивает</w:t>
      </w:r>
      <w:r>
        <w:rPr>
          <w:spacing w:val="1"/>
        </w:rPr>
        <w:t xml:space="preserve"> </w:t>
      </w:r>
      <w:r>
        <w:t>основы</w:t>
      </w:r>
      <w:r>
        <w:rPr>
          <w:spacing w:val="1"/>
        </w:rPr>
        <w:t xml:space="preserve"> </w:t>
      </w:r>
      <w:r>
        <w:t>изобразительной</w:t>
      </w:r>
      <w:r>
        <w:rPr>
          <w:spacing w:val="1"/>
        </w:rPr>
        <w:t xml:space="preserve"> </w:t>
      </w:r>
      <w:r>
        <w:t>деятельности</w:t>
      </w:r>
      <w:r>
        <w:rPr>
          <w:spacing w:val="1"/>
        </w:rPr>
        <w:t xml:space="preserve"> </w:t>
      </w:r>
      <w:r>
        <w:t>(лепка,</w:t>
      </w:r>
      <w:r>
        <w:rPr>
          <w:spacing w:val="1"/>
        </w:rPr>
        <w:t xml:space="preserve"> </w:t>
      </w:r>
      <w:r>
        <w:t>рисование)</w:t>
      </w:r>
      <w:r>
        <w:rPr>
          <w:spacing w:val="1"/>
        </w:rPr>
        <w:t xml:space="preserve"> </w:t>
      </w:r>
      <w:r>
        <w:t>и</w:t>
      </w:r>
      <w:r>
        <w:rPr>
          <w:spacing w:val="1"/>
        </w:rPr>
        <w:t xml:space="preserve"> </w:t>
      </w:r>
      <w:r>
        <w:t>конструирования:</w:t>
      </w:r>
      <w:r>
        <w:rPr>
          <w:spacing w:val="1"/>
        </w:rPr>
        <w:t xml:space="preserve"> </w:t>
      </w:r>
      <w:r>
        <w:t>может</w:t>
      </w:r>
      <w:r>
        <w:rPr>
          <w:spacing w:val="1"/>
        </w:rPr>
        <w:t xml:space="preserve"> </w:t>
      </w:r>
      <w:r>
        <w:t>выполнять</w:t>
      </w:r>
      <w:r>
        <w:rPr>
          <w:spacing w:val="1"/>
        </w:rPr>
        <w:t xml:space="preserve"> </w:t>
      </w:r>
      <w:r>
        <w:t>уже довольно</w:t>
      </w:r>
      <w:r>
        <w:rPr>
          <w:spacing w:val="1"/>
        </w:rPr>
        <w:t xml:space="preserve"> </w:t>
      </w:r>
      <w:r>
        <w:t xml:space="preserve">сложные постройки </w:t>
      </w:r>
      <w:r>
        <w:rPr>
          <w:rFonts w:ascii="Calibri" w:hAnsi="Calibri"/>
          <w:sz w:val="22"/>
        </w:rPr>
        <w:t>(</w:t>
      </w:r>
      <w:r>
        <w:t>гараж,</w:t>
      </w:r>
      <w:r>
        <w:rPr>
          <w:spacing w:val="1"/>
        </w:rPr>
        <w:t xml:space="preserve"> </w:t>
      </w:r>
      <w:r>
        <w:t>дорогу к</w:t>
      </w:r>
      <w:r>
        <w:rPr>
          <w:spacing w:val="1"/>
        </w:rPr>
        <w:t xml:space="preserve"> </w:t>
      </w:r>
      <w:r>
        <w:t>нему,</w:t>
      </w:r>
      <w:r>
        <w:rPr>
          <w:spacing w:val="1"/>
        </w:rPr>
        <w:t xml:space="preserve"> </w:t>
      </w:r>
      <w:r>
        <w:t>забор</w:t>
      </w:r>
      <w:r>
        <w:rPr>
          <w:rFonts w:ascii="Calibri" w:hAnsi="Calibri"/>
          <w:sz w:val="22"/>
        </w:rPr>
        <w:t>)</w:t>
      </w:r>
      <w:r>
        <w:rPr>
          <w:rFonts w:ascii="Calibri" w:hAnsi="Calibri"/>
          <w:spacing w:val="9"/>
          <w:sz w:val="22"/>
        </w:rPr>
        <w:t xml:space="preserve"> </w:t>
      </w:r>
      <w:r>
        <w:t>и</w:t>
      </w:r>
      <w:r>
        <w:rPr>
          <w:spacing w:val="-1"/>
        </w:rPr>
        <w:t xml:space="preserve"> </w:t>
      </w:r>
      <w:r>
        <w:t>играть с</w:t>
      </w:r>
      <w:r>
        <w:rPr>
          <w:spacing w:val="-2"/>
        </w:rPr>
        <w:t xml:space="preserve"> </w:t>
      </w:r>
      <w:r>
        <w:t>ними</w:t>
      </w:r>
      <w:r>
        <w:rPr>
          <w:rFonts w:ascii="Calibri" w:hAnsi="Calibri"/>
          <w:sz w:val="22"/>
        </w:rPr>
        <w:t>;</w:t>
      </w:r>
      <w:r>
        <w:rPr>
          <w:rFonts w:ascii="Calibri" w:hAnsi="Calibri"/>
          <w:spacing w:val="7"/>
          <w:sz w:val="22"/>
        </w:rPr>
        <w:t xml:space="preserve"> </w:t>
      </w:r>
      <w:r>
        <w:t>рисует дорожки,</w:t>
      </w:r>
      <w:r>
        <w:rPr>
          <w:spacing w:val="-1"/>
        </w:rPr>
        <w:t xml:space="preserve"> </w:t>
      </w:r>
      <w:r>
        <w:t>дождик,</w:t>
      </w:r>
      <w:r>
        <w:rPr>
          <w:spacing w:val="-1"/>
        </w:rPr>
        <w:t xml:space="preserve"> </w:t>
      </w:r>
      <w:r>
        <w:t>шарики; лепит</w:t>
      </w:r>
      <w:r>
        <w:rPr>
          <w:spacing w:val="-1"/>
        </w:rPr>
        <w:t xml:space="preserve"> </w:t>
      </w:r>
      <w:r>
        <w:t>палочки,</w:t>
      </w:r>
      <w:r>
        <w:rPr>
          <w:spacing w:val="-1"/>
        </w:rPr>
        <w:t xml:space="preserve"> </w:t>
      </w:r>
      <w:r>
        <w:t>колечки, лепешки;</w:t>
      </w:r>
    </w:p>
    <w:p w:rsidR="00483F62" w:rsidRDefault="00483F62" w:rsidP="00483F62">
      <w:pPr>
        <w:pStyle w:val="af5"/>
        <w:spacing w:before="1" w:line="276" w:lineRule="auto"/>
        <w:ind w:right="247"/>
      </w:pPr>
      <w:r>
        <w:t>ребенок</w:t>
      </w:r>
      <w:r>
        <w:rPr>
          <w:spacing w:val="1"/>
        </w:rPr>
        <w:t xml:space="preserve"> </w:t>
      </w:r>
      <w:r>
        <w:t>способен</w:t>
      </w:r>
      <w:r>
        <w:rPr>
          <w:spacing w:val="1"/>
        </w:rPr>
        <w:t xml:space="preserve"> </w:t>
      </w:r>
      <w:r>
        <w:t>направлять</w:t>
      </w:r>
      <w:r>
        <w:rPr>
          <w:spacing w:val="1"/>
        </w:rPr>
        <w:t xml:space="preserve"> </w:t>
      </w:r>
      <w:r>
        <w:t>свои</w:t>
      </w:r>
      <w:r>
        <w:rPr>
          <w:spacing w:val="1"/>
        </w:rPr>
        <w:t xml:space="preserve"> </w:t>
      </w:r>
      <w:r>
        <w:t>действия</w:t>
      </w:r>
      <w:r>
        <w:rPr>
          <w:spacing w:val="1"/>
        </w:rPr>
        <w:t xml:space="preserve"> </w:t>
      </w:r>
      <w:r>
        <w:t>на</w:t>
      </w:r>
      <w:r>
        <w:rPr>
          <w:spacing w:val="1"/>
        </w:rPr>
        <w:t xml:space="preserve"> </w:t>
      </w:r>
      <w:r>
        <w:t>достижение</w:t>
      </w:r>
      <w:r>
        <w:rPr>
          <w:spacing w:val="1"/>
        </w:rPr>
        <w:t xml:space="preserve"> </w:t>
      </w:r>
      <w:r>
        <w:t>простой,</w:t>
      </w:r>
      <w:r>
        <w:rPr>
          <w:spacing w:val="1"/>
        </w:rPr>
        <w:t xml:space="preserve"> </w:t>
      </w:r>
      <w:r>
        <w:t>самостоятельно</w:t>
      </w:r>
      <w:r>
        <w:rPr>
          <w:spacing w:val="1"/>
        </w:rPr>
        <w:t xml:space="preserve"> </w:t>
      </w:r>
      <w:r>
        <w:t>поставленной цели; знает, с помощью каких средств и в какой последовательности продвигаться к</w:t>
      </w:r>
      <w:r>
        <w:rPr>
          <w:spacing w:val="1"/>
        </w:rPr>
        <w:t xml:space="preserve"> </w:t>
      </w:r>
      <w:r>
        <w:t>цели;</w:t>
      </w:r>
    </w:p>
    <w:p w:rsidR="00483F62" w:rsidRDefault="00483F62" w:rsidP="00483F62">
      <w:pPr>
        <w:pStyle w:val="af5"/>
        <w:spacing w:line="276" w:lineRule="auto"/>
        <w:ind w:right="255"/>
      </w:pPr>
      <w:r>
        <w:t>ребенок активно действует с окружающими его предметами, знает названия, свойства и</w:t>
      </w:r>
      <w:r>
        <w:rPr>
          <w:spacing w:val="1"/>
        </w:rPr>
        <w:t xml:space="preserve"> </w:t>
      </w:r>
      <w:r>
        <w:t>назначение</w:t>
      </w:r>
      <w:r>
        <w:rPr>
          <w:spacing w:val="-2"/>
        </w:rPr>
        <w:t xml:space="preserve"> </w:t>
      </w:r>
      <w:r>
        <w:t>многих</w:t>
      </w:r>
      <w:r>
        <w:rPr>
          <w:spacing w:val="-1"/>
        </w:rPr>
        <w:t xml:space="preserve"> </w:t>
      </w:r>
      <w:r>
        <w:t>предметов, находящихся</w:t>
      </w:r>
      <w:r>
        <w:rPr>
          <w:spacing w:val="-1"/>
        </w:rPr>
        <w:t xml:space="preserve"> </w:t>
      </w:r>
      <w:r>
        <w:t>в его</w:t>
      </w:r>
      <w:r>
        <w:rPr>
          <w:spacing w:val="-1"/>
        </w:rPr>
        <w:t xml:space="preserve"> </w:t>
      </w:r>
      <w:r>
        <w:t>повседневном</w:t>
      </w:r>
      <w:r>
        <w:rPr>
          <w:spacing w:val="-1"/>
        </w:rPr>
        <w:t xml:space="preserve"> </w:t>
      </w:r>
      <w:r>
        <w:t>обиходе;</w:t>
      </w:r>
    </w:p>
    <w:p w:rsidR="00483F62" w:rsidRDefault="00483F62" w:rsidP="00483F62">
      <w:pPr>
        <w:pStyle w:val="af5"/>
        <w:spacing w:line="276" w:lineRule="auto"/>
        <w:ind w:right="246"/>
      </w:pPr>
      <w:r>
        <w:t>ребенок</w:t>
      </w:r>
      <w:r>
        <w:rPr>
          <w:spacing w:val="1"/>
        </w:rPr>
        <w:t xml:space="preserve"> </w:t>
      </w:r>
      <w:r>
        <w:t>в</w:t>
      </w:r>
      <w:r>
        <w:rPr>
          <w:spacing w:val="1"/>
        </w:rPr>
        <w:t xml:space="preserve"> </w:t>
      </w:r>
      <w:r>
        <w:t>играх</w:t>
      </w:r>
      <w:r>
        <w:rPr>
          <w:spacing w:val="1"/>
        </w:rPr>
        <w:t xml:space="preserve"> </w:t>
      </w:r>
      <w:r>
        <w:t>отображает</w:t>
      </w:r>
      <w:r>
        <w:rPr>
          <w:spacing w:val="1"/>
        </w:rPr>
        <w:t xml:space="preserve"> </w:t>
      </w:r>
      <w:r>
        <w:t>действия</w:t>
      </w:r>
      <w:r>
        <w:rPr>
          <w:spacing w:val="1"/>
        </w:rPr>
        <w:t xml:space="preserve"> </w:t>
      </w:r>
      <w:r>
        <w:t>окружающих</w:t>
      </w:r>
      <w:r>
        <w:rPr>
          <w:spacing w:val="1"/>
        </w:rPr>
        <w:t xml:space="preserve"> </w:t>
      </w:r>
      <w:r>
        <w:t>(«готовит</w:t>
      </w:r>
      <w:r>
        <w:rPr>
          <w:spacing w:val="1"/>
        </w:rPr>
        <w:t xml:space="preserve"> </w:t>
      </w:r>
      <w:r>
        <w:t>обед»,</w:t>
      </w:r>
      <w:r>
        <w:rPr>
          <w:spacing w:val="1"/>
        </w:rPr>
        <w:t xml:space="preserve"> </w:t>
      </w:r>
      <w:r>
        <w:t>«ухаживает</w:t>
      </w:r>
      <w:r>
        <w:rPr>
          <w:spacing w:val="1"/>
        </w:rPr>
        <w:t xml:space="preserve"> </w:t>
      </w:r>
      <w:r>
        <w:t>за</w:t>
      </w:r>
      <w:r>
        <w:rPr>
          <w:spacing w:val="1"/>
        </w:rPr>
        <w:t xml:space="preserve"> </w:t>
      </w:r>
      <w:r>
        <w:t>больным» и др.), воспроизводит не только их последовательность и взаимосвязь, но и социальные</w:t>
      </w:r>
      <w:r>
        <w:rPr>
          <w:spacing w:val="1"/>
        </w:rPr>
        <w:t xml:space="preserve"> </w:t>
      </w:r>
      <w:r>
        <w:t>отношения (ласково обращается с куклой, делает ей замечания), заранее определяет цель («Я буду</w:t>
      </w:r>
      <w:r>
        <w:rPr>
          <w:spacing w:val="1"/>
        </w:rPr>
        <w:t xml:space="preserve"> </w:t>
      </w:r>
      <w:r>
        <w:t>лечить куклу»).</w:t>
      </w:r>
    </w:p>
    <w:p w:rsidR="00483F62" w:rsidRDefault="00483F62" w:rsidP="00483F62">
      <w:pPr>
        <w:sectPr w:rsidR="00483F62" w:rsidSect="00483F62">
          <w:footerReference w:type="default" r:id="rId10"/>
          <w:pgSz w:w="11910" w:h="16840"/>
          <w:pgMar w:top="1080" w:right="570" w:bottom="920" w:left="920" w:header="710" w:footer="734" w:gutter="0"/>
          <w:cols w:space="720"/>
        </w:sectPr>
      </w:pPr>
    </w:p>
    <w:p w:rsidR="00483F62" w:rsidRDefault="00483F62" w:rsidP="00C923AE">
      <w:pPr>
        <w:pStyle w:val="Heading1"/>
        <w:numPr>
          <w:ilvl w:val="2"/>
          <w:numId w:val="36"/>
        </w:numPr>
        <w:tabs>
          <w:tab w:val="left" w:pos="1522"/>
        </w:tabs>
        <w:spacing w:before="84"/>
        <w:ind w:hanging="601"/>
      </w:pPr>
      <w:r>
        <w:lastRenderedPageBreak/>
        <w:t>Планируемые</w:t>
      </w:r>
      <w:r>
        <w:rPr>
          <w:spacing w:val="-4"/>
        </w:rPr>
        <w:t xml:space="preserve"> </w:t>
      </w:r>
      <w:r>
        <w:t>результаты</w:t>
      </w:r>
      <w:r>
        <w:rPr>
          <w:spacing w:val="-1"/>
        </w:rPr>
        <w:t xml:space="preserve"> </w:t>
      </w:r>
      <w:r>
        <w:t>в</w:t>
      </w:r>
      <w:r>
        <w:rPr>
          <w:spacing w:val="-3"/>
        </w:rPr>
        <w:t xml:space="preserve"> </w:t>
      </w:r>
      <w:r>
        <w:t>дошкольном</w:t>
      </w:r>
      <w:r>
        <w:rPr>
          <w:spacing w:val="-1"/>
        </w:rPr>
        <w:t xml:space="preserve"> </w:t>
      </w:r>
      <w:r>
        <w:t>возрасте</w:t>
      </w:r>
      <w:r w:rsidR="00EC7B35">
        <w:t xml:space="preserve"> </w:t>
      </w:r>
      <w:r w:rsidR="00EC7B35" w:rsidRPr="00EC7B35">
        <w:rPr>
          <w:b w:val="0"/>
        </w:rPr>
        <w:t>(п.15.3. ФОП)</w:t>
      </w:r>
    </w:p>
    <w:p w:rsidR="00483F62" w:rsidRDefault="00483F62" w:rsidP="00483F62">
      <w:pPr>
        <w:pStyle w:val="af5"/>
        <w:spacing w:before="2"/>
        <w:ind w:left="0" w:firstLine="0"/>
        <w:jc w:val="left"/>
        <w:rPr>
          <w:b/>
          <w:sz w:val="31"/>
        </w:rPr>
      </w:pPr>
    </w:p>
    <w:p w:rsidR="00483F62" w:rsidRDefault="00483F62" w:rsidP="00483F62">
      <w:pPr>
        <w:pStyle w:val="Heading2"/>
      </w:pPr>
      <w:r>
        <w:t>К</w:t>
      </w:r>
      <w:r>
        <w:rPr>
          <w:spacing w:val="-3"/>
        </w:rPr>
        <w:t xml:space="preserve"> </w:t>
      </w:r>
      <w:r>
        <w:t>четырем</w:t>
      </w:r>
      <w:r>
        <w:rPr>
          <w:spacing w:val="-1"/>
        </w:rPr>
        <w:t xml:space="preserve"> </w:t>
      </w:r>
      <w:r>
        <w:t>годам:</w:t>
      </w:r>
    </w:p>
    <w:p w:rsidR="00483F62" w:rsidRDefault="00483F62" w:rsidP="00483F62">
      <w:pPr>
        <w:pStyle w:val="af5"/>
        <w:spacing w:before="38" w:line="276" w:lineRule="auto"/>
        <w:ind w:right="244"/>
      </w:pPr>
      <w:r>
        <w:t>ребенок</w:t>
      </w:r>
      <w:r>
        <w:rPr>
          <w:spacing w:val="1"/>
        </w:rPr>
        <w:t xml:space="preserve"> </w:t>
      </w:r>
      <w:r>
        <w:t>демонстрирует</w:t>
      </w:r>
      <w:r>
        <w:rPr>
          <w:spacing w:val="1"/>
        </w:rPr>
        <w:t xml:space="preserve"> </w:t>
      </w:r>
      <w:r>
        <w:t>положительное</w:t>
      </w:r>
      <w:r>
        <w:rPr>
          <w:spacing w:val="1"/>
        </w:rPr>
        <w:t xml:space="preserve"> </w:t>
      </w:r>
      <w:r>
        <w:t>отношение</w:t>
      </w:r>
      <w:r>
        <w:rPr>
          <w:spacing w:val="1"/>
        </w:rPr>
        <w:t xml:space="preserve"> </w:t>
      </w:r>
      <w:r>
        <w:t>к</w:t>
      </w:r>
      <w:r>
        <w:rPr>
          <w:spacing w:val="1"/>
        </w:rPr>
        <w:t xml:space="preserve"> </w:t>
      </w:r>
      <w:r>
        <w:t>разнообразным</w:t>
      </w:r>
      <w:r>
        <w:rPr>
          <w:spacing w:val="1"/>
        </w:rPr>
        <w:t xml:space="preserve"> </w:t>
      </w:r>
      <w:r>
        <w:t>физическим</w:t>
      </w:r>
      <w:r>
        <w:rPr>
          <w:spacing w:val="1"/>
        </w:rPr>
        <w:t xml:space="preserve"> </w:t>
      </w:r>
      <w:r>
        <w:t>упражнениям, проявляет избирательный интерес к отдельным двигательным действиям (бросание</w:t>
      </w:r>
      <w:r>
        <w:rPr>
          <w:spacing w:val="1"/>
        </w:rPr>
        <w:t xml:space="preserve"> </w:t>
      </w:r>
      <w:r>
        <w:t>и</w:t>
      </w:r>
      <w:r>
        <w:rPr>
          <w:spacing w:val="-1"/>
        </w:rPr>
        <w:t xml:space="preserve"> </w:t>
      </w:r>
      <w:r>
        <w:t>ловля,</w:t>
      </w:r>
      <w:r>
        <w:rPr>
          <w:spacing w:val="-1"/>
        </w:rPr>
        <w:t xml:space="preserve"> </w:t>
      </w:r>
      <w:r>
        <w:t>ходьба, бег,</w:t>
      </w:r>
      <w:r>
        <w:rPr>
          <w:spacing w:val="-1"/>
        </w:rPr>
        <w:t xml:space="preserve"> </w:t>
      </w:r>
      <w:r>
        <w:t>прыжки) и</w:t>
      </w:r>
      <w:r>
        <w:rPr>
          <w:spacing w:val="-2"/>
        </w:rPr>
        <w:t xml:space="preserve"> </w:t>
      </w:r>
      <w:r>
        <w:t>подвижным</w:t>
      </w:r>
      <w:r>
        <w:rPr>
          <w:spacing w:val="-2"/>
        </w:rPr>
        <w:t xml:space="preserve"> </w:t>
      </w:r>
      <w:r>
        <w:t>играм;</w:t>
      </w:r>
    </w:p>
    <w:p w:rsidR="00483F62" w:rsidRDefault="00483F62" w:rsidP="00483F62">
      <w:pPr>
        <w:pStyle w:val="af5"/>
        <w:spacing w:line="276" w:lineRule="auto"/>
        <w:ind w:right="251"/>
      </w:pPr>
      <w:r>
        <w:t>ребенок проявляет элементы самостоятельности в двигательной деятельности, с интересом</w:t>
      </w:r>
      <w:r>
        <w:rPr>
          <w:spacing w:val="1"/>
        </w:rPr>
        <w:t xml:space="preserve"> </w:t>
      </w:r>
      <w:r>
        <w:t>включается</w:t>
      </w:r>
      <w:r>
        <w:rPr>
          <w:spacing w:val="1"/>
        </w:rPr>
        <w:t xml:space="preserve"> </w:t>
      </w:r>
      <w:r>
        <w:t>в</w:t>
      </w:r>
      <w:r>
        <w:rPr>
          <w:spacing w:val="1"/>
        </w:rPr>
        <w:t xml:space="preserve"> </w:t>
      </w:r>
      <w:r>
        <w:t>подвижные</w:t>
      </w:r>
      <w:r>
        <w:rPr>
          <w:spacing w:val="1"/>
        </w:rPr>
        <w:t xml:space="preserve"> </w:t>
      </w:r>
      <w:r>
        <w:t>игры,</w:t>
      </w:r>
      <w:r>
        <w:rPr>
          <w:spacing w:val="1"/>
        </w:rPr>
        <w:t xml:space="preserve"> </w:t>
      </w:r>
      <w:r>
        <w:t>стремится</w:t>
      </w:r>
      <w:r>
        <w:rPr>
          <w:spacing w:val="1"/>
        </w:rPr>
        <w:t xml:space="preserve"> </w:t>
      </w:r>
      <w:r>
        <w:t>к</w:t>
      </w:r>
      <w:r>
        <w:rPr>
          <w:spacing w:val="1"/>
        </w:rPr>
        <w:t xml:space="preserve"> </w:t>
      </w:r>
      <w:r>
        <w:t>выполнению</w:t>
      </w:r>
      <w:r>
        <w:rPr>
          <w:spacing w:val="1"/>
        </w:rPr>
        <w:t xml:space="preserve"> </w:t>
      </w:r>
      <w:r>
        <w:t>правил</w:t>
      </w:r>
      <w:r>
        <w:rPr>
          <w:spacing w:val="1"/>
        </w:rPr>
        <w:t xml:space="preserve"> </w:t>
      </w:r>
      <w:r>
        <w:t>и</w:t>
      </w:r>
      <w:r>
        <w:rPr>
          <w:spacing w:val="1"/>
        </w:rPr>
        <w:t xml:space="preserve"> </w:t>
      </w:r>
      <w:r>
        <w:t>основных</w:t>
      </w:r>
      <w:r>
        <w:rPr>
          <w:spacing w:val="1"/>
        </w:rPr>
        <w:t xml:space="preserve"> </w:t>
      </w:r>
      <w:r>
        <w:t>ролей</w:t>
      </w:r>
      <w:r>
        <w:rPr>
          <w:spacing w:val="1"/>
        </w:rPr>
        <w:t xml:space="preserve"> </w:t>
      </w:r>
      <w:r>
        <w:t>в</w:t>
      </w:r>
      <w:r>
        <w:rPr>
          <w:spacing w:val="1"/>
        </w:rPr>
        <w:t xml:space="preserve"> </w:t>
      </w:r>
      <w:r>
        <w:t>игре,</w:t>
      </w:r>
      <w:r>
        <w:rPr>
          <w:spacing w:val="1"/>
        </w:rPr>
        <w:t xml:space="preserve"> </w:t>
      </w:r>
      <w:r>
        <w:t>выполняет</w:t>
      </w:r>
      <w:r>
        <w:rPr>
          <w:spacing w:val="1"/>
        </w:rPr>
        <w:t xml:space="preserve"> </w:t>
      </w:r>
      <w:r>
        <w:t>простейшие правила построения</w:t>
      </w:r>
      <w:r>
        <w:rPr>
          <w:spacing w:val="1"/>
        </w:rPr>
        <w:t xml:space="preserve"> </w:t>
      </w:r>
      <w:r>
        <w:t>и</w:t>
      </w:r>
      <w:r>
        <w:rPr>
          <w:spacing w:val="1"/>
        </w:rPr>
        <w:t xml:space="preserve"> </w:t>
      </w:r>
      <w:r>
        <w:t>перестроения,</w:t>
      </w:r>
      <w:r>
        <w:rPr>
          <w:spacing w:val="1"/>
        </w:rPr>
        <w:t xml:space="preserve"> </w:t>
      </w:r>
      <w:r>
        <w:t>выполняет</w:t>
      </w:r>
      <w:r>
        <w:rPr>
          <w:spacing w:val="60"/>
        </w:rPr>
        <w:t xml:space="preserve"> </w:t>
      </w:r>
      <w:r>
        <w:t>ритмические движения</w:t>
      </w:r>
      <w:r>
        <w:rPr>
          <w:spacing w:val="1"/>
        </w:rPr>
        <w:t xml:space="preserve"> </w:t>
      </w:r>
      <w:r>
        <w:t>под</w:t>
      </w:r>
      <w:r>
        <w:rPr>
          <w:spacing w:val="-1"/>
        </w:rPr>
        <w:t xml:space="preserve"> </w:t>
      </w:r>
      <w:r>
        <w:t>музыку;</w:t>
      </w:r>
    </w:p>
    <w:p w:rsidR="00483F62" w:rsidRDefault="00483F62" w:rsidP="00483F62">
      <w:pPr>
        <w:pStyle w:val="af5"/>
        <w:spacing w:line="276" w:lineRule="auto"/>
        <w:ind w:right="242"/>
      </w:pPr>
      <w:r>
        <w:t>ребенок демонстрирует достаточную координацию движений при выполнении упражнений,</w:t>
      </w:r>
      <w:r>
        <w:rPr>
          <w:spacing w:val="-57"/>
        </w:rPr>
        <w:t xml:space="preserve"> </w:t>
      </w:r>
      <w:r>
        <w:t>сохраняет</w:t>
      </w:r>
      <w:r>
        <w:rPr>
          <w:spacing w:val="1"/>
        </w:rPr>
        <w:t xml:space="preserve"> </w:t>
      </w:r>
      <w:r>
        <w:t>равновесие</w:t>
      </w:r>
      <w:r>
        <w:rPr>
          <w:spacing w:val="1"/>
        </w:rPr>
        <w:t xml:space="preserve"> </w:t>
      </w:r>
      <w:r>
        <w:t>при</w:t>
      </w:r>
      <w:r>
        <w:rPr>
          <w:spacing w:val="1"/>
        </w:rPr>
        <w:t xml:space="preserve"> </w:t>
      </w:r>
      <w:r>
        <w:t>ходьбе,</w:t>
      </w:r>
      <w:r>
        <w:rPr>
          <w:spacing w:val="1"/>
        </w:rPr>
        <w:t xml:space="preserve"> </w:t>
      </w:r>
      <w:r>
        <w:t>беге,</w:t>
      </w:r>
      <w:r>
        <w:rPr>
          <w:spacing w:val="1"/>
        </w:rPr>
        <w:t xml:space="preserve"> </w:t>
      </w:r>
      <w:r>
        <w:t>прыжках,</w:t>
      </w:r>
      <w:r>
        <w:rPr>
          <w:spacing w:val="1"/>
        </w:rPr>
        <w:t xml:space="preserve"> </w:t>
      </w:r>
      <w:r>
        <w:t>способен</w:t>
      </w:r>
      <w:r>
        <w:rPr>
          <w:spacing w:val="1"/>
        </w:rPr>
        <w:t xml:space="preserve"> </w:t>
      </w:r>
      <w:r>
        <w:t>реагировать</w:t>
      </w:r>
      <w:r>
        <w:rPr>
          <w:spacing w:val="1"/>
        </w:rPr>
        <w:t xml:space="preserve"> </w:t>
      </w:r>
      <w:r>
        <w:t>на</w:t>
      </w:r>
      <w:r>
        <w:rPr>
          <w:spacing w:val="61"/>
        </w:rPr>
        <w:t xml:space="preserve"> </w:t>
      </w:r>
      <w:r>
        <w:t>сигналы,</w:t>
      </w:r>
      <w:r>
        <w:rPr>
          <w:spacing w:val="1"/>
        </w:rPr>
        <w:t xml:space="preserve"> </w:t>
      </w:r>
      <w:r>
        <w:t>переключаться</w:t>
      </w:r>
      <w:r>
        <w:rPr>
          <w:spacing w:val="-2"/>
        </w:rPr>
        <w:t xml:space="preserve"> </w:t>
      </w:r>
      <w:r>
        <w:t>с</w:t>
      </w:r>
      <w:r>
        <w:rPr>
          <w:spacing w:val="-1"/>
        </w:rPr>
        <w:t xml:space="preserve"> </w:t>
      </w:r>
      <w:r>
        <w:t>одного</w:t>
      </w:r>
      <w:r>
        <w:rPr>
          <w:spacing w:val="-2"/>
        </w:rPr>
        <w:t xml:space="preserve"> </w:t>
      </w:r>
      <w:r>
        <w:t>движения</w:t>
      </w:r>
      <w:r>
        <w:rPr>
          <w:spacing w:val="-1"/>
        </w:rPr>
        <w:t xml:space="preserve"> </w:t>
      </w:r>
      <w:r>
        <w:t>на</w:t>
      </w:r>
      <w:r>
        <w:rPr>
          <w:spacing w:val="-2"/>
        </w:rPr>
        <w:t xml:space="preserve"> </w:t>
      </w:r>
      <w:r>
        <w:t>другое,</w:t>
      </w:r>
      <w:r>
        <w:rPr>
          <w:spacing w:val="1"/>
        </w:rPr>
        <w:t xml:space="preserve"> </w:t>
      </w:r>
      <w:r>
        <w:t>выполнять движения</w:t>
      </w:r>
      <w:r>
        <w:rPr>
          <w:spacing w:val="-1"/>
        </w:rPr>
        <w:t xml:space="preserve"> </w:t>
      </w:r>
      <w:r>
        <w:t>в</w:t>
      </w:r>
      <w:r>
        <w:rPr>
          <w:spacing w:val="-4"/>
        </w:rPr>
        <w:t xml:space="preserve"> </w:t>
      </w:r>
      <w:r>
        <w:t>общем</w:t>
      </w:r>
      <w:r>
        <w:rPr>
          <w:spacing w:val="-2"/>
        </w:rPr>
        <w:t xml:space="preserve"> </w:t>
      </w:r>
      <w:r>
        <w:t>для</w:t>
      </w:r>
      <w:r>
        <w:rPr>
          <w:spacing w:val="-1"/>
        </w:rPr>
        <w:t xml:space="preserve"> </w:t>
      </w:r>
      <w:r>
        <w:t>всех</w:t>
      </w:r>
      <w:r>
        <w:rPr>
          <w:spacing w:val="1"/>
        </w:rPr>
        <w:t xml:space="preserve"> </w:t>
      </w:r>
      <w:r>
        <w:t>темпе;</w:t>
      </w:r>
    </w:p>
    <w:p w:rsidR="00483F62" w:rsidRDefault="00483F62" w:rsidP="00483F62">
      <w:pPr>
        <w:pStyle w:val="af5"/>
        <w:spacing w:line="276" w:lineRule="auto"/>
        <w:ind w:right="248"/>
      </w:pPr>
      <w:r>
        <w:t>ребенок</w:t>
      </w:r>
      <w:r>
        <w:rPr>
          <w:spacing w:val="1"/>
        </w:rPr>
        <w:t xml:space="preserve"> </w:t>
      </w:r>
      <w:r>
        <w:t>владеет</w:t>
      </w:r>
      <w:r>
        <w:rPr>
          <w:spacing w:val="1"/>
        </w:rPr>
        <w:t xml:space="preserve"> </w:t>
      </w:r>
      <w:r>
        <w:t>культурно-гигиеническими</w:t>
      </w:r>
      <w:r>
        <w:rPr>
          <w:spacing w:val="1"/>
        </w:rPr>
        <w:t xml:space="preserve"> </w:t>
      </w:r>
      <w:r>
        <w:t>навыками:</w:t>
      </w:r>
      <w:r>
        <w:rPr>
          <w:spacing w:val="1"/>
        </w:rPr>
        <w:t xml:space="preserve"> </w:t>
      </w:r>
      <w:r>
        <w:t>умывание,</w:t>
      </w:r>
      <w:r>
        <w:rPr>
          <w:spacing w:val="1"/>
        </w:rPr>
        <w:t xml:space="preserve"> </w:t>
      </w:r>
      <w:r>
        <w:t>одевание</w:t>
      </w:r>
      <w:r>
        <w:rPr>
          <w:spacing w:val="1"/>
        </w:rPr>
        <w:t xml:space="preserve"> </w:t>
      </w:r>
      <w:r>
        <w:t>и</w:t>
      </w:r>
      <w:r>
        <w:rPr>
          <w:spacing w:val="1"/>
        </w:rPr>
        <w:t xml:space="preserve"> </w:t>
      </w:r>
      <w:r>
        <w:t>т.п.,</w:t>
      </w:r>
      <w:r>
        <w:rPr>
          <w:spacing w:val="1"/>
        </w:rPr>
        <w:t xml:space="preserve"> </w:t>
      </w:r>
      <w:r>
        <w:t>соблюдает</w:t>
      </w:r>
      <w:r>
        <w:rPr>
          <w:spacing w:val="1"/>
        </w:rPr>
        <w:t xml:space="preserve"> </w:t>
      </w:r>
      <w:r>
        <w:t>требования</w:t>
      </w:r>
      <w:r>
        <w:rPr>
          <w:spacing w:val="1"/>
        </w:rPr>
        <w:t xml:space="preserve"> </w:t>
      </w:r>
      <w:r>
        <w:t>гигиены,</w:t>
      </w:r>
      <w:r>
        <w:rPr>
          <w:spacing w:val="1"/>
        </w:rPr>
        <w:t xml:space="preserve"> </w:t>
      </w:r>
      <w:r>
        <w:t>имеет</w:t>
      </w:r>
      <w:r>
        <w:rPr>
          <w:spacing w:val="1"/>
        </w:rPr>
        <w:t xml:space="preserve"> </w:t>
      </w:r>
      <w:r>
        <w:t>первичные</w:t>
      </w:r>
      <w:r>
        <w:rPr>
          <w:spacing w:val="1"/>
        </w:rPr>
        <w:t xml:space="preserve"> </w:t>
      </w:r>
      <w:r>
        <w:t>представления</w:t>
      </w:r>
      <w:r>
        <w:rPr>
          <w:spacing w:val="1"/>
        </w:rPr>
        <w:t xml:space="preserve"> </w:t>
      </w:r>
      <w:r>
        <w:t>о</w:t>
      </w:r>
      <w:r>
        <w:rPr>
          <w:spacing w:val="1"/>
        </w:rPr>
        <w:t xml:space="preserve"> </w:t>
      </w:r>
      <w:r>
        <w:t>факторах,</w:t>
      </w:r>
      <w:r>
        <w:rPr>
          <w:spacing w:val="1"/>
        </w:rPr>
        <w:t xml:space="preserve"> </w:t>
      </w:r>
      <w:r>
        <w:t>положительно</w:t>
      </w:r>
      <w:r>
        <w:rPr>
          <w:spacing w:val="1"/>
        </w:rPr>
        <w:t xml:space="preserve"> </w:t>
      </w:r>
      <w:r>
        <w:t>влияющих</w:t>
      </w:r>
      <w:r>
        <w:rPr>
          <w:spacing w:val="-2"/>
        </w:rPr>
        <w:t xml:space="preserve"> </w:t>
      </w:r>
      <w:r>
        <w:t>на</w:t>
      </w:r>
      <w:r>
        <w:rPr>
          <w:spacing w:val="-1"/>
        </w:rPr>
        <w:t xml:space="preserve"> </w:t>
      </w:r>
      <w:r>
        <w:t>здоровье;</w:t>
      </w:r>
    </w:p>
    <w:p w:rsidR="00483F62" w:rsidRDefault="00483F62" w:rsidP="00483F62">
      <w:pPr>
        <w:pStyle w:val="af5"/>
        <w:spacing w:before="1" w:line="276" w:lineRule="auto"/>
        <w:ind w:right="251"/>
      </w:pPr>
      <w:r>
        <w:t>ребенок произносит правильно в словах все гласные и согласные звуки, кроме шипящих и</w:t>
      </w:r>
      <w:r>
        <w:rPr>
          <w:spacing w:val="1"/>
        </w:rPr>
        <w:t xml:space="preserve"> </w:t>
      </w:r>
      <w:r>
        <w:t>сонорных, согласовывает слова в предложении в роде, числе и падеже, повторяет за педагогом</w:t>
      </w:r>
      <w:r>
        <w:rPr>
          <w:spacing w:val="1"/>
        </w:rPr>
        <w:t xml:space="preserve"> </w:t>
      </w:r>
      <w:r>
        <w:t>рассказы из 3-4-х предложений, пересказывает знакомые литературные произведения, использует</w:t>
      </w:r>
      <w:r>
        <w:rPr>
          <w:spacing w:val="1"/>
        </w:rPr>
        <w:t xml:space="preserve"> </w:t>
      </w:r>
      <w:r>
        <w:t>речевые</w:t>
      </w:r>
      <w:r>
        <w:rPr>
          <w:spacing w:val="-2"/>
        </w:rPr>
        <w:t xml:space="preserve"> </w:t>
      </w:r>
      <w:r>
        <w:t>формы вежливого общения;</w:t>
      </w:r>
    </w:p>
    <w:p w:rsidR="00483F62" w:rsidRDefault="00483F62" w:rsidP="00483F62">
      <w:pPr>
        <w:pStyle w:val="af5"/>
        <w:spacing w:line="276" w:lineRule="auto"/>
        <w:ind w:right="250"/>
      </w:pPr>
      <w:r>
        <w:t>ребенок понимает содержание литературных произведений и участвует в их драматизации,</w:t>
      </w:r>
      <w:r>
        <w:rPr>
          <w:spacing w:val="1"/>
        </w:rPr>
        <w:t xml:space="preserve"> </w:t>
      </w:r>
      <w:r>
        <w:t>рассматривает</w:t>
      </w:r>
      <w:r>
        <w:rPr>
          <w:spacing w:val="1"/>
        </w:rPr>
        <w:t xml:space="preserve"> </w:t>
      </w:r>
      <w:r>
        <w:t>иллюстрации</w:t>
      </w:r>
      <w:r>
        <w:rPr>
          <w:spacing w:val="1"/>
        </w:rPr>
        <w:t xml:space="preserve"> </w:t>
      </w:r>
      <w:r>
        <w:t>в</w:t>
      </w:r>
      <w:r>
        <w:rPr>
          <w:spacing w:val="1"/>
        </w:rPr>
        <w:t xml:space="preserve"> </w:t>
      </w:r>
      <w:r>
        <w:t>книгах,</w:t>
      </w:r>
      <w:r>
        <w:rPr>
          <w:spacing w:val="1"/>
        </w:rPr>
        <w:t xml:space="preserve"> </w:t>
      </w:r>
      <w:r>
        <w:t>запоминает</w:t>
      </w:r>
      <w:r>
        <w:rPr>
          <w:spacing w:val="1"/>
        </w:rPr>
        <w:t xml:space="preserve"> </w:t>
      </w:r>
      <w:r>
        <w:t>небольшие</w:t>
      </w:r>
      <w:r>
        <w:rPr>
          <w:spacing w:val="1"/>
        </w:rPr>
        <w:t xml:space="preserve"> </w:t>
      </w:r>
      <w:r>
        <w:t>потешки,</w:t>
      </w:r>
      <w:r>
        <w:rPr>
          <w:spacing w:val="1"/>
        </w:rPr>
        <w:t xml:space="preserve"> </w:t>
      </w:r>
      <w:r>
        <w:t>стихотворения,</w:t>
      </w:r>
      <w:r>
        <w:rPr>
          <w:spacing w:val="1"/>
        </w:rPr>
        <w:t xml:space="preserve"> </w:t>
      </w:r>
      <w:r>
        <w:t>эмоционально</w:t>
      </w:r>
      <w:r>
        <w:rPr>
          <w:spacing w:val="-1"/>
        </w:rPr>
        <w:t xml:space="preserve"> </w:t>
      </w:r>
      <w:r>
        <w:t>откликается на</w:t>
      </w:r>
      <w:r>
        <w:rPr>
          <w:spacing w:val="1"/>
        </w:rPr>
        <w:t xml:space="preserve"> </w:t>
      </w:r>
      <w:r>
        <w:t>них;</w:t>
      </w:r>
    </w:p>
    <w:p w:rsidR="00483F62" w:rsidRDefault="00483F62" w:rsidP="00483F62">
      <w:pPr>
        <w:pStyle w:val="af5"/>
        <w:spacing w:line="275" w:lineRule="exact"/>
        <w:ind w:left="921" w:firstLine="0"/>
      </w:pPr>
      <w:r>
        <w:t>ребенок</w:t>
      </w:r>
      <w:r>
        <w:rPr>
          <w:spacing w:val="11"/>
        </w:rPr>
        <w:t xml:space="preserve"> </w:t>
      </w:r>
      <w:r>
        <w:t>проявляет</w:t>
      </w:r>
      <w:r>
        <w:rPr>
          <w:spacing w:val="11"/>
        </w:rPr>
        <w:t xml:space="preserve"> </w:t>
      </w:r>
      <w:r>
        <w:t>доверие</w:t>
      </w:r>
      <w:r>
        <w:rPr>
          <w:spacing w:val="11"/>
        </w:rPr>
        <w:t xml:space="preserve"> </w:t>
      </w:r>
      <w:r>
        <w:t>к</w:t>
      </w:r>
      <w:r>
        <w:rPr>
          <w:spacing w:val="11"/>
        </w:rPr>
        <w:t xml:space="preserve"> </w:t>
      </w:r>
      <w:r>
        <w:t>миру,</w:t>
      </w:r>
      <w:r>
        <w:rPr>
          <w:spacing w:val="12"/>
        </w:rPr>
        <w:t xml:space="preserve"> </w:t>
      </w:r>
      <w:r>
        <w:t>положительно</w:t>
      </w:r>
      <w:r>
        <w:rPr>
          <w:spacing w:val="11"/>
        </w:rPr>
        <w:t xml:space="preserve"> </w:t>
      </w:r>
      <w:r>
        <w:t>оценивает</w:t>
      </w:r>
      <w:r>
        <w:rPr>
          <w:spacing w:val="12"/>
        </w:rPr>
        <w:t xml:space="preserve"> </w:t>
      </w:r>
      <w:r>
        <w:t>себя,</w:t>
      </w:r>
      <w:r>
        <w:rPr>
          <w:spacing w:val="11"/>
        </w:rPr>
        <w:t xml:space="preserve"> </w:t>
      </w:r>
      <w:r>
        <w:t>говорит</w:t>
      </w:r>
      <w:r>
        <w:rPr>
          <w:spacing w:val="12"/>
        </w:rPr>
        <w:t xml:space="preserve"> </w:t>
      </w:r>
      <w:r>
        <w:t>о</w:t>
      </w:r>
      <w:r>
        <w:rPr>
          <w:spacing w:val="11"/>
        </w:rPr>
        <w:t xml:space="preserve"> </w:t>
      </w:r>
      <w:r>
        <w:t>себе</w:t>
      </w:r>
      <w:r>
        <w:rPr>
          <w:spacing w:val="11"/>
        </w:rPr>
        <w:t xml:space="preserve"> </w:t>
      </w:r>
      <w:r>
        <w:t>в</w:t>
      </w:r>
      <w:r>
        <w:rPr>
          <w:spacing w:val="10"/>
        </w:rPr>
        <w:t xml:space="preserve"> </w:t>
      </w:r>
      <w:r>
        <w:t>первом</w:t>
      </w:r>
    </w:p>
    <w:p w:rsidR="00483F62" w:rsidRDefault="00483F62" w:rsidP="00483F62">
      <w:pPr>
        <w:pStyle w:val="af5"/>
        <w:spacing w:before="43"/>
        <w:ind w:firstLine="0"/>
        <w:jc w:val="left"/>
      </w:pPr>
      <w:r>
        <w:t>лице;</w:t>
      </w:r>
    </w:p>
    <w:p w:rsidR="00483F62" w:rsidRDefault="00483F62" w:rsidP="00483F62">
      <w:pPr>
        <w:pStyle w:val="af5"/>
        <w:spacing w:before="41"/>
        <w:ind w:left="921" w:firstLine="0"/>
        <w:jc w:val="left"/>
      </w:pPr>
      <w:r>
        <w:t>ребенок</w:t>
      </w:r>
      <w:r>
        <w:rPr>
          <w:spacing w:val="21"/>
        </w:rPr>
        <w:t xml:space="preserve"> </w:t>
      </w:r>
      <w:r>
        <w:t>откликается</w:t>
      </w:r>
      <w:r>
        <w:rPr>
          <w:spacing w:val="20"/>
        </w:rPr>
        <w:t xml:space="preserve"> </w:t>
      </w:r>
      <w:r>
        <w:t>эмоционально</w:t>
      </w:r>
      <w:r>
        <w:rPr>
          <w:spacing w:val="21"/>
        </w:rPr>
        <w:t xml:space="preserve"> </w:t>
      </w:r>
      <w:r>
        <w:t>на</w:t>
      </w:r>
      <w:r>
        <w:rPr>
          <w:spacing w:val="19"/>
        </w:rPr>
        <w:t xml:space="preserve"> </w:t>
      </w:r>
      <w:r>
        <w:t>ярко</w:t>
      </w:r>
      <w:r>
        <w:rPr>
          <w:spacing w:val="21"/>
        </w:rPr>
        <w:t xml:space="preserve"> </w:t>
      </w:r>
      <w:r>
        <w:t>выраженное</w:t>
      </w:r>
      <w:r>
        <w:rPr>
          <w:spacing w:val="19"/>
        </w:rPr>
        <w:t xml:space="preserve"> </w:t>
      </w:r>
      <w:r>
        <w:t>состояние</w:t>
      </w:r>
      <w:r>
        <w:rPr>
          <w:spacing w:val="20"/>
        </w:rPr>
        <w:t xml:space="preserve"> </w:t>
      </w:r>
      <w:r>
        <w:t>близких</w:t>
      </w:r>
      <w:r>
        <w:rPr>
          <w:spacing w:val="20"/>
        </w:rPr>
        <w:t xml:space="preserve"> </w:t>
      </w:r>
      <w:r>
        <w:t>и</w:t>
      </w:r>
      <w:r>
        <w:rPr>
          <w:spacing w:val="22"/>
        </w:rPr>
        <w:t xml:space="preserve"> </w:t>
      </w:r>
      <w:r>
        <w:t>сверстников</w:t>
      </w:r>
    </w:p>
    <w:p w:rsidR="00483F62" w:rsidRDefault="00483F62" w:rsidP="00483F62">
      <w:pPr>
        <w:pStyle w:val="af5"/>
        <w:spacing w:before="41"/>
        <w:ind w:firstLine="0"/>
      </w:pPr>
      <w:r>
        <w:t>по</w:t>
      </w:r>
      <w:r>
        <w:rPr>
          <w:spacing w:val="-2"/>
        </w:rPr>
        <w:t xml:space="preserve"> </w:t>
      </w:r>
      <w:r>
        <w:t>показу</w:t>
      </w:r>
      <w:r>
        <w:rPr>
          <w:spacing w:val="-9"/>
        </w:rPr>
        <w:t xml:space="preserve"> </w:t>
      </w:r>
      <w:r>
        <w:t>и</w:t>
      </w:r>
      <w:r>
        <w:rPr>
          <w:spacing w:val="-2"/>
        </w:rPr>
        <w:t xml:space="preserve"> </w:t>
      </w:r>
      <w:r>
        <w:t>побуждению</w:t>
      </w:r>
      <w:r>
        <w:rPr>
          <w:spacing w:val="-1"/>
        </w:rPr>
        <w:t xml:space="preserve"> </w:t>
      </w:r>
      <w:r>
        <w:t>взрослых;</w:t>
      </w:r>
      <w:r>
        <w:rPr>
          <w:spacing w:val="2"/>
        </w:rPr>
        <w:t xml:space="preserve"> </w:t>
      </w:r>
      <w:r>
        <w:t>дружелюбно</w:t>
      </w:r>
      <w:r>
        <w:rPr>
          <w:spacing w:val="-1"/>
        </w:rPr>
        <w:t xml:space="preserve"> </w:t>
      </w:r>
      <w:r>
        <w:t>настроен</w:t>
      </w:r>
      <w:r>
        <w:rPr>
          <w:spacing w:val="-2"/>
        </w:rPr>
        <w:t xml:space="preserve"> </w:t>
      </w:r>
      <w:r>
        <w:t>в</w:t>
      </w:r>
      <w:r>
        <w:rPr>
          <w:spacing w:val="-2"/>
        </w:rPr>
        <w:t xml:space="preserve"> </w:t>
      </w:r>
      <w:r>
        <w:t>отношении</w:t>
      </w:r>
      <w:r>
        <w:rPr>
          <w:spacing w:val="-2"/>
        </w:rPr>
        <w:t xml:space="preserve"> </w:t>
      </w:r>
      <w:r>
        <w:t>других</w:t>
      </w:r>
      <w:r>
        <w:rPr>
          <w:spacing w:val="1"/>
        </w:rPr>
        <w:t xml:space="preserve"> </w:t>
      </w:r>
      <w:r>
        <w:t>детей;</w:t>
      </w:r>
    </w:p>
    <w:p w:rsidR="00483F62" w:rsidRDefault="00483F62" w:rsidP="00483F62">
      <w:pPr>
        <w:pStyle w:val="af5"/>
        <w:spacing w:before="40" w:line="276" w:lineRule="auto"/>
        <w:ind w:right="252"/>
      </w:pPr>
      <w:r>
        <w:t>ребенок</w:t>
      </w:r>
      <w:r>
        <w:rPr>
          <w:spacing w:val="1"/>
        </w:rPr>
        <w:t xml:space="preserve"> </w:t>
      </w:r>
      <w:r>
        <w:t>владеет</w:t>
      </w:r>
      <w:r>
        <w:rPr>
          <w:spacing w:val="1"/>
        </w:rPr>
        <w:t xml:space="preserve"> </w:t>
      </w:r>
      <w:r>
        <w:t>элементарными</w:t>
      </w:r>
      <w:r>
        <w:rPr>
          <w:spacing w:val="1"/>
        </w:rPr>
        <w:t xml:space="preserve"> </w:t>
      </w:r>
      <w:r>
        <w:t>нормами</w:t>
      </w:r>
      <w:r>
        <w:rPr>
          <w:spacing w:val="1"/>
        </w:rPr>
        <w:t xml:space="preserve"> </w:t>
      </w:r>
      <w:r>
        <w:t>и</w:t>
      </w:r>
      <w:r>
        <w:rPr>
          <w:spacing w:val="1"/>
        </w:rPr>
        <w:t xml:space="preserve"> </w:t>
      </w:r>
      <w:r>
        <w:t>правилами</w:t>
      </w:r>
      <w:r>
        <w:rPr>
          <w:spacing w:val="1"/>
        </w:rPr>
        <w:t xml:space="preserve"> </w:t>
      </w:r>
      <w:r>
        <w:t>поведения,</w:t>
      </w:r>
      <w:r>
        <w:rPr>
          <w:spacing w:val="1"/>
        </w:rPr>
        <w:t xml:space="preserve"> </w:t>
      </w:r>
      <w:r>
        <w:t>связанными</w:t>
      </w:r>
      <w:r>
        <w:rPr>
          <w:spacing w:val="1"/>
        </w:rPr>
        <w:t xml:space="preserve"> </w:t>
      </w:r>
      <w:r>
        <w:t>с</w:t>
      </w:r>
      <w:r>
        <w:rPr>
          <w:spacing w:val="1"/>
        </w:rPr>
        <w:t xml:space="preserve"> </w:t>
      </w:r>
      <w:r>
        <w:t>определенными разрешениями и запретами («можно»,</w:t>
      </w:r>
      <w:r>
        <w:rPr>
          <w:spacing w:val="1"/>
        </w:rPr>
        <w:t xml:space="preserve"> </w:t>
      </w:r>
      <w:r>
        <w:t>«нельзя»),</w:t>
      </w:r>
      <w:r>
        <w:rPr>
          <w:spacing w:val="1"/>
        </w:rPr>
        <w:t xml:space="preserve"> </w:t>
      </w:r>
      <w:r>
        <w:t>демонстрирует стремление к</w:t>
      </w:r>
      <w:r>
        <w:rPr>
          <w:spacing w:val="1"/>
        </w:rPr>
        <w:t xml:space="preserve"> </w:t>
      </w:r>
      <w:r>
        <w:t>положительным</w:t>
      </w:r>
      <w:r>
        <w:rPr>
          <w:spacing w:val="-3"/>
        </w:rPr>
        <w:t xml:space="preserve"> </w:t>
      </w:r>
      <w:r>
        <w:t>поступкам;</w:t>
      </w:r>
    </w:p>
    <w:p w:rsidR="00483F62" w:rsidRDefault="00483F62" w:rsidP="00483F62">
      <w:pPr>
        <w:pStyle w:val="af5"/>
        <w:spacing w:before="1" w:line="276" w:lineRule="auto"/>
        <w:ind w:right="244"/>
      </w:pPr>
      <w:r>
        <w:t>ребенок</w:t>
      </w:r>
      <w:r>
        <w:rPr>
          <w:spacing w:val="1"/>
        </w:rPr>
        <w:t xml:space="preserve"> </w:t>
      </w:r>
      <w:r>
        <w:t>демонстрирует</w:t>
      </w:r>
      <w:r>
        <w:rPr>
          <w:spacing w:val="1"/>
        </w:rPr>
        <w:t xml:space="preserve"> </w:t>
      </w:r>
      <w:r>
        <w:t>интерес</w:t>
      </w:r>
      <w:r>
        <w:rPr>
          <w:spacing w:val="1"/>
        </w:rPr>
        <w:t xml:space="preserve"> </w:t>
      </w:r>
      <w:r>
        <w:t>к</w:t>
      </w:r>
      <w:r>
        <w:rPr>
          <w:spacing w:val="1"/>
        </w:rPr>
        <w:t xml:space="preserve"> </w:t>
      </w:r>
      <w:r>
        <w:t>сверстникам</w:t>
      </w:r>
      <w:r>
        <w:rPr>
          <w:spacing w:val="1"/>
        </w:rPr>
        <w:t xml:space="preserve"> </w:t>
      </w:r>
      <w:r>
        <w:t>в</w:t>
      </w:r>
      <w:r>
        <w:rPr>
          <w:spacing w:val="1"/>
        </w:rPr>
        <w:t xml:space="preserve"> </w:t>
      </w:r>
      <w:r>
        <w:t>повседневном</w:t>
      </w:r>
      <w:r>
        <w:rPr>
          <w:spacing w:val="1"/>
        </w:rPr>
        <w:t xml:space="preserve"> </w:t>
      </w:r>
      <w:r>
        <w:t>общении</w:t>
      </w:r>
      <w:r>
        <w:rPr>
          <w:spacing w:val="1"/>
        </w:rPr>
        <w:t xml:space="preserve"> </w:t>
      </w:r>
      <w:r>
        <w:t>и</w:t>
      </w:r>
      <w:r>
        <w:rPr>
          <w:spacing w:val="1"/>
        </w:rPr>
        <w:t xml:space="preserve"> </w:t>
      </w:r>
      <w:r>
        <w:t>бытовой</w:t>
      </w:r>
      <w:r>
        <w:rPr>
          <w:spacing w:val="1"/>
        </w:rPr>
        <w:t xml:space="preserve"> </w:t>
      </w:r>
      <w:r>
        <w:t>деятельности,</w:t>
      </w:r>
      <w:r>
        <w:rPr>
          <w:spacing w:val="1"/>
        </w:rPr>
        <w:t xml:space="preserve"> </w:t>
      </w:r>
      <w:r>
        <w:t>владеет</w:t>
      </w:r>
      <w:r>
        <w:rPr>
          <w:spacing w:val="1"/>
        </w:rPr>
        <w:t xml:space="preserve"> </w:t>
      </w:r>
      <w:r>
        <w:t>элементарными</w:t>
      </w:r>
      <w:r>
        <w:rPr>
          <w:spacing w:val="1"/>
        </w:rPr>
        <w:t xml:space="preserve"> </w:t>
      </w:r>
      <w:r>
        <w:t>средствами</w:t>
      </w:r>
      <w:r>
        <w:rPr>
          <w:spacing w:val="1"/>
        </w:rPr>
        <w:t xml:space="preserve"> </w:t>
      </w:r>
      <w:r>
        <w:t>общения</w:t>
      </w:r>
      <w:r>
        <w:rPr>
          <w:spacing w:val="1"/>
        </w:rPr>
        <w:t xml:space="preserve"> </w:t>
      </w:r>
      <w:r>
        <w:t>в</w:t>
      </w:r>
      <w:r>
        <w:rPr>
          <w:spacing w:val="1"/>
        </w:rPr>
        <w:t xml:space="preserve"> </w:t>
      </w:r>
      <w:r>
        <w:t>процессе</w:t>
      </w:r>
      <w:r>
        <w:rPr>
          <w:spacing w:val="1"/>
        </w:rPr>
        <w:t xml:space="preserve"> </w:t>
      </w:r>
      <w:r>
        <w:t>взаимодействия</w:t>
      </w:r>
      <w:r>
        <w:rPr>
          <w:spacing w:val="1"/>
        </w:rPr>
        <w:t xml:space="preserve"> </w:t>
      </w:r>
      <w:r>
        <w:t>со</w:t>
      </w:r>
      <w:r>
        <w:rPr>
          <w:spacing w:val="1"/>
        </w:rPr>
        <w:t xml:space="preserve"> </w:t>
      </w:r>
      <w:r>
        <w:t>сверстниками;</w:t>
      </w:r>
    </w:p>
    <w:p w:rsidR="00483F62" w:rsidRDefault="00483F62" w:rsidP="00483F62">
      <w:pPr>
        <w:pStyle w:val="af5"/>
        <w:spacing w:before="1" w:line="276" w:lineRule="auto"/>
        <w:ind w:right="254"/>
      </w:pPr>
      <w:r>
        <w:t>ребенок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осваивает</w:t>
      </w:r>
      <w:r>
        <w:rPr>
          <w:spacing w:val="1"/>
        </w:rPr>
        <w:t xml:space="preserve"> </w:t>
      </w:r>
      <w:r>
        <w:t>безопасные</w:t>
      </w:r>
      <w:r>
        <w:rPr>
          <w:spacing w:val="1"/>
        </w:rPr>
        <w:t xml:space="preserve"> </w:t>
      </w:r>
      <w:r>
        <w:t>способы</w:t>
      </w:r>
      <w:r>
        <w:rPr>
          <w:spacing w:val="-1"/>
        </w:rPr>
        <w:t xml:space="preserve"> </w:t>
      </w:r>
      <w:r>
        <w:t>обращения со</w:t>
      </w:r>
      <w:r>
        <w:rPr>
          <w:spacing w:val="-1"/>
        </w:rPr>
        <w:t xml:space="preserve"> </w:t>
      </w:r>
      <w:r>
        <w:t>знакомыми предметами</w:t>
      </w:r>
      <w:r>
        <w:rPr>
          <w:spacing w:val="-1"/>
        </w:rPr>
        <w:t xml:space="preserve"> </w:t>
      </w:r>
      <w:r>
        <w:t>ближайшего</w:t>
      </w:r>
      <w:r>
        <w:rPr>
          <w:spacing w:val="-1"/>
        </w:rPr>
        <w:t xml:space="preserve"> </w:t>
      </w:r>
      <w:r>
        <w:t>окружения;</w:t>
      </w:r>
    </w:p>
    <w:p w:rsidR="00483F62" w:rsidRDefault="00483F62" w:rsidP="00483F62">
      <w:pPr>
        <w:pStyle w:val="af5"/>
        <w:spacing w:line="276" w:lineRule="auto"/>
        <w:ind w:right="245"/>
      </w:pPr>
      <w:r>
        <w:t>ребенок</w:t>
      </w:r>
      <w:r>
        <w:rPr>
          <w:spacing w:val="1"/>
        </w:rPr>
        <w:t xml:space="preserve"> </w:t>
      </w:r>
      <w:r>
        <w:t>демонстрирует</w:t>
      </w:r>
      <w:r>
        <w:rPr>
          <w:spacing w:val="1"/>
        </w:rPr>
        <w:t xml:space="preserve"> </w:t>
      </w:r>
      <w:r>
        <w:t>познавательную</w:t>
      </w:r>
      <w:r>
        <w:rPr>
          <w:spacing w:val="1"/>
        </w:rPr>
        <w:t xml:space="preserve"> </w:t>
      </w:r>
      <w:r>
        <w:t>активность</w:t>
      </w:r>
      <w:r>
        <w:rPr>
          <w:spacing w:val="1"/>
        </w:rPr>
        <w:t xml:space="preserve"> </w:t>
      </w:r>
      <w:r>
        <w:t>в</w:t>
      </w:r>
      <w:r>
        <w:rPr>
          <w:spacing w:val="1"/>
        </w:rPr>
        <w:t xml:space="preserve"> </w:t>
      </w:r>
      <w:r>
        <w:t>деятельности,</w:t>
      </w:r>
      <w:r>
        <w:rPr>
          <w:spacing w:val="1"/>
        </w:rPr>
        <w:t xml:space="preserve"> </w:t>
      </w:r>
      <w:r>
        <w:t>проявляет</w:t>
      </w:r>
      <w:r>
        <w:rPr>
          <w:spacing w:val="1"/>
        </w:rPr>
        <w:t xml:space="preserve"> </w:t>
      </w:r>
      <w:r>
        <w:t>эмоции</w:t>
      </w:r>
      <w:r>
        <w:rPr>
          <w:spacing w:val="1"/>
        </w:rPr>
        <w:t xml:space="preserve"> </w:t>
      </w:r>
      <w:r>
        <w:t>удивления в процессе познания, отражает в общении и совместной деятельности со взрослыми и</w:t>
      </w:r>
      <w:r>
        <w:rPr>
          <w:spacing w:val="1"/>
        </w:rPr>
        <w:t xml:space="preserve"> </w:t>
      </w:r>
      <w:r>
        <w:t>сверстниками, полученные представления о предметах и объектах ближайшего окружения, задает</w:t>
      </w:r>
      <w:r>
        <w:rPr>
          <w:spacing w:val="1"/>
        </w:rPr>
        <w:t xml:space="preserve"> </w:t>
      </w:r>
      <w:r>
        <w:t>вопросы</w:t>
      </w:r>
      <w:r>
        <w:rPr>
          <w:spacing w:val="-1"/>
        </w:rPr>
        <w:t xml:space="preserve"> </w:t>
      </w:r>
      <w:r>
        <w:t>констатирующего</w:t>
      </w:r>
      <w:r>
        <w:rPr>
          <w:spacing w:val="-1"/>
        </w:rPr>
        <w:t xml:space="preserve"> </w:t>
      </w:r>
      <w:r>
        <w:t>характера;</w:t>
      </w:r>
    </w:p>
    <w:p w:rsidR="00483F62" w:rsidRDefault="00483F62" w:rsidP="00483F62">
      <w:pPr>
        <w:pStyle w:val="af5"/>
        <w:spacing w:line="276" w:lineRule="auto"/>
        <w:ind w:right="254"/>
      </w:pPr>
      <w:r>
        <w:t>ребенок проявляет интерес к миру, потребность в познавательном общении со взрослыми;</w:t>
      </w:r>
      <w:r>
        <w:rPr>
          <w:spacing w:val="1"/>
        </w:rPr>
        <w:t xml:space="preserve"> </w:t>
      </w:r>
      <w:r>
        <w:t>демонстрирует</w:t>
      </w:r>
      <w:r>
        <w:rPr>
          <w:spacing w:val="1"/>
        </w:rPr>
        <w:t xml:space="preserve"> </w:t>
      </w:r>
      <w:r>
        <w:t>стремление</w:t>
      </w:r>
      <w:r>
        <w:rPr>
          <w:spacing w:val="1"/>
        </w:rPr>
        <w:t xml:space="preserve"> </w:t>
      </w:r>
      <w:r>
        <w:t>к</w:t>
      </w:r>
      <w:r>
        <w:rPr>
          <w:spacing w:val="1"/>
        </w:rPr>
        <w:t xml:space="preserve"> </w:t>
      </w:r>
      <w:r>
        <w:t>наблюдению,</w:t>
      </w:r>
      <w:r>
        <w:rPr>
          <w:spacing w:val="1"/>
        </w:rPr>
        <w:t xml:space="preserve"> </w:t>
      </w:r>
      <w:r>
        <w:t>сравнению,</w:t>
      </w:r>
      <w:r>
        <w:rPr>
          <w:spacing w:val="1"/>
        </w:rPr>
        <w:t xml:space="preserve"> </w:t>
      </w:r>
      <w:r>
        <w:t>обследованию</w:t>
      </w:r>
      <w:r>
        <w:rPr>
          <w:spacing w:val="1"/>
        </w:rPr>
        <w:t xml:space="preserve"> </w:t>
      </w:r>
      <w:r>
        <w:t>свойств</w:t>
      </w:r>
      <w:r>
        <w:rPr>
          <w:spacing w:val="1"/>
        </w:rPr>
        <w:t xml:space="preserve"> </w:t>
      </w:r>
      <w:r>
        <w:t>и</w:t>
      </w:r>
      <w:r>
        <w:rPr>
          <w:spacing w:val="61"/>
        </w:rPr>
        <w:t xml:space="preserve"> </w:t>
      </w:r>
      <w:r>
        <w:t>качеств</w:t>
      </w:r>
      <w:r>
        <w:rPr>
          <w:spacing w:val="1"/>
        </w:rPr>
        <w:t xml:space="preserve"> </w:t>
      </w:r>
      <w:r>
        <w:t>предметов,</w:t>
      </w:r>
      <w:r>
        <w:rPr>
          <w:spacing w:val="-1"/>
        </w:rPr>
        <w:t xml:space="preserve"> </w:t>
      </w:r>
      <w:r>
        <w:t>к</w:t>
      </w:r>
      <w:r>
        <w:rPr>
          <w:spacing w:val="1"/>
        </w:rPr>
        <w:t xml:space="preserve"> </w:t>
      </w:r>
      <w:r>
        <w:t>простейшему</w:t>
      </w:r>
      <w:r>
        <w:rPr>
          <w:spacing w:val="-5"/>
        </w:rPr>
        <w:t xml:space="preserve"> </w:t>
      </w:r>
      <w:r>
        <w:t>экспериментированию;</w:t>
      </w:r>
    </w:p>
    <w:p w:rsidR="00483F62" w:rsidRDefault="00483F62" w:rsidP="00483F62">
      <w:pPr>
        <w:pStyle w:val="af5"/>
        <w:spacing w:line="276" w:lineRule="auto"/>
        <w:ind w:right="253"/>
      </w:pPr>
      <w:r>
        <w:t>ребенок</w:t>
      </w:r>
      <w:r>
        <w:rPr>
          <w:spacing w:val="1"/>
        </w:rPr>
        <w:t xml:space="preserve"> </w:t>
      </w:r>
      <w:r>
        <w:t>демонстрирует</w:t>
      </w:r>
      <w:r>
        <w:rPr>
          <w:spacing w:val="1"/>
        </w:rPr>
        <w:t xml:space="preserve"> </w:t>
      </w:r>
      <w:r>
        <w:t>умения</w:t>
      </w:r>
      <w:r>
        <w:rPr>
          <w:spacing w:val="1"/>
        </w:rPr>
        <w:t xml:space="preserve"> </w:t>
      </w:r>
      <w:r>
        <w:t>вступать</w:t>
      </w:r>
      <w:r>
        <w:rPr>
          <w:spacing w:val="1"/>
        </w:rPr>
        <w:t xml:space="preserve"> </w:t>
      </w:r>
      <w:r>
        <w:t>в</w:t>
      </w:r>
      <w:r>
        <w:rPr>
          <w:spacing w:val="1"/>
        </w:rPr>
        <w:t xml:space="preserve"> </w:t>
      </w:r>
      <w:r>
        <w:t>речевое</w:t>
      </w:r>
      <w:r>
        <w:rPr>
          <w:spacing w:val="1"/>
        </w:rPr>
        <w:t xml:space="preserve"> </w:t>
      </w:r>
      <w:r>
        <w:t>общение</w:t>
      </w:r>
      <w:r>
        <w:rPr>
          <w:spacing w:val="1"/>
        </w:rPr>
        <w:t xml:space="preserve"> </w:t>
      </w:r>
      <w:r>
        <w:t>со</w:t>
      </w:r>
      <w:r>
        <w:rPr>
          <w:spacing w:val="1"/>
        </w:rPr>
        <w:t xml:space="preserve"> </w:t>
      </w:r>
      <w:r>
        <w:t>знакомыми</w:t>
      </w:r>
      <w:r>
        <w:rPr>
          <w:spacing w:val="1"/>
        </w:rPr>
        <w:t xml:space="preserve"> </w:t>
      </w:r>
      <w:r>
        <w:t>взрослыми:</w:t>
      </w:r>
      <w:r>
        <w:rPr>
          <w:spacing w:val="-57"/>
        </w:rPr>
        <w:t xml:space="preserve"> </w:t>
      </w:r>
      <w:r>
        <w:t>понимает обращенную к нему речь, отвечает на вопросы, используя простые распространенные</w:t>
      </w:r>
      <w:r>
        <w:rPr>
          <w:spacing w:val="1"/>
        </w:rPr>
        <w:t xml:space="preserve"> </w:t>
      </w:r>
      <w:r>
        <w:t>предложения;</w:t>
      </w:r>
      <w:r>
        <w:rPr>
          <w:spacing w:val="-1"/>
        </w:rPr>
        <w:t xml:space="preserve"> </w:t>
      </w:r>
      <w:r>
        <w:t>проявляет речевую</w:t>
      </w:r>
      <w:r>
        <w:rPr>
          <w:spacing w:val="-1"/>
        </w:rPr>
        <w:t xml:space="preserve"> </w:t>
      </w:r>
      <w:r>
        <w:t>активность</w:t>
      </w:r>
      <w:r>
        <w:rPr>
          <w:spacing w:val="1"/>
        </w:rPr>
        <w:t xml:space="preserve"> </w:t>
      </w:r>
      <w:r>
        <w:t>в</w:t>
      </w:r>
      <w:r>
        <w:rPr>
          <w:spacing w:val="-1"/>
        </w:rPr>
        <w:t xml:space="preserve"> </w:t>
      </w:r>
      <w:r>
        <w:t>общении</w:t>
      </w:r>
      <w:r>
        <w:rPr>
          <w:spacing w:val="-1"/>
        </w:rPr>
        <w:t xml:space="preserve"> </w:t>
      </w:r>
      <w:r>
        <w:t>со сверстником;</w:t>
      </w:r>
    </w:p>
    <w:p w:rsidR="00483F62" w:rsidRDefault="00483F62" w:rsidP="00483F62">
      <w:pPr>
        <w:sectPr w:rsidR="00483F62">
          <w:pgSz w:w="11910" w:h="16840"/>
          <w:pgMar w:top="1080" w:right="320" w:bottom="920" w:left="920" w:header="710" w:footer="734" w:gutter="0"/>
          <w:cols w:space="720"/>
        </w:sectPr>
      </w:pPr>
    </w:p>
    <w:p w:rsidR="00483F62" w:rsidRDefault="00483F62" w:rsidP="00483F62">
      <w:pPr>
        <w:pStyle w:val="af5"/>
        <w:spacing w:before="80"/>
        <w:ind w:left="921" w:firstLine="0"/>
      </w:pPr>
      <w:r>
        <w:lastRenderedPageBreak/>
        <w:t>ребенок</w:t>
      </w:r>
      <w:r>
        <w:rPr>
          <w:spacing w:val="-2"/>
        </w:rPr>
        <w:t xml:space="preserve"> </w:t>
      </w:r>
      <w:r>
        <w:t>совместно</w:t>
      </w:r>
      <w:r>
        <w:rPr>
          <w:spacing w:val="-1"/>
        </w:rPr>
        <w:t xml:space="preserve"> </w:t>
      </w:r>
      <w:r>
        <w:t>со</w:t>
      </w:r>
      <w:r>
        <w:rPr>
          <w:spacing w:val="-2"/>
        </w:rPr>
        <w:t xml:space="preserve"> </w:t>
      </w:r>
      <w:r>
        <w:t>взрослым</w:t>
      </w:r>
      <w:r>
        <w:rPr>
          <w:spacing w:val="-3"/>
        </w:rPr>
        <w:t xml:space="preserve"> </w:t>
      </w:r>
      <w:r>
        <w:t>пересказывает</w:t>
      </w:r>
      <w:r>
        <w:rPr>
          <w:spacing w:val="-2"/>
        </w:rPr>
        <w:t xml:space="preserve"> </w:t>
      </w:r>
      <w:r>
        <w:t>знакомые</w:t>
      </w:r>
      <w:r>
        <w:rPr>
          <w:spacing w:val="-4"/>
        </w:rPr>
        <w:t xml:space="preserve"> </w:t>
      </w:r>
      <w:r>
        <w:t>сказки,</w:t>
      </w:r>
      <w:r>
        <w:rPr>
          <w:spacing w:val="-5"/>
        </w:rPr>
        <w:t xml:space="preserve"> </w:t>
      </w:r>
      <w:r>
        <w:t>короткие</w:t>
      </w:r>
      <w:r>
        <w:rPr>
          <w:spacing w:val="-3"/>
        </w:rPr>
        <w:t xml:space="preserve"> </w:t>
      </w:r>
      <w:r>
        <w:t>стихи;</w:t>
      </w:r>
    </w:p>
    <w:p w:rsidR="00483F62" w:rsidRDefault="00483F62" w:rsidP="00483F62">
      <w:pPr>
        <w:pStyle w:val="af5"/>
        <w:spacing w:before="41" w:line="276" w:lineRule="auto"/>
        <w:ind w:right="253"/>
      </w:pPr>
      <w:r>
        <w:t>ребенок</w:t>
      </w:r>
      <w:r>
        <w:rPr>
          <w:spacing w:val="1"/>
        </w:rPr>
        <w:t xml:space="preserve"> </w:t>
      </w:r>
      <w:r>
        <w:t>охотно</w:t>
      </w:r>
      <w:r>
        <w:rPr>
          <w:spacing w:val="1"/>
        </w:rPr>
        <w:t xml:space="preserve"> </w:t>
      </w:r>
      <w:r>
        <w:t>включается</w:t>
      </w:r>
      <w:r>
        <w:rPr>
          <w:spacing w:val="1"/>
        </w:rPr>
        <w:t xml:space="preserve"> </w:t>
      </w:r>
      <w:r>
        <w:t>в</w:t>
      </w:r>
      <w:r>
        <w:rPr>
          <w:spacing w:val="1"/>
        </w:rPr>
        <w:t xml:space="preserve"> </w:t>
      </w:r>
      <w:r>
        <w:t>совместную</w:t>
      </w:r>
      <w:r>
        <w:rPr>
          <w:spacing w:val="1"/>
        </w:rPr>
        <w:t xml:space="preserve"> </w:t>
      </w:r>
      <w:r>
        <w:t>деятельность</w:t>
      </w:r>
      <w:r>
        <w:rPr>
          <w:spacing w:val="1"/>
        </w:rPr>
        <w:t xml:space="preserve"> </w:t>
      </w:r>
      <w:r>
        <w:t>со</w:t>
      </w:r>
      <w:r>
        <w:rPr>
          <w:spacing w:val="1"/>
        </w:rPr>
        <w:t xml:space="preserve"> </w:t>
      </w:r>
      <w:r>
        <w:t>взрослым,</w:t>
      </w:r>
      <w:r>
        <w:rPr>
          <w:spacing w:val="1"/>
        </w:rPr>
        <w:t xml:space="preserve"> </w:t>
      </w:r>
      <w:r>
        <w:t>подражает</w:t>
      </w:r>
      <w:r>
        <w:rPr>
          <w:spacing w:val="1"/>
        </w:rPr>
        <w:t xml:space="preserve"> </w:t>
      </w:r>
      <w:r>
        <w:t>его</w:t>
      </w:r>
      <w:r>
        <w:rPr>
          <w:spacing w:val="1"/>
        </w:rPr>
        <w:t xml:space="preserve"> </w:t>
      </w:r>
      <w:r>
        <w:t>действиям, отвечает на вопросы взрослого и комментирует его действия в процессе совместной</w:t>
      </w:r>
      <w:r>
        <w:rPr>
          <w:spacing w:val="1"/>
        </w:rPr>
        <w:t xml:space="preserve"> </w:t>
      </w:r>
      <w:r>
        <w:t>деятельности;</w:t>
      </w:r>
    </w:p>
    <w:p w:rsidR="00483F62" w:rsidRDefault="00483F62" w:rsidP="00483F62">
      <w:pPr>
        <w:pStyle w:val="af5"/>
        <w:spacing w:line="276" w:lineRule="auto"/>
        <w:ind w:right="244"/>
      </w:pPr>
      <w:r>
        <w:t>ребенок способен создавать простые образы в рисовании и аппликации, строить простую</w:t>
      </w:r>
      <w:r>
        <w:rPr>
          <w:spacing w:val="1"/>
        </w:rPr>
        <w:t xml:space="preserve"> </w:t>
      </w:r>
      <w:r>
        <w:t>композицию с использованием нескольких цветов, создавать несложные формы из глины и</w:t>
      </w:r>
      <w:r>
        <w:rPr>
          <w:spacing w:val="1"/>
        </w:rPr>
        <w:t xml:space="preserve"> </w:t>
      </w:r>
      <w:r>
        <w:t>теста,</w:t>
      </w:r>
      <w:r>
        <w:rPr>
          <w:spacing w:val="1"/>
        </w:rPr>
        <w:t xml:space="preserve"> </w:t>
      </w:r>
      <w:r>
        <w:t>видоизменять</w:t>
      </w:r>
      <w:r>
        <w:rPr>
          <w:spacing w:val="8"/>
        </w:rPr>
        <w:t xml:space="preserve"> </w:t>
      </w:r>
      <w:r>
        <w:t>их</w:t>
      </w:r>
      <w:r>
        <w:rPr>
          <w:spacing w:val="10"/>
        </w:rPr>
        <w:t xml:space="preserve"> </w:t>
      </w:r>
      <w:r>
        <w:t>и</w:t>
      </w:r>
      <w:r>
        <w:rPr>
          <w:spacing w:val="12"/>
        </w:rPr>
        <w:t xml:space="preserve"> </w:t>
      </w:r>
      <w:r>
        <w:t>украшать;</w:t>
      </w:r>
      <w:r>
        <w:rPr>
          <w:spacing w:val="9"/>
        </w:rPr>
        <w:t xml:space="preserve"> </w:t>
      </w:r>
      <w:r>
        <w:t>использовать</w:t>
      </w:r>
      <w:r>
        <w:rPr>
          <w:spacing w:val="11"/>
        </w:rPr>
        <w:t xml:space="preserve"> </w:t>
      </w:r>
      <w:r>
        <w:t>простые</w:t>
      </w:r>
      <w:r>
        <w:rPr>
          <w:spacing w:val="8"/>
        </w:rPr>
        <w:t xml:space="preserve"> </w:t>
      </w:r>
      <w:r>
        <w:t>строительные</w:t>
      </w:r>
      <w:r>
        <w:rPr>
          <w:spacing w:val="7"/>
        </w:rPr>
        <w:t xml:space="preserve"> </w:t>
      </w:r>
      <w:r>
        <w:t>детали</w:t>
      </w:r>
      <w:r>
        <w:rPr>
          <w:spacing w:val="12"/>
        </w:rPr>
        <w:t xml:space="preserve"> </w:t>
      </w:r>
      <w:r>
        <w:t>для</w:t>
      </w:r>
      <w:r>
        <w:rPr>
          <w:spacing w:val="9"/>
        </w:rPr>
        <w:t xml:space="preserve"> </w:t>
      </w:r>
      <w:r>
        <w:t>создания</w:t>
      </w:r>
      <w:r>
        <w:rPr>
          <w:spacing w:val="8"/>
        </w:rPr>
        <w:t xml:space="preserve"> </w:t>
      </w:r>
      <w:r>
        <w:t>постройки</w:t>
      </w:r>
      <w:r>
        <w:rPr>
          <w:spacing w:val="-58"/>
        </w:rPr>
        <w:t xml:space="preserve"> </w:t>
      </w:r>
      <w:r>
        <w:t>с</w:t>
      </w:r>
      <w:r>
        <w:rPr>
          <w:spacing w:val="-2"/>
        </w:rPr>
        <w:t xml:space="preserve"> </w:t>
      </w:r>
      <w:r>
        <w:t>последующим</w:t>
      </w:r>
      <w:r>
        <w:rPr>
          <w:spacing w:val="-1"/>
        </w:rPr>
        <w:t xml:space="preserve"> </w:t>
      </w:r>
      <w:r>
        <w:t>ее</w:t>
      </w:r>
      <w:r>
        <w:rPr>
          <w:spacing w:val="-1"/>
        </w:rPr>
        <w:t xml:space="preserve"> </w:t>
      </w:r>
      <w:r>
        <w:t>анализом;</w:t>
      </w:r>
    </w:p>
    <w:p w:rsidR="00483F62" w:rsidRDefault="00483F62" w:rsidP="00483F62">
      <w:pPr>
        <w:pStyle w:val="af5"/>
        <w:spacing w:before="1" w:line="276" w:lineRule="auto"/>
        <w:ind w:right="248"/>
        <w:jc w:val="right"/>
      </w:pPr>
      <w:r>
        <w:t>ребенок</w:t>
      </w:r>
      <w:r>
        <w:rPr>
          <w:spacing w:val="8"/>
        </w:rPr>
        <w:t xml:space="preserve"> </w:t>
      </w:r>
      <w:r>
        <w:t>с</w:t>
      </w:r>
      <w:r>
        <w:rPr>
          <w:spacing w:val="7"/>
        </w:rPr>
        <w:t xml:space="preserve"> </w:t>
      </w:r>
      <w:r>
        <w:t>интересом</w:t>
      </w:r>
      <w:r>
        <w:rPr>
          <w:spacing w:val="7"/>
        </w:rPr>
        <w:t xml:space="preserve"> </w:t>
      </w:r>
      <w:r>
        <w:t>вслушивается</w:t>
      </w:r>
      <w:r>
        <w:rPr>
          <w:spacing w:val="8"/>
        </w:rPr>
        <w:t xml:space="preserve"> </w:t>
      </w:r>
      <w:r>
        <w:t>в</w:t>
      </w:r>
      <w:r>
        <w:rPr>
          <w:spacing w:val="7"/>
        </w:rPr>
        <w:t xml:space="preserve"> </w:t>
      </w:r>
      <w:r>
        <w:t>музыку,</w:t>
      </w:r>
      <w:r>
        <w:rPr>
          <w:spacing w:val="8"/>
        </w:rPr>
        <w:t xml:space="preserve"> </w:t>
      </w:r>
      <w:r>
        <w:t>запоминает</w:t>
      </w:r>
      <w:r>
        <w:rPr>
          <w:spacing w:val="8"/>
        </w:rPr>
        <w:t xml:space="preserve"> </w:t>
      </w:r>
      <w:r>
        <w:t>и</w:t>
      </w:r>
      <w:r>
        <w:rPr>
          <w:spacing w:val="12"/>
        </w:rPr>
        <w:t xml:space="preserve"> </w:t>
      </w:r>
      <w:r>
        <w:t>узнает</w:t>
      </w:r>
      <w:r>
        <w:rPr>
          <w:spacing w:val="8"/>
        </w:rPr>
        <w:t xml:space="preserve"> </w:t>
      </w:r>
      <w:r>
        <w:t>знакомые</w:t>
      </w:r>
      <w:r>
        <w:rPr>
          <w:spacing w:val="7"/>
        </w:rPr>
        <w:t xml:space="preserve"> </w:t>
      </w:r>
      <w:r>
        <w:t>произведения,</w:t>
      </w:r>
      <w:r>
        <w:rPr>
          <w:spacing w:val="-57"/>
        </w:rPr>
        <w:t xml:space="preserve"> </w:t>
      </w:r>
      <w:r>
        <w:t>проявляет эмоциональную отзывчивость, различает музыкальные ритмы, передает их в движении;</w:t>
      </w:r>
      <w:r>
        <w:rPr>
          <w:spacing w:val="1"/>
        </w:rPr>
        <w:t xml:space="preserve"> </w:t>
      </w:r>
      <w:r>
        <w:t>ребенок</w:t>
      </w:r>
      <w:r>
        <w:rPr>
          <w:spacing w:val="14"/>
        </w:rPr>
        <w:t xml:space="preserve"> </w:t>
      </w:r>
      <w:r>
        <w:t>активно</w:t>
      </w:r>
      <w:r>
        <w:rPr>
          <w:spacing w:val="13"/>
        </w:rPr>
        <w:t xml:space="preserve"> </w:t>
      </w:r>
      <w:r>
        <w:t>взаимодействует</w:t>
      </w:r>
      <w:r>
        <w:rPr>
          <w:spacing w:val="16"/>
        </w:rPr>
        <w:t xml:space="preserve"> </w:t>
      </w:r>
      <w:r>
        <w:t>со</w:t>
      </w:r>
      <w:r>
        <w:rPr>
          <w:spacing w:val="13"/>
        </w:rPr>
        <w:t xml:space="preserve"> </w:t>
      </w:r>
      <w:r>
        <w:t>сверстниками</w:t>
      </w:r>
      <w:r>
        <w:rPr>
          <w:spacing w:val="14"/>
        </w:rPr>
        <w:t xml:space="preserve"> </w:t>
      </w:r>
      <w:r>
        <w:t>в</w:t>
      </w:r>
      <w:r>
        <w:rPr>
          <w:spacing w:val="10"/>
        </w:rPr>
        <w:t xml:space="preserve"> </w:t>
      </w:r>
      <w:r>
        <w:t>игре,</w:t>
      </w:r>
      <w:r>
        <w:rPr>
          <w:spacing w:val="13"/>
        </w:rPr>
        <w:t xml:space="preserve"> </w:t>
      </w:r>
      <w:r>
        <w:t>принимает</w:t>
      </w:r>
      <w:r>
        <w:rPr>
          <w:spacing w:val="13"/>
        </w:rPr>
        <w:t xml:space="preserve"> </w:t>
      </w:r>
      <w:r>
        <w:t>на</w:t>
      </w:r>
      <w:r>
        <w:rPr>
          <w:spacing w:val="12"/>
        </w:rPr>
        <w:t xml:space="preserve"> </w:t>
      </w:r>
      <w:r>
        <w:t>себя</w:t>
      </w:r>
      <w:r>
        <w:rPr>
          <w:spacing w:val="13"/>
        </w:rPr>
        <w:t xml:space="preserve"> </w:t>
      </w:r>
      <w:r>
        <w:t>роль</w:t>
      </w:r>
      <w:r>
        <w:rPr>
          <w:spacing w:val="14"/>
        </w:rPr>
        <w:t xml:space="preserve"> </w:t>
      </w:r>
      <w:r>
        <w:t>и</w:t>
      </w:r>
    </w:p>
    <w:p w:rsidR="00483F62" w:rsidRDefault="00483F62" w:rsidP="00483F62">
      <w:pPr>
        <w:pStyle w:val="af5"/>
        <w:spacing w:before="1" w:line="276" w:lineRule="auto"/>
        <w:ind w:right="243" w:firstLine="0"/>
      </w:pPr>
      <w:r>
        <w:t>действует</w:t>
      </w:r>
      <w:r>
        <w:rPr>
          <w:spacing w:val="1"/>
        </w:rPr>
        <w:t xml:space="preserve"> </w:t>
      </w:r>
      <w:r>
        <w:t>от</w:t>
      </w:r>
      <w:r>
        <w:rPr>
          <w:spacing w:val="1"/>
        </w:rPr>
        <w:t xml:space="preserve"> </w:t>
      </w:r>
      <w:r>
        <w:t>имени</w:t>
      </w:r>
      <w:r>
        <w:rPr>
          <w:spacing w:val="1"/>
        </w:rPr>
        <w:t xml:space="preserve"> </w:t>
      </w:r>
      <w:r>
        <w:t>героя,</w:t>
      </w:r>
      <w:r>
        <w:rPr>
          <w:spacing w:val="1"/>
        </w:rPr>
        <w:t xml:space="preserve"> </w:t>
      </w:r>
      <w:r>
        <w:t>строит</w:t>
      </w:r>
      <w:r>
        <w:rPr>
          <w:spacing w:val="1"/>
        </w:rPr>
        <w:t xml:space="preserve"> </w:t>
      </w:r>
      <w:r>
        <w:t>ролевые</w:t>
      </w:r>
      <w:r>
        <w:rPr>
          <w:spacing w:val="1"/>
        </w:rPr>
        <w:t xml:space="preserve"> </w:t>
      </w:r>
      <w:r>
        <w:t>высказывания,</w:t>
      </w:r>
      <w:r>
        <w:rPr>
          <w:spacing w:val="1"/>
        </w:rPr>
        <w:t xml:space="preserve"> </w:t>
      </w:r>
      <w:r>
        <w:t>использует</w:t>
      </w:r>
      <w:r>
        <w:rPr>
          <w:spacing w:val="1"/>
        </w:rPr>
        <w:t xml:space="preserve"> </w:t>
      </w:r>
      <w:r>
        <w:t>предметы-заместители,</w:t>
      </w:r>
      <w:r>
        <w:rPr>
          <w:spacing w:val="1"/>
        </w:rPr>
        <w:t xml:space="preserve"> </w:t>
      </w:r>
      <w:r>
        <w:t>разворачивает</w:t>
      </w:r>
      <w:r>
        <w:rPr>
          <w:spacing w:val="-1"/>
        </w:rPr>
        <w:t xml:space="preserve"> </w:t>
      </w:r>
      <w:r>
        <w:t>несложный игровой</w:t>
      </w:r>
      <w:r>
        <w:rPr>
          <w:spacing w:val="-1"/>
        </w:rPr>
        <w:t xml:space="preserve"> </w:t>
      </w:r>
      <w:r>
        <w:t>сюжет из</w:t>
      </w:r>
      <w:r>
        <w:rPr>
          <w:spacing w:val="-2"/>
        </w:rPr>
        <w:t xml:space="preserve"> </w:t>
      </w:r>
      <w:r>
        <w:t>нескольких</w:t>
      </w:r>
      <w:r>
        <w:rPr>
          <w:spacing w:val="2"/>
        </w:rPr>
        <w:t xml:space="preserve"> </w:t>
      </w:r>
      <w:r>
        <w:t>эпизодов;</w:t>
      </w:r>
    </w:p>
    <w:p w:rsidR="00483F62" w:rsidRDefault="00483F62" w:rsidP="00483F62">
      <w:pPr>
        <w:pStyle w:val="af5"/>
        <w:spacing w:line="276" w:lineRule="auto"/>
        <w:ind w:right="247"/>
      </w:pPr>
      <w:r>
        <w:t>ребенок</w:t>
      </w:r>
      <w:r>
        <w:rPr>
          <w:spacing w:val="1"/>
        </w:rPr>
        <w:t xml:space="preserve"> </w:t>
      </w:r>
      <w:r>
        <w:t>в</w:t>
      </w:r>
      <w:r>
        <w:rPr>
          <w:spacing w:val="1"/>
        </w:rPr>
        <w:t xml:space="preserve"> </w:t>
      </w:r>
      <w:r>
        <w:t>дидактических</w:t>
      </w:r>
      <w:r>
        <w:rPr>
          <w:spacing w:val="1"/>
        </w:rPr>
        <w:t xml:space="preserve"> </w:t>
      </w:r>
      <w:r>
        <w:t>играх</w:t>
      </w:r>
      <w:r>
        <w:rPr>
          <w:spacing w:val="1"/>
        </w:rPr>
        <w:t xml:space="preserve"> </w:t>
      </w:r>
      <w:r>
        <w:t>действует</w:t>
      </w:r>
      <w:r>
        <w:rPr>
          <w:spacing w:val="1"/>
        </w:rPr>
        <w:t xml:space="preserve"> </w:t>
      </w:r>
      <w:r>
        <w:t>в</w:t>
      </w:r>
      <w:r>
        <w:rPr>
          <w:spacing w:val="1"/>
        </w:rPr>
        <w:t xml:space="preserve"> </w:t>
      </w:r>
      <w:r>
        <w:t>рамках</w:t>
      </w:r>
      <w:r>
        <w:rPr>
          <w:spacing w:val="1"/>
        </w:rPr>
        <w:t xml:space="preserve"> </w:t>
      </w:r>
      <w:r>
        <w:t>правил,</w:t>
      </w:r>
      <w:r>
        <w:rPr>
          <w:spacing w:val="1"/>
        </w:rPr>
        <w:t xml:space="preserve"> </w:t>
      </w:r>
      <w:r>
        <w:t>в</w:t>
      </w:r>
      <w:r>
        <w:rPr>
          <w:spacing w:val="1"/>
        </w:rPr>
        <w:t xml:space="preserve"> </w:t>
      </w:r>
      <w:r>
        <w:t>театрализованных</w:t>
      </w:r>
      <w:r>
        <w:rPr>
          <w:spacing w:val="1"/>
        </w:rPr>
        <w:t xml:space="preserve"> </w:t>
      </w:r>
      <w:r>
        <w:t>играх</w:t>
      </w:r>
      <w:r>
        <w:rPr>
          <w:spacing w:val="1"/>
        </w:rPr>
        <w:t xml:space="preserve"> </w:t>
      </w:r>
      <w:r>
        <w:t>разыгрывает</w:t>
      </w:r>
      <w:r>
        <w:rPr>
          <w:spacing w:val="1"/>
        </w:rPr>
        <w:t xml:space="preserve"> </w:t>
      </w:r>
      <w:r>
        <w:t>отрывки</w:t>
      </w:r>
      <w:r>
        <w:rPr>
          <w:spacing w:val="1"/>
        </w:rPr>
        <w:t xml:space="preserve"> </w:t>
      </w:r>
      <w:r>
        <w:t>из</w:t>
      </w:r>
      <w:r>
        <w:rPr>
          <w:spacing w:val="1"/>
        </w:rPr>
        <w:t xml:space="preserve"> </w:t>
      </w:r>
      <w:r>
        <w:t>знакомых</w:t>
      </w:r>
      <w:r>
        <w:rPr>
          <w:spacing w:val="1"/>
        </w:rPr>
        <w:t xml:space="preserve"> </w:t>
      </w:r>
      <w:r>
        <w:t>сказок,</w:t>
      </w:r>
      <w:r>
        <w:rPr>
          <w:spacing w:val="1"/>
        </w:rPr>
        <w:t xml:space="preserve"> </w:t>
      </w:r>
      <w:r>
        <w:t>рассказов,</w:t>
      </w:r>
      <w:r>
        <w:rPr>
          <w:spacing w:val="1"/>
        </w:rPr>
        <w:t xml:space="preserve"> </w:t>
      </w:r>
      <w:r>
        <w:t>передает</w:t>
      </w:r>
      <w:r>
        <w:rPr>
          <w:spacing w:val="1"/>
        </w:rPr>
        <w:t xml:space="preserve"> </w:t>
      </w:r>
      <w:r>
        <w:t>интонацию</w:t>
      </w:r>
      <w:r>
        <w:rPr>
          <w:spacing w:val="1"/>
        </w:rPr>
        <w:t xml:space="preserve"> </w:t>
      </w:r>
      <w:r>
        <w:t>и</w:t>
      </w:r>
      <w:r>
        <w:rPr>
          <w:spacing w:val="61"/>
        </w:rPr>
        <w:t xml:space="preserve"> </w:t>
      </w:r>
      <w:r>
        <w:t>мимические</w:t>
      </w:r>
      <w:r>
        <w:rPr>
          <w:spacing w:val="1"/>
        </w:rPr>
        <w:t xml:space="preserve"> </w:t>
      </w:r>
      <w:r>
        <w:t>движения.</w:t>
      </w:r>
    </w:p>
    <w:p w:rsidR="00483F62" w:rsidRDefault="00483F62" w:rsidP="00483F62">
      <w:pPr>
        <w:pStyle w:val="af5"/>
        <w:spacing w:before="10"/>
        <w:ind w:left="0" w:firstLine="0"/>
        <w:jc w:val="left"/>
        <w:rPr>
          <w:sz w:val="27"/>
        </w:rPr>
      </w:pPr>
    </w:p>
    <w:p w:rsidR="00483F62" w:rsidRDefault="00483F62" w:rsidP="00483F62">
      <w:pPr>
        <w:pStyle w:val="Heading2"/>
      </w:pPr>
      <w:r>
        <w:t>К</w:t>
      </w:r>
      <w:r>
        <w:rPr>
          <w:spacing w:val="-3"/>
        </w:rPr>
        <w:t xml:space="preserve"> </w:t>
      </w:r>
      <w:r>
        <w:t>пяти</w:t>
      </w:r>
      <w:r>
        <w:rPr>
          <w:spacing w:val="-1"/>
        </w:rPr>
        <w:t xml:space="preserve"> </w:t>
      </w:r>
      <w:r>
        <w:t>годам:</w:t>
      </w:r>
    </w:p>
    <w:p w:rsidR="00483F62" w:rsidRDefault="00483F62" w:rsidP="00483F62">
      <w:pPr>
        <w:pStyle w:val="af5"/>
        <w:spacing w:before="36" w:line="276" w:lineRule="auto"/>
        <w:ind w:right="245"/>
      </w:pPr>
      <w:r>
        <w:t>ребенок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разнообразным</w:t>
      </w:r>
      <w:r>
        <w:rPr>
          <w:spacing w:val="1"/>
        </w:rPr>
        <w:t xml:space="preserve"> </w:t>
      </w:r>
      <w:r>
        <w:t>физическим</w:t>
      </w:r>
      <w:r>
        <w:rPr>
          <w:spacing w:val="1"/>
        </w:rPr>
        <w:t xml:space="preserve"> </w:t>
      </w:r>
      <w:r>
        <w:t>упражнениям,</w:t>
      </w:r>
      <w:r>
        <w:rPr>
          <w:spacing w:val="1"/>
        </w:rPr>
        <w:t xml:space="preserve"> </w:t>
      </w:r>
      <w:r>
        <w:t>действиям</w:t>
      </w:r>
      <w:r>
        <w:rPr>
          <w:spacing w:val="1"/>
        </w:rPr>
        <w:t xml:space="preserve"> </w:t>
      </w:r>
      <w:r>
        <w:t>с</w:t>
      </w:r>
      <w:r>
        <w:rPr>
          <w:spacing w:val="1"/>
        </w:rPr>
        <w:t xml:space="preserve"> </w:t>
      </w:r>
      <w:r>
        <w:t>физкультурными</w:t>
      </w:r>
      <w:r>
        <w:rPr>
          <w:spacing w:val="1"/>
        </w:rPr>
        <w:t xml:space="preserve"> </w:t>
      </w:r>
      <w:r>
        <w:t>пособиями, настойчивость для</w:t>
      </w:r>
      <w:r>
        <w:rPr>
          <w:spacing w:val="1"/>
        </w:rPr>
        <w:t xml:space="preserve"> </w:t>
      </w:r>
      <w:r>
        <w:t>достижения хорошего</w:t>
      </w:r>
      <w:r>
        <w:rPr>
          <w:spacing w:val="1"/>
        </w:rPr>
        <w:t xml:space="preserve"> </w:t>
      </w:r>
      <w:r>
        <w:t>результата,</w:t>
      </w:r>
      <w:r>
        <w:rPr>
          <w:spacing w:val="1"/>
        </w:rPr>
        <w:t xml:space="preserve"> </w:t>
      </w:r>
      <w:r>
        <w:t>испытывает</w:t>
      </w:r>
      <w:r>
        <w:rPr>
          <w:spacing w:val="1"/>
        </w:rPr>
        <w:t xml:space="preserve"> </w:t>
      </w:r>
      <w:r>
        <w:t>потребность в</w:t>
      </w:r>
      <w:r>
        <w:rPr>
          <w:spacing w:val="-1"/>
        </w:rPr>
        <w:t xml:space="preserve"> </w:t>
      </w:r>
      <w:r>
        <w:t>двигательной активности;</w:t>
      </w:r>
    </w:p>
    <w:p w:rsidR="00483F62" w:rsidRDefault="00483F62" w:rsidP="00483F62">
      <w:pPr>
        <w:pStyle w:val="af5"/>
        <w:spacing w:before="2" w:line="276" w:lineRule="auto"/>
        <w:ind w:right="248"/>
      </w:pPr>
      <w:r>
        <w:t>ребенок демонстрирует хорошую координацию, быстроту, силу, выносливость, гибкость,</w:t>
      </w:r>
      <w:r>
        <w:rPr>
          <w:spacing w:val="1"/>
        </w:rPr>
        <w:t xml:space="preserve"> </w:t>
      </w:r>
      <w:r>
        <w:t>хорошее развитие крупной и мелкой моторики рук активно и с интересом выполняет основные</w:t>
      </w:r>
      <w:r>
        <w:rPr>
          <w:spacing w:val="1"/>
        </w:rPr>
        <w:t xml:space="preserve"> </w:t>
      </w:r>
      <w:r>
        <w:t>движения,</w:t>
      </w:r>
      <w:r>
        <w:rPr>
          <w:spacing w:val="1"/>
        </w:rPr>
        <w:t xml:space="preserve"> </w:t>
      </w:r>
      <w:r>
        <w:t>основные</w:t>
      </w:r>
      <w:r>
        <w:rPr>
          <w:spacing w:val="1"/>
        </w:rPr>
        <w:t xml:space="preserve"> </w:t>
      </w:r>
      <w:r>
        <w:t>элементы</w:t>
      </w:r>
      <w:r>
        <w:rPr>
          <w:spacing w:val="1"/>
        </w:rPr>
        <w:t xml:space="preserve"> </w:t>
      </w:r>
      <w:r>
        <w:t>общеразвивающих,</w:t>
      </w:r>
      <w:r>
        <w:rPr>
          <w:spacing w:val="1"/>
        </w:rPr>
        <w:t xml:space="preserve"> </w:t>
      </w:r>
      <w:r>
        <w:t>спортивных</w:t>
      </w:r>
      <w:r>
        <w:rPr>
          <w:spacing w:val="1"/>
        </w:rPr>
        <w:t xml:space="preserve"> </w:t>
      </w:r>
      <w:r>
        <w:t>упражнений,</w:t>
      </w:r>
      <w:r>
        <w:rPr>
          <w:spacing w:val="1"/>
        </w:rPr>
        <w:t xml:space="preserve"> </w:t>
      </w:r>
      <w:r>
        <w:t>свободно</w:t>
      </w:r>
      <w:r>
        <w:rPr>
          <w:spacing w:val="1"/>
        </w:rPr>
        <w:t xml:space="preserve"> </w:t>
      </w:r>
      <w:r>
        <w:t>ориентируется</w:t>
      </w:r>
      <w:r>
        <w:rPr>
          <w:spacing w:val="1"/>
        </w:rPr>
        <w:t xml:space="preserve"> </w:t>
      </w:r>
      <w:r>
        <w:t>в</w:t>
      </w:r>
      <w:r>
        <w:rPr>
          <w:spacing w:val="1"/>
        </w:rPr>
        <w:t xml:space="preserve"> </w:t>
      </w:r>
      <w:r>
        <w:t>пространстве,</w:t>
      </w:r>
      <w:r>
        <w:rPr>
          <w:spacing w:val="1"/>
        </w:rPr>
        <w:t xml:space="preserve"> </w:t>
      </w:r>
      <w:r>
        <w:t>переносит</w:t>
      </w:r>
      <w:r>
        <w:rPr>
          <w:spacing w:val="1"/>
        </w:rPr>
        <w:t xml:space="preserve"> </w:t>
      </w:r>
      <w:r>
        <w:t>освоенные</w:t>
      </w:r>
      <w:r>
        <w:rPr>
          <w:spacing w:val="1"/>
        </w:rPr>
        <w:t xml:space="preserve"> </w:t>
      </w:r>
      <w:r>
        <w:t>упражнения</w:t>
      </w:r>
      <w:r>
        <w:rPr>
          <w:spacing w:val="1"/>
        </w:rPr>
        <w:t xml:space="preserve"> </w:t>
      </w:r>
      <w:r>
        <w:t>в</w:t>
      </w:r>
      <w:r>
        <w:rPr>
          <w:spacing w:val="61"/>
        </w:rPr>
        <w:t xml:space="preserve"> </w:t>
      </w:r>
      <w:r>
        <w:t>самостоятельную</w:t>
      </w:r>
      <w:r>
        <w:rPr>
          <w:spacing w:val="1"/>
        </w:rPr>
        <w:t xml:space="preserve"> </w:t>
      </w:r>
      <w:r>
        <w:t>деятельность;</w:t>
      </w:r>
    </w:p>
    <w:p w:rsidR="00483F62" w:rsidRDefault="00483F62" w:rsidP="00483F62">
      <w:pPr>
        <w:pStyle w:val="af5"/>
        <w:spacing w:line="276" w:lineRule="auto"/>
        <w:ind w:right="252"/>
      </w:pPr>
      <w:r>
        <w:t>ребенок интересуется факторами, обеспечивающими здоровье, стремится узнать о правилах</w:t>
      </w:r>
      <w:r>
        <w:rPr>
          <w:spacing w:val="-57"/>
        </w:rPr>
        <w:t xml:space="preserve"> </w:t>
      </w:r>
      <w:r>
        <w:t>здорового</w:t>
      </w:r>
      <w:r>
        <w:rPr>
          <w:spacing w:val="1"/>
        </w:rPr>
        <w:t xml:space="preserve"> </w:t>
      </w:r>
      <w:r>
        <w:t>образа</w:t>
      </w:r>
      <w:r>
        <w:rPr>
          <w:spacing w:val="1"/>
        </w:rPr>
        <w:t xml:space="preserve"> </w:t>
      </w:r>
      <w:r>
        <w:t>жизни,</w:t>
      </w:r>
      <w:r>
        <w:rPr>
          <w:spacing w:val="1"/>
        </w:rPr>
        <w:t xml:space="preserve"> </w:t>
      </w:r>
      <w:r>
        <w:t>готов</w:t>
      </w:r>
      <w:r>
        <w:rPr>
          <w:spacing w:val="1"/>
        </w:rPr>
        <w:t xml:space="preserve"> </w:t>
      </w:r>
      <w:r>
        <w:t>элементарно</w:t>
      </w:r>
      <w:r>
        <w:rPr>
          <w:spacing w:val="1"/>
        </w:rPr>
        <w:t xml:space="preserve"> </w:t>
      </w:r>
      <w:r>
        <w:t>охарактеризовать</w:t>
      </w:r>
      <w:r>
        <w:rPr>
          <w:spacing w:val="1"/>
        </w:rPr>
        <w:t xml:space="preserve"> </w:t>
      </w:r>
      <w:r>
        <w:t>свое</w:t>
      </w:r>
      <w:r>
        <w:rPr>
          <w:spacing w:val="1"/>
        </w:rPr>
        <w:t xml:space="preserve"> </w:t>
      </w:r>
      <w:r>
        <w:t>самочувствие,</w:t>
      </w:r>
      <w:r>
        <w:rPr>
          <w:spacing w:val="1"/>
        </w:rPr>
        <w:t xml:space="preserve"> </w:t>
      </w:r>
      <w:r>
        <w:t>привлечь</w:t>
      </w:r>
      <w:r>
        <w:rPr>
          <w:spacing w:val="1"/>
        </w:rPr>
        <w:t xml:space="preserve"> </w:t>
      </w:r>
      <w:r>
        <w:t>внимание</w:t>
      </w:r>
      <w:r>
        <w:rPr>
          <w:spacing w:val="-2"/>
        </w:rPr>
        <w:t xml:space="preserve"> </w:t>
      </w:r>
      <w:r>
        <w:t>взрослого</w:t>
      </w:r>
      <w:r>
        <w:rPr>
          <w:spacing w:val="-1"/>
        </w:rPr>
        <w:t xml:space="preserve"> </w:t>
      </w:r>
      <w:r>
        <w:t>в</w:t>
      </w:r>
      <w:r>
        <w:rPr>
          <w:spacing w:val="-1"/>
        </w:rPr>
        <w:t xml:space="preserve"> </w:t>
      </w:r>
      <w:r>
        <w:t>случае</w:t>
      </w:r>
      <w:r>
        <w:rPr>
          <w:spacing w:val="-1"/>
        </w:rPr>
        <w:t xml:space="preserve"> </w:t>
      </w:r>
      <w:r>
        <w:t>недомогания;</w:t>
      </w:r>
    </w:p>
    <w:p w:rsidR="00483F62" w:rsidRDefault="00483F62" w:rsidP="00483F62">
      <w:pPr>
        <w:pStyle w:val="af5"/>
        <w:spacing w:line="276" w:lineRule="auto"/>
        <w:ind w:right="253"/>
      </w:pPr>
      <w:r>
        <w:t>ребенок</w:t>
      </w:r>
      <w:r>
        <w:rPr>
          <w:spacing w:val="1"/>
        </w:rPr>
        <w:t xml:space="preserve"> </w:t>
      </w:r>
      <w:r>
        <w:t>стремится</w:t>
      </w:r>
      <w:r>
        <w:rPr>
          <w:spacing w:val="1"/>
        </w:rPr>
        <w:t xml:space="preserve"> </w:t>
      </w:r>
      <w:r>
        <w:t>к</w:t>
      </w:r>
      <w:r>
        <w:rPr>
          <w:spacing w:val="1"/>
        </w:rPr>
        <w:t xml:space="preserve"> </w:t>
      </w:r>
      <w:r>
        <w:t>самостоятельному</w:t>
      </w:r>
      <w:r>
        <w:rPr>
          <w:spacing w:val="1"/>
        </w:rPr>
        <w:t xml:space="preserve"> </w:t>
      </w:r>
      <w:r>
        <w:t>осуществлению</w:t>
      </w:r>
      <w:r>
        <w:rPr>
          <w:spacing w:val="1"/>
        </w:rPr>
        <w:t xml:space="preserve"> </w:t>
      </w:r>
      <w:r>
        <w:t>процессов</w:t>
      </w:r>
      <w:r>
        <w:rPr>
          <w:spacing w:val="1"/>
        </w:rPr>
        <w:t xml:space="preserve"> </w:t>
      </w:r>
      <w:r>
        <w:t>личной</w:t>
      </w:r>
      <w:r>
        <w:rPr>
          <w:spacing w:val="1"/>
        </w:rPr>
        <w:t xml:space="preserve"> </w:t>
      </w:r>
      <w:r>
        <w:t>гигиены,</w:t>
      </w:r>
      <w:r>
        <w:rPr>
          <w:spacing w:val="1"/>
        </w:rPr>
        <w:t xml:space="preserve"> </w:t>
      </w:r>
      <w:r>
        <w:t>их</w:t>
      </w:r>
      <w:r>
        <w:rPr>
          <w:spacing w:val="1"/>
        </w:rPr>
        <w:t xml:space="preserve"> </w:t>
      </w:r>
      <w:r>
        <w:t>правильной</w:t>
      </w:r>
      <w:r>
        <w:rPr>
          <w:spacing w:val="-1"/>
        </w:rPr>
        <w:t xml:space="preserve"> </w:t>
      </w:r>
      <w:r>
        <w:t>организации;</w:t>
      </w:r>
    </w:p>
    <w:p w:rsidR="00483F62" w:rsidRDefault="00483F62" w:rsidP="00483F62">
      <w:pPr>
        <w:pStyle w:val="af5"/>
        <w:spacing w:line="275" w:lineRule="exact"/>
        <w:ind w:left="921" w:firstLine="0"/>
      </w:pPr>
      <w:r>
        <w:t>ребенок</w:t>
      </w:r>
      <w:r>
        <w:rPr>
          <w:spacing w:val="44"/>
        </w:rPr>
        <w:t xml:space="preserve"> </w:t>
      </w:r>
      <w:r>
        <w:t>без</w:t>
      </w:r>
      <w:r>
        <w:rPr>
          <w:spacing w:val="99"/>
        </w:rPr>
        <w:t xml:space="preserve"> </w:t>
      </w:r>
      <w:r>
        <w:t>напоминания</w:t>
      </w:r>
      <w:r>
        <w:rPr>
          <w:spacing w:val="102"/>
        </w:rPr>
        <w:t xml:space="preserve"> </w:t>
      </w:r>
      <w:r>
        <w:t>взрослого</w:t>
      </w:r>
      <w:r>
        <w:rPr>
          <w:spacing w:val="100"/>
        </w:rPr>
        <w:t xml:space="preserve"> </w:t>
      </w:r>
      <w:r>
        <w:t>здоровается</w:t>
      </w:r>
      <w:r>
        <w:rPr>
          <w:spacing w:val="101"/>
        </w:rPr>
        <w:t xml:space="preserve"> </w:t>
      </w:r>
      <w:r>
        <w:t>и</w:t>
      </w:r>
      <w:r>
        <w:rPr>
          <w:spacing w:val="103"/>
        </w:rPr>
        <w:t xml:space="preserve"> </w:t>
      </w:r>
      <w:r>
        <w:t>прощается,</w:t>
      </w:r>
      <w:r>
        <w:rPr>
          <w:spacing w:val="102"/>
        </w:rPr>
        <w:t xml:space="preserve"> </w:t>
      </w:r>
      <w:r>
        <w:t>говорит</w:t>
      </w:r>
      <w:r>
        <w:rPr>
          <w:spacing w:val="105"/>
        </w:rPr>
        <w:t xml:space="preserve"> </w:t>
      </w:r>
      <w:r>
        <w:t>«спасибо»</w:t>
      </w:r>
      <w:r>
        <w:rPr>
          <w:spacing w:val="94"/>
        </w:rPr>
        <w:t xml:space="preserve"> </w:t>
      </w:r>
      <w:r>
        <w:t>и</w:t>
      </w:r>
    </w:p>
    <w:p w:rsidR="00483F62" w:rsidRDefault="00483F62" w:rsidP="00483F62">
      <w:pPr>
        <w:pStyle w:val="af5"/>
        <w:spacing w:before="44"/>
        <w:ind w:firstLine="0"/>
        <w:jc w:val="left"/>
      </w:pPr>
      <w:r>
        <w:t>«пожалуйста»;</w:t>
      </w:r>
    </w:p>
    <w:p w:rsidR="00483F62" w:rsidRDefault="00483F62" w:rsidP="00483F62">
      <w:pPr>
        <w:pStyle w:val="af5"/>
        <w:spacing w:before="40" w:line="276" w:lineRule="auto"/>
        <w:ind w:right="248"/>
      </w:pPr>
      <w:r>
        <w:t>ребенок выполняет самостоятельно знакомые правила общения со взрослыми, внимателен к</w:t>
      </w:r>
      <w:r>
        <w:rPr>
          <w:spacing w:val="-57"/>
        </w:rPr>
        <w:t xml:space="preserve"> </w:t>
      </w:r>
      <w:r>
        <w:t>словам</w:t>
      </w:r>
      <w:r>
        <w:rPr>
          <w:spacing w:val="1"/>
        </w:rPr>
        <w:t xml:space="preserve"> </w:t>
      </w:r>
      <w:r>
        <w:t>и</w:t>
      </w:r>
      <w:r>
        <w:rPr>
          <w:spacing w:val="1"/>
        </w:rPr>
        <w:t xml:space="preserve"> </w:t>
      </w:r>
      <w:r>
        <w:t>оценкам</w:t>
      </w:r>
      <w:r>
        <w:rPr>
          <w:spacing w:val="1"/>
        </w:rPr>
        <w:t xml:space="preserve"> </w:t>
      </w:r>
      <w:r>
        <w:t>взрослого,</w:t>
      </w:r>
      <w:r>
        <w:rPr>
          <w:spacing w:val="1"/>
        </w:rPr>
        <w:t xml:space="preserve"> </w:t>
      </w:r>
      <w:r>
        <w:t>стремится</w:t>
      </w:r>
      <w:r>
        <w:rPr>
          <w:spacing w:val="1"/>
        </w:rPr>
        <w:t xml:space="preserve"> </w:t>
      </w:r>
      <w:r>
        <w:t>к</w:t>
      </w:r>
      <w:r>
        <w:rPr>
          <w:spacing w:val="1"/>
        </w:rPr>
        <w:t xml:space="preserve"> </w:t>
      </w:r>
      <w:r>
        <w:t>познавательному,</w:t>
      </w:r>
      <w:r>
        <w:rPr>
          <w:spacing w:val="1"/>
        </w:rPr>
        <w:t xml:space="preserve"> </w:t>
      </w:r>
      <w:r>
        <w:t>интеллектуальному</w:t>
      </w:r>
      <w:r>
        <w:rPr>
          <w:spacing w:val="1"/>
        </w:rPr>
        <w:t xml:space="preserve"> </w:t>
      </w:r>
      <w:r>
        <w:t>общению</w:t>
      </w:r>
      <w:r>
        <w:rPr>
          <w:spacing w:val="1"/>
        </w:rPr>
        <w:t xml:space="preserve"> </w:t>
      </w:r>
      <w:r>
        <w:t>со</w:t>
      </w:r>
      <w:r>
        <w:rPr>
          <w:spacing w:val="1"/>
        </w:rPr>
        <w:t xml:space="preserve"> </w:t>
      </w:r>
      <w:r>
        <w:t>взрослыми: задает много вопросов поискового характера, стремится к положительным формам</w:t>
      </w:r>
      <w:r>
        <w:rPr>
          <w:spacing w:val="1"/>
        </w:rPr>
        <w:t xml:space="preserve"> </w:t>
      </w:r>
      <w:r>
        <w:t>поведения,</w:t>
      </w:r>
      <w:r>
        <w:rPr>
          <w:spacing w:val="1"/>
        </w:rPr>
        <w:t xml:space="preserve"> </w:t>
      </w:r>
      <w:r>
        <w:t>замечает</w:t>
      </w:r>
      <w:r>
        <w:rPr>
          <w:spacing w:val="1"/>
        </w:rPr>
        <w:t xml:space="preserve"> </w:t>
      </w:r>
      <w:r>
        <w:t>ярко</w:t>
      </w:r>
      <w:r>
        <w:rPr>
          <w:spacing w:val="1"/>
        </w:rPr>
        <w:t xml:space="preserve"> </w:t>
      </w:r>
      <w:r>
        <w:t>выраженное</w:t>
      </w:r>
      <w:r>
        <w:rPr>
          <w:spacing w:val="1"/>
        </w:rPr>
        <w:t xml:space="preserve"> </w:t>
      </w:r>
      <w:r>
        <w:t>эмоциональное</w:t>
      </w:r>
      <w:r>
        <w:rPr>
          <w:spacing w:val="1"/>
        </w:rPr>
        <w:t xml:space="preserve"> </w:t>
      </w:r>
      <w:r>
        <w:t>состояние</w:t>
      </w:r>
      <w:r>
        <w:rPr>
          <w:spacing w:val="1"/>
        </w:rPr>
        <w:t xml:space="preserve"> </w:t>
      </w:r>
      <w:r>
        <w:t>сверстника</w:t>
      </w:r>
      <w:r>
        <w:rPr>
          <w:spacing w:val="1"/>
        </w:rPr>
        <w:t xml:space="preserve"> </w:t>
      </w:r>
      <w:r>
        <w:t>или</w:t>
      </w:r>
      <w:r>
        <w:rPr>
          <w:spacing w:val="1"/>
        </w:rPr>
        <w:t xml:space="preserve"> </w:t>
      </w:r>
      <w:r>
        <w:t>близких,</w:t>
      </w:r>
      <w:r>
        <w:rPr>
          <w:spacing w:val="1"/>
        </w:rPr>
        <w:t xml:space="preserve"> </w:t>
      </w:r>
      <w:r>
        <w:t>по</w:t>
      </w:r>
      <w:r>
        <w:rPr>
          <w:spacing w:val="1"/>
        </w:rPr>
        <w:t xml:space="preserve"> </w:t>
      </w:r>
      <w:r>
        <w:t>примеру</w:t>
      </w:r>
      <w:r>
        <w:rPr>
          <w:spacing w:val="-6"/>
        </w:rPr>
        <w:t xml:space="preserve"> </w:t>
      </w:r>
      <w:r>
        <w:t>воспитателя проявляет сочувствие;</w:t>
      </w:r>
    </w:p>
    <w:p w:rsidR="00483F62" w:rsidRDefault="00483F62" w:rsidP="00483F62">
      <w:pPr>
        <w:pStyle w:val="af5"/>
        <w:spacing w:line="276" w:lineRule="auto"/>
        <w:ind w:right="248"/>
      </w:pPr>
      <w:r>
        <w:t>ребенок</w:t>
      </w:r>
      <w:r>
        <w:rPr>
          <w:spacing w:val="1"/>
        </w:rPr>
        <w:t xml:space="preserve"> </w:t>
      </w:r>
      <w:r>
        <w:t>демонстрирует</w:t>
      </w:r>
      <w:r>
        <w:rPr>
          <w:spacing w:val="1"/>
        </w:rPr>
        <w:t xml:space="preserve"> </w:t>
      </w:r>
      <w:r>
        <w:t>стремление</w:t>
      </w:r>
      <w:r>
        <w:rPr>
          <w:spacing w:val="1"/>
        </w:rPr>
        <w:t xml:space="preserve"> </w:t>
      </w:r>
      <w:r>
        <w:t>к</w:t>
      </w:r>
      <w:r>
        <w:rPr>
          <w:spacing w:val="1"/>
        </w:rPr>
        <w:t xml:space="preserve"> </w:t>
      </w:r>
      <w:r>
        <w:t>общению</w:t>
      </w:r>
      <w:r>
        <w:rPr>
          <w:spacing w:val="1"/>
        </w:rPr>
        <w:t xml:space="preserve"> </w:t>
      </w:r>
      <w:r>
        <w:t>со</w:t>
      </w:r>
      <w:r>
        <w:rPr>
          <w:spacing w:val="1"/>
        </w:rPr>
        <w:t xml:space="preserve"> </w:t>
      </w:r>
      <w:r>
        <w:t>сверстниками,</w:t>
      </w:r>
      <w:r>
        <w:rPr>
          <w:spacing w:val="1"/>
        </w:rPr>
        <w:t xml:space="preserve"> </w:t>
      </w:r>
      <w:r>
        <w:t>по</w:t>
      </w:r>
      <w:r>
        <w:rPr>
          <w:spacing w:val="1"/>
        </w:rPr>
        <w:t xml:space="preserve"> </w:t>
      </w:r>
      <w:r>
        <w:t>предложению</w:t>
      </w:r>
      <w:r>
        <w:rPr>
          <w:spacing w:val="-57"/>
        </w:rPr>
        <w:t xml:space="preserve"> </w:t>
      </w:r>
      <w:r>
        <w:t>воспитателя</w:t>
      </w:r>
      <w:r>
        <w:rPr>
          <w:spacing w:val="1"/>
        </w:rPr>
        <w:t xml:space="preserve"> </w:t>
      </w:r>
      <w:r>
        <w:t>может</w:t>
      </w:r>
      <w:r>
        <w:rPr>
          <w:spacing w:val="1"/>
        </w:rPr>
        <w:t xml:space="preserve"> </w:t>
      </w:r>
      <w:r>
        <w:t>договориться</w:t>
      </w:r>
      <w:r>
        <w:rPr>
          <w:spacing w:val="1"/>
        </w:rPr>
        <w:t xml:space="preserve"> </w:t>
      </w:r>
      <w:r>
        <w:t>с</w:t>
      </w:r>
      <w:r>
        <w:rPr>
          <w:spacing w:val="1"/>
        </w:rPr>
        <w:t xml:space="preserve"> </w:t>
      </w:r>
      <w:r>
        <w:t>детьми,</w:t>
      </w:r>
      <w:r>
        <w:rPr>
          <w:spacing w:val="1"/>
        </w:rPr>
        <w:t xml:space="preserve"> </w:t>
      </w:r>
      <w:r>
        <w:t>стремится</w:t>
      </w:r>
      <w:r>
        <w:rPr>
          <w:spacing w:val="1"/>
        </w:rPr>
        <w:t xml:space="preserve"> </w:t>
      </w:r>
      <w:r>
        <w:t>к</w:t>
      </w:r>
      <w:r>
        <w:rPr>
          <w:spacing w:val="1"/>
        </w:rPr>
        <w:t xml:space="preserve"> </w:t>
      </w:r>
      <w:r>
        <w:t>самовыражению</w:t>
      </w:r>
      <w:r>
        <w:rPr>
          <w:spacing w:val="1"/>
        </w:rPr>
        <w:t xml:space="preserve"> </w:t>
      </w:r>
      <w:r>
        <w:t>в</w:t>
      </w:r>
      <w:r>
        <w:rPr>
          <w:spacing w:val="1"/>
        </w:rPr>
        <w:t xml:space="preserve"> </w:t>
      </w:r>
      <w:r>
        <w:t>деятельности,</w:t>
      </w:r>
      <w:r>
        <w:rPr>
          <w:spacing w:val="1"/>
        </w:rPr>
        <w:t xml:space="preserve"> </w:t>
      </w:r>
      <w:r>
        <w:t>к</w:t>
      </w:r>
      <w:r>
        <w:rPr>
          <w:spacing w:val="1"/>
        </w:rPr>
        <w:t xml:space="preserve"> </w:t>
      </w:r>
      <w:r>
        <w:t>признанию</w:t>
      </w:r>
      <w:r>
        <w:rPr>
          <w:spacing w:val="-1"/>
        </w:rPr>
        <w:t xml:space="preserve"> </w:t>
      </w:r>
      <w:r>
        <w:t>и</w:t>
      </w:r>
      <w:r>
        <w:rPr>
          <w:spacing w:val="3"/>
        </w:rPr>
        <w:t xml:space="preserve"> </w:t>
      </w:r>
      <w:r>
        <w:t>уважению сверстников;</w:t>
      </w:r>
    </w:p>
    <w:p w:rsidR="00483F62" w:rsidRDefault="00483F62" w:rsidP="00483F62">
      <w:pPr>
        <w:pStyle w:val="af5"/>
        <w:spacing w:before="1" w:line="276" w:lineRule="auto"/>
        <w:ind w:right="251"/>
      </w:pPr>
      <w:r>
        <w:t>ребенок познает правила безопасного поведения и стремится их выполнять в повседневной</w:t>
      </w:r>
      <w:r>
        <w:rPr>
          <w:spacing w:val="1"/>
        </w:rPr>
        <w:t xml:space="preserve"> </w:t>
      </w:r>
      <w:r>
        <w:t>жизни;</w:t>
      </w:r>
    </w:p>
    <w:p w:rsidR="00483F62" w:rsidRDefault="00483F62" w:rsidP="00483F62">
      <w:pPr>
        <w:pStyle w:val="af5"/>
        <w:spacing w:line="276" w:lineRule="auto"/>
        <w:ind w:right="246"/>
      </w:pPr>
      <w:r>
        <w:t>ребенок</w:t>
      </w:r>
      <w:r>
        <w:rPr>
          <w:spacing w:val="1"/>
        </w:rPr>
        <w:t xml:space="preserve"> </w:t>
      </w:r>
      <w:r>
        <w:t>проявляет</w:t>
      </w:r>
      <w:r>
        <w:rPr>
          <w:spacing w:val="1"/>
        </w:rPr>
        <w:t xml:space="preserve"> </w:t>
      </w:r>
      <w:r>
        <w:t>познавательный</w:t>
      </w:r>
      <w:r>
        <w:rPr>
          <w:spacing w:val="1"/>
        </w:rPr>
        <w:t xml:space="preserve"> </w:t>
      </w:r>
      <w:r>
        <w:t>интерес</w:t>
      </w:r>
      <w:r>
        <w:rPr>
          <w:spacing w:val="1"/>
        </w:rPr>
        <w:t xml:space="preserve"> </w:t>
      </w:r>
      <w:r>
        <w:t>к</w:t>
      </w:r>
      <w:r>
        <w:rPr>
          <w:spacing w:val="1"/>
        </w:rPr>
        <w:t xml:space="preserve"> </w:t>
      </w:r>
      <w:r>
        <w:t>труду</w:t>
      </w:r>
      <w:r>
        <w:rPr>
          <w:spacing w:val="1"/>
        </w:rPr>
        <w:t xml:space="preserve"> </w:t>
      </w:r>
      <w:r>
        <w:t>взрослых,</w:t>
      </w:r>
      <w:r>
        <w:rPr>
          <w:spacing w:val="1"/>
        </w:rPr>
        <w:t xml:space="preserve"> </w:t>
      </w:r>
      <w:r>
        <w:t>профессиям,</w:t>
      </w:r>
      <w:r>
        <w:rPr>
          <w:spacing w:val="1"/>
        </w:rPr>
        <w:t xml:space="preserve"> </w:t>
      </w:r>
      <w:r>
        <w:t>технике;</w:t>
      </w:r>
      <w:r>
        <w:rPr>
          <w:spacing w:val="1"/>
        </w:rPr>
        <w:t xml:space="preserve"> </w:t>
      </w:r>
      <w:r>
        <w:t>отражает</w:t>
      </w:r>
      <w:r>
        <w:rPr>
          <w:spacing w:val="-1"/>
        </w:rPr>
        <w:t xml:space="preserve"> </w:t>
      </w:r>
      <w:r>
        <w:t>эти</w:t>
      </w:r>
      <w:r>
        <w:rPr>
          <w:spacing w:val="1"/>
        </w:rPr>
        <w:t xml:space="preserve"> </w:t>
      </w:r>
      <w:r>
        <w:t>представления в</w:t>
      </w:r>
      <w:r>
        <w:rPr>
          <w:spacing w:val="-1"/>
        </w:rPr>
        <w:t xml:space="preserve"> </w:t>
      </w:r>
      <w:r>
        <w:t>играх;</w:t>
      </w:r>
    </w:p>
    <w:p w:rsidR="00483F62" w:rsidRDefault="00483F62" w:rsidP="00483F62">
      <w:pPr>
        <w:sectPr w:rsidR="00483F62">
          <w:pgSz w:w="11910" w:h="16840"/>
          <w:pgMar w:top="1080" w:right="320" w:bottom="920" w:left="920" w:header="710" w:footer="734" w:gutter="0"/>
          <w:cols w:space="720"/>
        </w:sectPr>
      </w:pPr>
    </w:p>
    <w:p w:rsidR="00483F62" w:rsidRDefault="00483F62" w:rsidP="00483F62">
      <w:pPr>
        <w:pStyle w:val="af5"/>
        <w:spacing w:before="80" w:line="276" w:lineRule="auto"/>
        <w:ind w:right="254"/>
      </w:pPr>
      <w:r>
        <w:lastRenderedPageBreak/>
        <w:t>ребенок способен рассказать о предмете, его назначении и особенностях, о том, как он был</w:t>
      </w:r>
      <w:r>
        <w:rPr>
          <w:spacing w:val="1"/>
        </w:rPr>
        <w:t xml:space="preserve"> </w:t>
      </w:r>
      <w:r>
        <w:t>создан;</w:t>
      </w:r>
    </w:p>
    <w:p w:rsidR="00483F62" w:rsidRDefault="00483F62" w:rsidP="00483F62">
      <w:pPr>
        <w:pStyle w:val="af5"/>
        <w:spacing w:line="275" w:lineRule="exact"/>
        <w:ind w:left="921" w:firstLine="0"/>
      </w:pPr>
      <w:r>
        <w:t>ребенок</w:t>
      </w:r>
      <w:r>
        <w:rPr>
          <w:spacing w:val="-3"/>
        </w:rPr>
        <w:t xml:space="preserve"> </w:t>
      </w:r>
      <w:r>
        <w:t>самостоятелен</w:t>
      </w:r>
      <w:r>
        <w:rPr>
          <w:spacing w:val="-1"/>
        </w:rPr>
        <w:t xml:space="preserve"> </w:t>
      </w:r>
      <w:r>
        <w:t>в</w:t>
      </w:r>
      <w:r>
        <w:rPr>
          <w:spacing w:val="-4"/>
        </w:rPr>
        <w:t xml:space="preserve"> </w:t>
      </w:r>
      <w:r>
        <w:t>самообслуживании;</w:t>
      </w:r>
    </w:p>
    <w:p w:rsidR="00483F62" w:rsidRDefault="00483F62" w:rsidP="00483F62">
      <w:pPr>
        <w:pStyle w:val="af5"/>
        <w:spacing w:before="43" w:line="276" w:lineRule="auto"/>
        <w:ind w:right="248"/>
      </w:pPr>
      <w:r>
        <w:t>ребенок стремится к выполнению трудовых обязанностей, охотно включается в совместный</w:t>
      </w:r>
      <w:r>
        <w:rPr>
          <w:spacing w:val="-57"/>
        </w:rPr>
        <w:t xml:space="preserve"> </w:t>
      </w:r>
      <w:r>
        <w:t>труд</w:t>
      </w:r>
      <w:r>
        <w:rPr>
          <w:spacing w:val="-1"/>
        </w:rPr>
        <w:t xml:space="preserve"> </w:t>
      </w:r>
      <w:r>
        <w:t>со взрослыми или</w:t>
      </w:r>
      <w:r>
        <w:rPr>
          <w:spacing w:val="1"/>
        </w:rPr>
        <w:t xml:space="preserve"> </w:t>
      </w:r>
      <w:r>
        <w:t>сверстниками;</w:t>
      </w:r>
    </w:p>
    <w:p w:rsidR="00483F62" w:rsidRDefault="00483F62" w:rsidP="00483F62">
      <w:pPr>
        <w:pStyle w:val="af5"/>
        <w:spacing w:line="276" w:lineRule="auto"/>
        <w:ind w:right="253"/>
      </w:pPr>
      <w:r>
        <w:t>ребенок</w:t>
      </w:r>
      <w:r>
        <w:rPr>
          <w:spacing w:val="1"/>
        </w:rPr>
        <w:t xml:space="preserve"> </w:t>
      </w:r>
      <w:r>
        <w:t>проявляет</w:t>
      </w:r>
      <w:r>
        <w:rPr>
          <w:spacing w:val="1"/>
        </w:rPr>
        <w:t xml:space="preserve"> </w:t>
      </w:r>
      <w:r>
        <w:t>высокую</w:t>
      </w:r>
      <w:r>
        <w:rPr>
          <w:spacing w:val="1"/>
        </w:rPr>
        <w:t xml:space="preserve"> </w:t>
      </w:r>
      <w:r>
        <w:t>активность</w:t>
      </w:r>
      <w:r>
        <w:rPr>
          <w:spacing w:val="1"/>
        </w:rPr>
        <w:t xml:space="preserve"> </w:t>
      </w:r>
      <w:r>
        <w:t>и</w:t>
      </w:r>
      <w:r>
        <w:rPr>
          <w:spacing w:val="1"/>
        </w:rPr>
        <w:t xml:space="preserve"> </w:t>
      </w:r>
      <w:r>
        <w:t>любознательность,</w:t>
      </w:r>
      <w:r>
        <w:rPr>
          <w:spacing w:val="1"/>
        </w:rPr>
        <w:t xml:space="preserve"> </w:t>
      </w:r>
      <w:r>
        <w:t>задает</w:t>
      </w:r>
      <w:r>
        <w:rPr>
          <w:spacing w:val="1"/>
        </w:rPr>
        <w:t xml:space="preserve"> </w:t>
      </w:r>
      <w:r>
        <w:t>много</w:t>
      </w:r>
      <w:r>
        <w:rPr>
          <w:spacing w:val="1"/>
        </w:rPr>
        <w:t xml:space="preserve"> </w:t>
      </w:r>
      <w:r>
        <w:t>вопросов</w:t>
      </w:r>
      <w:r>
        <w:rPr>
          <w:spacing w:val="1"/>
        </w:rPr>
        <w:t xml:space="preserve"> </w:t>
      </w:r>
      <w:r>
        <w:t>поискового</w:t>
      </w:r>
      <w:r>
        <w:rPr>
          <w:spacing w:val="-4"/>
        </w:rPr>
        <w:t xml:space="preserve"> </w:t>
      </w:r>
      <w:r>
        <w:t>характера;</w:t>
      </w:r>
    </w:p>
    <w:p w:rsidR="00483F62" w:rsidRDefault="00483F62" w:rsidP="00483F62">
      <w:pPr>
        <w:pStyle w:val="af5"/>
        <w:spacing w:line="276" w:lineRule="auto"/>
        <w:ind w:right="247"/>
      </w:pPr>
      <w:r>
        <w:t>ребенок</w:t>
      </w:r>
      <w:r>
        <w:rPr>
          <w:spacing w:val="10"/>
        </w:rPr>
        <w:t xml:space="preserve"> </w:t>
      </w:r>
      <w:r>
        <w:t>имеет</w:t>
      </w:r>
      <w:r>
        <w:rPr>
          <w:spacing w:val="10"/>
        </w:rPr>
        <w:t xml:space="preserve"> </w:t>
      </w:r>
      <w:r>
        <w:t>некоторый</w:t>
      </w:r>
      <w:r>
        <w:rPr>
          <w:spacing w:val="10"/>
        </w:rPr>
        <w:t xml:space="preserve"> </w:t>
      </w:r>
      <w:r>
        <w:t>опыт</w:t>
      </w:r>
      <w:r>
        <w:rPr>
          <w:spacing w:val="10"/>
        </w:rPr>
        <w:t xml:space="preserve"> </w:t>
      </w:r>
      <w:r>
        <w:t>деятельности</w:t>
      </w:r>
      <w:r>
        <w:rPr>
          <w:spacing w:val="9"/>
        </w:rPr>
        <w:t xml:space="preserve"> </w:t>
      </w:r>
      <w:r>
        <w:t>и</w:t>
      </w:r>
      <w:r>
        <w:rPr>
          <w:spacing w:val="10"/>
        </w:rPr>
        <w:t xml:space="preserve"> </w:t>
      </w:r>
      <w:r>
        <w:t>запас</w:t>
      </w:r>
      <w:r>
        <w:rPr>
          <w:spacing w:val="9"/>
        </w:rPr>
        <w:t xml:space="preserve"> </w:t>
      </w:r>
      <w:r>
        <w:t>представлений</w:t>
      </w:r>
      <w:r>
        <w:rPr>
          <w:spacing w:val="8"/>
        </w:rPr>
        <w:t xml:space="preserve"> </w:t>
      </w:r>
      <w:r>
        <w:t>об</w:t>
      </w:r>
      <w:r>
        <w:rPr>
          <w:spacing w:val="10"/>
        </w:rPr>
        <w:t xml:space="preserve"> </w:t>
      </w:r>
      <w:r>
        <w:t>окружающем</w:t>
      </w:r>
      <w:r>
        <w:rPr>
          <w:spacing w:val="9"/>
        </w:rPr>
        <w:t xml:space="preserve"> </w:t>
      </w:r>
      <w:r>
        <w:t>мире,</w:t>
      </w:r>
      <w:r>
        <w:rPr>
          <w:spacing w:val="-57"/>
        </w:rPr>
        <w:t xml:space="preserve"> </w:t>
      </w:r>
      <w:r>
        <w:t>с помощью воспитателя активно включается в деятельность экспериментирования, в процессе</w:t>
      </w:r>
      <w:r>
        <w:rPr>
          <w:spacing w:val="1"/>
        </w:rPr>
        <w:t xml:space="preserve"> </w:t>
      </w:r>
      <w:r>
        <w:t>совместной</w:t>
      </w:r>
      <w:r>
        <w:rPr>
          <w:spacing w:val="1"/>
        </w:rPr>
        <w:t xml:space="preserve"> </w:t>
      </w:r>
      <w:r>
        <w:t>исследовательской</w:t>
      </w:r>
      <w:r>
        <w:rPr>
          <w:spacing w:val="1"/>
        </w:rPr>
        <w:t xml:space="preserve"> </w:t>
      </w:r>
      <w:r>
        <w:t>деятельности</w:t>
      </w:r>
      <w:r>
        <w:rPr>
          <w:spacing w:val="1"/>
        </w:rPr>
        <w:t xml:space="preserve"> </w:t>
      </w:r>
      <w:r>
        <w:t>активно</w:t>
      </w:r>
      <w:r>
        <w:rPr>
          <w:spacing w:val="1"/>
        </w:rPr>
        <w:t xml:space="preserve"> </w:t>
      </w:r>
      <w:r>
        <w:t>познает</w:t>
      </w:r>
      <w:r>
        <w:rPr>
          <w:spacing w:val="1"/>
        </w:rPr>
        <w:t xml:space="preserve"> </w:t>
      </w:r>
      <w:r>
        <w:t>и</w:t>
      </w:r>
      <w:r>
        <w:rPr>
          <w:spacing w:val="1"/>
        </w:rPr>
        <w:t xml:space="preserve"> </w:t>
      </w:r>
      <w:r>
        <w:t>называет</w:t>
      </w:r>
      <w:r>
        <w:rPr>
          <w:spacing w:val="1"/>
        </w:rPr>
        <w:t xml:space="preserve"> </w:t>
      </w:r>
      <w:r>
        <w:t>свойства</w:t>
      </w:r>
      <w:r>
        <w:rPr>
          <w:spacing w:val="1"/>
        </w:rPr>
        <w:t xml:space="preserve"> </w:t>
      </w:r>
      <w:r>
        <w:t>и</w:t>
      </w:r>
      <w:r>
        <w:rPr>
          <w:spacing w:val="1"/>
        </w:rPr>
        <w:t xml:space="preserve"> </w:t>
      </w:r>
      <w:r>
        <w:t>качества</w:t>
      </w:r>
      <w:r>
        <w:rPr>
          <w:spacing w:val="1"/>
        </w:rPr>
        <w:t xml:space="preserve"> </w:t>
      </w:r>
      <w:r>
        <w:t>предметов, особенности объектов природы, обследовательские действия; объединяет предметы и</w:t>
      </w:r>
      <w:r>
        <w:rPr>
          <w:spacing w:val="1"/>
        </w:rPr>
        <w:t xml:space="preserve"> </w:t>
      </w:r>
      <w:r>
        <w:t>объекты</w:t>
      </w:r>
      <w:r>
        <w:rPr>
          <w:spacing w:val="-1"/>
        </w:rPr>
        <w:t xml:space="preserve"> </w:t>
      </w:r>
      <w:r>
        <w:t>в</w:t>
      </w:r>
      <w:r>
        <w:rPr>
          <w:spacing w:val="-1"/>
        </w:rPr>
        <w:t xml:space="preserve"> </w:t>
      </w:r>
      <w:r>
        <w:t>видовые</w:t>
      </w:r>
      <w:r>
        <w:rPr>
          <w:spacing w:val="-2"/>
        </w:rPr>
        <w:t xml:space="preserve"> </w:t>
      </w:r>
      <w:r>
        <w:t>категории с</w:t>
      </w:r>
      <w:r>
        <w:rPr>
          <w:spacing w:val="1"/>
        </w:rPr>
        <w:t xml:space="preserve"> </w:t>
      </w:r>
      <w:r>
        <w:t>указанием</w:t>
      </w:r>
      <w:r>
        <w:rPr>
          <w:spacing w:val="-2"/>
        </w:rPr>
        <w:t xml:space="preserve"> </w:t>
      </w:r>
      <w:r>
        <w:t>характерных</w:t>
      </w:r>
      <w:r>
        <w:rPr>
          <w:spacing w:val="2"/>
        </w:rPr>
        <w:t xml:space="preserve"> </w:t>
      </w:r>
      <w:r>
        <w:t>признаков;</w:t>
      </w:r>
    </w:p>
    <w:p w:rsidR="00483F62" w:rsidRDefault="00483F62" w:rsidP="00483F62">
      <w:pPr>
        <w:pStyle w:val="af5"/>
        <w:spacing w:line="276" w:lineRule="auto"/>
        <w:ind w:right="250"/>
      </w:pPr>
      <w:r>
        <w:t>ребенок</w:t>
      </w:r>
      <w:r>
        <w:rPr>
          <w:spacing w:val="1"/>
        </w:rPr>
        <w:t xml:space="preserve"> </w:t>
      </w:r>
      <w:r>
        <w:t>инициативен</w:t>
      </w:r>
      <w:r>
        <w:rPr>
          <w:spacing w:val="1"/>
        </w:rPr>
        <w:t xml:space="preserve"> </w:t>
      </w:r>
      <w:r>
        <w:t>в</w:t>
      </w:r>
      <w:r>
        <w:rPr>
          <w:spacing w:val="1"/>
        </w:rPr>
        <w:t xml:space="preserve"> </w:t>
      </w:r>
      <w:r>
        <w:t>разговоре,</w:t>
      </w:r>
      <w:r>
        <w:rPr>
          <w:spacing w:val="1"/>
        </w:rPr>
        <w:t xml:space="preserve"> </w:t>
      </w:r>
      <w:r>
        <w:t>речевые</w:t>
      </w:r>
      <w:r>
        <w:rPr>
          <w:spacing w:val="1"/>
        </w:rPr>
        <w:t xml:space="preserve"> </w:t>
      </w:r>
      <w:r>
        <w:t>контакты</w:t>
      </w:r>
      <w:r>
        <w:rPr>
          <w:spacing w:val="1"/>
        </w:rPr>
        <w:t xml:space="preserve"> </w:t>
      </w:r>
      <w:r>
        <w:t>становятся</w:t>
      </w:r>
      <w:r>
        <w:rPr>
          <w:spacing w:val="1"/>
        </w:rPr>
        <w:t xml:space="preserve"> </w:t>
      </w:r>
      <w:r>
        <w:t>более</w:t>
      </w:r>
      <w:r>
        <w:rPr>
          <w:spacing w:val="1"/>
        </w:rPr>
        <w:t xml:space="preserve"> </w:t>
      </w:r>
      <w:r>
        <w:t>длительными</w:t>
      </w:r>
      <w:r>
        <w:rPr>
          <w:spacing w:val="1"/>
        </w:rPr>
        <w:t xml:space="preserve"> </w:t>
      </w:r>
      <w:r>
        <w:t>и</w:t>
      </w:r>
      <w:r>
        <w:rPr>
          <w:spacing w:val="1"/>
        </w:rPr>
        <w:t xml:space="preserve"> </w:t>
      </w:r>
      <w:r>
        <w:t>активными,</w:t>
      </w:r>
      <w:r>
        <w:rPr>
          <w:spacing w:val="-4"/>
        </w:rPr>
        <w:t xml:space="preserve"> </w:t>
      </w:r>
      <w:r>
        <w:t>использует</w:t>
      </w:r>
      <w:r>
        <w:rPr>
          <w:spacing w:val="-1"/>
        </w:rPr>
        <w:t xml:space="preserve"> </w:t>
      </w:r>
      <w:r>
        <w:t>разные</w:t>
      </w:r>
      <w:r>
        <w:rPr>
          <w:spacing w:val="-2"/>
        </w:rPr>
        <w:t xml:space="preserve"> </w:t>
      </w:r>
      <w:r>
        <w:t>типы</w:t>
      </w:r>
      <w:r>
        <w:rPr>
          <w:spacing w:val="-1"/>
        </w:rPr>
        <w:t xml:space="preserve"> </w:t>
      </w:r>
      <w:r>
        <w:t>реплик</w:t>
      </w:r>
      <w:r>
        <w:rPr>
          <w:spacing w:val="-2"/>
        </w:rPr>
        <w:t xml:space="preserve"> </w:t>
      </w:r>
      <w:r>
        <w:t>и</w:t>
      </w:r>
      <w:r>
        <w:rPr>
          <w:spacing w:val="-3"/>
        </w:rPr>
        <w:t xml:space="preserve"> </w:t>
      </w:r>
      <w:r>
        <w:t>простые</w:t>
      </w:r>
      <w:r>
        <w:rPr>
          <w:spacing w:val="-2"/>
        </w:rPr>
        <w:t xml:space="preserve"> </w:t>
      </w:r>
      <w:r>
        <w:t>формы объяснительной</w:t>
      </w:r>
      <w:r>
        <w:rPr>
          <w:spacing w:val="-1"/>
        </w:rPr>
        <w:t xml:space="preserve"> </w:t>
      </w:r>
      <w:r>
        <w:t>речи;</w:t>
      </w:r>
    </w:p>
    <w:p w:rsidR="00483F62" w:rsidRDefault="00483F62" w:rsidP="00483F62">
      <w:pPr>
        <w:pStyle w:val="af5"/>
        <w:spacing w:line="278" w:lineRule="auto"/>
        <w:ind w:right="251"/>
      </w:pPr>
      <w:r>
        <w:t>ребенок большинство звуков произносит правильно, пользуется средствами эмоциональной</w:t>
      </w:r>
      <w:r>
        <w:rPr>
          <w:spacing w:val="-57"/>
        </w:rPr>
        <w:t xml:space="preserve"> </w:t>
      </w:r>
      <w:r>
        <w:t>и</w:t>
      </w:r>
      <w:r>
        <w:rPr>
          <w:spacing w:val="-1"/>
        </w:rPr>
        <w:t xml:space="preserve"> </w:t>
      </w:r>
      <w:r>
        <w:t>речевой выразительности;</w:t>
      </w:r>
    </w:p>
    <w:p w:rsidR="00483F62" w:rsidRDefault="00483F62" w:rsidP="00483F62">
      <w:pPr>
        <w:pStyle w:val="af5"/>
        <w:spacing w:line="276" w:lineRule="auto"/>
        <w:ind w:right="253"/>
      </w:pPr>
      <w:r>
        <w:t>ребенок самостоятельно пересказывает знакомые сказки, с небольшой помощью взрослого</w:t>
      </w:r>
      <w:r>
        <w:rPr>
          <w:spacing w:val="1"/>
        </w:rPr>
        <w:t xml:space="preserve"> </w:t>
      </w:r>
      <w:r>
        <w:t>составляет</w:t>
      </w:r>
      <w:r>
        <w:rPr>
          <w:spacing w:val="-1"/>
        </w:rPr>
        <w:t xml:space="preserve"> </w:t>
      </w:r>
      <w:r>
        <w:t>описательные</w:t>
      </w:r>
      <w:r>
        <w:rPr>
          <w:spacing w:val="-2"/>
        </w:rPr>
        <w:t xml:space="preserve"> </w:t>
      </w:r>
      <w:r>
        <w:t>рассказы и загадки;</w:t>
      </w:r>
    </w:p>
    <w:p w:rsidR="00483F62" w:rsidRDefault="00483F62" w:rsidP="00483F62">
      <w:pPr>
        <w:pStyle w:val="af5"/>
        <w:spacing w:line="278" w:lineRule="auto"/>
        <w:ind w:right="251"/>
      </w:pPr>
      <w:r>
        <w:t>ребенок проявляет словотворчество, интерес к языку, с интересом слушает литературные</w:t>
      </w:r>
      <w:r>
        <w:rPr>
          <w:spacing w:val="1"/>
        </w:rPr>
        <w:t xml:space="preserve"> </w:t>
      </w:r>
      <w:r>
        <w:t>тексты,</w:t>
      </w:r>
      <w:r>
        <w:rPr>
          <w:spacing w:val="-1"/>
        </w:rPr>
        <w:t xml:space="preserve"> </w:t>
      </w:r>
      <w:r>
        <w:t>воспроизводит</w:t>
      </w:r>
      <w:r>
        <w:rPr>
          <w:spacing w:val="-2"/>
        </w:rPr>
        <w:t xml:space="preserve"> </w:t>
      </w:r>
      <w:r>
        <w:t>текст.</w:t>
      </w:r>
    </w:p>
    <w:p w:rsidR="00483F62" w:rsidRDefault="00483F62" w:rsidP="00483F62">
      <w:pPr>
        <w:pStyle w:val="af5"/>
        <w:spacing w:line="276" w:lineRule="auto"/>
        <w:ind w:right="253"/>
      </w:pPr>
      <w:r>
        <w:t>ребенок</w:t>
      </w:r>
      <w:r>
        <w:rPr>
          <w:spacing w:val="1"/>
        </w:rPr>
        <w:t xml:space="preserve"> </w:t>
      </w:r>
      <w:r>
        <w:t>способен</w:t>
      </w:r>
      <w:r>
        <w:rPr>
          <w:spacing w:val="1"/>
        </w:rPr>
        <w:t xml:space="preserve"> </w:t>
      </w:r>
      <w:r>
        <w:t>использовать</w:t>
      </w:r>
      <w:r>
        <w:rPr>
          <w:spacing w:val="1"/>
        </w:rPr>
        <w:t xml:space="preserve"> </w:t>
      </w:r>
      <w:r>
        <w:t>обследовательские</w:t>
      </w:r>
      <w:r>
        <w:rPr>
          <w:spacing w:val="1"/>
        </w:rPr>
        <w:t xml:space="preserve"> </w:t>
      </w:r>
      <w:r>
        <w:t>действия</w:t>
      </w:r>
      <w:r>
        <w:rPr>
          <w:spacing w:val="1"/>
        </w:rPr>
        <w:t xml:space="preserve"> </w:t>
      </w:r>
      <w:r>
        <w:t>для</w:t>
      </w:r>
      <w:r>
        <w:rPr>
          <w:spacing w:val="1"/>
        </w:rPr>
        <w:t xml:space="preserve"> </w:t>
      </w:r>
      <w:r>
        <w:t>выделения</w:t>
      </w:r>
      <w:r>
        <w:rPr>
          <w:spacing w:val="1"/>
        </w:rPr>
        <w:t xml:space="preserve"> </w:t>
      </w:r>
      <w:r>
        <w:t>качеств</w:t>
      </w:r>
      <w:r>
        <w:rPr>
          <w:spacing w:val="1"/>
        </w:rPr>
        <w:t xml:space="preserve"> </w:t>
      </w:r>
      <w:r>
        <w:t>и</w:t>
      </w:r>
      <w:r>
        <w:rPr>
          <w:spacing w:val="1"/>
        </w:rPr>
        <w:t xml:space="preserve"> </w:t>
      </w:r>
      <w:r>
        <w:t>свойств</w:t>
      </w:r>
      <w:r>
        <w:rPr>
          <w:spacing w:val="-1"/>
        </w:rPr>
        <w:t xml:space="preserve"> </w:t>
      </w:r>
      <w:r>
        <w:t>предметов и</w:t>
      </w:r>
      <w:r>
        <w:rPr>
          <w:spacing w:val="1"/>
        </w:rPr>
        <w:t xml:space="preserve"> </w:t>
      </w:r>
      <w:r>
        <w:t>материалов;</w:t>
      </w:r>
    </w:p>
    <w:p w:rsidR="00483F62" w:rsidRDefault="00483F62" w:rsidP="00483F62">
      <w:pPr>
        <w:pStyle w:val="af5"/>
        <w:spacing w:line="276" w:lineRule="auto"/>
        <w:ind w:right="249"/>
      </w:pPr>
      <w:r>
        <w:t>ребенок проявляет интерес к различным видам искусства, эмоционально откликается на</w:t>
      </w:r>
      <w:r>
        <w:rPr>
          <w:spacing w:val="1"/>
        </w:rPr>
        <w:t xml:space="preserve"> </w:t>
      </w:r>
      <w:r>
        <w:t>отраженные</w:t>
      </w:r>
      <w:r>
        <w:rPr>
          <w:spacing w:val="-3"/>
        </w:rPr>
        <w:t xml:space="preserve"> </w:t>
      </w:r>
      <w:r>
        <w:t>в</w:t>
      </w:r>
      <w:r>
        <w:rPr>
          <w:spacing w:val="-1"/>
        </w:rPr>
        <w:t xml:space="preserve"> </w:t>
      </w:r>
      <w:r>
        <w:t>произведениях</w:t>
      </w:r>
      <w:r>
        <w:rPr>
          <w:spacing w:val="1"/>
        </w:rPr>
        <w:t xml:space="preserve"> </w:t>
      </w:r>
      <w:r>
        <w:t>искусства</w:t>
      </w:r>
      <w:r>
        <w:rPr>
          <w:spacing w:val="-1"/>
        </w:rPr>
        <w:t xml:space="preserve"> </w:t>
      </w:r>
      <w:r>
        <w:t>действия,</w:t>
      </w:r>
      <w:r>
        <w:rPr>
          <w:spacing w:val="-1"/>
        </w:rPr>
        <w:t xml:space="preserve"> </w:t>
      </w:r>
      <w:r>
        <w:t>поступки, события;</w:t>
      </w:r>
    </w:p>
    <w:p w:rsidR="00483F62" w:rsidRDefault="00483F62" w:rsidP="00483F62">
      <w:pPr>
        <w:pStyle w:val="af5"/>
        <w:spacing w:line="276" w:lineRule="auto"/>
        <w:ind w:right="246"/>
      </w:pPr>
      <w:r>
        <w:t>ребенок проявляет себя в разных видах музыкальной, изобразительной, театрализованной</w:t>
      </w:r>
      <w:r>
        <w:rPr>
          <w:spacing w:val="1"/>
        </w:rPr>
        <w:t xml:space="preserve"> </w:t>
      </w:r>
      <w:r>
        <w:t>деятельности,</w:t>
      </w:r>
      <w:r>
        <w:rPr>
          <w:spacing w:val="-1"/>
        </w:rPr>
        <w:t xml:space="preserve"> </w:t>
      </w:r>
      <w:r>
        <w:t>используя</w:t>
      </w:r>
      <w:r>
        <w:rPr>
          <w:spacing w:val="1"/>
        </w:rPr>
        <w:t xml:space="preserve"> </w:t>
      </w:r>
      <w:r>
        <w:t>выразительные</w:t>
      </w:r>
      <w:r>
        <w:rPr>
          <w:spacing w:val="-3"/>
        </w:rPr>
        <w:t xml:space="preserve"> </w:t>
      </w:r>
      <w:r>
        <w:t>и изобразительные</w:t>
      </w:r>
      <w:r>
        <w:rPr>
          <w:spacing w:val="-2"/>
        </w:rPr>
        <w:t xml:space="preserve"> </w:t>
      </w:r>
      <w:r>
        <w:t>средства;</w:t>
      </w:r>
    </w:p>
    <w:p w:rsidR="00483F62" w:rsidRDefault="00483F62" w:rsidP="00483F62">
      <w:pPr>
        <w:pStyle w:val="af5"/>
        <w:spacing w:line="276" w:lineRule="auto"/>
        <w:ind w:right="245"/>
      </w:pPr>
      <w:r>
        <w:t>ребенок</w:t>
      </w:r>
      <w:r>
        <w:rPr>
          <w:spacing w:val="1"/>
        </w:rPr>
        <w:t xml:space="preserve"> </w:t>
      </w:r>
      <w:r>
        <w:t>использует</w:t>
      </w:r>
      <w:r>
        <w:rPr>
          <w:spacing w:val="1"/>
        </w:rPr>
        <w:t xml:space="preserve"> </w:t>
      </w:r>
      <w:r>
        <w:t>накопленный</w:t>
      </w:r>
      <w:r>
        <w:rPr>
          <w:spacing w:val="1"/>
        </w:rPr>
        <w:t xml:space="preserve"> </w:t>
      </w:r>
      <w:r>
        <w:t>художественно-творческой</w:t>
      </w:r>
      <w:r>
        <w:rPr>
          <w:spacing w:val="1"/>
        </w:rPr>
        <w:t xml:space="preserve"> </w:t>
      </w:r>
      <w:r>
        <w:t>опыт</w:t>
      </w:r>
      <w:r>
        <w:rPr>
          <w:spacing w:val="1"/>
        </w:rPr>
        <w:t xml:space="preserve"> </w:t>
      </w:r>
      <w:r>
        <w:t>в</w:t>
      </w:r>
      <w:r>
        <w:rPr>
          <w:spacing w:val="1"/>
        </w:rPr>
        <w:t xml:space="preserve"> </w:t>
      </w:r>
      <w:r>
        <w:t>самостоятельной</w:t>
      </w:r>
      <w:r>
        <w:rPr>
          <w:spacing w:val="1"/>
        </w:rPr>
        <w:t xml:space="preserve"> </w:t>
      </w:r>
      <w:r>
        <w:t>деятельности,</w:t>
      </w:r>
      <w:r>
        <w:rPr>
          <w:spacing w:val="1"/>
        </w:rPr>
        <w:t xml:space="preserve"> </w:t>
      </w:r>
      <w:r>
        <w:t>с</w:t>
      </w:r>
      <w:r>
        <w:rPr>
          <w:spacing w:val="1"/>
        </w:rPr>
        <w:t xml:space="preserve"> </w:t>
      </w:r>
      <w:r>
        <w:t>желанием</w:t>
      </w:r>
      <w:r>
        <w:rPr>
          <w:spacing w:val="1"/>
        </w:rPr>
        <w:t xml:space="preserve"> </w:t>
      </w:r>
      <w:r>
        <w:t>участвует</w:t>
      </w:r>
      <w:r>
        <w:rPr>
          <w:spacing w:val="1"/>
        </w:rPr>
        <w:t xml:space="preserve"> </w:t>
      </w:r>
      <w:r>
        <w:t>в</w:t>
      </w:r>
      <w:r>
        <w:rPr>
          <w:spacing w:val="1"/>
        </w:rPr>
        <w:t xml:space="preserve"> </w:t>
      </w:r>
      <w:r>
        <w:t>культурно-досуговой</w:t>
      </w:r>
      <w:r>
        <w:rPr>
          <w:spacing w:val="1"/>
        </w:rPr>
        <w:t xml:space="preserve"> </w:t>
      </w:r>
      <w:r>
        <w:t>деятельности</w:t>
      </w:r>
      <w:r>
        <w:rPr>
          <w:spacing w:val="1"/>
        </w:rPr>
        <w:t xml:space="preserve"> </w:t>
      </w:r>
      <w:r>
        <w:t>(праздниках,</w:t>
      </w:r>
      <w:r>
        <w:rPr>
          <w:spacing w:val="1"/>
        </w:rPr>
        <w:t xml:space="preserve"> </w:t>
      </w:r>
      <w:r>
        <w:t>развлечениях</w:t>
      </w:r>
      <w:r>
        <w:rPr>
          <w:spacing w:val="3"/>
        </w:rPr>
        <w:t xml:space="preserve"> </w:t>
      </w:r>
      <w:r>
        <w:t>и</w:t>
      </w:r>
      <w:r>
        <w:rPr>
          <w:spacing w:val="-1"/>
        </w:rPr>
        <w:t xml:space="preserve"> </w:t>
      </w:r>
      <w:r>
        <w:t>др.);</w:t>
      </w:r>
    </w:p>
    <w:p w:rsidR="00483F62" w:rsidRDefault="00483F62" w:rsidP="00483F62">
      <w:pPr>
        <w:pStyle w:val="af5"/>
        <w:spacing w:line="276" w:lineRule="auto"/>
        <w:ind w:right="255"/>
      </w:pPr>
      <w:r>
        <w:t>ребенок</w:t>
      </w:r>
      <w:r>
        <w:rPr>
          <w:spacing w:val="1"/>
        </w:rPr>
        <w:t xml:space="preserve"> </w:t>
      </w:r>
      <w:r>
        <w:t>создает</w:t>
      </w:r>
      <w:r>
        <w:rPr>
          <w:spacing w:val="1"/>
        </w:rPr>
        <w:t xml:space="preserve"> </w:t>
      </w:r>
      <w:r>
        <w:t>изображения</w:t>
      </w:r>
      <w:r>
        <w:rPr>
          <w:spacing w:val="1"/>
        </w:rPr>
        <w:t xml:space="preserve"> </w:t>
      </w:r>
      <w:r>
        <w:t>и</w:t>
      </w:r>
      <w:r>
        <w:rPr>
          <w:spacing w:val="1"/>
        </w:rPr>
        <w:t xml:space="preserve"> </w:t>
      </w:r>
      <w:r>
        <w:t>постройки</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темой,</w:t>
      </w:r>
      <w:r>
        <w:rPr>
          <w:spacing w:val="61"/>
        </w:rPr>
        <w:t xml:space="preserve"> </w:t>
      </w:r>
      <w:r>
        <w:t>используя</w:t>
      </w:r>
      <w:r>
        <w:rPr>
          <w:spacing w:val="1"/>
        </w:rPr>
        <w:t xml:space="preserve"> </w:t>
      </w:r>
      <w:r>
        <w:t>разнообразные</w:t>
      </w:r>
      <w:r>
        <w:rPr>
          <w:spacing w:val="-3"/>
        </w:rPr>
        <w:t xml:space="preserve"> </w:t>
      </w:r>
      <w:r>
        <w:t>материалы,</w:t>
      </w:r>
      <w:r>
        <w:rPr>
          <w:spacing w:val="-2"/>
        </w:rPr>
        <w:t xml:space="preserve"> </w:t>
      </w:r>
      <w:r>
        <w:t>владеет</w:t>
      </w:r>
      <w:r>
        <w:rPr>
          <w:spacing w:val="-1"/>
        </w:rPr>
        <w:t xml:space="preserve"> </w:t>
      </w:r>
      <w:r>
        <w:t>техническими и</w:t>
      </w:r>
      <w:r>
        <w:rPr>
          <w:spacing w:val="-1"/>
        </w:rPr>
        <w:t xml:space="preserve"> </w:t>
      </w:r>
      <w:r>
        <w:t>изобразительными</w:t>
      </w:r>
      <w:r>
        <w:rPr>
          <w:spacing w:val="-1"/>
        </w:rPr>
        <w:t xml:space="preserve"> </w:t>
      </w:r>
      <w:r>
        <w:t>умениями;</w:t>
      </w:r>
    </w:p>
    <w:p w:rsidR="00483F62" w:rsidRDefault="00483F62" w:rsidP="00483F62">
      <w:pPr>
        <w:pStyle w:val="af5"/>
        <w:spacing w:line="276" w:lineRule="auto"/>
        <w:ind w:right="246"/>
      </w:pPr>
      <w:r>
        <w:t>ребенок</w:t>
      </w:r>
      <w:r>
        <w:rPr>
          <w:spacing w:val="1"/>
        </w:rPr>
        <w:t xml:space="preserve"> </w:t>
      </w:r>
      <w:r>
        <w:t>называет</w:t>
      </w:r>
      <w:r>
        <w:rPr>
          <w:spacing w:val="1"/>
        </w:rPr>
        <w:t xml:space="preserve"> </w:t>
      </w:r>
      <w:r>
        <w:t>роль до начала игры, обозначает</w:t>
      </w:r>
      <w:r>
        <w:rPr>
          <w:spacing w:val="1"/>
        </w:rPr>
        <w:t xml:space="preserve"> </w:t>
      </w:r>
      <w:r>
        <w:t>новую роль</w:t>
      </w:r>
      <w:r>
        <w:rPr>
          <w:spacing w:val="1"/>
        </w:rPr>
        <w:t xml:space="preserve"> </w:t>
      </w:r>
      <w:r>
        <w:t>по ходу игры, активно</w:t>
      </w:r>
      <w:r>
        <w:rPr>
          <w:spacing w:val="1"/>
        </w:rPr>
        <w:t xml:space="preserve"> </w:t>
      </w:r>
      <w:r>
        <w:t>использует</w:t>
      </w:r>
      <w:r>
        <w:rPr>
          <w:spacing w:val="1"/>
        </w:rPr>
        <w:t xml:space="preserve"> </w:t>
      </w:r>
      <w:r>
        <w:t>предметы</w:t>
      </w:r>
      <w:r>
        <w:rPr>
          <w:spacing w:val="1"/>
        </w:rPr>
        <w:t xml:space="preserve"> </w:t>
      </w:r>
      <w:r>
        <w:t>заместители,</w:t>
      </w:r>
      <w:r>
        <w:rPr>
          <w:spacing w:val="1"/>
        </w:rPr>
        <w:t xml:space="preserve"> </w:t>
      </w:r>
      <w:r>
        <w:t>предлагает</w:t>
      </w:r>
      <w:r>
        <w:rPr>
          <w:spacing w:val="1"/>
        </w:rPr>
        <w:t xml:space="preserve"> </w:t>
      </w:r>
      <w:r>
        <w:t>игровой</w:t>
      </w:r>
      <w:r>
        <w:rPr>
          <w:spacing w:val="1"/>
        </w:rPr>
        <w:t xml:space="preserve"> </w:t>
      </w:r>
      <w:r>
        <w:t>замысел</w:t>
      </w:r>
      <w:r>
        <w:rPr>
          <w:spacing w:val="1"/>
        </w:rPr>
        <w:t xml:space="preserve"> </w:t>
      </w:r>
      <w:r>
        <w:t>и</w:t>
      </w:r>
      <w:r>
        <w:rPr>
          <w:spacing w:val="1"/>
        </w:rPr>
        <w:t xml:space="preserve"> </w:t>
      </w:r>
      <w:r>
        <w:t>проявляет</w:t>
      </w:r>
      <w:r>
        <w:rPr>
          <w:spacing w:val="1"/>
        </w:rPr>
        <w:t xml:space="preserve"> </w:t>
      </w:r>
      <w:r>
        <w:t>инициативу</w:t>
      </w:r>
      <w:r>
        <w:rPr>
          <w:spacing w:val="1"/>
        </w:rPr>
        <w:t xml:space="preserve"> </w:t>
      </w:r>
      <w:r>
        <w:t>в</w:t>
      </w:r>
      <w:r>
        <w:rPr>
          <w:spacing w:val="1"/>
        </w:rPr>
        <w:t xml:space="preserve"> </w:t>
      </w:r>
      <w:r>
        <w:t>развитии сюжета, активно включается в ролевой диалог, проявляет творчество в создании игровой</w:t>
      </w:r>
      <w:r>
        <w:rPr>
          <w:spacing w:val="-57"/>
        </w:rPr>
        <w:t xml:space="preserve"> </w:t>
      </w:r>
      <w:r>
        <w:t>обстановки;</w:t>
      </w:r>
    </w:p>
    <w:p w:rsidR="00483F62" w:rsidRDefault="00483F62" w:rsidP="00483F62">
      <w:pPr>
        <w:pStyle w:val="af5"/>
        <w:spacing w:line="276" w:lineRule="auto"/>
        <w:ind w:right="245"/>
      </w:pPr>
      <w:r>
        <w:t>ребенок принимает игровую задачу в играх с правилами, проявляет интерес к результату,</w:t>
      </w:r>
      <w:r>
        <w:rPr>
          <w:spacing w:val="1"/>
        </w:rPr>
        <w:t xml:space="preserve"> </w:t>
      </w:r>
      <w:r>
        <w:t>выигрышу; ведет негромкий диалог с игрушками, комментирует их «действия» в режиссерских</w:t>
      </w:r>
      <w:r>
        <w:rPr>
          <w:spacing w:val="1"/>
        </w:rPr>
        <w:t xml:space="preserve"> </w:t>
      </w:r>
      <w:r>
        <w:t>играх.</w:t>
      </w:r>
    </w:p>
    <w:p w:rsidR="00483F62" w:rsidRDefault="00483F62" w:rsidP="00483F62">
      <w:pPr>
        <w:pStyle w:val="af5"/>
        <w:spacing w:before="7"/>
        <w:ind w:left="0" w:firstLine="0"/>
        <w:jc w:val="left"/>
        <w:rPr>
          <w:sz w:val="26"/>
        </w:rPr>
      </w:pPr>
    </w:p>
    <w:p w:rsidR="00483F62" w:rsidRDefault="00483F62" w:rsidP="00483F62">
      <w:pPr>
        <w:pStyle w:val="Heading2"/>
        <w:rPr>
          <w:b w:val="0"/>
          <w:i w:val="0"/>
        </w:rPr>
      </w:pPr>
      <w:r>
        <w:t>К</w:t>
      </w:r>
      <w:r>
        <w:rPr>
          <w:spacing w:val="-3"/>
        </w:rPr>
        <w:t xml:space="preserve"> </w:t>
      </w:r>
      <w:r>
        <w:t>шести</w:t>
      </w:r>
      <w:r>
        <w:rPr>
          <w:spacing w:val="-1"/>
        </w:rPr>
        <w:t xml:space="preserve"> </w:t>
      </w:r>
      <w:r>
        <w:t>годам</w:t>
      </w:r>
      <w:r>
        <w:rPr>
          <w:b w:val="0"/>
          <w:i w:val="0"/>
        </w:rPr>
        <w:t>:</w:t>
      </w:r>
    </w:p>
    <w:p w:rsidR="00483F62" w:rsidRDefault="00483F62" w:rsidP="00483F62">
      <w:pPr>
        <w:pStyle w:val="af5"/>
        <w:spacing w:before="43" w:line="276" w:lineRule="auto"/>
        <w:ind w:right="247"/>
      </w:pPr>
      <w:r>
        <w:t>ребенок</w:t>
      </w:r>
      <w:r>
        <w:rPr>
          <w:spacing w:val="1"/>
        </w:rPr>
        <w:t xml:space="preserve"> </w:t>
      </w:r>
      <w:r>
        <w:t>демонстрирует</w:t>
      </w:r>
      <w:r>
        <w:rPr>
          <w:spacing w:val="1"/>
        </w:rPr>
        <w:t xml:space="preserve"> </w:t>
      </w:r>
      <w:r>
        <w:t>ярко</w:t>
      </w:r>
      <w:r>
        <w:rPr>
          <w:spacing w:val="1"/>
        </w:rPr>
        <w:t xml:space="preserve"> </w:t>
      </w:r>
      <w:r>
        <w:t>выраженную</w:t>
      </w:r>
      <w:r>
        <w:rPr>
          <w:spacing w:val="1"/>
        </w:rPr>
        <w:t xml:space="preserve"> </w:t>
      </w:r>
      <w:r>
        <w:t>потребность</w:t>
      </w:r>
      <w:r>
        <w:rPr>
          <w:spacing w:val="1"/>
        </w:rPr>
        <w:t xml:space="preserve"> </w:t>
      </w:r>
      <w:r>
        <w:t>в</w:t>
      </w:r>
      <w:r>
        <w:rPr>
          <w:spacing w:val="1"/>
        </w:rPr>
        <w:t xml:space="preserve"> </w:t>
      </w:r>
      <w:r>
        <w:t>двигательной</w:t>
      </w:r>
      <w:r>
        <w:rPr>
          <w:spacing w:val="1"/>
        </w:rPr>
        <w:t xml:space="preserve"> </w:t>
      </w:r>
      <w:r>
        <w:t>активности,</w:t>
      </w:r>
      <w:r>
        <w:rPr>
          <w:spacing w:val="1"/>
        </w:rPr>
        <w:t xml:space="preserve"> </w:t>
      </w:r>
      <w:r>
        <w:t>проявляет интерес к новым и знакомым физическим упражнениям, пешим прогулкам, показывает</w:t>
      </w:r>
      <w:r>
        <w:rPr>
          <w:spacing w:val="1"/>
        </w:rPr>
        <w:t xml:space="preserve"> </w:t>
      </w:r>
      <w:r>
        <w:t>избирательность и инициативу при выполнении упражнений, имеет представления о некоторых</w:t>
      </w:r>
      <w:r>
        <w:rPr>
          <w:spacing w:val="1"/>
        </w:rPr>
        <w:t xml:space="preserve"> </w:t>
      </w:r>
      <w:r>
        <w:t>видах</w:t>
      </w:r>
      <w:r>
        <w:rPr>
          <w:spacing w:val="1"/>
        </w:rPr>
        <w:t xml:space="preserve"> </w:t>
      </w:r>
      <w:r>
        <w:t>спорта, туризме, как форме</w:t>
      </w:r>
      <w:r>
        <w:rPr>
          <w:spacing w:val="-2"/>
        </w:rPr>
        <w:t xml:space="preserve"> </w:t>
      </w:r>
      <w:r>
        <w:t>активного</w:t>
      </w:r>
      <w:r>
        <w:rPr>
          <w:spacing w:val="-1"/>
        </w:rPr>
        <w:t xml:space="preserve"> </w:t>
      </w:r>
      <w:r>
        <w:t>отдыха;</w:t>
      </w:r>
    </w:p>
    <w:p w:rsidR="00483F62" w:rsidRDefault="00483F62" w:rsidP="00483F62">
      <w:pPr>
        <w:sectPr w:rsidR="00483F62">
          <w:pgSz w:w="11910" w:h="16840"/>
          <w:pgMar w:top="1080" w:right="320" w:bottom="920" w:left="920" w:header="710" w:footer="734" w:gutter="0"/>
          <w:cols w:space="720"/>
        </w:sectPr>
      </w:pPr>
    </w:p>
    <w:p w:rsidR="00483F62" w:rsidRDefault="00483F62" w:rsidP="00483F62">
      <w:pPr>
        <w:pStyle w:val="af5"/>
        <w:spacing w:before="80" w:line="276" w:lineRule="auto"/>
        <w:ind w:right="253"/>
      </w:pPr>
      <w:r>
        <w:lastRenderedPageBreak/>
        <w:t>ребенок проявляет во время занятий физической деятельностью выносливость, быстроту,</w:t>
      </w:r>
      <w:r>
        <w:rPr>
          <w:spacing w:val="1"/>
        </w:rPr>
        <w:t xml:space="preserve"> </w:t>
      </w:r>
      <w:r>
        <w:t>силу,</w:t>
      </w:r>
      <w:r>
        <w:rPr>
          <w:spacing w:val="1"/>
        </w:rPr>
        <w:t xml:space="preserve"> </w:t>
      </w:r>
      <w:r>
        <w:t>координацию,</w:t>
      </w:r>
      <w:r>
        <w:rPr>
          <w:spacing w:val="1"/>
        </w:rPr>
        <w:t xml:space="preserve"> </w:t>
      </w:r>
      <w:r>
        <w:t>гибкость,</w:t>
      </w:r>
      <w:r>
        <w:rPr>
          <w:spacing w:val="1"/>
        </w:rPr>
        <w:t xml:space="preserve"> </w:t>
      </w:r>
      <w:r>
        <w:t>уверенно,</w:t>
      </w:r>
      <w:r>
        <w:rPr>
          <w:spacing w:val="1"/>
        </w:rPr>
        <w:t xml:space="preserve"> </w:t>
      </w:r>
      <w:r>
        <w:t>в</w:t>
      </w:r>
      <w:r>
        <w:rPr>
          <w:spacing w:val="1"/>
        </w:rPr>
        <w:t xml:space="preserve"> </w:t>
      </w:r>
      <w:r>
        <w:t>заданном</w:t>
      </w:r>
      <w:r>
        <w:rPr>
          <w:spacing w:val="1"/>
        </w:rPr>
        <w:t xml:space="preserve"> </w:t>
      </w:r>
      <w:r>
        <w:t>темпе</w:t>
      </w:r>
      <w:r>
        <w:rPr>
          <w:spacing w:val="1"/>
        </w:rPr>
        <w:t xml:space="preserve"> </w:t>
      </w:r>
      <w:r>
        <w:t>и</w:t>
      </w:r>
      <w:r>
        <w:rPr>
          <w:spacing w:val="1"/>
        </w:rPr>
        <w:t xml:space="preserve"> </w:t>
      </w:r>
      <w:r>
        <w:t>ритме,</w:t>
      </w:r>
      <w:r>
        <w:rPr>
          <w:spacing w:val="1"/>
        </w:rPr>
        <w:t xml:space="preserve"> </w:t>
      </w:r>
      <w:r>
        <w:t>выразительно</w:t>
      </w:r>
      <w:r>
        <w:rPr>
          <w:spacing w:val="1"/>
        </w:rPr>
        <w:t xml:space="preserve"> </w:t>
      </w:r>
      <w:r>
        <w:t>выполняет</w:t>
      </w:r>
      <w:r>
        <w:rPr>
          <w:spacing w:val="1"/>
        </w:rPr>
        <w:t xml:space="preserve"> </w:t>
      </w:r>
      <w:r>
        <w:t>упражнения,</w:t>
      </w:r>
      <w:r>
        <w:rPr>
          <w:spacing w:val="-3"/>
        </w:rPr>
        <w:t xml:space="preserve"> </w:t>
      </w:r>
      <w:r>
        <w:t>способен</w:t>
      </w:r>
      <w:r>
        <w:rPr>
          <w:spacing w:val="-2"/>
        </w:rPr>
        <w:t xml:space="preserve"> </w:t>
      </w:r>
      <w:r>
        <w:t>творчески</w:t>
      </w:r>
      <w:r>
        <w:rPr>
          <w:spacing w:val="-2"/>
        </w:rPr>
        <w:t xml:space="preserve"> </w:t>
      </w:r>
      <w:r>
        <w:t>составить</w:t>
      </w:r>
      <w:r>
        <w:rPr>
          <w:spacing w:val="-1"/>
        </w:rPr>
        <w:t xml:space="preserve"> </w:t>
      </w:r>
      <w:r>
        <w:t>несложные</w:t>
      </w:r>
      <w:r>
        <w:rPr>
          <w:spacing w:val="-4"/>
        </w:rPr>
        <w:t xml:space="preserve"> </w:t>
      </w:r>
      <w:r>
        <w:t>комбинации</w:t>
      </w:r>
      <w:r>
        <w:rPr>
          <w:spacing w:val="-2"/>
        </w:rPr>
        <w:t xml:space="preserve"> </w:t>
      </w:r>
      <w:r>
        <w:t>из</w:t>
      </w:r>
      <w:r>
        <w:rPr>
          <w:spacing w:val="-2"/>
        </w:rPr>
        <w:t xml:space="preserve"> </w:t>
      </w:r>
      <w:r>
        <w:t>знакомых</w:t>
      </w:r>
      <w:r>
        <w:rPr>
          <w:spacing w:val="2"/>
        </w:rPr>
        <w:t xml:space="preserve"> </w:t>
      </w:r>
      <w:r>
        <w:t>упражнений;</w:t>
      </w:r>
    </w:p>
    <w:p w:rsidR="00483F62" w:rsidRDefault="00483F62" w:rsidP="00483F62">
      <w:pPr>
        <w:pStyle w:val="af5"/>
        <w:spacing w:before="1" w:line="276" w:lineRule="auto"/>
        <w:ind w:right="252"/>
      </w:pPr>
      <w:r>
        <w:t>ребенок</w:t>
      </w:r>
      <w:r>
        <w:rPr>
          <w:spacing w:val="1"/>
        </w:rPr>
        <w:t xml:space="preserve"> </w:t>
      </w:r>
      <w:r>
        <w:t>проявляет</w:t>
      </w:r>
      <w:r>
        <w:rPr>
          <w:spacing w:val="1"/>
        </w:rPr>
        <w:t xml:space="preserve"> </w:t>
      </w:r>
      <w:r>
        <w:t>необходимый</w:t>
      </w:r>
      <w:r>
        <w:rPr>
          <w:spacing w:val="1"/>
        </w:rPr>
        <w:t xml:space="preserve"> </w:t>
      </w:r>
      <w:r>
        <w:t>самоконтроль</w:t>
      </w:r>
      <w:r>
        <w:rPr>
          <w:spacing w:val="1"/>
        </w:rPr>
        <w:t xml:space="preserve"> </w:t>
      </w:r>
      <w:r>
        <w:t>и</w:t>
      </w:r>
      <w:r>
        <w:rPr>
          <w:spacing w:val="1"/>
        </w:rPr>
        <w:t xml:space="preserve"> </w:t>
      </w:r>
      <w:r>
        <w:t>самооценку,</w:t>
      </w:r>
      <w:r>
        <w:rPr>
          <w:spacing w:val="1"/>
        </w:rPr>
        <w:t xml:space="preserve"> </w:t>
      </w:r>
      <w:r>
        <w:t>способен</w:t>
      </w:r>
      <w:r>
        <w:rPr>
          <w:spacing w:val="1"/>
        </w:rPr>
        <w:t xml:space="preserve"> </w:t>
      </w:r>
      <w:r>
        <w:t>самостоятельно</w:t>
      </w:r>
      <w:r>
        <w:rPr>
          <w:spacing w:val="-57"/>
        </w:rPr>
        <w:t xml:space="preserve"> </w:t>
      </w:r>
      <w:r>
        <w:t>привлечь</w:t>
      </w:r>
      <w:r>
        <w:rPr>
          <w:spacing w:val="-1"/>
        </w:rPr>
        <w:t xml:space="preserve"> </w:t>
      </w:r>
      <w:r>
        <w:t>внимание</w:t>
      </w:r>
      <w:r>
        <w:rPr>
          <w:spacing w:val="-2"/>
        </w:rPr>
        <w:t xml:space="preserve"> </w:t>
      </w:r>
      <w:r>
        <w:t>других</w:t>
      </w:r>
      <w:r>
        <w:rPr>
          <w:spacing w:val="-2"/>
        </w:rPr>
        <w:t xml:space="preserve"> </w:t>
      </w:r>
      <w:r>
        <w:t>детей и</w:t>
      </w:r>
      <w:r>
        <w:rPr>
          <w:spacing w:val="-1"/>
        </w:rPr>
        <w:t xml:space="preserve"> </w:t>
      </w:r>
      <w:r>
        <w:t>организовать знакомую</w:t>
      </w:r>
      <w:r>
        <w:rPr>
          <w:spacing w:val="-1"/>
        </w:rPr>
        <w:t xml:space="preserve"> </w:t>
      </w:r>
      <w:r>
        <w:t>подвижную</w:t>
      </w:r>
      <w:r>
        <w:rPr>
          <w:spacing w:val="-1"/>
        </w:rPr>
        <w:t xml:space="preserve"> </w:t>
      </w:r>
      <w:r>
        <w:t>игру;</w:t>
      </w:r>
    </w:p>
    <w:p w:rsidR="00483F62" w:rsidRDefault="00483F62" w:rsidP="00483F62">
      <w:pPr>
        <w:pStyle w:val="af5"/>
        <w:spacing w:line="276" w:lineRule="auto"/>
        <w:ind w:right="250"/>
      </w:pPr>
      <w:r>
        <w:t>ребенок</w:t>
      </w:r>
      <w:r>
        <w:rPr>
          <w:spacing w:val="1"/>
        </w:rPr>
        <w:t xml:space="preserve"> </w:t>
      </w:r>
      <w:r>
        <w:t>владеет</w:t>
      </w:r>
      <w:r>
        <w:rPr>
          <w:spacing w:val="1"/>
        </w:rPr>
        <w:t xml:space="preserve"> </w:t>
      </w:r>
      <w:r>
        <w:t>основными</w:t>
      </w:r>
      <w:r>
        <w:rPr>
          <w:spacing w:val="1"/>
        </w:rPr>
        <w:t xml:space="preserve"> </w:t>
      </w:r>
      <w:r>
        <w:t>способами</w:t>
      </w:r>
      <w:r>
        <w:rPr>
          <w:spacing w:val="1"/>
        </w:rPr>
        <w:t xml:space="preserve"> </w:t>
      </w:r>
      <w:r>
        <w:t>укрепления</w:t>
      </w:r>
      <w:r>
        <w:rPr>
          <w:spacing w:val="1"/>
        </w:rPr>
        <w:t xml:space="preserve"> </w:t>
      </w:r>
      <w:r>
        <w:t>здоровья,</w:t>
      </w:r>
      <w:r>
        <w:rPr>
          <w:spacing w:val="1"/>
        </w:rPr>
        <w:t xml:space="preserve"> </w:t>
      </w:r>
      <w:r>
        <w:t>правилами</w:t>
      </w:r>
      <w:r>
        <w:rPr>
          <w:spacing w:val="1"/>
        </w:rPr>
        <w:t xml:space="preserve"> </w:t>
      </w:r>
      <w:r>
        <w:t>безопасного</w:t>
      </w:r>
      <w:r>
        <w:rPr>
          <w:spacing w:val="1"/>
        </w:rPr>
        <w:t xml:space="preserve"> </w:t>
      </w:r>
      <w:r>
        <w:t>поведения в двигательной деятельности, мотивирован на сбережение и укрепление собственного</w:t>
      </w:r>
      <w:r>
        <w:rPr>
          <w:spacing w:val="1"/>
        </w:rPr>
        <w:t xml:space="preserve"> </w:t>
      </w:r>
      <w:r>
        <w:t>здоровья</w:t>
      </w:r>
      <w:r>
        <w:rPr>
          <w:spacing w:val="-1"/>
        </w:rPr>
        <w:t xml:space="preserve"> </w:t>
      </w:r>
      <w:r>
        <w:t>и</w:t>
      </w:r>
      <w:r>
        <w:rPr>
          <w:spacing w:val="-2"/>
        </w:rPr>
        <w:t xml:space="preserve"> </w:t>
      </w:r>
      <w:r>
        <w:t>здоровья окружающих</w:t>
      </w:r>
      <w:r>
        <w:rPr>
          <w:spacing w:val="2"/>
        </w:rPr>
        <w:t xml:space="preserve"> </w:t>
      </w:r>
      <w:r>
        <w:t>его</w:t>
      </w:r>
      <w:r>
        <w:rPr>
          <w:spacing w:val="-1"/>
        </w:rPr>
        <w:t xml:space="preserve"> </w:t>
      </w:r>
      <w:r>
        <w:t>людей;</w:t>
      </w:r>
    </w:p>
    <w:p w:rsidR="00483F62" w:rsidRDefault="00483F62" w:rsidP="00483F62">
      <w:pPr>
        <w:pStyle w:val="af5"/>
        <w:spacing w:line="276" w:lineRule="auto"/>
        <w:ind w:right="244"/>
      </w:pPr>
      <w:r>
        <w:t>ребенок</w:t>
      </w:r>
      <w:r>
        <w:rPr>
          <w:spacing w:val="1"/>
        </w:rPr>
        <w:t xml:space="preserve"> </w:t>
      </w:r>
      <w:r>
        <w:t>регулирует</w:t>
      </w:r>
      <w:r>
        <w:rPr>
          <w:spacing w:val="1"/>
        </w:rPr>
        <w:t xml:space="preserve"> </w:t>
      </w:r>
      <w:r>
        <w:t>свою</w:t>
      </w:r>
      <w:r>
        <w:rPr>
          <w:spacing w:val="1"/>
        </w:rPr>
        <w:t xml:space="preserve"> </w:t>
      </w:r>
      <w:r>
        <w:t>активность</w:t>
      </w:r>
      <w:r>
        <w:rPr>
          <w:spacing w:val="1"/>
        </w:rPr>
        <w:t xml:space="preserve"> </w:t>
      </w:r>
      <w:r>
        <w:t>в</w:t>
      </w:r>
      <w:r>
        <w:rPr>
          <w:spacing w:val="1"/>
        </w:rPr>
        <w:t xml:space="preserve"> </w:t>
      </w:r>
      <w:r>
        <w:t>деятельности,</w:t>
      </w:r>
      <w:r>
        <w:rPr>
          <w:spacing w:val="1"/>
        </w:rPr>
        <w:t xml:space="preserve"> </w:t>
      </w:r>
      <w:r>
        <w:t>умеет</w:t>
      </w:r>
      <w:r>
        <w:rPr>
          <w:spacing w:val="1"/>
        </w:rPr>
        <w:t xml:space="preserve"> </w:t>
      </w:r>
      <w:r>
        <w:t>соблюдать</w:t>
      </w:r>
      <w:r>
        <w:rPr>
          <w:spacing w:val="1"/>
        </w:rPr>
        <w:t xml:space="preserve"> </w:t>
      </w:r>
      <w:r>
        <w:t>очередность</w:t>
      </w:r>
      <w:r>
        <w:rPr>
          <w:spacing w:val="1"/>
        </w:rPr>
        <w:t xml:space="preserve"> </w:t>
      </w:r>
      <w:r>
        <w:t>и</w:t>
      </w:r>
      <w:r>
        <w:rPr>
          <w:spacing w:val="1"/>
        </w:rPr>
        <w:t xml:space="preserve"> </w:t>
      </w:r>
      <w:r>
        <w:t>учитывать права других людей, проявляет инициативу в общении и деятельности, задает вопросы</w:t>
      </w:r>
      <w:r>
        <w:rPr>
          <w:spacing w:val="1"/>
        </w:rPr>
        <w:t xml:space="preserve"> </w:t>
      </w:r>
      <w:r>
        <w:t>различной направленности, слушает и понимает взрослого, действует по правилу или образцу в</w:t>
      </w:r>
      <w:r>
        <w:rPr>
          <w:spacing w:val="1"/>
        </w:rPr>
        <w:t xml:space="preserve"> </w:t>
      </w:r>
      <w:r>
        <w:t>разных видах</w:t>
      </w:r>
      <w:r>
        <w:rPr>
          <w:spacing w:val="2"/>
        </w:rPr>
        <w:t xml:space="preserve"> </w:t>
      </w:r>
      <w:r>
        <w:t>деятельности, способен</w:t>
      </w:r>
      <w:r>
        <w:rPr>
          <w:spacing w:val="-1"/>
        </w:rPr>
        <w:t xml:space="preserve"> </w:t>
      </w:r>
      <w:r>
        <w:t>к произвольным</w:t>
      </w:r>
      <w:r>
        <w:rPr>
          <w:spacing w:val="-2"/>
        </w:rPr>
        <w:t xml:space="preserve"> </w:t>
      </w:r>
      <w:r>
        <w:t>действиям;</w:t>
      </w:r>
    </w:p>
    <w:p w:rsidR="00483F62" w:rsidRDefault="00483F62" w:rsidP="00483F62">
      <w:pPr>
        <w:pStyle w:val="af5"/>
        <w:spacing w:line="276" w:lineRule="auto"/>
        <w:ind w:right="253"/>
      </w:pPr>
      <w:r>
        <w:t>ребенок способен различать</w:t>
      </w:r>
      <w:r>
        <w:rPr>
          <w:spacing w:val="1"/>
        </w:rPr>
        <w:t xml:space="preserve"> </w:t>
      </w:r>
      <w:r>
        <w:t>разные эмоциональные состояния взрослых</w:t>
      </w:r>
      <w:r>
        <w:rPr>
          <w:spacing w:val="1"/>
        </w:rPr>
        <w:t xml:space="preserve"> </w:t>
      </w:r>
      <w:r>
        <w:t>и сверстников,</w:t>
      </w:r>
      <w:r>
        <w:rPr>
          <w:spacing w:val="1"/>
        </w:rPr>
        <w:t xml:space="preserve"> </w:t>
      </w:r>
      <w:r>
        <w:t>учитывает их</w:t>
      </w:r>
      <w:r>
        <w:rPr>
          <w:spacing w:val="1"/>
        </w:rPr>
        <w:t xml:space="preserve"> </w:t>
      </w:r>
      <w:r>
        <w:t>в своем</w:t>
      </w:r>
      <w:r>
        <w:rPr>
          <w:spacing w:val="1"/>
        </w:rPr>
        <w:t xml:space="preserve"> </w:t>
      </w:r>
      <w:r>
        <w:t>поведении, откликается на просьбу помочь, в</w:t>
      </w:r>
      <w:r>
        <w:rPr>
          <w:spacing w:val="60"/>
        </w:rPr>
        <w:t xml:space="preserve"> </w:t>
      </w:r>
      <w:r>
        <w:t>оценке поступков опирается</w:t>
      </w:r>
      <w:r>
        <w:rPr>
          <w:spacing w:val="1"/>
        </w:rPr>
        <w:t xml:space="preserve"> </w:t>
      </w:r>
      <w:r>
        <w:t>на</w:t>
      </w:r>
      <w:r>
        <w:rPr>
          <w:spacing w:val="-2"/>
        </w:rPr>
        <w:t xml:space="preserve"> </w:t>
      </w:r>
      <w:r>
        <w:t>нравственные</w:t>
      </w:r>
      <w:r>
        <w:rPr>
          <w:spacing w:val="-2"/>
        </w:rPr>
        <w:t xml:space="preserve"> </w:t>
      </w:r>
      <w:r>
        <w:t>представления;</w:t>
      </w:r>
    </w:p>
    <w:p w:rsidR="00483F62" w:rsidRDefault="00483F62" w:rsidP="00483F62">
      <w:pPr>
        <w:pStyle w:val="af5"/>
        <w:spacing w:before="1" w:line="276" w:lineRule="auto"/>
        <w:ind w:right="248"/>
      </w:pPr>
      <w:r>
        <w:t>ребенок настроен положительно по отношению к окружающим, охотно вступает в общение</w:t>
      </w:r>
      <w:r>
        <w:rPr>
          <w:spacing w:val="-57"/>
        </w:rPr>
        <w:t xml:space="preserve"> </w:t>
      </w:r>
      <w:r>
        <w:t>с близкими взрослыми и сверстниками, проявляет сдержанность по отношению к незнакомым</w:t>
      </w:r>
      <w:r>
        <w:rPr>
          <w:spacing w:val="1"/>
        </w:rPr>
        <w:t xml:space="preserve"> </w:t>
      </w:r>
      <w:r>
        <w:t>людям, при общении со взрослыми и сверстниками ориентируется на общепринятые нормы и</w:t>
      </w:r>
      <w:r>
        <w:rPr>
          <w:spacing w:val="1"/>
        </w:rPr>
        <w:t xml:space="preserve"> </w:t>
      </w:r>
      <w:r>
        <w:t>правила</w:t>
      </w:r>
      <w:r>
        <w:rPr>
          <w:spacing w:val="1"/>
        </w:rPr>
        <w:t xml:space="preserve"> </w:t>
      </w:r>
      <w:r>
        <w:t>культуры</w:t>
      </w:r>
      <w:r>
        <w:rPr>
          <w:spacing w:val="1"/>
        </w:rPr>
        <w:t xml:space="preserve"> </w:t>
      </w:r>
      <w:r>
        <w:t>поведения,</w:t>
      </w:r>
      <w:r>
        <w:rPr>
          <w:spacing w:val="1"/>
        </w:rPr>
        <w:t xml:space="preserve"> </w:t>
      </w:r>
      <w:r>
        <w:t>проявляет</w:t>
      </w:r>
      <w:r>
        <w:rPr>
          <w:spacing w:val="1"/>
        </w:rPr>
        <w:t xml:space="preserve"> </w:t>
      </w:r>
      <w:r>
        <w:t>любовь</w:t>
      </w:r>
      <w:r>
        <w:rPr>
          <w:spacing w:val="1"/>
        </w:rPr>
        <w:t xml:space="preserve"> </w:t>
      </w:r>
      <w:r>
        <w:t>к</w:t>
      </w:r>
      <w:r>
        <w:rPr>
          <w:spacing w:val="1"/>
        </w:rPr>
        <w:t xml:space="preserve"> </w:t>
      </w:r>
      <w:r>
        <w:t>родителям,</w:t>
      </w:r>
      <w:r>
        <w:rPr>
          <w:spacing w:val="1"/>
        </w:rPr>
        <w:t xml:space="preserve"> </w:t>
      </w:r>
      <w:r>
        <w:t>уважение</w:t>
      </w:r>
      <w:r>
        <w:rPr>
          <w:spacing w:val="1"/>
        </w:rPr>
        <w:t xml:space="preserve"> </w:t>
      </w:r>
      <w:r>
        <w:t>к</w:t>
      </w:r>
      <w:r>
        <w:rPr>
          <w:spacing w:val="1"/>
        </w:rPr>
        <w:t xml:space="preserve"> </w:t>
      </w:r>
      <w:r>
        <w:t>воспитателям,</w:t>
      </w:r>
      <w:r>
        <w:rPr>
          <w:spacing w:val="-57"/>
        </w:rPr>
        <w:t xml:space="preserve"> </w:t>
      </w:r>
      <w:r>
        <w:t>интересуется</w:t>
      </w:r>
      <w:r>
        <w:rPr>
          <w:spacing w:val="-1"/>
        </w:rPr>
        <w:t xml:space="preserve"> </w:t>
      </w:r>
      <w:r>
        <w:t>жизнью семьи и детского сада;</w:t>
      </w:r>
    </w:p>
    <w:p w:rsidR="00483F62" w:rsidRDefault="00483F62" w:rsidP="00483F62">
      <w:pPr>
        <w:pStyle w:val="af5"/>
        <w:spacing w:line="276" w:lineRule="auto"/>
        <w:ind w:right="244"/>
      </w:pPr>
      <w:r>
        <w:t>ребенок проявляет активность в стремлении к познанию разных видов труда и профессий,</w:t>
      </w:r>
      <w:r>
        <w:rPr>
          <w:spacing w:val="1"/>
        </w:rPr>
        <w:t xml:space="preserve"> </w:t>
      </w:r>
      <w:r>
        <w:t>бережно относится к предметному миру как результату труда взрослых, стремится участвовать в</w:t>
      </w:r>
      <w:r>
        <w:rPr>
          <w:spacing w:val="1"/>
        </w:rPr>
        <w:t xml:space="preserve"> </w:t>
      </w:r>
      <w:r>
        <w:t>труде взрослых, самостоятелен, инициативен в самообслуживании, участвует со сверстниками в</w:t>
      </w:r>
      <w:r>
        <w:rPr>
          <w:spacing w:val="1"/>
        </w:rPr>
        <w:t xml:space="preserve"> </w:t>
      </w:r>
      <w:r>
        <w:t>разных видах</w:t>
      </w:r>
      <w:r>
        <w:rPr>
          <w:spacing w:val="-1"/>
        </w:rPr>
        <w:t xml:space="preserve"> </w:t>
      </w:r>
      <w:r>
        <w:t>повседневного и ручного труда;</w:t>
      </w:r>
    </w:p>
    <w:p w:rsidR="00483F62" w:rsidRDefault="00483F62" w:rsidP="00483F62">
      <w:pPr>
        <w:pStyle w:val="af5"/>
        <w:spacing w:line="276" w:lineRule="auto"/>
        <w:ind w:right="249"/>
      </w:pPr>
      <w:r>
        <w:t>ребенок</w:t>
      </w:r>
      <w:r>
        <w:rPr>
          <w:spacing w:val="1"/>
        </w:rPr>
        <w:t xml:space="preserve"> </w:t>
      </w:r>
      <w:r>
        <w:t>испытывает</w:t>
      </w:r>
      <w:r>
        <w:rPr>
          <w:spacing w:val="1"/>
        </w:rPr>
        <w:t xml:space="preserve"> </w:t>
      </w:r>
      <w:r>
        <w:t>интерес</w:t>
      </w:r>
      <w:r>
        <w:rPr>
          <w:spacing w:val="1"/>
        </w:rPr>
        <w:t xml:space="preserve"> </w:t>
      </w:r>
      <w:r>
        <w:t>к</w:t>
      </w:r>
      <w:r>
        <w:rPr>
          <w:spacing w:val="1"/>
        </w:rPr>
        <w:t xml:space="preserve"> </w:t>
      </w:r>
      <w:r>
        <w:t>событиям,</w:t>
      </w:r>
      <w:r>
        <w:rPr>
          <w:spacing w:val="1"/>
        </w:rPr>
        <w:t xml:space="preserve"> </w:t>
      </w:r>
      <w:r>
        <w:t>находящимся</w:t>
      </w:r>
      <w:r>
        <w:rPr>
          <w:spacing w:val="1"/>
        </w:rPr>
        <w:t xml:space="preserve"> </w:t>
      </w:r>
      <w:r>
        <w:t>за</w:t>
      </w:r>
      <w:r>
        <w:rPr>
          <w:spacing w:val="1"/>
        </w:rPr>
        <w:t xml:space="preserve"> </w:t>
      </w:r>
      <w:r>
        <w:t>рамками</w:t>
      </w:r>
      <w:r>
        <w:rPr>
          <w:spacing w:val="1"/>
        </w:rPr>
        <w:t xml:space="preserve"> </w:t>
      </w:r>
      <w:r>
        <w:t>личного</w:t>
      </w:r>
      <w:r>
        <w:rPr>
          <w:spacing w:val="1"/>
        </w:rPr>
        <w:t xml:space="preserve"> </w:t>
      </w:r>
      <w:r>
        <w:t>опыта,</w:t>
      </w:r>
      <w:r>
        <w:rPr>
          <w:spacing w:val="1"/>
        </w:rPr>
        <w:t xml:space="preserve"> </w:t>
      </w:r>
      <w:r>
        <w:t>фантазирует, сочиняет разные истории, предлагает пути решения проблем, имеет представления о</w:t>
      </w:r>
      <w:r>
        <w:rPr>
          <w:spacing w:val="1"/>
        </w:rPr>
        <w:t xml:space="preserve"> </w:t>
      </w:r>
      <w:r>
        <w:t>социальном,</w:t>
      </w:r>
      <w:r>
        <w:rPr>
          <w:spacing w:val="-1"/>
        </w:rPr>
        <w:t xml:space="preserve"> </w:t>
      </w:r>
      <w:r>
        <w:t>предметном</w:t>
      </w:r>
      <w:r>
        <w:rPr>
          <w:spacing w:val="-1"/>
        </w:rPr>
        <w:t xml:space="preserve"> </w:t>
      </w:r>
      <w:r>
        <w:t>и природном</w:t>
      </w:r>
      <w:r>
        <w:rPr>
          <w:spacing w:val="-1"/>
        </w:rPr>
        <w:t xml:space="preserve"> </w:t>
      </w:r>
      <w:r>
        <w:t>мире;</w:t>
      </w:r>
    </w:p>
    <w:p w:rsidR="00483F62" w:rsidRDefault="00483F62" w:rsidP="00483F62">
      <w:pPr>
        <w:pStyle w:val="af5"/>
        <w:spacing w:line="276" w:lineRule="auto"/>
        <w:ind w:right="242"/>
      </w:pPr>
      <w:r>
        <w:t>ребенок владеет представлениями о безопасном поведении, соблюдает правила безопасного</w:t>
      </w:r>
      <w:r>
        <w:rPr>
          <w:spacing w:val="-57"/>
        </w:rPr>
        <w:t xml:space="preserve"> </w:t>
      </w:r>
      <w:r>
        <w:t>поведения</w:t>
      </w:r>
      <w:r>
        <w:rPr>
          <w:spacing w:val="1"/>
        </w:rPr>
        <w:t xml:space="preserve"> </w:t>
      </w:r>
      <w:r>
        <w:t>в</w:t>
      </w:r>
      <w:r>
        <w:rPr>
          <w:spacing w:val="1"/>
        </w:rPr>
        <w:t xml:space="preserve"> </w:t>
      </w:r>
      <w:r>
        <w:t>разных</w:t>
      </w:r>
      <w:r>
        <w:rPr>
          <w:spacing w:val="1"/>
        </w:rPr>
        <w:t xml:space="preserve"> </w:t>
      </w:r>
      <w:r>
        <w:t>видах</w:t>
      </w:r>
      <w:r>
        <w:rPr>
          <w:spacing w:val="1"/>
        </w:rPr>
        <w:t xml:space="preserve"> </w:t>
      </w:r>
      <w:r>
        <w:t>деятельности,</w:t>
      </w:r>
      <w:r>
        <w:rPr>
          <w:spacing w:val="1"/>
        </w:rPr>
        <w:t xml:space="preserve"> </w:t>
      </w:r>
      <w:r>
        <w:t>демонстрирует</w:t>
      </w:r>
      <w:r>
        <w:rPr>
          <w:spacing w:val="1"/>
        </w:rPr>
        <w:t xml:space="preserve"> </w:t>
      </w:r>
      <w:r>
        <w:t>умения</w:t>
      </w:r>
      <w:r>
        <w:rPr>
          <w:spacing w:val="1"/>
        </w:rPr>
        <w:t xml:space="preserve"> </w:t>
      </w:r>
      <w:r>
        <w:t>правильно</w:t>
      </w:r>
      <w:r>
        <w:rPr>
          <w:spacing w:val="1"/>
        </w:rPr>
        <w:t xml:space="preserve"> </w:t>
      </w:r>
      <w:r>
        <w:t>и</w:t>
      </w:r>
      <w:r>
        <w:rPr>
          <w:spacing w:val="1"/>
        </w:rPr>
        <w:t xml:space="preserve"> </w:t>
      </w:r>
      <w:r>
        <w:t>безопасно</w:t>
      </w:r>
      <w:r>
        <w:rPr>
          <w:spacing w:val="1"/>
        </w:rPr>
        <w:t xml:space="preserve"> </w:t>
      </w:r>
      <w:r>
        <w:t>пользоваться</w:t>
      </w:r>
      <w:r>
        <w:rPr>
          <w:spacing w:val="1"/>
        </w:rPr>
        <w:t xml:space="preserve"> </w:t>
      </w:r>
      <w:r>
        <w:t>под</w:t>
      </w:r>
      <w:r>
        <w:rPr>
          <w:spacing w:val="1"/>
        </w:rPr>
        <w:t xml:space="preserve"> </w:t>
      </w:r>
      <w:r>
        <w:t>присмотром</w:t>
      </w:r>
      <w:r>
        <w:rPr>
          <w:spacing w:val="1"/>
        </w:rPr>
        <w:t xml:space="preserve"> </w:t>
      </w:r>
      <w:r>
        <w:t>взрослого</w:t>
      </w:r>
      <w:r>
        <w:rPr>
          <w:spacing w:val="1"/>
        </w:rPr>
        <w:t xml:space="preserve"> </w:t>
      </w:r>
      <w:r>
        <w:t>бытовыми</w:t>
      </w:r>
      <w:r>
        <w:rPr>
          <w:spacing w:val="1"/>
        </w:rPr>
        <w:t xml:space="preserve"> </w:t>
      </w:r>
      <w:r>
        <w:t>предметами</w:t>
      </w:r>
      <w:r>
        <w:rPr>
          <w:spacing w:val="1"/>
        </w:rPr>
        <w:t xml:space="preserve"> </w:t>
      </w:r>
      <w:r>
        <w:t>и</w:t>
      </w:r>
      <w:r>
        <w:rPr>
          <w:spacing w:val="1"/>
        </w:rPr>
        <w:t xml:space="preserve"> </w:t>
      </w:r>
      <w:r>
        <w:t>приборами,</w:t>
      </w:r>
      <w:r>
        <w:rPr>
          <w:spacing w:val="1"/>
        </w:rPr>
        <w:t xml:space="preserve"> </w:t>
      </w:r>
      <w:r>
        <w:t>безопасного</w:t>
      </w:r>
      <w:r>
        <w:rPr>
          <w:spacing w:val="1"/>
        </w:rPr>
        <w:t xml:space="preserve"> </w:t>
      </w:r>
      <w:r>
        <w:t>общения с незнакомыми животными, владеет основными правилами безопасного поведения на</w:t>
      </w:r>
      <w:r>
        <w:rPr>
          <w:spacing w:val="1"/>
        </w:rPr>
        <w:t xml:space="preserve"> </w:t>
      </w:r>
      <w:r>
        <w:t>улице;</w:t>
      </w:r>
    </w:p>
    <w:p w:rsidR="00483F62" w:rsidRDefault="00483F62" w:rsidP="00483F62">
      <w:pPr>
        <w:pStyle w:val="af5"/>
        <w:spacing w:line="276" w:lineRule="auto"/>
        <w:ind w:right="244"/>
      </w:pPr>
      <w:r>
        <w:t>ребенок</w:t>
      </w:r>
      <w:r>
        <w:rPr>
          <w:spacing w:val="1"/>
        </w:rPr>
        <w:t xml:space="preserve"> </w:t>
      </w:r>
      <w:r>
        <w:t>проявляет</w:t>
      </w:r>
      <w:r>
        <w:rPr>
          <w:spacing w:val="1"/>
        </w:rPr>
        <w:t xml:space="preserve"> </w:t>
      </w:r>
      <w:r>
        <w:t>инициативу и</w:t>
      </w:r>
      <w:r>
        <w:rPr>
          <w:spacing w:val="1"/>
        </w:rPr>
        <w:t xml:space="preserve"> </w:t>
      </w:r>
      <w:r>
        <w:t>самостоятельность</w:t>
      </w:r>
      <w:r>
        <w:rPr>
          <w:spacing w:val="1"/>
        </w:rPr>
        <w:t xml:space="preserve"> </w:t>
      </w:r>
      <w:r>
        <w:t>в</w:t>
      </w:r>
      <w:r>
        <w:rPr>
          <w:spacing w:val="1"/>
        </w:rPr>
        <w:t xml:space="preserve"> </w:t>
      </w:r>
      <w:r>
        <w:t>процессе</w:t>
      </w:r>
      <w:r>
        <w:rPr>
          <w:spacing w:val="1"/>
        </w:rPr>
        <w:t xml:space="preserve"> </w:t>
      </w:r>
      <w:r>
        <w:t>придумывания</w:t>
      </w:r>
      <w:r>
        <w:rPr>
          <w:spacing w:val="1"/>
        </w:rPr>
        <w:t xml:space="preserve"> </w:t>
      </w:r>
      <w:r>
        <w:t>загадок,</w:t>
      </w:r>
      <w:r>
        <w:rPr>
          <w:spacing w:val="1"/>
        </w:rPr>
        <w:t xml:space="preserve"> </w:t>
      </w:r>
      <w:r>
        <w:t>сказок, рассказов, владеет первичными приемами аргументации и доказательства, демонстрирует</w:t>
      </w:r>
      <w:r>
        <w:rPr>
          <w:spacing w:val="1"/>
        </w:rPr>
        <w:t xml:space="preserve"> </w:t>
      </w:r>
      <w:r>
        <w:t>богатый</w:t>
      </w:r>
      <w:r>
        <w:rPr>
          <w:spacing w:val="1"/>
        </w:rPr>
        <w:t xml:space="preserve"> </w:t>
      </w:r>
      <w:r>
        <w:t>словарный</w:t>
      </w:r>
      <w:r>
        <w:rPr>
          <w:spacing w:val="1"/>
        </w:rPr>
        <w:t xml:space="preserve"> </w:t>
      </w:r>
      <w:r>
        <w:t>запас,</w:t>
      </w:r>
      <w:r>
        <w:rPr>
          <w:spacing w:val="1"/>
        </w:rPr>
        <w:t xml:space="preserve"> </w:t>
      </w:r>
      <w:r>
        <w:t>безошибочно</w:t>
      </w:r>
      <w:r>
        <w:rPr>
          <w:spacing w:val="1"/>
        </w:rPr>
        <w:t xml:space="preserve"> </w:t>
      </w:r>
      <w:r>
        <w:t>пользуется</w:t>
      </w:r>
      <w:r>
        <w:rPr>
          <w:spacing w:val="1"/>
        </w:rPr>
        <w:t xml:space="preserve"> </w:t>
      </w:r>
      <w:r>
        <w:t>обобщающими</w:t>
      </w:r>
      <w:r>
        <w:rPr>
          <w:spacing w:val="1"/>
        </w:rPr>
        <w:t xml:space="preserve"> </w:t>
      </w:r>
      <w:r>
        <w:t>словами</w:t>
      </w:r>
      <w:r>
        <w:rPr>
          <w:spacing w:val="1"/>
        </w:rPr>
        <w:t xml:space="preserve"> </w:t>
      </w:r>
      <w:r>
        <w:t>и</w:t>
      </w:r>
      <w:r>
        <w:rPr>
          <w:spacing w:val="1"/>
        </w:rPr>
        <w:t xml:space="preserve"> </w:t>
      </w:r>
      <w:r>
        <w:t>понятиями,</w:t>
      </w:r>
      <w:r>
        <w:rPr>
          <w:spacing w:val="-57"/>
        </w:rPr>
        <w:t xml:space="preserve"> </w:t>
      </w:r>
      <w:r>
        <w:t>самостоятельно</w:t>
      </w:r>
      <w:r>
        <w:rPr>
          <w:spacing w:val="1"/>
        </w:rPr>
        <w:t xml:space="preserve"> </w:t>
      </w:r>
      <w:r>
        <w:t>пересказывает</w:t>
      </w:r>
      <w:r>
        <w:rPr>
          <w:spacing w:val="1"/>
        </w:rPr>
        <w:t xml:space="preserve"> </w:t>
      </w:r>
      <w:r>
        <w:t>рассказы</w:t>
      </w:r>
      <w:r>
        <w:rPr>
          <w:spacing w:val="1"/>
        </w:rPr>
        <w:t xml:space="preserve"> </w:t>
      </w:r>
      <w:r>
        <w:t>и</w:t>
      </w:r>
      <w:r>
        <w:rPr>
          <w:spacing w:val="1"/>
        </w:rPr>
        <w:t xml:space="preserve"> </w:t>
      </w:r>
      <w:r>
        <w:t>сказки,</w:t>
      </w:r>
      <w:r>
        <w:rPr>
          <w:spacing w:val="1"/>
        </w:rPr>
        <w:t xml:space="preserve"> </w:t>
      </w:r>
      <w:r>
        <w:t>проявляет</w:t>
      </w:r>
      <w:r>
        <w:rPr>
          <w:spacing w:val="1"/>
        </w:rPr>
        <w:t xml:space="preserve"> </w:t>
      </w:r>
      <w:r>
        <w:t>избирательное</w:t>
      </w:r>
      <w:r>
        <w:rPr>
          <w:spacing w:val="1"/>
        </w:rPr>
        <w:t xml:space="preserve"> </w:t>
      </w:r>
      <w:r>
        <w:t>отношение</w:t>
      </w:r>
      <w:r>
        <w:rPr>
          <w:spacing w:val="1"/>
        </w:rPr>
        <w:t xml:space="preserve"> </w:t>
      </w:r>
      <w:r>
        <w:t>к</w:t>
      </w:r>
      <w:r>
        <w:rPr>
          <w:spacing w:val="1"/>
        </w:rPr>
        <w:t xml:space="preserve"> </w:t>
      </w:r>
      <w:r>
        <w:t>произведениям</w:t>
      </w:r>
      <w:r>
        <w:rPr>
          <w:spacing w:val="-2"/>
        </w:rPr>
        <w:t xml:space="preserve"> </w:t>
      </w:r>
      <w:r>
        <w:t>определенной тематики и жанра;</w:t>
      </w:r>
    </w:p>
    <w:p w:rsidR="00483F62" w:rsidRDefault="00483F62" w:rsidP="00483F62">
      <w:pPr>
        <w:pStyle w:val="af5"/>
        <w:spacing w:line="276" w:lineRule="auto"/>
        <w:ind w:right="251"/>
      </w:pPr>
      <w:r>
        <w:t>ребенок проявляет интерес и/или с желанием занимается музыкальной, изобразительной,</w:t>
      </w:r>
      <w:r>
        <w:rPr>
          <w:spacing w:val="1"/>
        </w:rPr>
        <w:t xml:space="preserve"> </w:t>
      </w:r>
      <w:r>
        <w:t>театрализованной деятельностью; различает виды, жанры, формы в музыке, изобразительном и</w:t>
      </w:r>
      <w:r>
        <w:rPr>
          <w:spacing w:val="1"/>
        </w:rPr>
        <w:t xml:space="preserve"> </w:t>
      </w:r>
      <w:r>
        <w:t>театральном</w:t>
      </w:r>
      <w:r>
        <w:rPr>
          <w:spacing w:val="-2"/>
        </w:rPr>
        <w:t xml:space="preserve"> </w:t>
      </w:r>
      <w:r>
        <w:t>искусстве;</w:t>
      </w:r>
      <w:r>
        <w:rPr>
          <w:spacing w:val="1"/>
        </w:rPr>
        <w:t xml:space="preserve"> </w:t>
      </w:r>
      <w:r>
        <w:t>проявляет</w:t>
      </w:r>
      <w:r>
        <w:rPr>
          <w:spacing w:val="-1"/>
        </w:rPr>
        <w:t xml:space="preserve"> </w:t>
      </w:r>
      <w:r>
        <w:t>музыкальные</w:t>
      </w:r>
      <w:r>
        <w:rPr>
          <w:spacing w:val="-3"/>
        </w:rPr>
        <w:t xml:space="preserve"> </w:t>
      </w:r>
      <w:r>
        <w:t>и</w:t>
      </w:r>
      <w:r>
        <w:rPr>
          <w:spacing w:val="1"/>
        </w:rPr>
        <w:t xml:space="preserve"> </w:t>
      </w:r>
      <w:r>
        <w:t>художественно-творческие</w:t>
      </w:r>
      <w:r>
        <w:rPr>
          <w:spacing w:val="-2"/>
        </w:rPr>
        <w:t xml:space="preserve"> </w:t>
      </w:r>
      <w:r>
        <w:t>способности;</w:t>
      </w:r>
    </w:p>
    <w:p w:rsidR="00483F62" w:rsidRDefault="00483F62" w:rsidP="00483F62">
      <w:pPr>
        <w:pStyle w:val="af5"/>
        <w:spacing w:before="1" w:line="276" w:lineRule="auto"/>
        <w:ind w:right="251"/>
      </w:pPr>
      <w:r>
        <w:t>ребенок</w:t>
      </w:r>
      <w:r>
        <w:rPr>
          <w:spacing w:val="1"/>
        </w:rPr>
        <w:t xml:space="preserve"> </w:t>
      </w:r>
      <w:r>
        <w:t>принимает</w:t>
      </w:r>
      <w:r>
        <w:rPr>
          <w:spacing w:val="1"/>
        </w:rPr>
        <w:t xml:space="preserve"> </w:t>
      </w:r>
      <w:r>
        <w:t>активное</w:t>
      </w:r>
      <w:r>
        <w:rPr>
          <w:spacing w:val="1"/>
        </w:rPr>
        <w:t xml:space="preserve"> </w:t>
      </w:r>
      <w:r>
        <w:t>участие</w:t>
      </w:r>
      <w:r>
        <w:rPr>
          <w:spacing w:val="1"/>
        </w:rPr>
        <w:t xml:space="preserve"> </w:t>
      </w:r>
      <w:r>
        <w:t>в</w:t>
      </w:r>
      <w:r>
        <w:rPr>
          <w:spacing w:val="1"/>
        </w:rPr>
        <w:t xml:space="preserve"> </w:t>
      </w:r>
      <w:r>
        <w:t>праздничных</w:t>
      </w:r>
      <w:r>
        <w:rPr>
          <w:spacing w:val="1"/>
        </w:rPr>
        <w:t xml:space="preserve"> </w:t>
      </w:r>
      <w:r>
        <w:t>программах</w:t>
      </w:r>
      <w:r>
        <w:rPr>
          <w:spacing w:val="1"/>
        </w:rPr>
        <w:t xml:space="preserve"> </w:t>
      </w:r>
      <w:r>
        <w:t>и</w:t>
      </w:r>
      <w:r>
        <w:rPr>
          <w:spacing w:val="1"/>
        </w:rPr>
        <w:t xml:space="preserve"> </w:t>
      </w:r>
      <w:r>
        <w:t>их</w:t>
      </w:r>
      <w:r>
        <w:rPr>
          <w:spacing w:val="1"/>
        </w:rPr>
        <w:t xml:space="preserve"> </w:t>
      </w:r>
      <w:r>
        <w:t>подготовке;</w:t>
      </w:r>
      <w:r>
        <w:rPr>
          <w:spacing w:val="1"/>
        </w:rPr>
        <w:t xml:space="preserve"> </w:t>
      </w:r>
      <w:r>
        <w:t>взаимодействует</w:t>
      </w:r>
      <w:r>
        <w:rPr>
          <w:spacing w:val="1"/>
        </w:rPr>
        <w:t xml:space="preserve"> </w:t>
      </w:r>
      <w:r>
        <w:t>со</w:t>
      </w:r>
      <w:r>
        <w:rPr>
          <w:spacing w:val="-1"/>
        </w:rPr>
        <w:t xml:space="preserve"> </w:t>
      </w:r>
      <w:r>
        <w:t>всеми</w:t>
      </w:r>
      <w:r>
        <w:rPr>
          <w:spacing w:val="3"/>
        </w:rPr>
        <w:t xml:space="preserve"> </w:t>
      </w:r>
      <w:r>
        <w:t>участниками</w:t>
      </w:r>
      <w:r>
        <w:rPr>
          <w:spacing w:val="-1"/>
        </w:rPr>
        <w:t xml:space="preserve"> </w:t>
      </w:r>
      <w:r>
        <w:t>культурно-досуговых мероприятий;</w:t>
      </w:r>
    </w:p>
    <w:p w:rsidR="00483F62" w:rsidRDefault="00483F62" w:rsidP="00483F62">
      <w:pPr>
        <w:pStyle w:val="af5"/>
        <w:spacing w:line="276" w:lineRule="auto"/>
        <w:ind w:right="245"/>
      </w:pPr>
      <w:r>
        <w:t>ребенок</w:t>
      </w:r>
      <w:r>
        <w:rPr>
          <w:spacing w:val="1"/>
        </w:rPr>
        <w:t xml:space="preserve"> </w:t>
      </w:r>
      <w:r>
        <w:t>самостоятельно</w:t>
      </w:r>
      <w:r>
        <w:rPr>
          <w:spacing w:val="1"/>
        </w:rPr>
        <w:t xml:space="preserve"> </w:t>
      </w:r>
      <w:r>
        <w:t>определяет</w:t>
      </w:r>
      <w:r>
        <w:rPr>
          <w:spacing w:val="1"/>
        </w:rPr>
        <w:t xml:space="preserve"> </w:t>
      </w:r>
      <w:r>
        <w:t>замысел</w:t>
      </w:r>
      <w:r>
        <w:rPr>
          <w:spacing w:val="1"/>
        </w:rPr>
        <w:t xml:space="preserve"> </w:t>
      </w:r>
      <w:r>
        <w:t>рисунка,</w:t>
      </w:r>
      <w:r>
        <w:rPr>
          <w:spacing w:val="1"/>
        </w:rPr>
        <w:t xml:space="preserve"> </w:t>
      </w:r>
      <w:r>
        <w:t>аппликации,</w:t>
      </w:r>
      <w:r>
        <w:rPr>
          <w:spacing w:val="1"/>
        </w:rPr>
        <w:t xml:space="preserve"> </w:t>
      </w:r>
      <w:r>
        <w:t>лепки,</w:t>
      </w:r>
      <w:r>
        <w:rPr>
          <w:spacing w:val="1"/>
        </w:rPr>
        <w:t xml:space="preserve"> </w:t>
      </w:r>
      <w:r>
        <w:t>постройки,</w:t>
      </w:r>
      <w:r>
        <w:rPr>
          <w:spacing w:val="1"/>
        </w:rPr>
        <w:t xml:space="preserve"> </w:t>
      </w:r>
      <w:r>
        <w:t>создает</w:t>
      </w:r>
      <w:r>
        <w:rPr>
          <w:spacing w:val="1"/>
        </w:rPr>
        <w:t xml:space="preserve"> </w:t>
      </w:r>
      <w:r>
        <w:t>образы</w:t>
      </w:r>
      <w:r>
        <w:rPr>
          <w:spacing w:val="1"/>
        </w:rPr>
        <w:t xml:space="preserve"> </w:t>
      </w:r>
      <w:r>
        <w:t>и</w:t>
      </w:r>
      <w:r>
        <w:rPr>
          <w:spacing w:val="1"/>
        </w:rPr>
        <w:t xml:space="preserve"> </w:t>
      </w:r>
      <w:r>
        <w:t>композиционные</w:t>
      </w:r>
      <w:r>
        <w:rPr>
          <w:spacing w:val="1"/>
        </w:rPr>
        <w:t xml:space="preserve"> </w:t>
      </w:r>
      <w:r>
        <w:t>изображения,</w:t>
      </w:r>
      <w:r>
        <w:rPr>
          <w:spacing w:val="1"/>
        </w:rPr>
        <w:t xml:space="preserve"> </w:t>
      </w:r>
      <w:r>
        <w:t>интегрируя</w:t>
      </w:r>
      <w:r>
        <w:rPr>
          <w:spacing w:val="1"/>
        </w:rPr>
        <w:t xml:space="preserve"> </w:t>
      </w:r>
      <w:r>
        <w:t>освоенные</w:t>
      </w:r>
      <w:r>
        <w:rPr>
          <w:spacing w:val="1"/>
        </w:rPr>
        <w:t xml:space="preserve"> </w:t>
      </w:r>
      <w:r>
        <w:t>техники</w:t>
      </w:r>
      <w:r>
        <w:rPr>
          <w:spacing w:val="1"/>
        </w:rPr>
        <w:t xml:space="preserve"> </w:t>
      </w:r>
      <w:r>
        <w:t>и</w:t>
      </w:r>
      <w:r>
        <w:rPr>
          <w:spacing w:val="1"/>
        </w:rPr>
        <w:t xml:space="preserve"> </w:t>
      </w:r>
      <w:r>
        <w:t>средства</w:t>
      </w:r>
      <w:r>
        <w:rPr>
          <w:spacing w:val="1"/>
        </w:rPr>
        <w:t xml:space="preserve"> </w:t>
      </w:r>
      <w:r>
        <w:t>выразительности,</w:t>
      </w:r>
      <w:r>
        <w:rPr>
          <w:spacing w:val="-4"/>
        </w:rPr>
        <w:t xml:space="preserve"> </w:t>
      </w:r>
      <w:r>
        <w:t>использует разнообразные</w:t>
      </w:r>
      <w:r>
        <w:rPr>
          <w:spacing w:val="-4"/>
        </w:rPr>
        <w:t xml:space="preserve"> </w:t>
      </w:r>
      <w:r>
        <w:t>материалы;</w:t>
      </w:r>
    </w:p>
    <w:p w:rsidR="00483F62" w:rsidRDefault="00483F62" w:rsidP="00483F62">
      <w:pPr>
        <w:sectPr w:rsidR="00483F62">
          <w:pgSz w:w="11910" w:h="16840"/>
          <w:pgMar w:top="1080" w:right="320" w:bottom="920" w:left="920" w:header="710" w:footer="734" w:gutter="0"/>
          <w:cols w:space="720"/>
        </w:sectPr>
      </w:pPr>
    </w:p>
    <w:p w:rsidR="00483F62" w:rsidRDefault="00483F62" w:rsidP="00483F62">
      <w:pPr>
        <w:pStyle w:val="af5"/>
        <w:spacing w:before="80" w:line="276" w:lineRule="auto"/>
        <w:ind w:right="243"/>
      </w:pPr>
      <w:r>
        <w:lastRenderedPageBreak/>
        <w:t>ребенок согласовывает</w:t>
      </w:r>
      <w:r>
        <w:rPr>
          <w:spacing w:val="1"/>
        </w:rPr>
        <w:t xml:space="preserve"> </w:t>
      </w:r>
      <w:r>
        <w:t>свои интересы с интересами</w:t>
      </w:r>
      <w:r>
        <w:rPr>
          <w:spacing w:val="1"/>
        </w:rPr>
        <w:t xml:space="preserve"> </w:t>
      </w:r>
      <w:r>
        <w:t>партнеров в игровой деятельности,</w:t>
      </w:r>
      <w:r>
        <w:rPr>
          <w:spacing w:val="1"/>
        </w:rPr>
        <w:t xml:space="preserve"> </w:t>
      </w:r>
      <w:r>
        <w:t>умеет предложить и объяснить замысел игры, комбинировать сюжеты на основе разных событий,</w:t>
      </w:r>
      <w:r>
        <w:rPr>
          <w:spacing w:val="1"/>
        </w:rPr>
        <w:t xml:space="preserve"> </w:t>
      </w:r>
      <w:r>
        <w:t>создавать игровые</w:t>
      </w:r>
      <w:r>
        <w:rPr>
          <w:spacing w:val="-1"/>
        </w:rPr>
        <w:t xml:space="preserve"> </w:t>
      </w:r>
      <w:r>
        <w:t>образы,</w:t>
      </w:r>
      <w:r>
        <w:rPr>
          <w:spacing w:val="1"/>
        </w:rPr>
        <w:t xml:space="preserve"> </w:t>
      </w:r>
      <w:r>
        <w:t>управлять</w:t>
      </w:r>
      <w:r>
        <w:rPr>
          <w:spacing w:val="1"/>
        </w:rPr>
        <w:t xml:space="preserve"> </w:t>
      </w:r>
      <w:r>
        <w:t>персонажами</w:t>
      </w:r>
      <w:r>
        <w:rPr>
          <w:spacing w:val="-1"/>
        </w:rPr>
        <w:t xml:space="preserve"> </w:t>
      </w:r>
      <w:r>
        <w:t>в</w:t>
      </w:r>
      <w:r>
        <w:rPr>
          <w:spacing w:val="-1"/>
        </w:rPr>
        <w:t xml:space="preserve"> </w:t>
      </w:r>
      <w:r>
        <w:t>режиссерской</w:t>
      </w:r>
      <w:r>
        <w:rPr>
          <w:spacing w:val="-1"/>
        </w:rPr>
        <w:t xml:space="preserve"> </w:t>
      </w:r>
      <w:r>
        <w:t>игре;</w:t>
      </w:r>
    </w:p>
    <w:p w:rsidR="00483F62" w:rsidRDefault="00483F62" w:rsidP="00483F62">
      <w:pPr>
        <w:pStyle w:val="af5"/>
        <w:spacing w:before="1" w:line="276" w:lineRule="auto"/>
        <w:ind w:right="249"/>
      </w:pPr>
      <w:r>
        <w:t>ребенок</w:t>
      </w:r>
      <w:r>
        <w:rPr>
          <w:spacing w:val="1"/>
        </w:rPr>
        <w:t xml:space="preserve"> </w:t>
      </w:r>
      <w:r>
        <w:t>проявляет</w:t>
      </w:r>
      <w:r>
        <w:rPr>
          <w:spacing w:val="1"/>
        </w:rPr>
        <w:t xml:space="preserve"> </w:t>
      </w:r>
      <w:r>
        <w:t>интерес</w:t>
      </w:r>
      <w:r>
        <w:rPr>
          <w:spacing w:val="1"/>
        </w:rPr>
        <w:t xml:space="preserve"> </w:t>
      </w:r>
      <w:r>
        <w:t>к</w:t>
      </w:r>
      <w:r>
        <w:rPr>
          <w:spacing w:val="1"/>
        </w:rPr>
        <w:t xml:space="preserve"> </w:t>
      </w:r>
      <w:r>
        <w:t>игровому</w:t>
      </w:r>
      <w:r>
        <w:rPr>
          <w:spacing w:val="1"/>
        </w:rPr>
        <w:t xml:space="preserve"> </w:t>
      </w:r>
      <w:r>
        <w:t>экспериментированию,</w:t>
      </w:r>
      <w:r>
        <w:rPr>
          <w:spacing w:val="1"/>
        </w:rPr>
        <w:t xml:space="preserve"> </w:t>
      </w:r>
      <w:r>
        <w:t>развивающим</w:t>
      </w:r>
      <w:r>
        <w:rPr>
          <w:spacing w:val="1"/>
        </w:rPr>
        <w:t xml:space="preserve"> </w:t>
      </w:r>
      <w:r>
        <w:t>и</w:t>
      </w:r>
      <w:r>
        <w:rPr>
          <w:spacing w:val="1"/>
        </w:rPr>
        <w:t xml:space="preserve"> </w:t>
      </w:r>
      <w:r>
        <w:t>познавательным</w:t>
      </w:r>
      <w:r>
        <w:rPr>
          <w:spacing w:val="1"/>
        </w:rPr>
        <w:t xml:space="preserve"> </w:t>
      </w:r>
      <w:r>
        <w:t>играм,</w:t>
      </w:r>
      <w:r>
        <w:rPr>
          <w:spacing w:val="1"/>
        </w:rPr>
        <w:t xml:space="preserve"> </w:t>
      </w:r>
      <w:r>
        <w:t>в</w:t>
      </w:r>
      <w:r>
        <w:rPr>
          <w:spacing w:val="1"/>
        </w:rPr>
        <w:t xml:space="preserve"> </w:t>
      </w:r>
      <w:r>
        <w:t>играх</w:t>
      </w:r>
      <w:r>
        <w:rPr>
          <w:spacing w:val="1"/>
        </w:rPr>
        <w:t xml:space="preserve"> </w:t>
      </w:r>
      <w:r>
        <w:t>с</w:t>
      </w:r>
      <w:r>
        <w:rPr>
          <w:spacing w:val="1"/>
        </w:rPr>
        <w:t xml:space="preserve"> </w:t>
      </w:r>
      <w:r>
        <w:t>готовым</w:t>
      </w:r>
      <w:r>
        <w:rPr>
          <w:spacing w:val="1"/>
        </w:rPr>
        <w:t xml:space="preserve"> </w:t>
      </w:r>
      <w:r>
        <w:t>содержанием</w:t>
      </w:r>
      <w:r>
        <w:rPr>
          <w:spacing w:val="1"/>
        </w:rPr>
        <w:t xml:space="preserve"> </w:t>
      </w:r>
      <w:r>
        <w:t>и</w:t>
      </w:r>
      <w:r>
        <w:rPr>
          <w:spacing w:val="1"/>
        </w:rPr>
        <w:t xml:space="preserve"> </w:t>
      </w:r>
      <w:r>
        <w:t>правилами</w:t>
      </w:r>
      <w:r>
        <w:rPr>
          <w:spacing w:val="1"/>
        </w:rPr>
        <w:t xml:space="preserve"> </w:t>
      </w:r>
      <w:r>
        <w:t>действует</w:t>
      </w:r>
      <w:r>
        <w:rPr>
          <w:spacing w:val="1"/>
        </w:rPr>
        <w:t xml:space="preserve"> </w:t>
      </w:r>
      <w:r>
        <w:t>в</w:t>
      </w:r>
      <w:r>
        <w:rPr>
          <w:spacing w:val="1"/>
        </w:rPr>
        <w:t xml:space="preserve"> </w:t>
      </w:r>
      <w:r>
        <w:t>точном</w:t>
      </w:r>
      <w:r>
        <w:rPr>
          <w:spacing w:val="1"/>
        </w:rPr>
        <w:t xml:space="preserve"> </w:t>
      </w:r>
      <w:r>
        <w:t>соответствии</w:t>
      </w:r>
      <w:r>
        <w:rPr>
          <w:spacing w:val="-1"/>
        </w:rPr>
        <w:t xml:space="preserve"> </w:t>
      </w:r>
      <w:r>
        <w:t>с</w:t>
      </w:r>
      <w:r>
        <w:rPr>
          <w:spacing w:val="-1"/>
        </w:rPr>
        <w:t xml:space="preserve"> </w:t>
      </w:r>
      <w:r>
        <w:t>игровой</w:t>
      </w:r>
      <w:r>
        <w:rPr>
          <w:spacing w:val="-2"/>
        </w:rPr>
        <w:t xml:space="preserve"> </w:t>
      </w:r>
      <w:r>
        <w:t>задачей и правилами.</w:t>
      </w:r>
    </w:p>
    <w:p w:rsidR="00483F62" w:rsidRDefault="00483F62" w:rsidP="00483F62">
      <w:pPr>
        <w:pStyle w:val="af5"/>
        <w:ind w:left="0" w:firstLine="0"/>
        <w:jc w:val="left"/>
        <w:rPr>
          <w:sz w:val="28"/>
        </w:rPr>
      </w:pPr>
    </w:p>
    <w:p w:rsidR="00483F62" w:rsidRDefault="00483F62" w:rsidP="00C923AE">
      <w:pPr>
        <w:pStyle w:val="Heading1"/>
        <w:numPr>
          <w:ilvl w:val="2"/>
          <w:numId w:val="36"/>
        </w:numPr>
        <w:tabs>
          <w:tab w:val="left" w:pos="1686"/>
          <w:tab w:val="left" w:pos="1687"/>
          <w:tab w:val="left" w:pos="3444"/>
          <w:tab w:val="left" w:pos="4929"/>
          <w:tab w:val="left" w:pos="5414"/>
          <w:tab w:val="left" w:pos="6222"/>
          <w:tab w:val="left" w:pos="7747"/>
          <w:tab w:val="left" w:pos="8961"/>
        </w:tabs>
        <w:spacing w:line="276" w:lineRule="auto"/>
        <w:ind w:left="212" w:right="252" w:firstLine="708"/>
      </w:pPr>
      <w:r>
        <w:t>Планируемые</w:t>
      </w:r>
      <w:r>
        <w:tab/>
        <w:t>результаты</w:t>
      </w:r>
      <w:r>
        <w:tab/>
        <w:t>на</w:t>
      </w:r>
      <w:r>
        <w:tab/>
        <w:t>этапе</w:t>
      </w:r>
      <w:r>
        <w:tab/>
        <w:t>завершения</w:t>
      </w:r>
      <w:r>
        <w:tab/>
        <w:t>освоения</w:t>
      </w:r>
      <w:r>
        <w:tab/>
      </w:r>
      <w:r>
        <w:rPr>
          <w:spacing w:val="-1"/>
        </w:rPr>
        <w:t>Федеральной</w:t>
      </w:r>
      <w:r>
        <w:rPr>
          <w:spacing w:val="-57"/>
        </w:rPr>
        <w:t xml:space="preserve"> </w:t>
      </w:r>
      <w:r>
        <w:t>программы</w:t>
      </w:r>
      <w:r w:rsidR="00EC7B35">
        <w:t xml:space="preserve">   </w:t>
      </w:r>
      <w:r w:rsidR="00EC7B35" w:rsidRPr="00EC7B35">
        <w:rPr>
          <w:b w:val="0"/>
        </w:rPr>
        <w:t>(п.15.4. ФОП)</w:t>
      </w:r>
    </w:p>
    <w:p w:rsidR="00483F62" w:rsidRDefault="00483F62" w:rsidP="00483F62">
      <w:pPr>
        <w:pStyle w:val="af5"/>
        <w:spacing w:before="5"/>
        <w:ind w:left="0" w:firstLine="0"/>
        <w:jc w:val="left"/>
        <w:rPr>
          <w:b/>
          <w:sz w:val="27"/>
        </w:rPr>
      </w:pPr>
    </w:p>
    <w:p w:rsidR="00483F62" w:rsidRDefault="00483F62" w:rsidP="00483F62">
      <w:pPr>
        <w:pStyle w:val="Heading2"/>
      </w:pPr>
      <w:r>
        <w:t>К</w:t>
      </w:r>
      <w:r>
        <w:rPr>
          <w:spacing w:val="-2"/>
        </w:rPr>
        <w:t xml:space="preserve"> </w:t>
      </w:r>
      <w:r>
        <w:t>концу</w:t>
      </w:r>
      <w:r>
        <w:rPr>
          <w:spacing w:val="-2"/>
        </w:rPr>
        <w:t xml:space="preserve"> </w:t>
      </w:r>
      <w:r>
        <w:t>дошкольного</w:t>
      </w:r>
      <w:r>
        <w:rPr>
          <w:spacing w:val="-1"/>
        </w:rPr>
        <w:t xml:space="preserve"> </w:t>
      </w:r>
      <w:r>
        <w:t>возраста:</w:t>
      </w:r>
    </w:p>
    <w:p w:rsidR="00483F62" w:rsidRDefault="00483F62" w:rsidP="00483F62">
      <w:pPr>
        <w:pStyle w:val="af5"/>
        <w:spacing w:before="39"/>
        <w:ind w:left="921" w:firstLine="0"/>
      </w:pPr>
      <w:r>
        <w:t>у</w:t>
      </w:r>
      <w:r>
        <w:rPr>
          <w:spacing w:val="-6"/>
        </w:rPr>
        <w:t xml:space="preserve"> </w:t>
      </w:r>
      <w:r>
        <w:t>ребенка</w:t>
      </w:r>
      <w:r>
        <w:rPr>
          <w:spacing w:val="-3"/>
        </w:rPr>
        <w:t xml:space="preserve"> </w:t>
      </w:r>
      <w:r>
        <w:t>сформированы</w:t>
      </w:r>
      <w:r>
        <w:rPr>
          <w:spacing w:val="-2"/>
        </w:rPr>
        <w:t xml:space="preserve"> </w:t>
      </w:r>
      <w:r>
        <w:t>основные</w:t>
      </w:r>
      <w:r>
        <w:rPr>
          <w:spacing w:val="-5"/>
        </w:rPr>
        <w:t xml:space="preserve"> </w:t>
      </w:r>
      <w:r>
        <w:t>физические</w:t>
      </w:r>
      <w:r>
        <w:rPr>
          <w:spacing w:val="-3"/>
        </w:rPr>
        <w:t xml:space="preserve"> </w:t>
      </w:r>
      <w:r>
        <w:t>и</w:t>
      </w:r>
      <w:r>
        <w:rPr>
          <w:spacing w:val="-2"/>
        </w:rPr>
        <w:t xml:space="preserve"> </w:t>
      </w:r>
      <w:r>
        <w:t>нравственно-волевые</w:t>
      </w:r>
      <w:r>
        <w:rPr>
          <w:spacing w:val="-3"/>
        </w:rPr>
        <w:t xml:space="preserve"> </w:t>
      </w:r>
      <w:r>
        <w:t>качества;</w:t>
      </w:r>
    </w:p>
    <w:p w:rsidR="00483F62" w:rsidRDefault="00483F62" w:rsidP="00483F62">
      <w:pPr>
        <w:pStyle w:val="af5"/>
        <w:spacing w:before="41" w:line="276" w:lineRule="auto"/>
        <w:ind w:right="253"/>
      </w:pPr>
      <w:r>
        <w:t>ребенок</w:t>
      </w:r>
      <w:r>
        <w:rPr>
          <w:spacing w:val="1"/>
        </w:rPr>
        <w:t xml:space="preserve"> </w:t>
      </w:r>
      <w:r>
        <w:t>владеет</w:t>
      </w:r>
      <w:r>
        <w:rPr>
          <w:spacing w:val="1"/>
        </w:rPr>
        <w:t xml:space="preserve"> </w:t>
      </w:r>
      <w:r>
        <w:t>основными</w:t>
      </w:r>
      <w:r>
        <w:rPr>
          <w:spacing w:val="1"/>
        </w:rPr>
        <w:t xml:space="preserve"> </w:t>
      </w:r>
      <w:r>
        <w:t>движениями</w:t>
      </w:r>
      <w:r>
        <w:rPr>
          <w:spacing w:val="1"/>
        </w:rPr>
        <w:t xml:space="preserve"> </w:t>
      </w:r>
      <w:r>
        <w:t>и</w:t>
      </w:r>
      <w:r>
        <w:rPr>
          <w:spacing w:val="1"/>
        </w:rPr>
        <w:t xml:space="preserve"> </w:t>
      </w:r>
      <w:r>
        <w:t>элементами</w:t>
      </w:r>
      <w:r>
        <w:rPr>
          <w:spacing w:val="1"/>
        </w:rPr>
        <w:t xml:space="preserve"> </w:t>
      </w:r>
      <w:r>
        <w:t>спортивных</w:t>
      </w:r>
      <w:r>
        <w:rPr>
          <w:spacing w:val="1"/>
        </w:rPr>
        <w:t xml:space="preserve"> </w:t>
      </w:r>
      <w:r>
        <w:t>игр,</w:t>
      </w:r>
      <w:r>
        <w:rPr>
          <w:spacing w:val="1"/>
        </w:rPr>
        <w:t xml:space="preserve"> </w:t>
      </w:r>
      <w:r>
        <w:t>может</w:t>
      </w:r>
      <w:r>
        <w:rPr>
          <w:spacing w:val="1"/>
        </w:rPr>
        <w:t xml:space="preserve"> </w:t>
      </w:r>
      <w:r>
        <w:t>контролировать свои движение</w:t>
      </w:r>
      <w:r>
        <w:rPr>
          <w:spacing w:val="-1"/>
        </w:rPr>
        <w:t xml:space="preserve"> </w:t>
      </w:r>
      <w:r>
        <w:t>и</w:t>
      </w:r>
      <w:r>
        <w:rPr>
          <w:spacing w:val="2"/>
        </w:rPr>
        <w:t xml:space="preserve"> </w:t>
      </w:r>
      <w:r>
        <w:t>управлять</w:t>
      </w:r>
      <w:r>
        <w:rPr>
          <w:spacing w:val="1"/>
        </w:rPr>
        <w:t xml:space="preserve"> </w:t>
      </w:r>
      <w:r>
        <w:t>ими;</w:t>
      </w:r>
    </w:p>
    <w:p w:rsidR="00483F62" w:rsidRDefault="00483F62" w:rsidP="00483F62">
      <w:pPr>
        <w:pStyle w:val="af5"/>
        <w:spacing w:line="275" w:lineRule="exact"/>
        <w:ind w:left="921" w:firstLine="0"/>
      </w:pPr>
      <w:r>
        <w:t>ребенок</w:t>
      </w:r>
      <w:r>
        <w:rPr>
          <w:spacing w:val="-2"/>
        </w:rPr>
        <w:t xml:space="preserve"> </w:t>
      </w:r>
      <w:r>
        <w:t>соблюдает</w:t>
      </w:r>
      <w:r>
        <w:rPr>
          <w:spacing w:val="-2"/>
        </w:rPr>
        <w:t xml:space="preserve"> </w:t>
      </w:r>
      <w:r>
        <w:t>элементарные</w:t>
      </w:r>
      <w:r>
        <w:rPr>
          <w:spacing w:val="-3"/>
        </w:rPr>
        <w:t xml:space="preserve"> </w:t>
      </w:r>
      <w:r>
        <w:t>правила</w:t>
      </w:r>
      <w:r>
        <w:rPr>
          <w:spacing w:val="-3"/>
        </w:rPr>
        <w:t xml:space="preserve"> </w:t>
      </w:r>
      <w:r>
        <w:t>здорового</w:t>
      </w:r>
      <w:r>
        <w:rPr>
          <w:spacing w:val="-1"/>
        </w:rPr>
        <w:t xml:space="preserve"> </w:t>
      </w:r>
      <w:r>
        <w:t>образа</w:t>
      </w:r>
      <w:r>
        <w:rPr>
          <w:spacing w:val="-3"/>
        </w:rPr>
        <w:t xml:space="preserve"> </w:t>
      </w:r>
      <w:r>
        <w:t>жизни</w:t>
      </w:r>
      <w:r>
        <w:rPr>
          <w:spacing w:val="-3"/>
        </w:rPr>
        <w:t xml:space="preserve"> </w:t>
      </w:r>
      <w:r>
        <w:t>и</w:t>
      </w:r>
      <w:r>
        <w:rPr>
          <w:spacing w:val="-4"/>
        </w:rPr>
        <w:t xml:space="preserve"> </w:t>
      </w:r>
      <w:r>
        <w:t>личной</w:t>
      </w:r>
      <w:r>
        <w:rPr>
          <w:spacing w:val="-1"/>
        </w:rPr>
        <w:t xml:space="preserve"> </w:t>
      </w:r>
      <w:r>
        <w:t>гигиены;</w:t>
      </w:r>
    </w:p>
    <w:p w:rsidR="00483F62" w:rsidRDefault="00483F62" w:rsidP="00483F62">
      <w:pPr>
        <w:pStyle w:val="af5"/>
        <w:spacing w:before="43" w:line="276" w:lineRule="auto"/>
        <w:ind w:right="247"/>
      </w:pPr>
      <w:r>
        <w:t>ребенок результативно выполняет физические упражнения (общеразвивающие, основные</w:t>
      </w:r>
      <w:r>
        <w:rPr>
          <w:spacing w:val="1"/>
        </w:rPr>
        <w:t xml:space="preserve"> </w:t>
      </w:r>
      <w:r>
        <w:t>движения,</w:t>
      </w:r>
      <w:r>
        <w:rPr>
          <w:spacing w:val="1"/>
        </w:rPr>
        <w:t xml:space="preserve"> </w:t>
      </w:r>
      <w:r>
        <w:t>спортивные),</w:t>
      </w:r>
      <w:r>
        <w:rPr>
          <w:spacing w:val="1"/>
        </w:rPr>
        <w:t xml:space="preserve"> </w:t>
      </w:r>
      <w:r>
        <w:t>участвует</w:t>
      </w:r>
      <w:r>
        <w:rPr>
          <w:spacing w:val="1"/>
        </w:rPr>
        <w:t xml:space="preserve"> </w:t>
      </w:r>
      <w:r>
        <w:t>в</w:t>
      </w:r>
      <w:r>
        <w:rPr>
          <w:spacing w:val="1"/>
        </w:rPr>
        <w:t xml:space="preserve"> </w:t>
      </w:r>
      <w:r>
        <w:t>туристических</w:t>
      </w:r>
      <w:r>
        <w:rPr>
          <w:spacing w:val="1"/>
        </w:rPr>
        <w:t xml:space="preserve"> </w:t>
      </w:r>
      <w:r>
        <w:t>пеших</w:t>
      </w:r>
      <w:r>
        <w:rPr>
          <w:spacing w:val="1"/>
        </w:rPr>
        <w:t xml:space="preserve"> </w:t>
      </w:r>
      <w:r>
        <w:t>прогулках,</w:t>
      </w:r>
      <w:r>
        <w:rPr>
          <w:spacing w:val="1"/>
        </w:rPr>
        <w:t xml:space="preserve"> </w:t>
      </w:r>
      <w:r>
        <w:t>осваивает</w:t>
      </w:r>
      <w:r>
        <w:rPr>
          <w:spacing w:val="1"/>
        </w:rPr>
        <w:t xml:space="preserve"> </w:t>
      </w:r>
      <w:r>
        <w:t>простейшие</w:t>
      </w:r>
      <w:r>
        <w:rPr>
          <w:spacing w:val="1"/>
        </w:rPr>
        <w:t xml:space="preserve"> </w:t>
      </w:r>
      <w:r>
        <w:t>туристические</w:t>
      </w:r>
      <w:r>
        <w:rPr>
          <w:spacing w:val="-2"/>
        </w:rPr>
        <w:t xml:space="preserve"> </w:t>
      </w:r>
      <w:r>
        <w:t>навыки, ориентируется на</w:t>
      </w:r>
      <w:r>
        <w:rPr>
          <w:spacing w:val="-1"/>
        </w:rPr>
        <w:t xml:space="preserve"> </w:t>
      </w:r>
      <w:r>
        <w:t>местности;</w:t>
      </w:r>
    </w:p>
    <w:p w:rsidR="00483F62" w:rsidRDefault="00483F62" w:rsidP="00483F62">
      <w:pPr>
        <w:pStyle w:val="af5"/>
        <w:spacing w:line="274" w:lineRule="exact"/>
        <w:ind w:left="921" w:firstLine="0"/>
      </w:pPr>
      <w:r>
        <w:t>проявляет</w:t>
      </w:r>
      <w:r>
        <w:rPr>
          <w:spacing w:val="-2"/>
        </w:rPr>
        <w:t xml:space="preserve"> </w:t>
      </w:r>
      <w:r>
        <w:t>элементы</w:t>
      </w:r>
      <w:r>
        <w:rPr>
          <w:spacing w:val="-2"/>
        </w:rPr>
        <w:t xml:space="preserve"> </w:t>
      </w:r>
      <w:r>
        <w:t>творчества</w:t>
      </w:r>
      <w:r>
        <w:rPr>
          <w:spacing w:val="-1"/>
        </w:rPr>
        <w:t xml:space="preserve"> </w:t>
      </w:r>
      <w:r>
        <w:t>в</w:t>
      </w:r>
      <w:r>
        <w:rPr>
          <w:spacing w:val="-2"/>
        </w:rPr>
        <w:t xml:space="preserve"> </w:t>
      </w:r>
      <w:r>
        <w:t>двигательной</w:t>
      </w:r>
      <w:r>
        <w:rPr>
          <w:spacing w:val="-2"/>
        </w:rPr>
        <w:t xml:space="preserve"> </w:t>
      </w:r>
      <w:r>
        <w:t>деятельности;</w:t>
      </w:r>
    </w:p>
    <w:p w:rsidR="00483F62" w:rsidRDefault="00483F62" w:rsidP="00483F62">
      <w:pPr>
        <w:pStyle w:val="af5"/>
        <w:spacing w:before="43" w:line="276" w:lineRule="auto"/>
        <w:ind w:right="248"/>
      </w:pPr>
      <w:r>
        <w:t>проявляет морально-волевые качества, самоконтроль и может осуществлять самооценку</w:t>
      </w:r>
      <w:r>
        <w:rPr>
          <w:spacing w:val="1"/>
        </w:rPr>
        <w:t xml:space="preserve"> </w:t>
      </w:r>
      <w:r>
        <w:t>своей</w:t>
      </w:r>
      <w:r>
        <w:rPr>
          <w:spacing w:val="-1"/>
        </w:rPr>
        <w:t xml:space="preserve"> </w:t>
      </w:r>
      <w:r>
        <w:t>двигательной деятельности;</w:t>
      </w:r>
    </w:p>
    <w:p w:rsidR="00483F62" w:rsidRDefault="00483F62" w:rsidP="00483F62">
      <w:pPr>
        <w:pStyle w:val="af5"/>
        <w:spacing w:line="276" w:lineRule="auto"/>
        <w:ind w:right="252"/>
      </w:pPr>
      <w:r>
        <w:t>имеет</w:t>
      </w:r>
      <w:r>
        <w:rPr>
          <w:spacing w:val="1"/>
        </w:rPr>
        <w:t xml:space="preserve"> </w:t>
      </w:r>
      <w:r>
        <w:t>начальные</w:t>
      </w:r>
      <w:r>
        <w:rPr>
          <w:spacing w:val="1"/>
        </w:rPr>
        <w:t xml:space="preserve"> </w:t>
      </w:r>
      <w:r>
        <w:t>представления</w:t>
      </w:r>
      <w:r>
        <w:rPr>
          <w:spacing w:val="1"/>
        </w:rPr>
        <w:t xml:space="preserve"> </w:t>
      </w:r>
      <w:r>
        <w:t>о</w:t>
      </w:r>
      <w:r>
        <w:rPr>
          <w:spacing w:val="1"/>
        </w:rPr>
        <w:t xml:space="preserve"> </w:t>
      </w:r>
      <w:r>
        <w:t>правилах</w:t>
      </w:r>
      <w:r>
        <w:rPr>
          <w:spacing w:val="1"/>
        </w:rPr>
        <w:t xml:space="preserve"> </w:t>
      </w:r>
      <w:r>
        <w:t>безопасного</w:t>
      </w:r>
      <w:r>
        <w:rPr>
          <w:spacing w:val="1"/>
        </w:rPr>
        <w:t xml:space="preserve"> </w:t>
      </w:r>
      <w:r>
        <w:t>поведения</w:t>
      </w:r>
      <w:r>
        <w:rPr>
          <w:spacing w:val="1"/>
        </w:rPr>
        <w:t xml:space="preserve"> </w:t>
      </w:r>
      <w:r>
        <w:t>в</w:t>
      </w:r>
      <w:r>
        <w:rPr>
          <w:spacing w:val="1"/>
        </w:rPr>
        <w:t xml:space="preserve"> </w:t>
      </w:r>
      <w:r>
        <w:t>двигательной</w:t>
      </w:r>
      <w:r>
        <w:rPr>
          <w:spacing w:val="1"/>
        </w:rPr>
        <w:t xml:space="preserve"> </w:t>
      </w:r>
      <w:r>
        <w:t>деятельности;</w:t>
      </w:r>
      <w:r>
        <w:rPr>
          <w:spacing w:val="-2"/>
        </w:rPr>
        <w:t xml:space="preserve"> </w:t>
      </w:r>
      <w:r>
        <w:t>о</w:t>
      </w:r>
      <w:r>
        <w:rPr>
          <w:spacing w:val="-1"/>
        </w:rPr>
        <w:t xml:space="preserve"> </w:t>
      </w:r>
      <w:r>
        <w:t>том,</w:t>
      </w:r>
      <w:r>
        <w:rPr>
          <w:spacing w:val="-1"/>
        </w:rPr>
        <w:t xml:space="preserve"> </w:t>
      </w:r>
      <w:r>
        <w:t>что</w:t>
      </w:r>
      <w:r>
        <w:rPr>
          <w:spacing w:val="-2"/>
        </w:rPr>
        <w:t xml:space="preserve"> </w:t>
      </w:r>
      <w:r>
        <w:t>такое</w:t>
      </w:r>
      <w:r>
        <w:rPr>
          <w:spacing w:val="-1"/>
        </w:rPr>
        <w:t xml:space="preserve"> </w:t>
      </w:r>
      <w:r>
        <w:t>здоровье,</w:t>
      </w:r>
      <w:r>
        <w:rPr>
          <w:spacing w:val="-1"/>
        </w:rPr>
        <w:t xml:space="preserve"> </w:t>
      </w:r>
      <w:r>
        <w:t>понимает,</w:t>
      </w:r>
      <w:r>
        <w:rPr>
          <w:spacing w:val="-1"/>
        </w:rPr>
        <w:t xml:space="preserve"> </w:t>
      </w:r>
      <w:r>
        <w:t>как</w:t>
      </w:r>
      <w:r>
        <w:rPr>
          <w:spacing w:val="-2"/>
        </w:rPr>
        <w:t xml:space="preserve"> </w:t>
      </w:r>
      <w:r>
        <w:t>поддержать,</w:t>
      </w:r>
      <w:r>
        <w:rPr>
          <w:spacing w:val="1"/>
        </w:rPr>
        <w:t xml:space="preserve"> </w:t>
      </w:r>
      <w:r>
        <w:t>укрепить</w:t>
      </w:r>
      <w:r>
        <w:rPr>
          <w:spacing w:val="-1"/>
        </w:rPr>
        <w:t xml:space="preserve"> </w:t>
      </w:r>
      <w:r>
        <w:t>и</w:t>
      </w:r>
      <w:r>
        <w:rPr>
          <w:spacing w:val="-1"/>
        </w:rPr>
        <w:t xml:space="preserve"> </w:t>
      </w:r>
      <w:r>
        <w:t>сохранить</w:t>
      </w:r>
      <w:r>
        <w:rPr>
          <w:spacing w:val="-1"/>
        </w:rPr>
        <w:t xml:space="preserve"> </w:t>
      </w:r>
      <w:r>
        <w:t>его;</w:t>
      </w:r>
    </w:p>
    <w:p w:rsidR="00483F62" w:rsidRDefault="00483F62" w:rsidP="00483F62">
      <w:pPr>
        <w:pStyle w:val="af5"/>
        <w:spacing w:line="276" w:lineRule="auto"/>
        <w:ind w:right="252"/>
      </w:pPr>
      <w:r>
        <w:t>владеет здоровьесберегающими</w:t>
      </w:r>
      <w:r>
        <w:rPr>
          <w:spacing w:val="1"/>
        </w:rPr>
        <w:t xml:space="preserve"> </w:t>
      </w:r>
      <w:r>
        <w:t>умениями: навыками личной гигиены, может заботливо</w:t>
      </w:r>
      <w:r>
        <w:rPr>
          <w:spacing w:val="1"/>
        </w:rPr>
        <w:t xml:space="preserve"> </w:t>
      </w:r>
      <w:r>
        <w:t>относиться к своему здоровью и здоровью окружающих, стремится оказать помощь и поддержку</w:t>
      </w:r>
      <w:r>
        <w:rPr>
          <w:spacing w:val="1"/>
        </w:rPr>
        <w:t xml:space="preserve"> </w:t>
      </w:r>
      <w:r>
        <w:t>заболевшим</w:t>
      </w:r>
      <w:r>
        <w:rPr>
          <w:spacing w:val="-2"/>
        </w:rPr>
        <w:t xml:space="preserve"> </w:t>
      </w:r>
      <w:r>
        <w:t>людям;</w:t>
      </w:r>
    </w:p>
    <w:p w:rsidR="00483F62" w:rsidRDefault="00483F62" w:rsidP="00483F62">
      <w:pPr>
        <w:pStyle w:val="af5"/>
        <w:spacing w:line="276" w:lineRule="auto"/>
        <w:ind w:right="250"/>
      </w:pPr>
      <w:r>
        <w:t>ребенок соблюдает элементарные социальные нормы и правила поведения в различных</w:t>
      </w:r>
      <w:r>
        <w:rPr>
          <w:spacing w:val="1"/>
        </w:rPr>
        <w:t xml:space="preserve"> </w:t>
      </w:r>
      <w:r>
        <w:t>видах</w:t>
      </w:r>
      <w:r>
        <w:rPr>
          <w:spacing w:val="1"/>
        </w:rPr>
        <w:t xml:space="preserve"> </w:t>
      </w:r>
      <w:r>
        <w:t>деятельности, взаимоотношениях</w:t>
      </w:r>
      <w:r>
        <w:rPr>
          <w:spacing w:val="1"/>
        </w:rPr>
        <w:t xml:space="preserve"> </w:t>
      </w:r>
      <w:r>
        <w:t>со взрослыми</w:t>
      </w:r>
      <w:r>
        <w:rPr>
          <w:spacing w:val="-1"/>
        </w:rPr>
        <w:t xml:space="preserve"> </w:t>
      </w:r>
      <w:r>
        <w:t>и сверстниками;</w:t>
      </w:r>
    </w:p>
    <w:p w:rsidR="00483F62" w:rsidRDefault="00483F62" w:rsidP="00483F62">
      <w:pPr>
        <w:pStyle w:val="af5"/>
        <w:spacing w:line="276" w:lineRule="auto"/>
        <w:ind w:right="251"/>
      </w:pPr>
      <w:r>
        <w:t>ребенок</w:t>
      </w:r>
      <w:r>
        <w:rPr>
          <w:spacing w:val="1"/>
        </w:rPr>
        <w:t xml:space="preserve"> </w:t>
      </w:r>
      <w:r>
        <w:t>способен</w:t>
      </w:r>
      <w:r>
        <w:rPr>
          <w:spacing w:val="1"/>
        </w:rPr>
        <w:t xml:space="preserve"> </w:t>
      </w:r>
      <w:r>
        <w:t>к</w:t>
      </w:r>
      <w:r>
        <w:rPr>
          <w:spacing w:val="1"/>
        </w:rPr>
        <w:t xml:space="preserve"> </w:t>
      </w:r>
      <w:r>
        <w:t>осуществлению</w:t>
      </w:r>
      <w:r>
        <w:rPr>
          <w:spacing w:val="1"/>
        </w:rPr>
        <w:t xml:space="preserve"> </w:t>
      </w:r>
      <w:r>
        <w:t>социальной</w:t>
      </w:r>
      <w:r>
        <w:rPr>
          <w:spacing w:val="1"/>
        </w:rPr>
        <w:t xml:space="preserve"> </w:t>
      </w:r>
      <w:r>
        <w:t>навигации</w:t>
      </w:r>
      <w:r>
        <w:rPr>
          <w:spacing w:val="1"/>
        </w:rPr>
        <w:t xml:space="preserve"> </w:t>
      </w:r>
      <w:r>
        <w:t>и</w:t>
      </w:r>
      <w:r>
        <w:rPr>
          <w:spacing w:val="1"/>
        </w:rPr>
        <w:t xml:space="preserve"> </w:t>
      </w:r>
      <w:r>
        <w:t>соблюдению</w:t>
      </w:r>
      <w:r>
        <w:rPr>
          <w:spacing w:val="1"/>
        </w:rPr>
        <w:t xml:space="preserve"> </w:t>
      </w:r>
      <w:r>
        <w:t>правил</w:t>
      </w:r>
      <w:r>
        <w:rPr>
          <w:spacing w:val="1"/>
        </w:rPr>
        <w:t xml:space="preserve"> </w:t>
      </w:r>
      <w:r>
        <w:t>безопасности в</w:t>
      </w:r>
      <w:r>
        <w:rPr>
          <w:spacing w:val="-1"/>
        </w:rPr>
        <w:t xml:space="preserve"> </w:t>
      </w:r>
      <w:r>
        <w:t>реальном</w:t>
      </w:r>
      <w:r>
        <w:rPr>
          <w:spacing w:val="-1"/>
        </w:rPr>
        <w:t xml:space="preserve"> </w:t>
      </w:r>
      <w:r>
        <w:t>и цифровом</w:t>
      </w:r>
      <w:r>
        <w:rPr>
          <w:spacing w:val="-1"/>
        </w:rPr>
        <w:t xml:space="preserve"> </w:t>
      </w:r>
      <w:r>
        <w:t>взаимодействии;</w:t>
      </w:r>
    </w:p>
    <w:p w:rsidR="00483F62" w:rsidRDefault="00483F62" w:rsidP="00483F62">
      <w:pPr>
        <w:pStyle w:val="af5"/>
        <w:spacing w:line="275" w:lineRule="exact"/>
        <w:ind w:left="921" w:firstLine="0"/>
      </w:pPr>
      <w:r>
        <w:t>у</w:t>
      </w:r>
      <w:r>
        <w:rPr>
          <w:spacing w:val="-6"/>
        </w:rPr>
        <w:t xml:space="preserve"> </w:t>
      </w:r>
      <w:r>
        <w:t>ребенка</w:t>
      </w:r>
      <w:r>
        <w:rPr>
          <w:spacing w:val="-3"/>
        </w:rPr>
        <w:t xml:space="preserve"> </w:t>
      </w:r>
      <w:r>
        <w:t>выражено</w:t>
      </w:r>
      <w:r>
        <w:rPr>
          <w:spacing w:val="-3"/>
        </w:rPr>
        <w:t xml:space="preserve"> </w:t>
      </w:r>
      <w:r>
        <w:t>стремление</w:t>
      </w:r>
      <w:r>
        <w:rPr>
          <w:spacing w:val="-3"/>
        </w:rPr>
        <w:t xml:space="preserve"> </w:t>
      </w:r>
      <w:r>
        <w:t>заниматься</w:t>
      </w:r>
      <w:r>
        <w:rPr>
          <w:spacing w:val="-3"/>
        </w:rPr>
        <w:t xml:space="preserve"> </w:t>
      </w:r>
      <w:r>
        <w:t>социально</w:t>
      </w:r>
      <w:r>
        <w:rPr>
          <w:spacing w:val="-3"/>
        </w:rPr>
        <w:t xml:space="preserve"> </w:t>
      </w:r>
      <w:r>
        <w:t>значимой</w:t>
      </w:r>
      <w:r>
        <w:rPr>
          <w:spacing w:val="-2"/>
        </w:rPr>
        <w:t xml:space="preserve"> </w:t>
      </w:r>
      <w:r>
        <w:t>деятельностью;</w:t>
      </w:r>
    </w:p>
    <w:p w:rsidR="00483F62" w:rsidRDefault="00483F62" w:rsidP="00483F62">
      <w:pPr>
        <w:pStyle w:val="af5"/>
        <w:spacing w:before="41" w:line="276" w:lineRule="auto"/>
        <w:ind w:right="249"/>
      </w:pPr>
      <w:r>
        <w:t>ребенок</w:t>
      </w:r>
      <w:r>
        <w:rPr>
          <w:spacing w:val="1"/>
        </w:rPr>
        <w:t xml:space="preserve"> </w:t>
      </w:r>
      <w:r>
        <w:t>владеет</w:t>
      </w:r>
      <w:r>
        <w:rPr>
          <w:spacing w:val="1"/>
        </w:rPr>
        <w:t xml:space="preserve"> </w:t>
      </w:r>
      <w:r>
        <w:t>средствами</w:t>
      </w:r>
      <w:r>
        <w:rPr>
          <w:spacing w:val="1"/>
        </w:rPr>
        <w:t xml:space="preserve"> </w:t>
      </w:r>
      <w:r>
        <w:t>общения</w:t>
      </w:r>
      <w:r>
        <w:rPr>
          <w:spacing w:val="1"/>
        </w:rPr>
        <w:t xml:space="preserve"> </w:t>
      </w:r>
      <w:r>
        <w:t>и</w:t>
      </w:r>
      <w:r>
        <w:rPr>
          <w:spacing w:val="1"/>
        </w:rPr>
        <w:t xml:space="preserve"> </w:t>
      </w:r>
      <w:r>
        <w:t>способами</w:t>
      </w:r>
      <w:r>
        <w:rPr>
          <w:spacing w:val="1"/>
        </w:rPr>
        <w:t xml:space="preserve"> </w:t>
      </w:r>
      <w:r>
        <w:t>взаимодействия</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способен</w:t>
      </w:r>
      <w:r>
        <w:rPr>
          <w:spacing w:val="1"/>
        </w:rPr>
        <w:t xml:space="preserve"> </w:t>
      </w:r>
      <w:r>
        <w:t>понимать</w:t>
      </w:r>
      <w:r>
        <w:rPr>
          <w:spacing w:val="1"/>
        </w:rPr>
        <w:t xml:space="preserve"> </w:t>
      </w:r>
      <w:r>
        <w:t>и</w:t>
      </w:r>
      <w:r>
        <w:rPr>
          <w:spacing w:val="1"/>
        </w:rPr>
        <w:t xml:space="preserve"> </w:t>
      </w:r>
      <w:r>
        <w:t>учитывать</w:t>
      </w:r>
      <w:r>
        <w:rPr>
          <w:spacing w:val="1"/>
        </w:rPr>
        <w:t xml:space="preserve"> </w:t>
      </w:r>
      <w:r>
        <w:t>интересы</w:t>
      </w:r>
      <w:r>
        <w:rPr>
          <w:spacing w:val="1"/>
        </w:rPr>
        <w:t xml:space="preserve"> </w:t>
      </w:r>
      <w:r>
        <w:t>и</w:t>
      </w:r>
      <w:r>
        <w:rPr>
          <w:spacing w:val="1"/>
        </w:rPr>
        <w:t xml:space="preserve"> </w:t>
      </w:r>
      <w:r>
        <w:t>чувства</w:t>
      </w:r>
      <w:r>
        <w:rPr>
          <w:spacing w:val="1"/>
        </w:rPr>
        <w:t xml:space="preserve"> </w:t>
      </w:r>
      <w:r>
        <w:t>других;</w:t>
      </w:r>
      <w:r>
        <w:rPr>
          <w:spacing w:val="1"/>
        </w:rPr>
        <w:t xml:space="preserve"> </w:t>
      </w:r>
      <w:r>
        <w:t>договариваться</w:t>
      </w:r>
      <w:r>
        <w:rPr>
          <w:spacing w:val="1"/>
        </w:rPr>
        <w:t xml:space="preserve"> </w:t>
      </w:r>
      <w:r>
        <w:t>и</w:t>
      </w:r>
      <w:r>
        <w:rPr>
          <w:spacing w:val="-57"/>
        </w:rPr>
        <w:t xml:space="preserve"> </w:t>
      </w:r>
      <w:r>
        <w:t>дружить</w:t>
      </w:r>
      <w:r>
        <w:rPr>
          <w:spacing w:val="1"/>
        </w:rPr>
        <w:t xml:space="preserve"> </w:t>
      </w:r>
      <w:r>
        <w:t>со</w:t>
      </w:r>
      <w:r>
        <w:rPr>
          <w:spacing w:val="1"/>
        </w:rPr>
        <w:t xml:space="preserve"> </w:t>
      </w:r>
      <w:r>
        <w:t>сверстниками;</w:t>
      </w:r>
      <w:r>
        <w:rPr>
          <w:spacing w:val="1"/>
        </w:rPr>
        <w:t xml:space="preserve"> </w:t>
      </w:r>
      <w:r>
        <w:t>старается</w:t>
      </w:r>
      <w:r>
        <w:rPr>
          <w:spacing w:val="1"/>
        </w:rPr>
        <w:t xml:space="preserve"> </w:t>
      </w:r>
      <w:r>
        <w:t>разрешать</w:t>
      </w:r>
      <w:r>
        <w:rPr>
          <w:spacing w:val="1"/>
        </w:rPr>
        <w:t xml:space="preserve"> </w:t>
      </w:r>
      <w:r>
        <w:t>возникающие</w:t>
      </w:r>
      <w:r>
        <w:rPr>
          <w:spacing w:val="1"/>
        </w:rPr>
        <w:t xml:space="preserve"> </w:t>
      </w:r>
      <w:r>
        <w:t>конфликты</w:t>
      </w:r>
      <w:r>
        <w:rPr>
          <w:spacing w:val="1"/>
        </w:rPr>
        <w:t xml:space="preserve"> </w:t>
      </w:r>
      <w:r>
        <w:t>конструктивными</w:t>
      </w:r>
      <w:r>
        <w:rPr>
          <w:spacing w:val="1"/>
        </w:rPr>
        <w:t xml:space="preserve"> </w:t>
      </w:r>
      <w:r>
        <w:t>способами;</w:t>
      </w:r>
    </w:p>
    <w:p w:rsidR="00483F62" w:rsidRDefault="00483F62" w:rsidP="00483F62">
      <w:pPr>
        <w:pStyle w:val="af5"/>
        <w:spacing w:before="1" w:line="276" w:lineRule="auto"/>
        <w:ind w:right="252"/>
      </w:pPr>
      <w:r>
        <w:t>ребенок способен понимать свои переживания и причины их возникновения, регулировать</w:t>
      </w:r>
      <w:r>
        <w:rPr>
          <w:spacing w:val="1"/>
        </w:rPr>
        <w:t xml:space="preserve"> </w:t>
      </w:r>
      <w:r>
        <w:t>свое поведение и осуществлять выбор социально одобряемых действий в конкретных ситуациях,</w:t>
      </w:r>
      <w:r>
        <w:rPr>
          <w:spacing w:val="1"/>
        </w:rPr>
        <w:t xml:space="preserve"> </w:t>
      </w:r>
      <w:r>
        <w:t>обосновывать свои ценностные</w:t>
      </w:r>
      <w:r>
        <w:rPr>
          <w:spacing w:val="-2"/>
        </w:rPr>
        <w:t xml:space="preserve"> </w:t>
      </w:r>
      <w:r>
        <w:t>ориентации;</w:t>
      </w:r>
    </w:p>
    <w:p w:rsidR="00483F62" w:rsidRDefault="00483F62" w:rsidP="00483F62">
      <w:pPr>
        <w:pStyle w:val="af5"/>
        <w:spacing w:before="1" w:line="276" w:lineRule="auto"/>
        <w:ind w:right="254"/>
      </w:pPr>
      <w:r>
        <w:t>ребенок проявляет положительное отношение к миру, разным видам труда, другим людям и</w:t>
      </w:r>
      <w:r>
        <w:rPr>
          <w:spacing w:val="-57"/>
        </w:rPr>
        <w:t xml:space="preserve"> </w:t>
      </w:r>
      <w:r>
        <w:t>самому</w:t>
      </w:r>
      <w:r>
        <w:rPr>
          <w:spacing w:val="-4"/>
        </w:rPr>
        <w:t xml:space="preserve"> </w:t>
      </w:r>
      <w:r>
        <w:t>себе;</w:t>
      </w:r>
    </w:p>
    <w:p w:rsidR="00483F62" w:rsidRDefault="00483F62" w:rsidP="00483F62">
      <w:pPr>
        <w:pStyle w:val="af5"/>
        <w:spacing w:before="1"/>
        <w:ind w:left="921" w:firstLine="0"/>
      </w:pPr>
      <w:r>
        <w:t>ребенок</w:t>
      </w:r>
      <w:r>
        <w:rPr>
          <w:spacing w:val="-4"/>
        </w:rPr>
        <w:t xml:space="preserve"> </w:t>
      </w:r>
      <w:r>
        <w:t>стремится</w:t>
      </w:r>
      <w:r>
        <w:rPr>
          <w:spacing w:val="-4"/>
        </w:rPr>
        <w:t xml:space="preserve"> </w:t>
      </w:r>
      <w:r>
        <w:t>сохранять</w:t>
      </w:r>
      <w:r>
        <w:rPr>
          <w:spacing w:val="-3"/>
        </w:rPr>
        <w:t xml:space="preserve"> </w:t>
      </w:r>
      <w:r>
        <w:t>позитивную</w:t>
      </w:r>
      <w:r>
        <w:rPr>
          <w:spacing w:val="-4"/>
        </w:rPr>
        <w:t xml:space="preserve"> </w:t>
      </w:r>
      <w:r>
        <w:t>самооценку;</w:t>
      </w:r>
    </w:p>
    <w:p w:rsidR="00483F62" w:rsidRDefault="00483F62" w:rsidP="00483F62">
      <w:pPr>
        <w:pStyle w:val="af5"/>
        <w:spacing w:before="41" w:line="276" w:lineRule="auto"/>
        <w:ind w:right="247"/>
      </w:pPr>
      <w:r>
        <w:t>ребенок способен откликаться на эмоции близких людей, проявлять эмпатию (сочувствие,</w:t>
      </w:r>
      <w:r>
        <w:rPr>
          <w:spacing w:val="1"/>
        </w:rPr>
        <w:t xml:space="preserve"> </w:t>
      </w:r>
      <w:r>
        <w:t>сопереживание,</w:t>
      </w:r>
      <w:r>
        <w:rPr>
          <w:spacing w:val="-1"/>
        </w:rPr>
        <w:t xml:space="preserve"> </w:t>
      </w:r>
      <w:r>
        <w:t>содействие);</w:t>
      </w:r>
    </w:p>
    <w:p w:rsidR="00483F62" w:rsidRDefault="00483F62" w:rsidP="00483F62">
      <w:pPr>
        <w:pStyle w:val="af5"/>
        <w:spacing w:line="276" w:lineRule="auto"/>
        <w:ind w:right="252"/>
      </w:pPr>
      <w:r>
        <w:t>ребенок проявляет любознательность, активно задает вопросы взрослым и сверстникам;</w:t>
      </w:r>
      <w:r>
        <w:rPr>
          <w:spacing w:val="1"/>
        </w:rPr>
        <w:t xml:space="preserve"> </w:t>
      </w:r>
      <w:r>
        <w:t>интересуется</w:t>
      </w:r>
      <w:r>
        <w:rPr>
          <w:spacing w:val="29"/>
        </w:rPr>
        <w:t xml:space="preserve"> </w:t>
      </w:r>
      <w:r>
        <w:t>субъективно</w:t>
      </w:r>
      <w:r>
        <w:rPr>
          <w:spacing w:val="27"/>
        </w:rPr>
        <w:t xml:space="preserve"> </w:t>
      </w:r>
      <w:r>
        <w:t>новым</w:t>
      </w:r>
      <w:r>
        <w:rPr>
          <w:spacing w:val="27"/>
        </w:rPr>
        <w:t xml:space="preserve"> </w:t>
      </w:r>
      <w:r>
        <w:t>и</w:t>
      </w:r>
      <w:r>
        <w:rPr>
          <w:spacing w:val="28"/>
        </w:rPr>
        <w:t xml:space="preserve"> </w:t>
      </w:r>
      <w:r>
        <w:t>неизвестным</w:t>
      </w:r>
      <w:r>
        <w:rPr>
          <w:spacing w:val="27"/>
        </w:rPr>
        <w:t xml:space="preserve"> </w:t>
      </w:r>
      <w:r>
        <w:t>в</w:t>
      </w:r>
      <w:r>
        <w:rPr>
          <w:spacing w:val="27"/>
        </w:rPr>
        <w:t xml:space="preserve"> </w:t>
      </w:r>
      <w:r>
        <w:t>окружающем</w:t>
      </w:r>
      <w:r>
        <w:rPr>
          <w:spacing w:val="27"/>
        </w:rPr>
        <w:t xml:space="preserve"> </w:t>
      </w:r>
      <w:r>
        <w:t>мире;</w:t>
      </w:r>
      <w:r>
        <w:rPr>
          <w:spacing w:val="28"/>
        </w:rPr>
        <w:t xml:space="preserve"> </w:t>
      </w:r>
      <w:r>
        <w:t>способен</w:t>
      </w:r>
      <w:r>
        <w:rPr>
          <w:spacing w:val="28"/>
        </w:rPr>
        <w:t xml:space="preserve"> </w:t>
      </w:r>
      <w:r>
        <w:t>самостоятельно</w:t>
      </w:r>
    </w:p>
    <w:p w:rsidR="00483F62" w:rsidRDefault="00483F62" w:rsidP="00483F62">
      <w:pPr>
        <w:sectPr w:rsidR="00483F62">
          <w:pgSz w:w="11910" w:h="16840"/>
          <w:pgMar w:top="1080" w:right="320" w:bottom="920" w:left="920" w:header="710" w:footer="734" w:gutter="0"/>
          <w:cols w:space="720"/>
        </w:sectPr>
      </w:pPr>
    </w:p>
    <w:p w:rsidR="00483F62" w:rsidRDefault="00483F62" w:rsidP="00483F62">
      <w:pPr>
        <w:pStyle w:val="af5"/>
        <w:spacing w:before="80" w:line="276" w:lineRule="auto"/>
        <w:ind w:left="-284" w:right="247" w:firstLine="0"/>
      </w:pPr>
      <w:r>
        <w:lastRenderedPageBreak/>
        <w:t>придумывать</w:t>
      </w:r>
      <w:r>
        <w:rPr>
          <w:spacing w:val="1"/>
        </w:rPr>
        <w:t xml:space="preserve"> </w:t>
      </w:r>
      <w:r>
        <w:t>объяснения</w:t>
      </w:r>
      <w:r>
        <w:rPr>
          <w:spacing w:val="1"/>
        </w:rPr>
        <w:t xml:space="preserve"> </w:t>
      </w:r>
      <w:r>
        <w:t>явлениям</w:t>
      </w:r>
      <w:r>
        <w:rPr>
          <w:spacing w:val="1"/>
        </w:rPr>
        <w:t xml:space="preserve"> </w:t>
      </w:r>
      <w:r>
        <w:t>природы</w:t>
      </w:r>
      <w:r>
        <w:rPr>
          <w:spacing w:val="1"/>
        </w:rPr>
        <w:t xml:space="preserve"> </w:t>
      </w:r>
      <w:r>
        <w:t>и</w:t>
      </w:r>
      <w:r>
        <w:rPr>
          <w:spacing w:val="1"/>
        </w:rPr>
        <w:t xml:space="preserve"> </w:t>
      </w:r>
      <w:r>
        <w:t>поступкам</w:t>
      </w:r>
      <w:r>
        <w:rPr>
          <w:spacing w:val="1"/>
        </w:rPr>
        <w:t xml:space="preserve"> </w:t>
      </w:r>
      <w:r>
        <w:t>людей;</w:t>
      </w:r>
      <w:r>
        <w:rPr>
          <w:spacing w:val="1"/>
        </w:rPr>
        <w:t xml:space="preserve"> </w:t>
      </w:r>
      <w:r>
        <w:t>склонен</w:t>
      </w:r>
      <w:r>
        <w:rPr>
          <w:spacing w:val="1"/>
        </w:rPr>
        <w:t xml:space="preserve"> </w:t>
      </w:r>
      <w:r>
        <w:t>наблюдать,</w:t>
      </w:r>
      <w:r>
        <w:rPr>
          <w:spacing w:val="1"/>
        </w:rPr>
        <w:t xml:space="preserve"> </w:t>
      </w:r>
      <w:r>
        <w:t>экспериментировать;</w:t>
      </w:r>
    </w:p>
    <w:p w:rsidR="00483F62" w:rsidRDefault="00483F62" w:rsidP="00483F62">
      <w:pPr>
        <w:pStyle w:val="af5"/>
        <w:spacing w:line="276" w:lineRule="auto"/>
        <w:ind w:left="-567" w:right="245" w:firstLine="567"/>
      </w:pPr>
      <w:r>
        <w:t>ребенок обладает начальными знаниями о природном и социальном мире, в котором он</w:t>
      </w:r>
      <w:r>
        <w:rPr>
          <w:spacing w:val="1"/>
        </w:rPr>
        <w:t xml:space="preserve"> </w:t>
      </w:r>
      <w:r>
        <w:t>живет:</w:t>
      </w:r>
      <w:r>
        <w:rPr>
          <w:spacing w:val="1"/>
        </w:rPr>
        <w:t xml:space="preserve"> </w:t>
      </w:r>
      <w:r>
        <w:t>элементарными</w:t>
      </w:r>
      <w:r>
        <w:rPr>
          <w:spacing w:val="1"/>
        </w:rPr>
        <w:t xml:space="preserve"> </w:t>
      </w:r>
      <w:r>
        <w:t>представлениями</w:t>
      </w:r>
      <w:r>
        <w:rPr>
          <w:spacing w:val="1"/>
        </w:rPr>
        <w:t xml:space="preserve"> </w:t>
      </w:r>
      <w:r>
        <w:t>из</w:t>
      </w:r>
      <w:r>
        <w:rPr>
          <w:spacing w:val="1"/>
        </w:rPr>
        <w:t xml:space="preserve"> </w:t>
      </w:r>
      <w:r>
        <w:t>области</w:t>
      </w:r>
      <w:r>
        <w:rPr>
          <w:spacing w:val="1"/>
        </w:rPr>
        <w:t xml:space="preserve"> </w:t>
      </w:r>
      <w:r>
        <w:t>естествознания,</w:t>
      </w:r>
      <w:r>
        <w:rPr>
          <w:spacing w:val="1"/>
        </w:rPr>
        <w:t xml:space="preserve"> </w:t>
      </w:r>
      <w:r>
        <w:t>математики,</w:t>
      </w:r>
      <w:r>
        <w:rPr>
          <w:spacing w:val="1"/>
        </w:rPr>
        <w:t xml:space="preserve"> </w:t>
      </w:r>
      <w:r>
        <w:t>истории,</w:t>
      </w:r>
      <w:r>
        <w:rPr>
          <w:spacing w:val="-57"/>
        </w:rPr>
        <w:t xml:space="preserve"> </w:t>
      </w:r>
      <w:r>
        <w:t>искусства и спорта, информатики и инженерии и</w:t>
      </w:r>
      <w:r>
        <w:rPr>
          <w:spacing w:val="1"/>
        </w:rPr>
        <w:t xml:space="preserve"> </w:t>
      </w:r>
      <w:r>
        <w:t>т.п.; о себе, собственной принадлежности и</w:t>
      </w:r>
      <w:r>
        <w:rPr>
          <w:spacing w:val="1"/>
        </w:rPr>
        <w:t xml:space="preserve"> </w:t>
      </w:r>
      <w:r>
        <w:t>принадлежности других людей к определенному полу; составе семьи, родственных отношениях и</w:t>
      </w:r>
      <w:r>
        <w:rPr>
          <w:spacing w:val="1"/>
        </w:rPr>
        <w:t xml:space="preserve"> </w:t>
      </w:r>
      <w:r>
        <w:t>взаимосвязях,</w:t>
      </w:r>
      <w:r>
        <w:rPr>
          <w:spacing w:val="1"/>
        </w:rPr>
        <w:t xml:space="preserve"> </w:t>
      </w:r>
      <w:r>
        <w:t>семейных</w:t>
      </w:r>
      <w:r>
        <w:rPr>
          <w:spacing w:val="1"/>
        </w:rPr>
        <w:t xml:space="preserve"> </w:t>
      </w:r>
      <w:r>
        <w:t>традициях;</w:t>
      </w:r>
      <w:r>
        <w:rPr>
          <w:spacing w:val="1"/>
        </w:rPr>
        <w:t xml:space="preserve"> </w:t>
      </w:r>
      <w:r>
        <w:t>об</w:t>
      </w:r>
      <w:r>
        <w:rPr>
          <w:spacing w:val="1"/>
        </w:rPr>
        <w:t xml:space="preserve"> </w:t>
      </w:r>
      <w:r>
        <w:t>обществе,</w:t>
      </w:r>
      <w:r>
        <w:rPr>
          <w:spacing w:val="1"/>
        </w:rPr>
        <w:t xml:space="preserve"> </w:t>
      </w:r>
      <w:r>
        <w:t>его</w:t>
      </w:r>
      <w:r>
        <w:rPr>
          <w:spacing w:val="1"/>
        </w:rPr>
        <w:t xml:space="preserve"> </w:t>
      </w:r>
      <w:r>
        <w:t>национально-культурных</w:t>
      </w:r>
      <w:r>
        <w:rPr>
          <w:spacing w:val="1"/>
        </w:rPr>
        <w:t xml:space="preserve"> </w:t>
      </w:r>
      <w:r>
        <w:t>ценностях;</w:t>
      </w:r>
      <w:r>
        <w:rPr>
          <w:spacing w:val="-57"/>
        </w:rPr>
        <w:t xml:space="preserve"> </w:t>
      </w:r>
      <w:r>
        <w:t>государстве</w:t>
      </w:r>
      <w:r>
        <w:rPr>
          <w:spacing w:val="-2"/>
        </w:rPr>
        <w:t xml:space="preserve"> </w:t>
      </w:r>
      <w:r>
        <w:t>и принадлежности</w:t>
      </w:r>
      <w:r>
        <w:rPr>
          <w:spacing w:val="1"/>
        </w:rPr>
        <w:t xml:space="preserve"> </w:t>
      </w:r>
      <w:r>
        <w:t>к</w:t>
      </w:r>
      <w:r>
        <w:rPr>
          <w:spacing w:val="-2"/>
        </w:rPr>
        <w:t xml:space="preserve"> </w:t>
      </w:r>
      <w:r>
        <w:t>нему;</w:t>
      </w:r>
    </w:p>
    <w:p w:rsidR="00483F62" w:rsidRDefault="00483F62" w:rsidP="00483F62">
      <w:pPr>
        <w:pStyle w:val="af5"/>
        <w:spacing w:line="276" w:lineRule="auto"/>
        <w:ind w:left="-567" w:right="252" w:firstLine="567"/>
      </w:pPr>
      <w:r>
        <w:t>ребенок</w:t>
      </w:r>
      <w:r>
        <w:rPr>
          <w:spacing w:val="1"/>
        </w:rPr>
        <w:t xml:space="preserve"> </w:t>
      </w:r>
      <w:r>
        <w:t>владеет</w:t>
      </w:r>
      <w:r>
        <w:rPr>
          <w:spacing w:val="1"/>
        </w:rPr>
        <w:t xml:space="preserve"> </w:t>
      </w:r>
      <w:r>
        <w:t>речью</w:t>
      </w:r>
      <w:r>
        <w:rPr>
          <w:spacing w:val="1"/>
        </w:rPr>
        <w:t xml:space="preserve"> </w:t>
      </w:r>
      <w:r>
        <w:t>как</w:t>
      </w:r>
      <w:r>
        <w:rPr>
          <w:spacing w:val="1"/>
        </w:rPr>
        <w:t xml:space="preserve"> </w:t>
      </w:r>
      <w:r>
        <w:t>средством</w:t>
      </w:r>
      <w:r>
        <w:rPr>
          <w:spacing w:val="1"/>
        </w:rPr>
        <w:t xml:space="preserve"> </w:t>
      </w:r>
      <w:r>
        <w:t>коммуникации,</w:t>
      </w:r>
      <w:r>
        <w:rPr>
          <w:spacing w:val="1"/>
        </w:rPr>
        <w:t xml:space="preserve"> </w:t>
      </w:r>
      <w:r>
        <w:t>ведет</w:t>
      </w:r>
      <w:r>
        <w:rPr>
          <w:spacing w:val="1"/>
        </w:rPr>
        <w:t xml:space="preserve"> </w:t>
      </w:r>
      <w:r>
        <w:t>диалог</w:t>
      </w:r>
      <w:r>
        <w:rPr>
          <w:spacing w:val="1"/>
        </w:rPr>
        <w:t xml:space="preserve"> </w:t>
      </w:r>
      <w:r>
        <w:t>со</w:t>
      </w:r>
      <w:r>
        <w:rPr>
          <w:spacing w:val="1"/>
        </w:rPr>
        <w:t xml:space="preserve"> </w:t>
      </w:r>
      <w:r>
        <w:t>взрослыми</w:t>
      </w:r>
      <w:r>
        <w:rPr>
          <w:spacing w:val="1"/>
        </w:rPr>
        <w:t xml:space="preserve"> </w:t>
      </w:r>
      <w:r>
        <w:t>и</w:t>
      </w:r>
      <w:r>
        <w:rPr>
          <w:spacing w:val="1"/>
        </w:rPr>
        <w:t xml:space="preserve"> </w:t>
      </w:r>
      <w:r>
        <w:t>сверстниками,</w:t>
      </w:r>
      <w:r>
        <w:rPr>
          <w:spacing w:val="1"/>
        </w:rPr>
        <w:t xml:space="preserve"> </w:t>
      </w:r>
      <w:r>
        <w:t>использует</w:t>
      </w:r>
      <w:r>
        <w:rPr>
          <w:spacing w:val="1"/>
        </w:rPr>
        <w:t xml:space="preserve"> </w:t>
      </w:r>
      <w:r>
        <w:t>формулы</w:t>
      </w:r>
      <w:r>
        <w:rPr>
          <w:spacing w:val="1"/>
        </w:rPr>
        <w:t xml:space="preserve"> </w:t>
      </w:r>
      <w:r>
        <w:t>речевого</w:t>
      </w:r>
      <w:r>
        <w:rPr>
          <w:spacing w:val="1"/>
        </w:rPr>
        <w:t xml:space="preserve"> </w:t>
      </w:r>
      <w:r>
        <w:t>этикета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ситуацией</w:t>
      </w:r>
      <w:r>
        <w:rPr>
          <w:spacing w:val="60"/>
        </w:rPr>
        <w:t xml:space="preserve"> </w:t>
      </w:r>
      <w:r>
        <w:t>общения,</w:t>
      </w:r>
      <w:r>
        <w:rPr>
          <w:spacing w:val="1"/>
        </w:rPr>
        <w:t xml:space="preserve"> </w:t>
      </w:r>
      <w:r>
        <w:t>владеет</w:t>
      </w:r>
      <w:r>
        <w:rPr>
          <w:spacing w:val="-1"/>
        </w:rPr>
        <w:t xml:space="preserve"> </w:t>
      </w:r>
      <w:r>
        <w:t>коммуникативно-речевыми</w:t>
      </w:r>
      <w:r>
        <w:rPr>
          <w:spacing w:val="5"/>
        </w:rPr>
        <w:t xml:space="preserve"> </w:t>
      </w:r>
      <w:r>
        <w:t>умениями;</w:t>
      </w:r>
    </w:p>
    <w:p w:rsidR="00483F62" w:rsidRDefault="00483F62" w:rsidP="00483F62">
      <w:pPr>
        <w:pStyle w:val="af5"/>
        <w:spacing w:before="1" w:line="276" w:lineRule="auto"/>
        <w:ind w:left="-567" w:right="248" w:firstLine="567"/>
      </w:pPr>
      <w:r>
        <w:t>ребенок знает и осмысленно воспринимает литературные произведения различных жанров,</w:t>
      </w:r>
      <w:r>
        <w:rPr>
          <w:spacing w:val="1"/>
        </w:rPr>
        <w:t xml:space="preserve"> </w:t>
      </w:r>
      <w:r>
        <w:t>имеет предпочтения в жанрах литературы, проявляет интерес к книгам познавательного характера,</w:t>
      </w:r>
      <w:r>
        <w:rPr>
          <w:spacing w:val="-57"/>
        </w:rPr>
        <w:t xml:space="preserve"> </w:t>
      </w:r>
      <w:r>
        <w:t>определяет</w:t>
      </w:r>
      <w:r>
        <w:rPr>
          <w:spacing w:val="1"/>
        </w:rPr>
        <w:t xml:space="preserve"> </w:t>
      </w:r>
      <w:r>
        <w:t>характеры</w:t>
      </w:r>
      <w:r>
        <w:rPr>
          <w:spacing w:val="1"/>
        </w:rPr>
        <w:t xml:space="preserve"> </w:t>
      </w:r>
      <w:r>
        <w:t>персонажей,</w:t>
      </w:r>
      <w:r>
        <w:rPr>
          <w:spacing w:val="1"/>
        </w:rPr>
        <w:t xml:space="preserve"> </w:t>
      </w:r>
      <w:r>
        <w:t>мотивы</w:t>
      </w:r>
      <w:r>
        <w:rPr>
          <w:spacing w:val="1"/>
        </w:rPr>
        <w:t xml:space="preserve"> </w:t>
      </w:r>
      <w:r>
        <w:t>их</w:t>
      </w:r>
      <w:r>
        <w:rPr>
          <w:spacing w:val="1"/>
        </w:rPr>
        <w:t xml:space="preserve"> </w:t>
      </w:r>
      <w:r>
        <w:t>поведения,</w:t>
      </w:r>
      <w:r>
        <w:rPr>
          <w:spacing w:val="1"/>
        </w:rPr>
        <w:t xml:space="preserve"> </w:t>
      </w:r>
      <w:r>
        <w:t>оценивает</w:t>
      </w:r>
      <w:r>
        <w:rPr>
          <w:spacing w:val="1"/>
        </w:rPr>
        <w:t xml:space="preserve"> </w:t>
      </w:r>
      <w:r>
        <w:t>поступки</w:t>
      </w:r>
      <w:r>
        <w:rPr>
          <w:spacing w:val="1"/>
        </w:rPr>
        <w:t xml:space="preserve"> </w:t>
      </w:r>
      <w:r>
        <w:t>литературных</w:t>
      </w:r>
      <w:r>
        <w:rPr>
          <w:spacing w:val="1"/>
        </w:rPr>
        <w:t xml:space="preserve"> </w:t>
      </w:r>
      <w:r>
        <w:t>героев;</w:t>
      </w:r>
    </w:p>
    <w:p w:rsidR="00483F62" w:rsidRDefault="00483F62" w:rsidP="00483F62">
      <w:pPr>
        <w:pStyle w:val="af5"/>
        <w:spacing w:before="1" w:line="276" w:lineRule="auto"/>
        <w:ind w:left="-567" w:right="249" w:firstLine="567"/>
      </w:pPr>
      <w:r>
        <w:t>ребенок</w:t>
      </w:r>
      <w:r>
        <w:rPr>
          <w:spacing w:val="1"/>
        </w:rPr>
        <w:t xml:space="preserve"> </w:t>
      </w:r>
      <w:r>
        <w:t>способен</w:t>
      </w:r>
      <w:r>
        <w:rPr>
          <w:spacing w:val="1"/>
        </w:rPr>
        <w:t xml:space="preserve"> </w:t>
      </w:r>
      <w:r>
        <w:t>воспринимать</w:t>
      </w:r>
      <w:r>
        <w:rPr>
          <w:spacing w:val="1"/>
        </w:rPr>
        <w:t xml:space="preserve"> </w:t>
      </w:r>
      <w:r>
        <w:t>и</w:t>
      </w:r>
      <w:r>
        <w:rPr>
          <w:spacing w:val="1"/>
        </w:rPr>
        <w:t xml:space="preserve"> </w:t>
      </w:r>
      <w:r>
        <w:t>понимать</w:t>
      </w:r>
      <w:r>
        <w:rPr>
          <w:spacing w:val="1"/>
        </w:rPr>
        <w:t xml:space="preserve"> </w:t>
      </w:r>
      <w:r>
        <w:t>произведения</w:t>
      </w:r>
      <w:r>
        <w:rPr>
          <w:spacing w:val="1"/>
        </w:rPr>
        <w:t xml:space="preserve"> </w:t>
      </w:r>
      <w:r>
        <w:t>различных</w:t>
      </w:r>
      <w:r>
        <w:rPr>
          <w:spacing w:val="1"/>
        </w:rPr>
        <w:t xml:space="preserve"> </w:t>
      </w:r>
      <w:r>
        <w:t>видов</w:t>
      </w:r>
      <w:r>
        <w:rPr>
          <w:spacing w:val="1"/>
        </w:rPr>
        <w:t xml:space="preserve"> </w:t>
      </w:r>
      <w:r>
        <w:t>искусства,</w:t>
      </w:r>
      <w:r>
        <w:rPr>
          <w:spacing w:val="-57"/>
        </w:rPr>
        <w:t xml:space="preserve"> </w:t>
      </w:r>
      <w:r>
        <w:t>имеет</w:t>
      </w:r>
      <w:r>
        <w:rPr>
          <w:spacing w:val="-3"/>
        </w:rPr>
        <w:t xml:space="preserve"> </w:t>
      </w:r>
      <w:r>
        <w:t>предпочтения</w:t>
      </w:r>
      <w:r>
        <w:rPr>
          <w:spacing w:val="-2"/>
        </w:rPr>
        <w:t xml:space="preserve"> </w:t>
      </w:r>
      <w:r>
        <w:t>в</w:t>
      </w:r>
      <w:r>
        <w:rPr>
          <w:spacing w:val="-4"/>
        </w:rPr>
        <w:t xml:space="preserve"> </w:t>
      </w:r>
      <w:r>
        <w:t>области</w:t>
      </w:r>
      <w:r>
        <w:rPr>
          <w:spacing w:val="-1"/>
        </w:rPr>
        <w:t xml:space="preserve"> </w:t>
      </w:r>
      <w:r>
        <w:t>музыкальной,</w:t>
      </w:r>
      <w:r>
        <w:rPr>
          <w:spacing w:val="-2"/>
        </w:rPr>
        <w:t xml:space="preserve"> </w:t>
      </w:r>
      <w:r>
        <w:t>изобразительной,</w:t>
      </w:r>
      <w:r>
        <w:rPr>
          <w:spacing w:val="-3"/>
        </w:rPr>
        <w:t xml:space="preserve"> </w:t>
      </w:r>
      <w:r>
        <w:t>театрализованной</w:t>
      </w:r>
      <w:r>
        <w:rPr>
          <w:spacing w:val="-2"/>
        </w:rPr>
        <w:t xml:space="preserve"> </w:t>
      </w:r>
      <w:r>
        <w:t>деятельности;</w:t>
      </w:r>
    </w:p>
    <w:p w:rsidR="00483F62" w:rsidRDefault="00483F62" w:rsidP="00483F62">
      <w:pPr>
        <w:pStyle w:val="af5"/>
        <w:spacing w:line="276" w:lineRule="auto"/>
        <w:ind w:left="-567" w:right="255" w:firstLine="567"/>
      </w:pPr>
      <w:r>
        <w:t>ребенок</w:t>
      </w:r>
      <w:r>
        <w:rPr>
          <w:spacing w:val="1"/>
        </w:rPr>
        <w:t xml:space="preserve"> </w:t>
      </w:r>
      <w:r>
        <w:t>выражает</w:t>
      </w:r>
      <w:r>
        <w:rPr>
          <w:spacing w:val="1"/>
        </w:rPr>
        <w:t xml:space="preserve"> </w:t>
      </w:r>
      <w:r>
        <w:t>интерес</w:t>
      </w:r>
      <w:r>
        <w:rPr>
          <w:spacing w:val="1"/>
        </w:rPr>
        <w:t xml:space="preserve"> </w:t>
      </w:r>
      <w:r>
        <w:t>к</w:t>
      </w:r>
      <w:r>
        <w:rPr>
          <w:spacing w:val="1"/>
        </w:rPr>
        <w:t xml:space="preserve"> </w:t>
      </w:r>
      <w:r>
        <w:t>культурным</w:t>
      </w:r>
      <w:r>
        <w:rPr>
          <w:spacing w:val="1"/>
        </w:rPr>
        <w:t xml:space="preserve"> </w:t>
      </w:r>
      <w:r>
        <w:t>традициям</w:t>
      </w:r>
      <w:r>
        <w:rPr>
          <w:spacing w:val="1"/>
        </w:rPr>
        <w:t xml:space="preserve"> </w:t>
      </w:r>
      <w:r>
        <w:t>народа</w:t>
      </w:r>
      <w:r>
        <w:rPr>
          <w:spacing w:val="1"/>
        </w:rPr>
        <w:t xml:space="preserve"> </w:t>
      </w:r>
      <w:r>
        <w:t>в</w:t>
      </w:r>
      <w:r>
        <w:rPr>
          <w:spacing w:val="1"/>
        </w:rPr>
        <w:t xml:space="preserve"> </w:t>
      </w:r>
      <w:r>
        <w:t>процессе</w:t>
      </w:r>
      <w:r>
        <w:rPr>
          <w:spacing w:val="1"/>
        </w:rPr>
        <w:t xml:space="preserve"> </w:t>
      </w:r>
      <w:r>
        <w:t>знакомства</w:t>
      </w:r>
      <w:r>
        <w:rPr>
          <w:spacing w:val="1"/>
        </w:rPr>
        <w:t xml:space="preserve"> </w:t>
      </w:r>
      <w:r>
        <w:t>с</w:t>
      </w:r>
      <w:r>
        <w:rPr>
          <w:spacing w:val="1"/>
        </w:rPr>
        <w:t xml:space="preserve"> </w:t>
      </w:r>
      <w:r>
        <w:t>различными</w:t>
      </w:r>
      <w:r>
        <w:rPr>
          <w:spacing w:val="-1"/>
        </w:rPr>
        <w:t xml:space="preserve"> </w:t>
      </w:r>
      <w:r>
        <w:t>видами</w:t>
      </w:r>
      <w:r>
        <w:rPr>
          <w:spacing w:val="-3"/>
        </w:rPr>
        <w:t xml:space="preserve"> </w:t>
      </w:r>
      <w:r>
        <w:t>и</w:t>
      </w:r>
      <w:r>
        <w:rPr>
          <w:spacing w:val="-3"/>
        </w:rPr>
        <w:t xml:space="preserve"> </w:t>
      </w:r>
      <w:r>
        <w:t>жанрами</w:t>
      </w:r>
      <w:r>
        <w:rPr>
          <w:spacing w:val="-1"/>
        </w:rPr>
        <w:t xml:space="preserve"> </w:t>
      </w:r>
      <w:r>
        <w:t>искусства;</w:t>
      </w:r>
      <w:r>
        <w:rPr>
          <w:spacing w:val="-1"/>
        </w:rPr>
        <w:t xml:space="preserve"> </w:t>
      </w:r>
      <w:r>
        <w:t>обладает</w:t>
      </w:r>
      <w:r>
        <w:rPr>
          <w:spacing w:val="-1"/>
        </w:rPr>
        <w:t xml:space="preserve"> </w:t>
      </w:r>
      <w:r>
        <w:t>начальными</w:t>
      </w:r>
      <w:r>
        <w:rPr>
          <w:spacing w:val="-1"/>
        </w:rPr>
        <w:t xml:space="preserve"> </w:t>
      </w:r>
      <w:r>
        <w:t>знаниями</w:t>
      </w:r>
      <w:r>
        <w:rPr>
          <w:spacing w:val="-1"/>
        </w:rPr>
        <w:t xml:space="preserve"> </w:t>
      </w:r>
      <w:r>
        <w:t>об</w:t>
      </w:r>
      <w:r>
        <w:rPr>
          <w:spacing w:val="-4"/>
        </w:rPr>
        <w:t xml:space="preserve"> </w:t>
      </w:r>
      <w:r>
        <w:t>искусстве;</w:t>
      </w:r>
    </w:p>
    <w:p w:rsidR="00483F62" w:rsidRDefault="00483F62" w:rsidP="00483F62">
      <w:pPr>
        <w:pStyle w:val="af5"/>
        <w:spacing w:line="276" w:lineRule="auto"/>
        <w:ind w:left="-567" w:right="253" w:firstLine="567"/>
      </w:pPr>
      <w:r>
        <w:t>ребенок владеет</w:t>
      </w:r>
      <w:r>
        <w:rPr>
          <w:spacing w:val="1"/>
        </w:rPr>
        <w:t xml:space="preserve"> </w:t>
      </w:r>
      <w:r>
        <w:t>умениями, навыками и средствами художественной выразительности в</w:t>
      </w:r>
      <w:r>
        <w:rPr>
          <w:spacing w:val="1"/>
        </w:rPr>
        <w:t xml:space="preserve"> </w:t>
      </w:r>
      <w:r>
        <w:t>различных</w:t>
      </w:r>
      <w:r>
        <w:rPr>
          <w:spacing w:val="1"/>
        </w:rPr>
        <w:t xml:space="preserve"> </w:t>
      </w:r>
      <w:r>
        <w:t>видах</w:t>
      </w:r>
      <w:r>
        <w:rPr>
          <w:spacing w:val="1"/>
        </w:rPr>
        <w:t xml:space="preserve"> </w:t>
      </w:r>
      <w:r>
        <w:t>деятельности</w:t>
      </w:r>
      <w:r>
        <w:rPr>
          <w:spacing w:val="1"/>
        </w:rPr>
        <w:t xml:space="preserve"> </w:t>
      </w:r>
      <w:r>
        <w:t>и</w:t>
      </w:r>
      <w:r>
        <w:rPr>
          <w:spacing w:val="1"/>
        </w:rPr>
        <w:t xml:space="preserve"> </w:t>
      </w:r>
      <w:r>
        <w:t>искусства;</w:t>
      </w:r>
      <w:r>
        <w:rPr>
          <w:spacing w:val="1"/>
        </w:rPr>
        <w:t xml:space="preserve"> </w:t>
      </w:r>
      <w:r>
        <w:t>использует</w:t>
      </w:r>
      <w:r>
        <w:rPr>
          <w:spacing w:val="1"/>
        </w:rPr>
        <w:t xml:space="preserve"> </w:t>
      </w:r>
      <w:r>
        <w:t>различные</w:t>
      </w:r>
      <w:r>
        <w:rPr>
          <w:spacing w:val="1"/>
        </w:rPr>
        <w:t xml:space="preserve"> </w:t>
      </w:r>
      <w:r>
        <w:t>технические</w:t>
      </w:r>
      <w:r>
        <w:rPr>
          <w:spacing w:val="1"/>
        </w:rPr>
        <w:t xml:space="preserve"> </w:t>
      </w:r>
      <w:r>
        <w:t>приемы</w:t>
      </w:r>
      <w:r>
        <w:rPr>
          <w:spacing w:val="1"/>
        </w:rPr>
        <w:t xml:space="preserve"> </w:t>
      </w:r>
      <w:r>
        <w:t>в</w:t>
      </w:r>
      <w:r>
        <w:rPr>
          <w:spacing w:val="1"/>
        </w:rPr>
        <w:t xml:space="preserve"> </w:t>
      </w:r>
      <w:r>
        <w:t>свободной</w:t>
      </w:r>
      <w:r>
        <w:rPr>
          <w:spacing w:val="-3"/>
        </w:rPr>
        <w:t xml:space="preserve"> </w:t>
      </w:r>
      <w:r>
        <w:t>художественной деятельности;</w:t>
      </w:r>
    </w:p>
    <w:p w:rsidR="00483F62" w:rsidRDefault="00483F62" w:rsidP="00483F62">
      <w:pPr>
        <w:pStyle w:val="af5"/>
        <w:spacing w:line="276" w:lineRule="auto"/>
        <w:ind w:left="-567" w:right="250" w:firstLine="567"/>
        <w:jc w:val="right"/>
      </w:pPr>
      <w:r>
        <w:t>ребенок</w:t>
      </w:r>
      <w:r>
        <w:rPr>
          <w:spacing w:val="9"/>
        </w:rPr>
        <w:t xml:space="preserve"> </w:t>
      </w:r>
      <w:r>
        <w:t>участвует</w:t>
      </w:r>
      <w:r>
        <w:rPr>
          <w:spacing w:val="6"/>
        </w:rPr>
        <w:t xml:space="preserve"> </w:t>
      </w:r>
      <w:r>
        <w:t>в</w:t>
      </w:r>
      <w:r>
        <w:rPr>
          <w:spacing w:val="7"/>
        </w:rPr>
        <w:t xml:space="preserve"> </w:t>
      </w:r>
      <w:r>
        <w:t>создании</w:t>
      </w:r>
      <w:r>
        <w:rPr>
          <w:spacing w:val="5"/>
        </w:rPr>
        <w:t xml:space="preserve"> </w:t>
      </w:r>
      <w:r>
        <w:t>индивидуальных</w:t>
      </w:r>
      <w:r>
        <w:rPr>
          <w:spacing w:val="7"/>
        </w:rPr>
        <w:t xml:space="preserve"> </w:t>
      </w:r>
      <w:r>
        <w:t>и</w:t>
      </w:r>
      <w:r>
        <w:rPr>
          <w:spacing w:val="5"/>
        </w:rPr>
        <w:t xml:space="preserve"> </w:t>
      </w:r>
      <w:r>
        <w:t>коллективных</w:t>
      </w:r>
      <w:r>
        <w:rPr>
          <w:spacing w:val="7"/>
        </w:rPr>
        <w:t xml:space="preserve"> </w:t>
      </w:r>
      <w:r>
        <w:t>творческих</w:t>
      </w:r>
      <w:r>
        <w:rPr>
          <w:spacing w:val="7"/>
        </w:rPr>
        <w:t xml:space="preserve"> </w:t>
      </w:r>
      <w:r>
        <w:t>работ,</w:t>
      </w:r>
      <w:r>
        <w:rPr>
          <w:spacing w:val="-57"/>
        </w:rPr>
        <w:t xml:space="preserve"> </w:t>
      </w:r>
      <w:r>
        <w:t>тематических композиций к праздничным утренникам и развлечениям, художественных проектах;</w:t>
      </w:r>
      <w:r>
        <w:rPr>
          <w:spacing w:val="-57"/>
        </w:rPr>
        <w:t xml:space="preserve"> </w:t>
      </w:r>
      <w:r>
        <w:t>ребенок</w:t>
      </w:r>
      <w:r>
        <w:rPr>
          <w:spacing w:val="16"/>
        </w:rPr>
        <w:t xml:space="preserve"> </w:t>
      </w:r>
      <w:r>
        <w:t>самостоятельно</w:t>
      </w:r>
      <w:r>
        <w:rPr>
          <w:spacing w:val="15"/>
        </w:rPr>
        <w:t xml:space="preserve"> </w:t>
      </w:r>
      <w:r>
        <w:t>выбирает</w:t>
      </w:r>
      <w:r>
        <w:rPr>
          <w:spacing w:val="16"/>
        </w:rPr>
        <w:t xml:space="preserve"> </w:t>
      </w:r>
      <w:r>
        <w:t>технику</w:t>
      </w:r>
      <w:r>
        <w:rPr>
          <w:spacing w:val="8"/>
        </w:rPr>
        <w:t xml:space="preserve"> </w:t>
      </w:r>
      <w:r>
        <w:t>и</w:t>
      </w:r>
      <w:r>
        <w:rPr>
          <w:spacing w:val="16"/>
        </w:rPr>
        <w:t xml:space="preserve"> </w:t>
      </w:r>
      <w:r>
        <w:t>выразительные</w:t>
      </w:r>
      <w:r>
        <w:rPr>
          <w:spacing w:val="14"/>
        </w:rPr>
        <w:t xml:space="preserve"> </w:t>
      </w:r>
      <w:r>
        <w:t>средства</w:t>
      </w:r>
      <w:r>
        <w:rPr>
          <w:spacing w:val="14"/>
        </w:rPr>
        <w:t xml:space="preserve"> </w:t>
      </w:r>
      <w:r>
        <w:t>для</w:t>
      </w:r>
      <w:r>
        <w:rPr>
          <w:spacing w:val="16"/>
        </w:rPr>
        <w:t xml:space="preserve"> </w:t>
      </w:r>
      <w:r>
        <w:t>наиболее</w:t>
      </w:r>
      <w:r>
        <w:rPr>
          <w:spacing w:val="14"/>
        </w:rPr>
        <w:t xml:space="preserve"> </w:t>
      </w:r>
      <w:r>
        <w:t>точной</w:t>
      </w:r>
    </w:p>
    <w:p w:rsidR="00483F62" w:rsidRDefault="00483F62" w:rsidP="00483F62">
      <w:pPr>
        <w:pStyle w:val="af5"/>
        <w:spacing w:line="276" w:lineRule="auto"/>
        <w:ind w:left="-567" w:right="250" w:firstLine="567"/>
      </w:pPr>
      <w:r>
        <w:t>передачи</w:t>
      </w:r>
      <w:r>
        <w:rPr>
          <w:spacing w:val="1"/>
        </w:rPr>
        <w:t xml:space="preserve"> </w:t>
      </w:r>
      <w:r>
        <w:t>образа</w:t>
      </w:r>
      <w:r>
        <w:rPr>
          <w:spacing w:val="1"/>
        </w:rPr>
        <w:t xml:space="preserve"> </w:t>
      </w:r>
      <w:r>
        <w:t>и</w:t>
      </w:r>
      <w:r>
        <w:rPr>
          <w:spacing w:val="1"/>
        </w:rPr>
        <w:t xml:space="preserve"> </w:t>
      </w:r>
      <w:r>
        <w:t>своего</w:t>
      </w:r>
      <w:r>
        <w:rPr>
          <w:spacing w:val="1"/>
        </w:rPr>
        <w:t xml:space="preserve"> </w:t>
      </w:r>
      <w:r>
        <w:t>замысла,</w:t>
      </w:r>
      <w:r>
        <w:rPr>
          <w:spacing w:val="1"/>
        </w:rPr>
        <w:t xml:space="preserve"> </w:t>
      </w:r>
      <w:r>
        <w:t>способен</w:t>
      </w:r>
      <w:r>
        <w:rPr>
          <w:spacing w:val="1"/>
        </w:rPr>
        <w:t xml:space="preserve"> </w:t>
      </w:r>
      <w:r>
        <w:t>создавать</w:t>
      </w:r>
      <w:r>
        <w:rPr>
          <w:spacing w:val="1"/>
        </w:rPr>
        <w:t xml:space="preserve"> </w:t>
      </w:r>
      <w:r>
        <w:t>сложные</w:t>
      </w:r>
      <w:r>
        <w:rPr>
          <w:spacing w:val="1"/>
        </w:rPr>
        <w:t xml:space="preserve"> </w:t>
      </w:r>
      <w:r>
        <w:t>объекты</w:t>
      </w:r>
      <w:r>
        <w:rPr>
          <w:spacing w:val="1"/>
        </w:rPr>
        <w:t xml:space="preserve"> </w:t>
      </w:r>
      <w:r>
        <w:t>и</w:t>
      </w:r>
      <w:r>
        <w:rPr>
          <w:spacing w:val="1"/>
        </w:rPr>
        <w:t xml:space="preserve"> </w:t>
      </w:r>
      <w:r>
        <w:t>композиции,</w:t>
      </w:r>
      <w:r>
        <w:rPr>
          <w:spacing w:val="1"/>
        </w:rPr>
        <w:t xml:space="preserve"> </w:t>
      </w:r>
      <w:r>
        <w:t>преобразовывать и использовать</w:t>
      </w:r>
      <w:r>
        <w:rPr>
          <w:spacing w:val="1"/>
        </w:rPr>
        <w:t xml:space="preserve"> </w:t>
      </w:r>
      <w:r>
        <w:t>с учетом игровой ситуации;</w:t>
      </w:r>
    </w:p>
    <w:p w:rsidR="00483F62" w:rsidRDefault="00483F62" w:rsidP="00483F62">
      <w:pPr>
        <w:pStyle w:val="af5"/>
        <w:spacing w:line="276" w:lineRule="auto"/>
        <w:ind w:left="-567" w:right="244" w:firstLine="567"/>
      </w:pPr>
      <w:r>
        <w:t>ребенок</w:t>
      </w:r>
      <w:r>
        <w:rPr>
          <w:spacing w:val="1"/>
        </w:rPr>
        <w:t xml:space="preserve"> </w:t>
      </w:r>
      <w:r>
        <w:t>владеет</w:t>
      </w:r>
      <w:r>
        <w:rPr>
          <w:spacing w:val="1"/>
        </w:rPr>
        <w:t xml:space="preserve"> </w:t>
      </w:r>
      <w:r>
        <w:t>разными</w:t>
      </w:r>
      <w:r>
        <w:rPr>
          <w:spacing w:val="1"/>
        </w:rPr>
        <w:t xml:space="preserve"> </w:t>
      </w:r>
      <w:r>
        <w:t>формами</w:t>
      </w:r>
      <w:r>
        <w:rPr>
          <w:spacing w:val="1"/>
        </w:rPr>
        <w:t xml:space="preserve"> </w:t>
      </w:r>
      <w:r>
        <w:t>и</w:t>
      </w:r>
      <w:r>
        <w:rPr>
          <w:spacing w:val="1"/>
        </w:rPr>
        <w:t xml:space="preserve"> </w:t>
      </w:r>
      <w:r>
        <w:t>видами</w:t>
      </w:r>
      <w:r>
        <w:rPr>
          <w:spacing w:val="1"/>
        </w:rPr>
        <w:t xml:space="preserve"> </w:t>
      </w:r>
      <w:r>
        <w:t>игры,</w:t>
      </w:r>
      <w:r>
        <w:rPr>
          <w:spacing w:val="1"/>
        </w:rPr>
        <w:t xml:space="preserve"> </w:t>
      </w:r>
      <w:r>
        <w:t>различает</w:t>
      </w:r>
      <w:r>
        <w:rPr>
          <w:spacing w:val="1"/>
        </w:rPr>
        <w:t xml:space="preserve"> </w:t>
      </w:r>
      <w:r>
        <w:t>условную</w:t>
      </w:r>
      <w:r>
        <w:rPr>
          <w:spacing w:val="1"/>
        </w:rPr>
        <w:t xml:space="preserve"> </w:t>
      </w:r>
      <w:r>
        <w:t>и</w:t>
      </w:r>
      <w:r>
        <w:rPr>
          <w:spacing w:val="1"/>
        </w:rPr>
        <w:t xml:space="preserve"> </w:t>
      </w:r>
      <w:r>
        <w:t>реальную</w:t>
      </w:r>
      <w:r>
        <w:rPr>
          <w:spacing w:val="1"/>
        </w:rPr>
        <w:t xml:space="preserve"> </w:t>
      </w:r>
      <w:r>
        <w:t>ситуации,</w:t>
      </w:r>
      <w:r>
        <w:rPr>
          <w:spacing w:val="1"/>
        </w:rPr>
        <w:t xml:space="preserve"> </w:t>
      </w:r>
      <w:r>
        <w:t>предлагает</w:t>
      </w:r>
      <w:r>
        <w:rPr>
          <w:spacing w:val="1"/>
        </w:rPr>
        <w:t xml:space="preserve"> </w:t>
      </w:r>
      <w:r>
        <w:t>и</w:t>
      </w:r>
      <w:r>
        <w:rPr>
          <w:spacing w:val="1"/>
        </w:rPr>
        <w:t xml:space="preserve"> </w:t>
      </w:r>
      <w:r>
        <w:t>объясняет</w:t>
      </w:r>
      <w:r>
        <w:rPr>
          <w:spacing w:val="1"/>
        </w:rPr>
        <w:t xml:space="preserve"> </w:t>
      </w:r>
      <w:r>
        <w:t>замысел</w:t>
      </w:r>
      <w:r>
        <w:rPr>
          <w:spacing w:val="1"/>
        </w:rPr>
        <w:t xml:space="preserve"> </w:t>
      </w:r>
      <w:r>
        <w:t>игры,</w:t>
      </w:r>
      <w:r>
        <w:rPr>
          <w:spacing w:val="1"/>
        </w:rPr>
        <w:t xml:space="preserve"> </w:t>
      </w:r>
      <w:r>
        <w:t>комбинирует</w:t>
      </w:r>
      <w:r>
        <w:rPr>
          <w:spacing w:val="1"/>
        </w:rPr>
        <w:t xml:space="preserve"> </w:t>
      </w:r>
      <w:r>
        <w:t>сюжеты</w:t>
      </w:r>
      <w:r>
        <w:rPr>
          <w:spacing w:val="1"/>
        </w:rPr>
        <w:t xml:space="preserve"> </w:t>
      </w:r>
      <w:r>
        <w:t>на</w:t>
      </w:r>
      <w:r>
        <w:rPr>
          <w:spacing w:val="1"/>
        </w:rPr>
        <w:t xml:space="preserve"> </w:t>
      </w:r>
      <w:r>
        <w:t>основе</w:t>
      </w:r>
      <w:r>
        <w:rPr>
          <w:spacing w:val="1"/>
        </w:rPr>
        <w:t xml:space="preserve"> </w:t>
      </w:r>
      <w:r>
        <w:t>реальных,</w:t>
      </w:r>
      <w:r>
        <w:rPr>
          <w:spacing w:val="1"/>
        </w:rPr>
        <w:t xml:space="preserve"> </w:t>
      </w:r>
      <w:r>
        <w:t>вымышленных событий, выполняет несколько ролей в одной игре, подбирает разные средства для</w:t>
      </w:r>
      <w:r>
        <w:rPr>
          <w:spacing w:val="1"/>
        </w:rPr>
        <w:t xml:space="preserve"> </w:t>
      </w:r>
      <w:r>
        <w:t>создания</w:t>
      </w:r>
      <w:r>
        <w:rPr>
          <w:spacing w:val="1"/>
        </w:rPr>
        <w:t xml:space="preserve"> </w:t>
      </w:r>
      <w:r>
        <w:t>игровых</w:t>
      </w:r>
      <w:r>
        <w:rPr>
          <w:spacing w:val="1"/>
        </w:rPr>
        <w:t xml:space="preserve"> </w:t>
      </w:r>
      <w:r>
        <w:t>образов,</w:t>
      </w:r>
      <w:r>
        <w:rPr>
          <w:spacing w:val="1"/>
        </w:rPr>
        <w:t xml:space="preserve"> </w:t>
      </w:r>
      <w:r>
        <w:t>согласовывает</w:t>
      </w:r>
      <w:r>
        <w:rPr>
          <w:spacing w:val="1"/>
        </w:rPr>
        <w:t xml:space="preserve"> </w:t>
      </w:r>
      <w:r>
        <w:t>свои</w:t>
      </w:r>
      <w:r>
        <w:rPr>
          <w:spacing w:val="1"/>
        </w:rPr>
        <w:t xml:space="preserve"> </w:t>
      </w:r>
      <w:r>
        <w:t>интересы</w:t>
      </w:r>
      <w:r>
        <w:rPr>
          <w:spacing w:val="1"/>
        </w:rPr>
        <w:t xml:space="preserve"> </w:t>
      </w:r>
      <w:r>
        <w:t>с</w:t>
      </w:r>
      <w:r>
        <w:rPr>
          <w:spacing w:val="1"/>
        </w:rPr>
        <w:t xml:space="preserve"> </w:t>
      </w:r>
      <w:r>
        <w:t>интересами</w:t>
      </w:r>
      <w:r>
        <w:rPr>
          <w:spacing w:val="1"/>
        </w:rPr>
        <w:t xml:space="preserve"> </w:t>
      </w:r>
      <w:r>
        <w:t>партнеров</w:t>
      </w:r>
      <w:r>
        <w:rPr>
          <w:spacing w:val="1"/>
        </w:rPr>
        <w:t xml:space="preserve"> </w:t>
      </w:r>
      <w:r>
        <w:t>по</w:t>
      </w:r>
      <w:r>
        <w:rPr>
          <w:spacing w:val="1"/>
        </w:rPr>
        <w:t xml:space="preserve"> </w:t>
      </w:r>
      <w:r>
        <w:t>игре,</w:t>
      </w:r>
      <w:r>
        <w:rPr>
          <w:spacing w:val="1"/>
        </w:rPr>
        <w:t xml:space="preserve"> </w:t>
      </w:r>
      <w:r>
        <w:t>управлять персонажами в</w:t>
      </w:r>
      <w:r>
        <w:rPr>
          <w:spacing w:val="-1"/>
        </w:rPr>
        <w:t xml:space="preserve"> </w:t>
      </w:r>
      <w:r>
        <w:t>режиссѐрской игре;</w:t>
      </w:r>
    </w:p>
    <w:p w:rsidR="00483F62" w:rsidRDefault="00483F62" w:rsidP="00483F62">
      <w:pPr>
        <w:pStyle w:val="af5"/>
        <w:spacing w:line="276" w:lineRule="auto"/>
        <w:ind w:left="-567" w:right="245" w:firstLine="567"/>
      </w:pPr>
      <w:r>
        <w:t>ребенок проявляет интерес к игровому экспериментированию</w:t>
      </w:r>
      <w:r>
        <w:rPr>
          <w:spacing w:val="60"/>
        </w:rPr>
        <w:t xml:space="preserve"> </w:t>
      </w:r>
      <w:r>
        <w:t>с предметами, развивающим</w:t>
      </w:r>
      <w:r>
        <w:rPr>
          <w:spacing w:val="1"/>
        </w:rPr>
        <w:t xml:space="preserve"> </w:t>
      </w:r>
      <w:r>
        <w:t>и</w:t>
      </w:r>
      <w:r>
        <w:rPr>
          <w:spacing w:val="1"/>
        </w:rPr>
        <w:t xml:space="preserve"> </w:t>
      </w:r>
      <w:r>
        <w:t>познавательным</w:t>
      </w:r>
      <w:r>
        <w:rPr>
          <w:spacing w:val="1"/>
        </w:rPr>
        <w:t xml:space="preserve"> </w:t>
      </w:r>
      <w:r>
        <w:t>играм,</w:t>
      </w:r>
      <w:r>
        <w:rPr>
          <w:spacing w:val="1"/>
        </w:rPr>
        <w:t xml:space="preserve"> </w:t>
      </w:r>
      <w:r>
        <w:t>в</w:t>
      </w:r>
      <w:r>
        <w:rPr>
          <w:spacing w:val="1"/>
        </w:rPr>
        <w:t xml:space="preserve"> </w:t>
      </w:r>
      <w:r>
        <w:t>играх</w:t>
      </w:r>
      <w:r>
        <w:rPr>
          <w:spacing w:val="1"/>
        </w:rPr>
        <w:t xml:space="preserve"> </w:t>
      </w:r>
      <w:r>
        <w:t>с</w:t>
      </w:r>
      <w:r>
        <w:rPr>
          <w:spacing w:val="1"/>
        </w:rPr>
        <w:t xml:space="preserve"> </w:t>
      </w:r>
      <w:r>
        <w:t>готовым</w:t>
      </w:r>
      <w:r>
        <w:rPr>
          <w:spacing w:val="1"/>
        </w:rPr>
        <w:t xml:space="preserve"> </w:t>
      </w:r>
      <w:r>
        <w:t>содержанием</w:t>
      </w:r>
      <w:r>
        <w:rPr>
          <w:spacing w:val="1"/>
        </w:rPr>
        <w:t xml:space="preserve"> </w:t>
      </w:r>
      <w:r>
        <w:t>и</w:t>
      </w:r>
      <w:r>
        <w:rPr>
          <w:spacing w:val="1"/>
        </w:rPr>
        <w:t xml:space="preserve"> </w:t>
      </w:r>
      <w:r>
        <w:t>правилами</w:t>
      </w:r>
      <w:r>
        <w:rPr>
          <w:spacing w:val="1"/>
        </w:rPr>
        <w:t xml:space="preserve"> </w:t>
      </w:r>
      <w:r>
        <w:t>может</w:t>
      </w:r>
      <w:r>
        <w:rPr>
          <w:spacing w:val="1"/>
        </w:rPr>
        <w:t xml:space="preserve"> </w:t>
      </w:r>
      <w:r>
        <w:t>объяснить</w:t>
      </w:r>
      <w:r>
        <w:rPr>
          <w:spacing w:val="1"/>
        </w:rPr>
        <w:t xml:space="preserve"> </w:t>
      </w:r>
      <w:r>
        <w:t>содержание и правила игры другим детям, в совместной игре следит за точным выполнением</w:t>
      </w:r>
      <w:r>
        <w:rPr>
          <w:spacing w:val="1"/>
        </w:rPr>
        <w:t xml:space="preserve"> </w:t>
      </w:r>
      <w:r>
        <w:t>правил</w:t>
      </w:r>
      <w:r>
        <w:rPr>
          <w:spacing w:val="-2"/>
        </w:rPr>
        <w:t xml:space="preserve"> </w:t>
      </w:r>
      <w:r>
        <w:t>всеми</w:t>
      </w:r>
      <w:r>
        <w:rPr>
          <w:spacing w:val="3"/>
        </w:rPr>
        <w:t xml:space="preserve"> </w:t>
      </w:r>
      <w:r>
        <w:t>участниками;</w:t>
      </w:r>
    </w:p>
    <w:p w:rsidR="00483F62" w:rsidRDefault="00483F62" w:rsidP="00483F62">
      <w:pPr>
        <w:pStyle w:val="af5"/>
        <w:spacing w:line="276" w:lineRule="auto"/>
        <w:ind w:left="-567" w:right="251" w:firstLine="567"/>
      </w:pPr>
      <w:r>
        <w:t>ребенок способен решать адекватные возрасту интеллектуальные, творческие и личностные</w:t>
      </w:r>
      <w:r>
        <w:rPr>
          <w:spacing w:val="-57"/>
        </w:rPr>
        <w:t xml:space="preserve"> </w:t>
      </w:r>
      <w:r>
        <w:t>задачи; применять накопленный опыт для осуществления различных видов детской деятельности,</w:t>
      </w:r>
      <w:r>
        <w:rPr>
          <w:spacing w:val="1"/>
        </w:rPr>
        <w:t xml:space="preserve"> </w:t>
      </w:r>
      <w:r>
        <w:t>принимать собственные</w:t>
      </w:r>
      <w:r>
        <w:rPr>
          <w:spacing w:val="-1"/>
        </w:rPr>
        <w:t xml:space="preserve"> </w:t>
      </w:r>
      <w:r>
        <w:t>решения и</w:t>
      </w:r>
      <w:r>
        <w:rPr>
          <w:spacing w:val="-1"/>
        </w:rPr>
        <w:t xml:space="preserve"> </w:t>
      </w:r>
      <w:r>
        <w:t>проявлять</w:t>
      </w:r>
      <w:r>
        <w:rPr>
          <w:spacing w:val="-2"/>
        </w:rPr>
        <w:t xml:space="preserve"> </w:t>
      </w:r>
      <w:r>
        <w:t>инициативу;</w:t>
      </w:r>
    </w:p>
    <w:p w:rsidR="00483F62" w:rsidRDefault="00483F62" w:rsidP="00483F62">
      <w:pPr>
        <w:pStyle w:val="af5"/>
        <w:spacing w:line="276" w:lineRule="auto"/>
        <w:ind w:left="-567" w:right="252" w:firstLine="567"/>
      </w:pPr>
      <w:r>
        <w:t>ребенок способен планировать свои действия, направленные на достижение конкретной</w:t>
      </w:r>
      <w:r>
        <w:rPr>
          <w:spacing w:val="1"/>
        </w:rPr>
        <w:t xml:space="preserve"> </w:t>
      </w:r>
      <w:r>
        <w:t>цели;</w:t>
      </w:r>
      <w:r>
        <w:rPr>
          <w:spacing w:val="1"/>
        </w:rPr>
        <w:t xml:space="preserve"> </w:t>
      </w:r>
      <w:r>
        <w:t>демонстрирует</w:t>
      </w:r>
      <w:r>
        <w:rPr>
          <w:spacing w:val="1"/>
        </w:rPr>
        <w:t xml:space="preserve"> </w:t>
      </w:r>
      <w:r>
        <w:t>сформированные</w:t>
      </w:r>
      <w:r>
        <w:rPr>
          <w:spacing w:val="1"/>
        </w:rPr>
        <w:t xml:space="preserve"> </w:t>
      </w:r>
      <w:r>
        <w:t>предпосылки</w:t>
      </w:r>
      <w:r>
        <w:rPr>
          <w:spacing w:val="1"/>
        </w:rPr>
        <w:t xml:space="preserve"> </w:t>
      </w:r>
      <w:r>
        <w:t>к</w:t>
      </w:r>
      <w:r>
        <w:rPr>
          <w:spacing w:val="1"/>
        </w:rPr>
        <w:t xml:space="preserve"> </w:t>
      </w:r>
      <w:r>
        <w:t>учебной</w:t>
      </w:r>
      <w:r>
        <w:rPr>
          <w:spacing w:val="1"/>
        </w:rPr>
        <w:t xml:space="preserve"> </w:t>
      </w:r>
      <w:r>
        <w:t>деятельности</w:t>
      </w:r>
      <w:r>
        <w:rPr>
          <w:spacing w:val="1"/>
        </w:rPr>
        <w:t xml:space="preserve"> </w:t>
      </w:r>
      <w:r>
        <w:t>и</w:t>
      </w:r>
      <w:r>
        <w:rPr>
          <w:spacing w:val="1"/>
        </w:rPr>
        <w:t xml:space="preserve"> </w:t>
      </w:r>
      <w:r>
        <w:t>элементы</w:t>
      </w:r>
      <w:r>
        <w:rPr>
          <w:spacing w:val="1"/>
        </w:rPr>
        <w:t xml:space="preserve"> </w:t>
      </w:r>
      <w:r>
        <w:t>готовности к школьному</w:t>
      </w:r>
      <w:r>
        <w:rPr>
          <w:spacing w:val="-3"/>
        </w:rPr>
        <w:t xml:space="preserve"> </w:t>
      </w:r>
      <w:r>
        <w:t>обучению.</w:t>
      </w:r>
    </w:p>
    <w:p w:rsidR="00483F62" w:rsidRDefault="00483F62" w:rsidP="00483F62">
      <w:pPr>
        <w:pStyle w:val="af5"/>
        <w:spacing w:line="360" w:lineRule="auto"/>
        <w:ind w:left="-567" w:right="43" w:firstLine="0"/>
        <w:rPr>
          <w:b/>
        </w:rPr>
      </w:pPr>
    </w:p>
    <w:p w:rsidR="00483F62" w:rsidRDefault="00483F62" w:rsidP="00483F62">
      <w:pPr>
        <w:pStyle w:val="af5"/>
        <w:spacing w:line="360" w:lineRule="auto"/>
        <w:ind w:left="-567" w:right="43" w:firstLine="0"/>
        <w:rPr>
          <w:b/>
        </w:rPr>
      </w:pPr>
    </w:p>
    <w:p w:rsidR="004E141F" w:rsidRDefault="004E141F" w:rsidP="00483F62">
      <w:pPr>
        <w:pStyle w:val="af5"/>
        <w:spacing w:line="360" w:lineRule="auto"/>
        <w:ind w:left="-567" w:right="43" w:firstLine="0"/>
        <w:rPr>
          <w:b/>
        </w:rPr>
      </w:pPr>
    </w:p>
    <w:p w:rsidR="00D44C43" w:rsidRPr="00DF5B9B" w:rsidRDefault="00D44C43" w:rsidP="00C923AE">
      <w:pPr>
        <w:pStyle w:val="ac"/>
        <w:numPr>
          <w:ilvl w:val="1"/>
          <w:numId w:val="37"/>
        </w:numPr>
        <w:shd w:val="clear" w:color="auto" w:fill="FFFFFF"/>
        <w:spacing w:before="120" w:after="120" w:line="360" w:lineRule="auto"/>
        <w:ind w:left="0" w:firstLine="0"/>
        <w:outlineLvl w:val="0"/>
        <w:rPr>
          <w:rFonts w:ascii="Times New Roman" w:eastAsia="Times New Roman" w:hAnsi="Times New Roman" w:cs="Times New Roman"/>
          <w:b/>
          <w:bCs/>
          <w:color w:val="000000"/>
          <w:kern w:val="36"/>
          <w:sz w:val="24"/>
          <w:szCs w:val="24"/>
        </w:rPr>
      </w:pPr>
      <w:r w:rsidRPr="00DF5B9B">
        <w:rPr>
          <w:rFonts w:ascii="Times New Roman" w:eastAsia="Times New Roman" w:hAnsi="Times New Roman" w:cs="Times New Roman"/>
          <w:b/>
          <w:bCs/>
          <w:color w:val="000000"/>
          <w:kern w:val="36"/>
          <w:sz w:val="24"/>
        </w:rPr>
        <w:lastRenderedPageBreak/>
        <w:t>Педагогическая диагностика достижения планируемых результатов</w:t>
      </w:r>
      <w:r>
        <w:rPr>
          <w:rFonts w:ascii="Times New Roman" w:eastAsia="Times New Roman" w:hAnsi="Times New Roman" w:cs="Times New Roman"/>
          <w:b/>
          <w:bCs/>
          <w:color w:val="000000"/>
          <w:kern w:val="36"/>
          <w:sz w:val="24"/>
        </w:rPr>
        <w:t xml:space="preserve"> </w:t>
      </w:r>
      <w:r w:rsidRPr="006B2773">
        <w:rPr>
          <w:rFonts w:ascii="Times New Roman" w:eastAsia="Times New Roman" w:hAnsi="Times New Roman" w:cs="Times New Roman"/>
          <w:bCs/>
          <w:color w:val="000000"/>
          <w:kern w:val="36"/>
          <w:sz w:val="24"/>
        </w:rPr>
        <w:t>(п.3.2.3. ФГОС ДО, п.16 ФОП</w:t>
      </w:r>
      <w:r w:rsidR="004E141F">
        <w:rPr>
          <w:rFonts w:ascii="Times New Roman" w:eastAsia="Times New Roman" w:hAnsi="Times New Roman" w:cs="Times New Roman"/>
          <w:bCs/>
          <w:color w:val="000000"/>
          <w:kern w:val="36"/>
          <w:sz w:val="24"/>
        </w:rPr>
        <w:t xml:space="preserve"> ДО</w:t>
      </w:r>
      <w:r w:rsidRPr="006B2773">
        <w:rPr>
          <w:rFonts w:ascii="Times New Roman" w:eastAsia="Times New Roman" w:hAnsi="Times New Roman" w:cs="Times New Roman"/>
          <w:bCs/>
          <w:color w:val="000000"/>
          <w:kern w:val="36"/>
          <w:sz w:val="24"/>
        </w:rPr>
        <w:t>)</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Педагоги</w:t>
      </w:r>
      <w:r>
        <w:rPr>
          <w:rFonts w:ascii="Times New Roman" w:eastAsia="Times New Roman" w:hAnsi="Times New Roman" w:cs="Times New Roman"/>
          <w:color w:val="000000"/>
          <w:sz w:val="24"/>
          <w:szCs w:val="24"/>
        </w:rPr>
        <w:t>ческая диагностика в Дошкольном отделении МОУ ООШ д. Новая Монья (МОУ ООШ ДО</w:t>
      </w:r>
      <w:r w:rsidRPr="00454FD9">
        <w:rPr>
          <w:rFonts w:ascii="Times New Roman" w:eastAsia="Times New Roman" w:hAnsi="Times New Roman" w:cs="Times New Roman"/>
          <w:color w:val="000000"/>
          <w:sz w:val="24"/>
          <w:szCs w:val="24"/>
        </w:rPr>
        <w:t>) – это особый вид профессиональной деятельности, позволяющий выявлять динамику и особенности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Таким образом, педагогическая диагностика является основой для целенаправленной деятельности педагога, начальным и завершающим этапом проектирования образовательного процесса в дошкольной группе. Ее функция заключается в обеспечении эффективной обратной связи, позволяющей осуществлять управление образовательным процессом.</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Направления и цели педагогической диагностики, а также особенности ее проведения определяются требованиями ФГОС ДО. Во ФГОС ДО указано, что при реализации Программы может проводиться оценка индивидуального развития детей, которая осуществляется педагогическим работником в рамках педагогической диагностики. Данное положение свидетельствует о том, что педагогическая диагностика не является обязательной процедурой, а </w:t>
      </w:r>
      <w:r w:rsidRPr="00454FD9">
        <w:rPr>
          <w:rFonts w:ascii="Times New Roman" w:eastAsia="Times New Roman" w:hAnsi="Times New Roman" w:cs="Times New Roman"/>
          <w:color w:val="201E1E"/>
          <w:sz w:val="24"/>
          <w:szCs w:val="24"/>
        </w:rPr>
        <w:t>вопрос о ее проведении </w:t>
      </w:r>
      <w:r w:rsidRPr="00454FD9">
        <w:rPr>
          <w:rFonts w:ascii="Times New Roman" w:eastAsia="Times New Roman" w:hAnsi="Times New Roman" w:cs="Times New Roman"/>
          <w:color w:val="000000"/>
          <w:sz w:val="24"/>
          <w:szCs w:val="24"/>
        </w:rPr>
        <w:t>для получения информации о динамике возрастного развития ребенка и успешности освоения им Программы, формах организации и методах </w:t>
      </w:r>
      <w:r w:rsidRPr="00454FD9">
        <w:rPr>
          <w:rFonts w:ascii="Times New Roman" w:eastAsia="Times New Roman" w:hAnsi="Times New Roman" w:cs="Times New Roman"/>
          <w:color w:val="201E1E"/>
          <w:sz w:val="24"/>
          <w:szCs w:val="24"/>
        </w:rPr>
        <w:t>решае</w:t>
      </w:r>
      <w:r>
        <w:rPr>
          <w:rFonts w:ascii="Times New Roman" w:eastAsia="Times New Roman" w:hAnsi="Times New Roman" w:cs="Times New Roman"/>
          <w:color w:val="201E1E"/>
          <w:sz w:val="24"/>
          <w:szCs w:val="24"/>
        </w:rPr>
        <w:t>тся непосредственно Дошкольным отделением</w:t>
      </w:r>
      <w:r w:rsidRPr="00454FD9">
        <w:rPr>
          <w:rFonts w:ascii="Times New Roman" w:eastAsia="Times New Roman" w:hAnsi="Times New Roman" w:cs="Times New Roman"/>
          <w:color w:val="201E1E"/>
          <w:sz w:val="24"/>
          <w:szCs w:val="24"/>
        </w:rPr>
        <w:t>.</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Специфика педагогической диагностики достижения планируемых образовательных результатов обусловлена следующими требованиями ФГОС ДО:</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201E1E"/>
          <w:sz w:val="24"/>
          <w:szCs w:val="24"/>
        </w:rPr>
        <w:t>планируемые результаты освоения основной образовательной программы дошкольного образования заданы как целевые ориентиры дошкольного образования и представляют собой социально-нормативные возрастные характеристики возможных достижений ребенка </w:t>
      </w:r>
      <w:r w:rsidRPr="00454FD9">
        <w:rPr>
          <w:rFonts w:ascii="Times New Roman" w:eastAsia="Times New Roman" w:hAnsi="Times New Roman" w:cs="Times New Roman"/>
          <w:color w:val="000000"/>
          <w:sz w:val="24"/>
          <w:szCs w:val="24"/>
        </w:rPr>
        <w:t>на разных этапах дошкольного детства;</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целевые ориентиры не подлежат непосредственной оценке, в том числе и в виде педагогической диагностики (мониторинга). Они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освоение Программы не сопровождается проведением промежуточных аттестаций и итоговой аттестации воспитанников.</w:t>
      </w:r>
    </w:p>
    <w:p w:rsidR="00D44C43" w:rsidRPr="00454FD9" w:rsidRDefault="00D44C43" w:rsidP="00D44C43">
      <w:pPr>
        <w:shd w:val="clear" w:color="auto" w:fill="FFFFFF"/>
        <w:spacing w:after="0" w:line="360" w:lineRule="auto"/>
        <w:ind w:firstLine="919"/>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w:t>
      </w:r>
      <w:r w:rsidRPr="00454FD9">
        <w:rPr>
          <w:rFonts w:ascii="Times New Roman" w:eastAsia="Times New Roman" w:hAnsi="Times New Roman" w:cs="Times New Roman"/>
          <w:color w:val="000000"/>
          <w:sz w:val="24"/>
          <w:szCs w:val="24"/>
        </w:rPr>
        <w:lastRenderedPageBreak/>
        <w:t>планирование. </w:t>
      </w:r>
      <w:r w:rsidRPr="00454FD9">
        <w:rPr>
          <w:rFonts w:ascii="Times New Roman" w:eastAsia="Times New Roman" w:hAnsi="Times New Roman" w:cs="Times New Roman"/>
          <w:color w:val="201E1E"/>
          <w:sz w:val="24"/>
          <w:szCs w:val="24"/>
        </w:rPr>
        <w:t>Результаты педагогической диагностики (мониторинга) могут использоваться исключительно для решения следующих образовательных задач:</w:t>
      </w:r>
    </w:p>
    <w:p w:rsidR="00D44C43" w:rsidRPr="00454FD9" w:rsidRDefault="00D44C43" w:rsidP="00D77ADB">
      <w:pPr>
        <w:numPr>
          <w:ilvl w:val="0"/>
          <w:numId w:val="4"/>
        </w:numPr>
        <w:shd w:val="clear" w:color="auto" w:fill="FFFFFF"/>
        <w:spacing w:after="0" w:line="360" w:lineRule="auto"/>
        <w:ind w:left="0" w:firstLine="919"/>
        <w:jc w:val="both"/>
        <w:rPr>
          <w:rFonts w:ascii="Times New Roman" w:eastAsia="Times New Roman" w:hAnsi="Times New Roman" w:cs="Times New Roman"/>
          <w:color w:val="000000"/>
        </w:rPr>
      </w:pPr>
      <w:r w:rsidRPr="00454FD9">
        <w:rPr>
          <w:rFonts w:ascii="Times New Roman" w:eastAsia="Times New Roman" w:hAnsi="Times New Roman" w:cs="Times New Roman"/>
          <w:color w:val="201E1E"/>
          <w:sz w:val="24"/>
          <w:szCs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D44C43" w:rsidRPr="00454FD9" w:rsidRDefault="00D44C43" w:rsidP="00D77ADB">
      <w:pPr>
        <w:numPr>
          <w:ilvl w:val="0"/>
          <w:numId w:val="4"/>
        </w:numPr>
        <w:shd w:val="clear" w:color="auto" w:fill="FFFFFF"/>
        <w:spacing w:after="0" w:line="360" w:lineRule="auto"/>
        <w:ind w:left="0" w:firstLine="919"/>
        <w:jc w:val="both"/>
        <w:rPr>
          <w:rFonts w:ascii="Times New Roman" w:eastAsia="Times New Roman" w:hAnsi="Times New Roman" w:cs="Times New Roman"/>
          <w:color w:val="000000"/>
        </w:rPr>
      </w:pPr>
      <w:r w:rsidRPr="00454FD9">
        <w:rPr>
          <w:rFonts w:ascii="Times New Roman" w:eastAsia="Times New Roman" w:hAnsi="Times New Roman" w:cs="Times New Roman"/>
          <w:color w:val="201E1E"/>
          <w:sz w:val="24"/>
          <w:szCs w:val="24"/>
        </w:rPr>
        <w:t>оптимизации работы с группой детей.</w:t>
      </w:r>
    </w:p>
    <w:p w:rsidR="00D44C43" w:rsidRPr="00454FD9" w:rsidRDefault="00D44C43" w:rsidP="00D44C43">
      <w:pPr>
        <w:shd w:val="clear" w:color="auto" w:fill="FFFFFF"/>
        <w:spacing w:after="0" w:line="360" w:lineRule="auto"/>
        <w:ind w:firstLine="91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Установлена периодичность мониторинга - 2 раза в год (в начале, в конце учебного года). </w:t>
      </w:r>
      <w:r w:rsidRPr="00454FD9">
        <w:rPr>
          <w:rFonts w:ascii="Times New Roman" w:eastAsia="Times New Roman" w:hAnsi="Times New Roman" w:cs="Times New Roman"/>
          <w:color w:val="000000"/>
          <w:sz w:val="24"/>
          <w:szCs w:val="24"/>
        </w:rPr>
        <w:t>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201E1E"/>
          <w:sz w:val="24"/>
          <w:szCs w:val="24"/>
        </w:rPr>
        <w:t>Педагогическая диагностика индивидуального </w:t>
      </w:r>
      <w:r w:rsidRPr="00454FD9">
        <w:rPr>
          <w:rFonts w:ascii="Times New Roman" w:eastAsia="Times New Roman" w:hAnsi="Times New Roman" w:cs="Times New Roman"/>
          <w:color w:val="000000"/>
          <w:sz w:val="24"/>
          <w:szCs w:val="24"/>
        </w:rPr>
        <w:t>развития детей проводится педагогом в произвольной форме на основе малоформализованных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Ведущим методом педагогической диагностики является наблюдение. Осуществляя педагогическую диагностику, педагог наблюдает за поведением ребенка в естественных условиях, в разных видах деятельности, специфичных для детей раннего и дошкольного возраста.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может установить соответствие общих планируемых результатов с результатами достижений ребенка в каждой образовательной области.</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процессе наблюдения педагог обращает внимание на частоту проявления каждого показателя, самостоятельность и инициативность ребенка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взаимодействии.</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Результаты наблюдения фиксируются, способ и форму их регистрации педагог выбирает самостоятельно. Оптимальной формой фиксации результатов наблюдения является карта развития ребенка. Педагог может составить ее самостоятельно, отразив показатели возрастного развития ребенка, критерии их оценки. Фиксация данных наблюдения позволят педагогу отследить, выявить </w:t>
      </w:r>
      <w:r w:rsidRPr="00454FD9">
        <w:rPr>
          <w:rFonts w:ascii="Times New Roman" w:eastAsia="Times New Roman" w:hAnsi="Times New Roman" w:cs="Times New Roman"/>
          <w:color w:val="000000"/>
          <w:sz w:val="24"/>
          <w:szCs w:val="24"/>
        </w:rPr>
        <w:lastRenderedPageBreak/>
        <w:t>и проанализировать динамику в развитии ребенка на определенном возрастном этапе, а также скорректировать образовательную деятельность с учетом индивидуальных особенностей развития ребенка и его потребностей.</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Результаты наблюдения могут быть дополнены беседами с детьми в свободной форме, которые позволяют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Анализ продуктов детской деятельности может осуществляться на основе изучения материалов портфолио ребенка (рисунков, работ по аппликации, фотографий работ по лепке, построек, поделок и др.).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w:t>
      </w:r>
    </w:p>
    <w:p w:rsidR="00D44C43" w:rsidRPr="00454FD9" w:rsidRDefault="00D44C43" w:rsidP="00D44C43">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Педагогическая диагностика завершается анализом полученных данных, на основе которых педагог выстраивает взаимодействие с детьми, организует предметно-развивающую среду, мотивирующую активную творческую деятельность воспитанников,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w:t>
      </w:r>
    </w:p>
    <w:p w:rsidR="00D44C43" w:rsidRDefault="00D44C43" w:rsidP="00D44C43">
      <w:pPr>
        <w:shd w:val="clear" w:color="auto" w:fill="FFFFFF"/>
        <w:spacing w:after="0" w:line="360" w:lineRule="auto"/>
        <w:ind w:firstLine="920"/>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color w:val="000000"/>
          <w:sz w:val="24"/>
          <w:szCs w:val="24"/>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(педагоги-психологи, психологи). Участие ребенка в психологической диагностике допускается только с согласия его родителей (законных представителей). Результаты</w:t>
      </w:r>
      <w:r>
        <w:rPr>
          <w:rFonts w:ascii="Times New Roman" w:eastAsia="Times New Roman" w:hAnsi="Times New Roman" w:cs="Times New Roman"/>
          <w:color w:val="000000"/>
          <w:sz w:val="24"/>
          <w:szCs w:val="24"/>
        </w:rPr>
        <w:t xml:space="preserve"> </w:t>
      </w:r>
      <w:r w:rsidRPr="00454FD9">
        <w:rPr>
          <w:rFonts w:ascii="Times New Roman" w:eastAsia="Times New Roman" w:hAnsi="Times New Roman" w:cs="Times New Roman"/>
          <w:color w:val="000000"/>
          <w:sz w:val="24"/>
          <w:szCs w:val="24"/>
        </w:rPr>
        <w:t>психологической диагностики могут использоваться для решения задач психологического сопровождения и оказания адресной психологической помощи.</w:t>
      </w:r>
      <w:r>
        <w:rPr>
          <w:rFonts w:ascii="Times New Roman" w:eastAsia="Times New Roman" w:hAnsi="Times New Roman" w:cs="Times New Roman"/>
          <w:color w:val="000000"/>
          <w:sz w:val="24"/>
          <w:szCs w:val="24"/>
        </w:rPr>
        <w:t xml:space="preserve"> В дошкольном отделении д. Новая Монья  инструментарием для педагогической диагностики  служит:</w:t>
      </w:r>
    </w:p>
    <w:p w:rsidR="00D44C43" w:rsidRDefault="00D44C43" w:rsidP="00C923AE">
      <w:pPr>
        <w:pStyle w:val="ac"/>
        <w:numPr>
          <w:ilvl w:val="0"/>
          <w:numId w:val="29"/>
        </w:numPr>
        <w:shd w:val="clear" w:color="auto" w:fill="FFFFFF"/>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Н.В. Верещагина «Педагогическая диагностика индивидуального развития ребёнка 2 – 3 лет в группе детского сада»;</w:t>
      </w:r>
    </w:p>
    <w:p w:rsidR="00D44C43" w:rsidRDefault="00D44C43" w:rsidP="00C923AE">
      <w:pPr>
        <w:pStyle w:val="ac"/>
        <w:numPr>
          <w:ilvl w:val="0"/>
          <w:numId w:val="29"/>
        </w:numPr>
        <w:shd w:val="clear" w:color="auto" w:fill="FFFFFF"/>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Н.В. Верещагина «Педагогическая диагностика индивидуального развития ребёнка 3 – 4 лет в группе детского сада»;</w:t>
      </w:r>
    </w:p>
    <w:p w:rsidR="00D44C43" w:rsidRDefault="00D44C43" w:rsidP="00C923AE">
      <w:pPr>
        <w:pStyle w:val="ac"/>
        <w:numPr>
          <w:ilvl w:val="0"/>
          <w:numId w:val="29"/>
        </w:numPr>
        <w:shd w:val="clear" w:color="auto" w:fill="FFFFFF"/>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Н.В. Верещагина «Педагогическая диагностика индивидуального развития ребёнка 4 – 5 лет в группе детского сада»;</w:t>
      </w:r>
    </w:p>
    <w:p w:rsidR="00D44C43" w:rsidRDefault="00D44C43" w:rsidP="00C923AE">
      <w:pPr>
        <w:pStyle w:val="ac"/>
        <w:numPr>
          <w:ilvl w:val="0"/>
          <w:numId w:val="29"/>
        </w:numPr>
        <w:shd w:val="clear" w:color="auto" w:fill="FFFFFF"/>
        <w:spacing w:after="0" w:line="36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Н.В. Верещагина «Педагогическая диагностика индивидуального развития ребёнка 5 – 6 лет в группе детского сада».</w:t>
      </w:r>
    </w:p>
    <w:p w:rsidR="00D44C43" w:rsidRPr="008013A8" w:rsidRDefault="00D44C43" w:rsidP="00D44C43">
      <w:pPr>
        <w:widowControl w:val="0"/>
        <w:spacing w:after="0" w:line="360" w:lineRule="auto"/>
        <w:ind w:left="20" w:right="20" w:firstLine="380"/>
        <w:jc w:val="both"/>
        <w:rPr>
          <w:rFonts w:ascii="Times New Roman" w:eastAsia="Times New Roman" w:hAnsi="Times New Roman" w:cs="Times New Roman"/>
          <w:sz w:val="23"/>
          <w:szCs w:val="23"/>
        </w:rPr>
      </w:pPr>
      <w:r w:rsidRPr="008013A8">
        <w:rPr>
          <w:rFonts w:ascii="Times New Roman" w:eastAsia="Times New Roman" w:hAnsi="Times New Roman" w:cs="Times New Roman"/>
          <w:sz w:val="23"/>
          <w:szCs w:val="23"/>
        </w:rPr>
        <w:t>Предлагаемая диагностика разработана с целью оптимизации образователь</w:t>
      </w:r>
      <w:r w:rsidRPr="008013A8">
        <w:rPr>
          <w:rFonts w:ascii="Times New Roman" w:eastAsia="Times New Roman" w:hAnsi="Times New Roman" w:cs="Times New Roman"/>
          <w:sz w:val="23"/>
          <w:szCs w:val="23"/>
        </w:rPr>
        <w:softHyphen/>
        <w:t>ного процесса в любом учреждении, работающим с группой детей подгото</w:t>
      </w:r>
      <w:r w:rsidRPr="008013A8">
        <w:rPr>
          <w:rFonts w:ascii="Times New Roman" w:eastAsia="Times New Roman" w:hAnsi="Times New Roman" w:cs="Times New Roman"/>
          <w:sz w:val="23"/>
          <w:szCs w:val="23"/>
        </w:rPr>
        <w:softHyphen/>
        <w:t xml:space="preserve">вительного к школе возраста, вне зависимости от приоритетов разработанной программы обучения и воспитания и контингента детей. Это достигается </w:t>
      </w:r>
      <w:r w:rsidRPr="008013A8">
        <w:rPr>
          <w:rFonts w:ascii="Times New Roman" w:eastAsia="Times New Roman" w:hAnsi="Times New Roman" w:cs="Times New Roman"/>
          <w:sz w:val="23"/>
          <w:szCs w:val="23"/>
        </w:rPr>
        <w:lastRenderedPageBreak/>
        <w:t>пу</w:t>
      </w:r>
      <w:r w:rsidRPr="008013A8">
        <w:rPr>
          <w:rFonts w:ascii="Times New Roman" w:eastAsia="Times New Roman" w:hAnsi="Times New Roman" w:cs="Times New Roman"/>
          <w:sz w:val="23"/>
          <w:szCs w:val="23"/>
        </w:rPr>
        <w:softHyphen/>
        <w:t>тем использования общепринятых критериев развития детей данного возраста и уровневым подходом к оценке достижений ребенка по принципу: чем ниже балл, тем больше проблем в развитии ребенка или организации педагогиче</w:t>
      </w:r>
      <w:r w:rsidRPr="008013A8">
        <w:rPr>
          <w:rFonts w:ascii="Times New Roman" w:eastAsia="Times New Roman" w:hAnsi="Times New Roman" w:cs="Times New Roman"/>
          <w:sz w:val="23"/>
          <w:szCs w:val="23"/>
        </w:rPr>
        <w:softHyphen/>
        <w:t>ского процесса в группе детей. Система мониторинга содержит 5 образователь</w:t>
      </w:r>
      <w:r w:rsidRPr="008013A8">
        <w:rPr>
          <w:rFonts w:ascii="Times New Roman" w:eastAsia="Times New Roman" w:hAnsi="Times New Roman" w:cs="Times New Roman"/>
          <w:sz w:val="23"/>
          <w:szCs w:val="23"/>
        </w:rPr>
        <w:softHyphen/>
        <w:t>ных областей, соответствующих Федеральному государственному образова</w:t>
      </w:r>
      <w:r w:rsidRPr="008013A8">
        <w:rPr>
          <w:rFonts w:ascii="Times New Roman" w:eastAsia="Times New Roman" w:hAnsi="Times New Roman" w:cs="Times New Roman"/>
          <w:sz w:val="23"/>
          <w:szCs w:val="23"/>
        </w:rPr>
        <w:softHyphen/>
        <w:t>тельному стандарту дошкольного образования, приказ Министерства образо</w:t>
      </w:r>
      <w:r w:rsidRPr="008013A8">
        <w:rPr>
          <w:rFonts w:ascii="Times New Roman" w:eastAsia="Times New Roman" w:hAnsi="Times New Roman" w:cs="Times New Roman"/>
          <w:sz w:val="23"/>
          <w:szCs w:val="23"/>
        </w:rPr>
        <w:softHyphen/>
        <w:t>вания и науки № 1155 от 17 октября 2013 года: «Социально-коммуникативное развитие», «Познавательное развитие», «Речевое развитие», «Художественно- эстетическое развитие», «Физическое развитие», что позволяет комплексно оценить качество образовательной деятельности в группе и при необходимо</w:t>
      </w:r>
      <w:r w:rsidRPr="008013A8">
        <w:rPr>
          <w:rFonts w:ascii="Times New Roman" w:eastAsia="Times New Roman" w:hAnsi="Times New Roman" w:cs="Times New Roman"/>
          <w:sz w:val="23"/>
          <w:szCs w:val="23"/>
        </w:rPr>
        <w:softHyphen/>
        <w:t>сти индивидуализировать его для достижения достаточного уровня освое</w:t>
      </w:r>
      <w:r w:rsidRPr="008013A8">
        <w:rPr>
          <w:rFonts w:ascii="Times New Roman" w:eastAsia="Times New Roman" w:hAnsi="Times New Roman" w:cs="Times New Roman"/>
          <w:sz w:val="23"/>
          <w:szCs w:val="23"/>
        </w:rPr>
        <w:softHyphen/>
        <w:t xml:space="preserve">ния каждым ребенком содержания образовательной программы учреждения. </w:t>
      </w:r>
    </w:p>
    <w:p w:rsidR="00D44C43" w:rsidRPr="008013A8" w:rsidRDefault="00D44C43" w:rsidP="00D44C43">
      <w:pPr>
        <w:widowControl w:val="0"/>
        <w:spacing w:after="0" w:line="360" w:lineRule="auto"/>
        <w:ind w:left="20" w:right="20" w:firstLine="380"/>
        <w:jc w:val="both"/>
        <w:rPr>
          <w:rFonts w:ascii="Times New Roman" w:eastAsia="Times New Roman" w:hAnsi="Times New Roman" w:cs="Times New Roman"/>
          <w:sz w:val="23"/>
          <w:szCs w:val="23"/>
        </w:rPr>
      </w:pPr>
      <w:r w:rsidRPr="008013A8">
        <w:rPr>
          <w:rFonts w:ascii="Times New Roman" w:eastAsia="Times New Roman" w:hAnsi="Times New Roman" w:cs="Times New Roman"/>
          <w:sz w:val="23"/>
          <w:szCs w:val="23"/>
        </w:rPr>
        <w:t>Оценка педагогического процесса связана с уровнем овладения каждым ребенком необходимыми навыками и умениями по образовательным облас</w:t>
      </w:r>
      <w:r w:rsidRPr="008013A8">
        <w:rPr>
          <w:rFonts w:ascii="Times New Roman" w:eastAsia="Times New Roman" w:hAnsi="Times New Roman" w:cs="Times New Roman"/>
          <w:sz w:val="23"/>
          <w:szCs w:val="23"/>
        </w:rPr>
        <w:softHyphen/>
        <w:t>тям:</w:t>
      </w:r>
    </w:p>
    <w:p w:rsidR="00D44C43" w:rsidRPr="008013A8" w:rsidRDefault="00D44C43" w:rsidP="00C923AE">
      <w:pPr>
        <w:widowControl w:val="0"/>
        <w:numPr>
          <w:ilvl w:val="0"/>
          <w:numId w:val="35"/>
        </w:numPr>
        <w:tabs>
          <w:tab w:val="left" w:pos="561"/>
        </w:tabs>
        <w:spacing w:after="0" w:line="360" w:lineRule="auto"/>
        <w:ind w:left="20" w:right="20" w:firstLine="380"/>
        <w:jc w:val="both"/>
        <w:rPr>
          <w:rFonts w:ascii="Times New Roman" w:eastAsia="Times New Roman" w:hAnsi="Times New Roman" w:cs="Times New Roman"/>
          <w:sz w:val="23"/>
          <w:szCs w:val="23"/>
        </w:rPr>
      </w:pPr>
      <w:r w:rsidRPr="008013A8">
        <w:rPr>
          <w:rFonts w:ascii="Times New Roman" w:eastAsia="Times New Roman" w:hAnsi="Times New Roman" w:cs="Times New Roman"/>
          <w:sz w:val="23"/>
          <w:szCs w:val="23"/>
        </w:rPr>
        <w:t>балл — ребенок не может выполнить все параметры оценки, помощь взрослого не принимает;</w:t>
      </w:r>
    </w:p>
    <w:p w:rsidR="00D44C43" w:rsidRPr="008013A8" w:rsidRDefault="00D44C43" w:rsidP="00C923AE">
      <w:pPr>
        <w:widowControl w:val="0"/>
        <w:numPr>
          <w:ilvl w:val="0"/>
          <w:numId w:val="35"/>
        </w:numPr>
        <w:tabs>
          <w:tab w:val="left" w:pos="561"/>
        </w:tabs>
        <w:spacing w:after="0" w:line="360" w:lineRule="auto"/>
        <w:ind w:left="20" w:right="20" w:firstLine="380"/>
        <w:jc w:val="both"/>
        <w:rPr>
          <w:rFonts w:ascii="Times New Roman" w:eastAsia="Times New Roman" w:hAnsi="Times New Roman" w:cs="Times New Roman"/>
          <w:sz w:val="23"/>
          <w:szCs w:val="23"/>
        </w:rPr>
      </w:pPr>
      <w:r w:rsidRPr="008013A8">
        <w:rPr>
          <w:rFonts w:ascii="Times New Roman" w:eastAsia="Times New Roman" w:hAnsi="Times New Roman" w:cs="Times New Roman"/>
          <w:sz w:val="23"/>
          <w:szCs w:val="23"/>
        </w:rPr>
        <w:t>балла — ребенок с помощью взрослого выполняет некоторые парамет</w:t>
      </w:r>
      <w:r w:rsidRPr="008013A8">
        <w:rPr>
          <w:rFonts w:ascii="Times New Roman" w:eastAsia="Times New Roman" w:hAnsi="Times New Roman" w:cs="Times New Roman"/>
          <w:sz w:val="23"/>
          <w:szCs w:val="23"/>
        </w:rPr>
        <w:softHyphen/>
        <w:t>ры оценки;</w:t>
      </w:r>
    </w:p>
    <w:p w:rsidR="00D44C43" w:rsidRPr="008013A8" w:rsidRDefault="00D44C43" w:rsidP="00C923AE">
      <w:pPr>
        <w:widowControl w:val="0"/>
        <w:numPr>
          <w:ilvl w:val="0"/>
          <w:numId w:val="35"/>
        </w:numPr>
        <w:tabs>
          <w:tab w:val="left" w:pos="561"/>
        </w:tabs>
        <w:spacing w:after="0" w:line="360" w:lineRule="auto"/>
        <w:ind w:left="20" w:right="20" w:firstLine="380"/>
        <w:jc w:val="both"/>
        <w:rPr>
          <w:rFonts w:ascii="Times New Roman" w:eastAsia="Times New Roman" w:hAnsi="Times New Roman" w:cs="Times New Roman"/>
          <w:sz w:val="23"/>
          <w:szCs w:val="23"/>
        </w:rPr>
      </w:pPr>
      <w:r w:rsidRPr="008013A8">
        <w:rPr>
          <w:rFonts w:ascii="Times New Roman" w:eastAsia="Times New Roman" w:hAnsi="Times New Roman" w:cs="Times New Roman"/>
          <w:sz w:val="23"/>
          <w:szCs w:val="23"/>
        </w:rPr>
        <w:t>балла — ребенок выполняет все параметры оценки с частичной помо</w:t>
      </w:r>
      <w:r w:rsidRPr="008013A8">
        <w:rPr>
          <w:rFonts w:ascii="Times New Roman" w:eastAsia="Times New Roman" w:hAnsi="Times New Roman" w:cs="Times New Roman"/>
          <w:sz w:val="23"/>
          <w:szCs w:val="23"/>
        </w:rPr>
        <w:softHyphen/>
        <w:t>щью взрослого;</w:t>
      </w:r>
    </w:p>
    <w:p w:rsidR="00D44C43" w:rsidRPr="008013A8" w:rsidRDefault="00D44C43" w:rsidP="00C923AE">
      <w:pPr>
        <w:widowControl w:val="0"/>
        <w:numPr>
          <w:ilvl w:val="0"/>
          <w:numId w:val="35"/>
        </w:numPr>
        <w:tabs>
          <w:tab w:val="left" w:pos="561"/>
        </w:tabs>
        <w:spacing w:after="0" w:line="360" w:lineRule="auto"/>
        <w:ind w:left="20" w:right="20" w:firstLine="380"/>
        <w:jc w:val="both"/>
        <w:rPr>
          <w:rFonts w:ascii="Times New Roman" w:eastAsia="Times New Roman" w:hAnsi="Times New Roman" w:cs="Times New Roman"/>
          <w:sz w:val="23"/>
          <w:szCs w:val="23"/>
        </w:rPr>
      </w:pPr>
      <w:r w:rsidRPr="008013A8">
        <w:rPr>
          <w:rFonts w:ascii="Times New Roman" w:eastAsia="Times New Roman" w:hAnsi="Times New Roman" w:cs="Times New Roman"/>
          <w:sz w:val="23"/>
          <w:szCs w:val="23"/>
        </w:rPr>
        <w:t>балла — ребенок выполняет самостоятельно и с частичной помощью взрослого все параметры оценки;</w:t>
      </w:r>
    </w:p>
    <w:p w:rsidR="00D44C43" w:rsidRPr="001B0ADF" w:rsidRDefault="00D44C43" w:rsidP="00C923AE">
      <w:pPr>
        <w:widowControl w:val="0"/>
        <w:numPr>
          <w:ilvl w:val="0"/>
          <w:numId w:val="35"/>
        </w:numPr>
        <w:tabs>
          <w:tab w:val="left" w:pos="561"/>
        </w:tabs>
        <w:spacing w:after="0" w:line="360" w:lineRule="auto"/>
        <w:ind w:left="20" w:firstLine="380"/>
        <w:jc w:val="both"/>
        <w:rPr>
          <w:rFonts w:ascii="Times New Roman" w:eastAsia="Times New Roman" w:hAnsi="Times New Roman" w:cs="Times New Roman"/>
          <w:sz w:val="24"/>
          <w:szCs w:val="24"/>
        </w:rPr>
      </w:pPr>
      <w:r w:rsidRPr="001B0ADF">
        <w:rPr>
          <w:rFonts w:ascii="Times New Roman" w:eastAsia="Times New Roman" w:hAnsi="Times New Roman" w:cs="Times New Roman"/>
          <w:sz w:val="24"/>
          <w:szCs w:val="24"/>
        </w:rPr>
        <w:t>баллов — ребенок выполняет все параметры оценки самостоятельно.</w:t>
      </w:r>
    </w:p>
    <w:p w:rsidR="00D44C43" w:rsidRPr="001B0ADF" w:rsidRDefault="00D44C43" w:rsidP="00D44C43">
      <w:pPr>
        <w:shd w:val="clear" w:color="auto" w:fill="FFFFFF"/>
        <w:spacing w:after="0" w:line="360" w:lineRule="auto"/>
        <w:jc w:val="both"/>
        <w:rPr>
          <w:rFonts w:ascii="Times New Roman" w:eastAsia="Times New Roman" w:hAnsi="Times New Roman" w:cs="Times New Roman"/>
          <w:sz w:val="24"/>
          <w:szCs w:val="24"/>
        </w:rPr>
      </w:pPr>
      <w:r w:rsidRPr="001B0ADF">
        <w:rPr>
          <w:rFonts w:ascii="Times New Roman" w:eastAsia="Times New Roman" w:hAnsi="Times New Roman" w:cs="Times New Roman"/>
          <w:sz w:val="24"/>
          <w:szCs w:val="24"/>
        </w:rPr>
        <w:t>Таблицы педагогической диагностики заполняются дважды в год</w:t>
      </w:r>
    </w:p>
    <w:p w:rsidR="00D44C43" w:rsidRDefault="00D44C43" w:rsidP="00D44C43">
      <w:pPr>
        <w:widowControl w:val="0"/>
        <w:spacing w:after="0" w:line="360" w:lineRule="auto"/>
        <w:ind w:left="20" w:right="20" w:firstLine="360"/>
        <w:jc w:val="both"/>
        <w:rPr>
          <w:rFonts w:ascii="Times New Roman" w:eastAsia="Times New Roman" w:hAnsi="Times New Roman" w:cs="Times New Roman"/>
          <w:i/>
          <w:iCs/>
          <w:sz w:val="24"/>
          <w:szCs w:val="24"/>
          <w:shd w:val="clear" w:color="auto" w:fill="FFFFFF"/>
        </w:rPr>
      </w:pPr>
      <w:r w:rsidRPr="001B0ADF">
        <w:rPr>
          <w:rFonts w:ascii="Times New Roman" w:eastAsia="Times New Roman" w:hAnsi="Times New Roman" w:cs="Times New Roman"/>
          <w:sz w:val="24"/>
          <w:szCs w:val="24"/>
        </w:rPr>
        <w:t>Двухступенчатая система мониторинга позволяет оперативно находить неточности в построении педагогического процесса в группе и выделять де</w:t>
      </w:r>
      <w:r w:rsidRPr="001B0ADF">
        <w:rPr>
          <w:rFonts w:ascii="Times New Roman" w:eastAsia="Times New Roman" w:hAnsi="Times New Roman" w:cs="Times New Roman"/>
          <w:sz w:val="24"/>
          <w:szCs w:val="24"/>
        </w:rPr>
        <w:softHyphen/>
        <w:t>тей с проблемами в развитии. Эго позволяет своевременно разрабатывать для детей индивидуальные образовательные маршруты и оперативно осу</w:t>
      </w:r>
      <w:r w:rsidRPr="001B0ADF">
        <w:rPr>
          <w:rFonts w:ascii="Times New Roman" w:eastAsia="Times New Roman" w:hAnsi="Times New Roman" w:cs="Times New Roman"/>
          <w:sz w:val="24"/>
          <w:szCs w:val="24"/>
        </w:rPr>
        <w:softHyphen/>
        <w:t>ществлять психолого-методическую поддержку педагогов. Нормативными вариантами развития можно считать средние значения по каждому ребен</w:t>
      </w:r>
      <w:r w:rsidRPr="001B0ADF">
        <w:rPr>
          <w:rFonts w:ascii="Times New Roman" w:eastAsia="Times New Roman" w:hAnsi="Times New Roman" w:cs="Times New Roman"/>
          <w:sz w:val="24"/>
          <w:szCs w:val="24"/>
        </w:rPr>
        <w:softHyphen/>
        <w:t>ку или общегрупповому параметру развития больше 3,8. Эти же парамет</w:t>
      </w:r>
      <w:r w:rsidRPr="001B0ADF">
        <w:rPr>
          <w:rFonts w:ascii="Times New Roman" w:eastAsia="Times New Roman" w:hAnsi="Times New Roman" w:cs="Times New Roman"/>
          <w:sz w:val="24"/>
          <w:szCs w:val="24"/>
        </w:rPr>
        <w:softHyphen/>
        <w:t>ры в интервале средних значений от 2,3 до 3,7 можно считать показателя</w:t>
      </w:r>
      <w:r w:rsidRPr="001B0ADF">
        <w:rPr>
          <w:rFonts w:ascii="Times New Roman" w:eastAsia="Times New Roman" w:hAnsi="Times New Roman" w:cs="Times New Roman"/>
          <w:sz w:val="24"/>
          <w:szCs w:val="24"/>
        </w:rPr>
        <w:softHyphen/>
        <w:t>ми проблем в развитии ребенка социального и\или органического генеза, а также незначительные трудности организации педагогического процесса в группе. Средние значения менее 2,2 будут свидетельствовать о выражен</w:t>
      </w:r>
      <w:r w:rsidRPr="001B0ADF">
        <w:rPr>
          <w:rFonts w:ascii="Times New Roman" w:eastAsia="Times New Roman" w:hAnsi="Times New Roman" w:cs="Times New Roman"/>
          <w:sz w:val="24"/>
          <w:szCs w:val="24"/>
        </w:rPr>
        <w:softHyphen/>
        <w:t xml:space="preserve">ном несоответствии развития ребенка возрасту, а также необходимости корректировки педагогического процесса в группе по данному параметру/ данной образовательной области. </w:t>
      </w:r>
      <w:r w:rsidRPr="001B0ADF">
        <w:rPr>
          <w:rFonts w:ascii="Times New Roman" w:eastAsia="Times New Roman" w:hAnsi="Times New Roman" w:cs="Times New Roman"/>
          <w:i/>
          <w:iCs/>
          <w:sz w:val="24"/>
          <w:szCs w:val="24"/>
          <w:shd w:val="clear" w:color="auto" w:fill="FFFFFF"/>
        </w:rPr>
        <w:t>(Указанные интервалы средних значений носят рекомендательный характер, так как получены с помощью применя</w:t>
      </w:r>
      <w:r w:rsidRPr="001B0ADF">
        <w:rPr>
          <w:rFonts w:ascii="Times New Roman" w:eastAsia="Times New Roman" w:hAnsi="Times New Roman" w:cs="Times New Roman"/>
          <w:i/>
          <w:iCs/>
          <w:sz w:val="24"/>
          <w:szCs w:val="24"/>
          <w:shd w:val="clear" w:color="auto" w:fill="FFFFFF"/>
        </w:rPr>
        <w:softHyphen/>
        <w:t>емых в психолого-педагогических исследованиях психометрических проце</w:t>
      </w:r>
      <w:r w:rsidRPr="001B0ADF">
        <w:rPr>
          <w:rFonts w:ascii="Times New Roman" w:eastAsia="Times New Roman" w:hAnsi="Times New Roman" w:cs="Times New Roman"/>
          <w:i/>
          <w:iCs/>
          <w:sz w:val="24"/>
          <w:szCs w:val="24"/>
          <w:shd w:val="clear" w:color="auto" w:fill="FFFFFF"/>
        </w:rPr>
        <w:softHyphen/>
        <w:t>дур, и будут уточняться по мере поступления результатов мон</w:t>
      </w:r>
      <w:r>
        <w:rPr>
          <w:rFonts w:ascii="Times New Roman" w:eastAsia="Times New Roman" w:hAnsi="Times New Roman" w:cs="Times New Roman"/>
          <w:i/>
          <w:iCs/>
          <w:sz w:val="24"/>
          <w:szCs w:val="24"/>
          <w:shd w:val="clear" w:color="auto" w:fill="FFFFFF"/>
        </w:rPr>
        <w:t>иторинга детей данного возраста</w:t>
      </w:r>
      <w:r w:rsidRPr="001B0ADF">
        <w:rPr>
          <w:rFonts w:ascii="Times New Roman" w:eastAsia="Times New Roman" w:hAnsi="Times New Roman" w:cs="Times New Roman"/>
          <w:i/>
          <w:iCs/>
          <w:sz w:val="24"/>
          <w:szCs w:val="24"/>
          <w:shd w:val="clear" w:color="auto" w:fill="FFFFFF"/>
        </w:rPr>
        <w:t>)</w:t>
      </w:r>
      <w:r>
        <w:rPr>
          <w:rFonts w:ascii="Times New Roman" w:eastAsia="Times New Roman" w:hAnsi="Times New Roman" w:cs="Times New Roman"/>
          <w:i/>
          <w:iCs/>
          <w:sz w:val="24"/>
          <w:szCs w:val="24"/>
          <w:shd w:val="clear" w:color="auto" w:fill="FFFFFF"/>
        </w:rPr>
        <w:t>.</w:t>
      </w:r>
    </w:p>
    <w:p w:rsidR="002A4944" w:rsidRDefault="002A4944" w:rsidP="00D44C43">
      <w:pPr>
        <w:widowControl w:val="0"/>
        <w:spacing w:after="0" w:line="360" w:lineRule="auto"/>
        <w:ind w:left="20" w:right="20" w:firstLine="360"/>
        <w:jc w:val="both"/>
        <w:rPr>
          <w:rFonts w:ascii="Times New Roman" w:eastAsia="Times New Roman" w:hAnsi="Times New Roman" w:cs="Times New Roman"/>
          <w:i/>
          <w:iCs/>
          <w:sz w:val="24"/>
          <w:szCs w:val="24"/>
          <w:shd w:val="clear" w:color="auto" w:fill="FFFFFF"/>
        </w:rPr>
      </w:pPr>
    </w:p>
    <w:p w:rsidR="004E141F" w:rsidRDefault="004E141F" w:rsidP="00D44C43">
      <w:pPr>
        <w:widowControl w:val="0"/>
        <w:spacing w:after="0" w:line="360" w:lineRule="auto"/>
        <w:ind w:left="20" w:right="20" w:firstLine="360"/>
        <w:jc w:val="both"/>
        <w:rPr>
          <w:rFonts w:ascii="Times New Roman" w:eastAsia="Times New Roman" w:hAnsi="Times New Roman" w:cs="Times New Roman"/>
          <w:i/>
          <w:iCs/>
          <w:sz w:val="24"/>
          <w:szCs w:val="24"/>
          <w:shd w:val="clear" w:color="auto" w:fill="FFFFFF"/>
        </w:rPr>
      </w:pPr>
    </w:p>
    <w:p w:rsidR="004E141F" w:rsidRDefault="004E141F" w:rsidP="00D44C43">
      <w:pPr>
        <w:widowControl w:val="0"/>
        <w:spacing w:after="0" w:line="360" w:lineRule="auto"/>
        <w:ind w:left="20" w:right="20" w:firstLine="360"/>
        <w:jc w:val="both"/>
        <w:rPr>
          <w:rFonts w:ascii="Times New Roman" w:eastAsia="Times New Roman" w:hAnsi="Times New Roman" w:cs="Times New Roman"/>
          <w:i/>
          <w:iCs/>
          <w:sz w:val="24"/>
          <w:szCs w:val="24"/>
          <w:shd w:val="clear" w:color="auto" w:fill="FFFFFF"/>
        </w:rPr>
      </w:pPr>
    </w:p>
    <w:p w:rsidR="00483F62" w:rsidRDefault="00B73E38" w:rsidP="00B73E38">
      <w:pPr>
        <w:pStyle w:val="af5"/>
        <w:spacing w:line="360" w:lineRule="auto"/>
        <w:ind w:left="-567" w:right="43" w:firstLine="567"/>
        <w:rPr>
          <w:b/>
        </w:rPr>
      </w:pPr>
      <w:r>
        <w:rPr>
          <w:b/>
        </w:rPr>
        <w:lastRenderedPageBreak/>
        <w:t>1.8. Часть формируемая участниками образовательных отношений</w:t>
      </w:r>
      <w:r w:rsidR="009515A8">
        <w:rPr>
          <w:b/>
        </w:rPr>
        <w:t xml:space="preserve"> </w:t>
      </w:r>
    </w:p>
    <w:p w:rsidR="009515A8" w:rsidRPr="009515A8" w:rsidRDefault="009515A8" w:rsidP="009515A8">
      <w:pPr>
        <w:tabs>
          <w:tab w:val="center" w:pos="4598"/>
        </w:tabs>
        <w:spacing w:after="0" w:line="360" w:lineRule="auto"/>
        <w:ind w:firstLine="567"/>
        <w:jc w:val="both"/>
        <w:rPr>
          <w:rFonts w:ascii="Times New Roman" w:hAnsi="Times New Roman" w:cs="Times New Roman"/>
          <w:sz w:val="24"/>
          <w:szCs w:val="24"/>
        </w:rPr>
      </w:pPr>
      <w:r w:rsidRPr="009515A8">
        <w:rPr>
          <w:rFonts w:ascii="Times New Roman" w:hAnsi="Times New Roman" w:cs="Times New Roman"/>
          <w:sz w:val="24"/>
          <w:szCs w:val="24"/>
        </w:rPr>
        <w:t>Часть, формируемая участниками образовательных отношений</w:t>
      </w:r>
    </w:p>
    <w:p w:rsidR="009515A8" w:rsidRPr="009515A8" w:rsidRDefault="009515A8" w:rsidP="009515A8">
      <w:pPr>
        <w:spacing w:after="0" w:line="360" w:lineRule="auto"/>
        <w:ind w:left="14"/>
        <w:jc w:val="both"/>
        <w:rPr>
          <w:rFonts w:ascii="Times New Roman" w:hAnsi="Times New Roman" w:cs="Times New Roman"/>
          <w:sz w:val="24"/>
          <w:szCs w:val="24"/>
        </w:rPr>
      </w:pPr>
      <w:r w:rsidRPr="009515A8">
        <w:rPr>
          <w:rFonts w:ascii="Times New Roman" w:hAnsi="Times New Roman" w:cs="Times New Roman"/>
          <w:sz w:val="24"/>
          <w:szCs w:val="24"/>
        </w:rPr>
        <w:t>Программа вкл</w:t>
      </w:r>
      <w:r w:rsidR="00960B6B">
        <w:rPr>
          <w:rFonts w:ascii="Times New Roman" w:hAnsi="Times New Roman" w:cs="Times New Roman"/>
          <w:sz w:val="24"/>
          <w:szCs w:val="24"/>
        </w:rPr>
        <w:t>ючает обязательную часть и часть</w:t>
      </w:r>
      <w:r w:rsidRPr="009515A8">
        <w:rPr>
          <w:rFonts w:ascii="Times New Roman" w:hAnsi="Times New Roman" w:cs="Times New Roman"/>
          <w:sz w:val="24"/>
          <w:szCs w:val="24"/>
        </w:rPr>
        <w:t>, формируемую участниками образовател</w:t>
      </w:r>
      <w:r>
        <w:rPr>
          <w:rFonts w:ascii="Times New Roman" w:hAnsi="Times New Roman" w:cs="Times New Roman"/>
          <w:sz w:val="24"/>
          <w:szCs w:val="24"/>
        </w:rPr>
        <w:t>ьных отношений. Обязательная (вариативная) соответствует ФОП</w:t>
      </w:r>
      <w:r w:rsidRPr="009515A8">
        <w:rPr>
          <w:rFonts w:ascii="Times New Roman" w:hAnsi="Times New Roman" w:cs="Times New Roman"/>
          <w:sz w:val="24"/>
          <w:szCs w:val="24"/>
        </w:rPr>
        <w:t xml:space="preserve"> ДО. </w:t>
      </w:r>
      <w:r w:rsidRPr="009515A8">
        <w:rPr>
          <w:rFonts w:ascii="Times New Roman" w:hAnsi="Times New Roman" w:cs="Times New Roman"/>
          <w:noProof/>
          <w:sz w:val="24"/>
          <w:szCs w:val="24"/>
        </w:rPr>
        <w:drawing>
          <wp:inline distT="0" distB="0" distL="0" distR="0">
            <wp:extent cx="10795" cy="10795"/>
            <wp:effectExtent l="19050" t="0" r="8255" b="0"/>
            <wp:docPr id="15" name="Picture 9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98"/>
                    <pic:cNvPicPr>
                      <a:picLocks noChangeAspect="1" noChangeArrowheads="1"/>
                    </pic:cNvPicPr>
                  </pic:nvPicPr>
                  <pic:blipFill>
                    <a:blip r:embed="rId11"/>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9515A8">
        <w:rPr>
          <w:rFonts w:ascii="Times New Roman" w:hAnsi="Times New Roman" w:cs="Times New Roman"/>
          <w:sz w:val="24"/>
          <w:szCs w:val="24"/>
        </w:rPr>
        <w:t>Объем обязательной част</w:t>
      </w:r>
      <w:r>
        <w:rPr>
          <w:rFonts w:ascii="Times New Roman" w:hAnsi="Times New Roman" w:cs="Times New Roman"/>
          <w:sz w:val="24"/>
          <w:szCs w:val="24"/>
        </w:rPr>
        <w:t>и Программы составляет нс менее 60 %</w:t>
      </w:r>
      <w:r w:rsidRPr="009515A8">
        <w:rPr>
          <w:rFonts w:ascii="Times New Roman" w:hAnsi="Times New Roman" w:cs="Times New Roman"/>
          <w:sz w:val="24"/>
          <w:szCs w:val="24"/>
        </w:rPr>
        <w:t xml:space="preserve"> от общего объема программы, а часть, формируемая участниками образовательных отн</w:t>
      </w:r>
      <w:r>
        <w:rPr>
          <w:rFonts w:ascii="Times New Roman" w:hAnsi="Times New Roman" w:cs="Times New Roman"/>
          <w:sz w:val="24"/>
          <w:szCs w:val="24"/>
        </w:rPr>
        <w:t xml:space="preserve">ошений, составляет не более 40 %, что </w:t>
      </w:r>
      <w:r w:rsidRPr="009515A8">
        <w:rPr>
          <w:rFonts w:ascii="Times New Roman" w:hAnsi="Times New Roman" w:cs="Times New Roman"/>
          <w:noProof/>
          <w:sz w:val="24"/>
          <w:szCs w:val="24"/>
        </w:rPr>
        <w:drawing>
          <wp:inline distT="0" distB="0" distL="0" distR="0">
            <wp:extent cx="10795" cy="10795"/>
            <wp:effectExtent l="19050" t="0" r="8255" b="0"/>
            <wp:docPr id="16" name="Picture 9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99"/>
                    <pic:cNvPicPr>
                      <a:picLocks noChangeAspect="1" noChangeArrowheads="1"/>
                    </pic:cNvPicPr>
                  </pic:nvPicPr>
                  <pic:blipFill>
                    <a:blip r:embed="rId12"/>
                    <a:srcRect/>
                    <a:stretch>
                      <a:fillRect/>
                    </a:stretch>
                  </pic:blipFill>
                  <pic:spPr bwMode="auto">
                    <a:xfrm>
                      <a:off x="0" y="0"/>
                      <a:ext cx="10795" cy="10795"/>
                    </a:xfrm>
                    <a:prstGeom prst="rect">
                      <a:avLst/>
                    </a:prstGeom>
                    <a:noFill/>
                    <a:ln w="9525">
                      <a:noFill/>
                      <a:miter lim="800000"/>
                      <a:headEnd/>
                      <a:tailEnd/>
                    </a:ln>
                  </pic:spPr>
                </pic:pic>
              </a:graphicData>
            </a:graphic>
          </wp:inline>
        </w:drawing>
      </w:r>
      <w:r>
        <w:rPr>
          <w:rFonts w:ascii="Times New Roman" w:hAnsi="Times New Roman" w:cs="Times New Roman"/>
          <w:sz w:val="24"/>
          <w:szCs w:val="24"/>
        </w:rPr>
        <w:t>соответствует требованиям ФГОС</w:t>
      </w:r>
      <w:r w:rsidRPr="009515A8">
        <w:rPr>
          <w:rFonts w:ascii="Times New Roman" w:hAnsi="Times New Roman" w:cs="Times New Roman"/>
          <w:sz w:val="24"/>
          <w:szCs w:val="24"/>
        </w:rPr>
        <w:t xml:space="preserve"> ДО. </w:t>
      </w:r>
    </w:p>
    <w:p w:rsidR="009515A8" w:rsidRPr="009515A8" w:rsidRDefault="009515A8" w:rsidP="009515A8">
      <w:pPr>
        <w:spacing w:after="0" w:line="360" w:lineRule="auto"/>
        <w:ind w:left="14"/>
        <w:jc w:val="both"/>
        <w:rPr>
          <w:rFonts w:ascii="Times New Roman" w:hAnsi="Times New Roman" w:cs="Times New Roman"/>
          <w:sz w:val="24"/>
          <w:szCs w:val="24"/>
        </w:rPr>
      </w:pPr>
      <w:r w:rsidRPr="009515A8">
        <w:rPr>
          <w:rFonts w:ascii="Times New Roman" w:hAnsi="Times New Roman" w:cs="Times New Roman"/>
          <w:sz w:val="24"/>
          <w:szCs w:val="24"/>
        </w:rPr>
        <w:t xml:space="preserve">Часть, формируемая участниками образовательных отношений (вариативная часть) ориентирована на специфику национальных, социокультурных и иных условий, в том числе региональных и муниципалитета, образовательных потребностей и запросов воспитанников. </w:t>
      </w:r>
      <w:r w:rsidRPr="009515A8">
        <w:rPr>
          <w:rFonts w:ascii="Times New Roman" w:hAnsi="Times New Roman" w:cs="Times New Roman"/>
          <w:noProof/>
          <w:sz w:val="24"/>
          <w:szCs w:val="24"/>
        </w:rPr>
        <w:drawing>
          <wp:inline distT="0" distB="0" distL="0" distR="0">
            <wp:extent cx="10795" cy="10795"/>
            <wp:effectExtent l="19050" t="0" r="8255" b="0"/>
            <wp:docPr id="17" name="Picture 92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41"/>
                    <pic:cNvPicPr>
                      <a:picLocks noChangeAspect="1" noChangeArrowheads="1"/>
                    </pic:cNvPicPr>
                  </pic:nvPicPr>
                  <pic:blipFill>
                    <a:blip r:embed="rId13"/>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9515A8">
        <w:rPr>
          <w:rFonts w:ascii="Times New Roman" w:hAnsi="Times New Roman" w:cs="Times New Roman"/>
          <w:sz w:val="24"/>
          <w:szCs w:val="24"/>
        </w:rPr>
        <w:t>Обе час</w:t>
      </w:r>
      <w:r w:rsidR="00E763D0">
        <w:rPr>
          <w:rFonts w:ascii="Times New Roman" w:hAnsi="Times New Roman" w:cs="Times New Roman"/>
          <w:sz w:val="24"/>
          <w:szCs w:val="24"/>
        </w:rPr>
        <w:t>ти являются взаимодополняющими и необходимыми с точки з</w:t>
      </w:r>
      <w:r w:rsidRPr="009515A8">
        <w:rPr>
          <w:rFonts w:ascii="Times New Roman" w:hAnsi="Times New Roman" w:cs="Times New Roman"/>
          <w:sz w:val="24"/>
          <w:szCs w:val="24"/>
        </w:rPr>
        <w:t>рения реализации требований ФГОС ДО.</w:t>
      </w:r>
    </w:p>
    <w:p w:rsidR="009515A8" w:rsidRDefault="009515A8" w:rsidP="009515A8">
      <w:pPr>
        <w:spacing w:after="0" w:line="360" w:lineRule="auto"/>
        <w:ind w:left="14"/>
        <w:jc w:val="both"/>
        <w:rPr>
          <w:rFonts w:ascii="Times New Roman" w:hAnsi="Times New Roman" w:cs="Times New Roman"/>
          <w:sz w:val="24"/>
          <w:szCs w:val="24"/>
        </w:rPr>
      </w:pPr>
      <w:r w:rsidRPr="009515A8">
        <w:rPr>
          <w:rFonts w:ascii="Times New Roman" w:hAnsi="Times New Roman" w:cs="Times New Roman"/>
          <w:sz w:val="24"/>
          <w:szCs w:val="24"/>
        </w:rPr>
        <w:t>Часть Программы, формируемая участниками образовательных отношений, включает региональные парциальные п</w:t>
      </w:r>
      <w:r w:rsidR="00E763D0">
        <w:rPr>
          <w:rFonts w:ascii="Times New Roman" w:hAnsi="Times New Roman" w:cs="Times New Roman"/>
          <w:sz w:val="24"/>
          <w:szCs w:val="24"/>
        </w:rPr>
        <w:t>рограммы и авторские разработки:</w:t>
      </w:r>
    </w:p>
    <w:p w:rsidR="00E763D0" w:rsidRDefault="00E763D0" w:rsidP="009515A8">
      <w:pPr>
        <w:spacing w:after="0" w:line="360" w:lineRule="auto"/>
        <w:ind w:left="14"/>
        <w:jc w:val="both"/>
        <w:rPr>
          <w:rFonts w:ascii="Times New Roman" w:hAnsi="Times New Roman" w:cs="Times New Roman"/>
          <w:sz w:val="24"/>
          <w:szCs w:val="24"/>
        </w:rPr>
      </w:pPr>
      <w:r>
        <w:rPr>
          <w:rFonts w:ascii="Times New Roman" w:hAnsi="Times New Roman" w:cs="Times New Roman"/>
          <w:sz w:val="24"/>
          <w:szCs w:val="24"/>
        </w:rPr>
        <w:t>- А.Е. Бородина, Е.А. Николаева «Зарни Бугор»  (для детей от 2-7 лет)</w:t>
      </w:r>
    </w:p>
    <w:p w:rsidR="002A4944" w:rsidRDefault="002A4944" w:rsidP="002A4944">
      <w:pPr>
        <w:spacing w:after="0" w:line="360" w:lineRule="auto"/>
        <w:ind w:left="14"/>
        <w:jc w:val="both"/>
        <w:rPr>
          <w:rFonts w:ascii="Times New Roman" w:hAnsi="Times New Roman" w:cs="Times New Roman"/>
          <w:sz w:val="24"/>
          <w:szCs w:val="24"/>
        </w:rPr>
      </w:pPr>
      <w:r>
        <w:rPr>
          <w:rFonts w:ascii="Times New Roman" w:hAnsi="Times New Roman" w:cs="Times New Roman"/>
          <w:sz w:val="24"/>
          <w:szCs w:val="24"/>
        </w:rPr>
        <w:t>- А.Е. Бородина, Е.А. Николаева «Мой удмуртский край»  (для детей от 2-7 лет)</w:t>
      </w:r>
    </w:p>
    <w:p w:rsidR="00E763D0" w:rsidRDefault="00E763D0" w:rsidP="009515A8">
      <w:pPr>
        <w:spacing w:after="0" w:line="360" w:lineRule="auto"/>
        <w:ind w:left="14"/>
        <w:jc w:val="both"/>
        <w:rPr>
          <w:rFonts w:ascii="Times New Roman" w:hAnsi="Times New Roman" w:cs="Times New Roman"/>
          <w:sz w:val="24"/>
          <w:szCs w:val="24"/>
        </w:rPr>
      </w:pPr>
      <w:r>
        <w:rPr>
          <w:rFonts w:ascii="Times New Roman" w:hAnsi="Times New Roman" w:cs="Times New Roman"/>
          <w:sz w:val="24"/>
          <w:szCs w:val="24"/>
        </w:rPr>
        <w:t xml:space="preserve">- «Ладушки» </w:t>
      </w:r>
      <w:r w:rsidR="002A4944" w:rsidRPr="00E763D0">
        <w:rPr>
          <w:rFonts w:ascii="Times New Roman" w:hAnsi="Times New Roman" w:cs="Times New Roman"/>
          <w:sz w:val="24"/>
          <w:szCs w:val="24"/>
        </w:rPr>
        <w:t>И</w:t>
      </w:r>
      <w:r w:rsidR="002A4944">
        <w:rPr>
          <w:rFonts w:ascii="Times New Roman" w:hAnsi="Times New Roman" w:cs="Times New Roman"/>
          <w:sz w:val="24"/>
          <w:szCs w:val="24"/>
        </w:rPr>
        <w:t>. Каплуновой, И. Новоскольцевой.</w:t>
      </w:r>
    </w:p>
    <w:p w:rsidR="00960B6B" w:rsidRPr="00960B6B" w:rsidRDefault="00960B6B" w:rsidP="00960B6B">
      <w:pPr>
        <w:spacing w:after="0" w:line="360" w:lineRule="auto"/>
        <w:ind w:left="14"/>
        <w:jc w:val="both"/>
        <w:rPr>
          <w:rFonts w:ascii="Times New Roman" w:hAnsi="Times New Roman" w:cs="Times New Roman"/>
          <w:sz w:val="24"/>
          <w:szCs w:val="24"/>
        </w:rPr>
      </w:pPr>
      <w:r w:rsidRPr="00960B6B">
        <w:rPr>
          <w:rFonts w:ascii="Times New Roman" w:hAnsi="Times New Roman" w:cs="Times New Roman"/>
          <w:noProof/>
          <w:sz w:val="24"/>
          <w:szCs w:val="24"/>
        </w:rPr>
        <w:drawing>
          <wp:anchor distT="0" distB="0" distL="114300" distR="114300" simplePos="0" relativeHeight="251660288" behindDoc="0" locked="0" layoutInCell="1" allowOverlap="0">
            <wp:simplePos x="0" y="0"/>
            <wp:positionH relativeFrom="page">
              <wp:posOffset>7089140</wp:posOffset>
            </wp:positionH>
            <wp:positionV relativeFrom="page">
              <wp:posOffset>1348740</wp:posOffset>
            </wp:positionV>
            <wp:extent cx="8890" cy="8890"/>
            <wp:effectExtent l="0" t="0" r="0" b="0"/>
            <wp:wrapSquare wrapText="bothSides"/>
            <wp:docPr id="11" name="Picture 92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39"/>
                    <pic:cNvPicPr>
                      <a:picLocks noChangeAspect="1" noChangeArrowheads="1"/>
                    </pic:cNvPicPr>
                  </pic:nvPicPr>
                  <pic:blipFill>
                    <a:blip r:embed="rId14"/>
                    <a:srcRect/>
                    <a:stretch>
                      <a:fillRect/>
                    </a:stretch>
                  </pic:blipFill>
                  <pic:spPr bwMode="auto">
                    <a:xfrm>
                      <a:off x="0" y="0"/>
                      <a:ext cx="8890" cy="8890"/>
                    </a:xfrm>
                    <a:prstGeom prst="rect">
                      <a:avLst/>
                    </a:prstGeom>
                    <a:noFill/>
                    <a:ln w="9525">
                      <a:noFill/>
                      <a:miter lim="800000"/>
                      <a:headEnd/>
                      <a:tailEnd/>
                    </a:ln>
                  </pic:spPr>
                </pic:pic>
              </a:graphicData>
            </a:graphic>
          </wp:anchor>
        </w:drawing>
      </w:r>
      <w:r w:rsidRPr="00960B6B">
        <w:rPr>
          <w:rFonts w:ascii="Times New Roman" w:hAnsi="Times New Roman" w:cs="Times New Roman"/>
          <w:noProof/>
          <w:sz w:val="24"/>
          <w:szCs w:val="24"/>
        </w:rPr>
        <w:drawing>
          <wp:anchor distT="0" distB="0" distL="114300" distR="114300" simplePos="0" relativeHeight="251661312" behindDoc="0" locked="0" layoutInCell="1" allowOverlap="0">
            <wp:simplePos x="0" y="0"/>
            <wp:positionH relativeFrom="page">
              <wp:posOffset>7080250</wp:posOffset>
            </wp:positionH>
            <wp:positionV relativeFrom="page">
              <wp:posOffset>1367155</wp:posOffset>
            </wp:positionV>
            <wp:extent cx="8890" cy="8890"/>
            <wp:effectExtent l="0" t="0" r="0" b="0"/>
            <wp:wrapSquare wrapText="bothSides"/>
            <wp:docPr id="10" name="Picture 9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40"/>
                    <pic:cNvPicPr>
                      <a:picLocks noChangeAspect="1" noChangeArrowheads="1"/>
                    </pic:cNvPicPr>
                  </pic:nvPicPr>
                  <pic:blipFill>
                    <a:blip r:embed="rId15"/>
                    <a:srcRect/>
                    <a:stretch>
                      <a:fillRect/>
                    </a:stretch>
                  </pic:blipFill>
                  <pic:spPr bwMode="auto">
                    <a:xfrm>
                      <a:off x="0" y="0"/>
                      <a:ext cx="8890" cy="8890"/>
                    </a:xfrm>
                    <a:prstGeom prst="rect">
                      <a:avLst/>
                    </a:prstGeom>
                    <a:noFill/>
                    <a:ln w="9525">
                      <a:noFill/>
                      <a:miter lim="800000"/>
                      <a:headEnd/>
                      <a:tailEnd/>
                    </a:ln>
                  </pic:spPr>
                </pic:pic>
              </a:graphicData>
            </a:graphic>
          </wp:anchor>
        </w:drawing>
      </w:r>
      <w:r w:rsidRPr="00960B6B">
        <w:rPr>
          <w:rFonts w:ascii="Times New Roman" w:hAnsi="Times New Roman" w:cs="Times New Roman"/>
          <w:sz w:val="24"/>
          <w:szCs w:val="24"/>
        </w:rPr>
        <w:t>При проектировании содержания Программы учитываются специфические географические, климатические, экологические особенности УР , муниципального образования и д. Новая Монья:</w:t>
      </w:r>
    </w:p>
    <w:p w:rsidR="00960B6B" w:rsidRPr="00960B6B" w:rsidRDefault="00960B6B" w:rsidP="00960B6B">
      <w:pPr>
        <w:spacing w:after="0" w:line="360" w:lineRule="auto"/>
        <w:ind w:left="10" w:right="855" w:hanging="10"/>
        <w:jc w:val="both"/>
        <w:rPr>
          <w:rFonts w:ascii="Times New Roman" w:hAnsi="Times New Roman" w:cs="Times New Roman"/>
          <w:sz w:val="24"/>
          <w:szCs w:val="24"/>
        </w:rPr>
      </w:pPr>
      <w:r w:rsidRPr="00960B6B">
        <w:rPr>
          <w:rFonts w:ascii="Times New Roman" w:hAnsi="Times New Roman" w:cs="Times New Roman"/>
          <w:noProof/>
          <w:sz w:val="24"/>
          <w:szCs w:val="24"/>
        </w:rPr>
        <w:drawing>
          <wp:inline distT="0" distB="0" distL="0" distR="0">
            <wp:extent cx="62865" cy="52705"/>
            <wp:effectExtent l="19050" t="0" r="0" b="0"/>
            <wp:docPr id="42" name="Picture 225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48"/>
                    <pic:cNvPicPr>
                      <a:picLocks noChangeAspect="1" noChangeArrowheads="1"/>
                    </pic:cNvPicPr>
                  </pic:nvPicPr>
                  <pic:blipFill>
                    <a:blip r:embed="rId16"/>
                    <a:srcRect/>
                    <a:stretch>
                      <a:fillRect/>
                    </a:stretch>
                  </pic:blipFill>
                  <pic:spPr bwMode="auto">
                    <a:xfrm>
                      <a:off x="0" y="0"/>
                      <a:ext cx="62865" cy="52705"/>
                    </a:xfrm>
                    <a:prstGeom prst="rect">
                      <a:avLst/>
                    </a:prstGeom>
                    <a:noFill/>
                    <a:ln w="9525">
                      <a:noFill/>
                      <a:miter lim="800000"/>
                      <a:headEnd/>
                      <a:tailEnd/>
                    </a:ln>
                  </pic:spPr>
                </pic:pic>
              </a:graphicData>
            </a:graphic>
          </wp:inline>
        </w:drawing>
      </w:r>
      <w:r w:rsidRPr="00960B6B">
        <w:rPr>
          <w:rFonts w:ascii="Times New Roman" w:hAnsi="Times New Roman" w:cs="Times New Roman"/>
          <w:sz w:val="24"/>
          <w:szCs w:val="24"/>
        </w:rPr>
        <w:t>время начала и окончания тех или иных сезонных явлений и интенсивность их протекания;</w:t>
      </w:r>
    </w:p>
    <w:p w:rsidR="00960B6B" w:rsidRPr="00960B6B" w:rsidRDefault="00960B6B" w:rsidP="00C923AE">
      <w:pPr>
        <w:numPr>
          <w:ilvl w:val="0"/>
          <w:numId w:val="38"/>
        </w:numPr>
        <w:spacing w:after="0" w:line="360" w:lineRule="auto"/>
        <w:ind w:hanging="456"/>
        <w:jc w:val="both"/>
        <w:rPr>
          <w:rFonts w:ascii="Times New Roman" w:hAnsi="Times New Roman" w:cs="Times New Roman"/>
          <w:sz w:val="24"/>
          <w:szCs w:val="24"/>
        </w:rPr>
      </w:pPr>
      <w:r w:rsidRPr="00960B6B">
        <w:rPr>
          <w:rFonts w:ascii="Times New Roman" w:hAnsi="Times New Roman" w:cs="Times New Roman"/>
          <w:sz w:val="24"/>
          <w:szCs w:val="24"/>
        </w:rPr>
        <w:t xml:space="preserve">попутные условия; </w:t>
      </w:r>
      <w:r w:rsidRPr="00960B6B">
        <w:rPr>
          <w:rFonts w:ascii="Times New Roman" w:hAnsi="Times New Roman" w:cs="Times New Roman"/>
          <w:noProof/>
          <w:sz w:val="24"/>
          <w:szCs w:val="24"/>
        </w:rPr>
        <w:drawing>
          <wp:inline distT="0" distB="0" distL="0" distR="0">
            <wp:extent cx="52705" cy="31750"/>
            <wp:effectExtent l="19050" t="0" r="4445" b="0"/>
            <wp:docPr id="44" name="Picture 92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46"/>
                    <pic:cNvPicPr>
                      <a:picLocks noChangeAspect="1" noChangeArrowheads="1"/>
                    </pic:cNvPicPr>
                  </pic:nvPicPr>
                  <pic:blipFill>
                    <a:blip r:embed="rId17"/>
                    <a:srcRect/>
                    <a:stretch>
                      <a:fillRect/>
                    </a:stretch>
                  </pic:blipFill>
                  <pic:spPr bwMode="auto">
                    <a:xfrm>
                      <a:off x="0" y="0"/>
                      <a:ext cx="52705" cy="31750"/>
                    </a:xfrm>
                    <a:prstGeom prst="rect">
                      <a:avLst/>
                    </a:prstGeom>
                    <a:noFill/>
                    <a:ln w="9525">
                      <a:noFill/>
                      <a:miter lim="800000"/>
                      <a:headEnd/>
                      <a:tailEnd/>
                    </a:ln>
                  </pic:spPr>
                </pic:pic>
              </a:graphicData>
            </a:graphic>
          </wp:inline>
        </w:drawing>
      </w:r>
      <w:r w:rsidRPr="00960B6B">
        <w:rPr>
          <w:rFonts w:ascii="Times New Roman" w:hAnsi="Times New Roman" w:cs="Times New Roman"/>
          <w:sz w:val="24"/>
          <w:szCs w:val="24"/>
        </w:rPr>
        <w:t xml:space="preserve"> состав флоры и фауны; </w:t>
      </w:r>
      <w:r w:rsidRPr="00960B6B">
        <w:rPr>
          <w:rFonts w:ascii="Times New Roman" w:hAnsi="Times New Roman" w:cs="Times New Roman"/>
          <w:noProof/>
          <w:sz w:val="24"/>
          <w:szCs w:val="24"/>
        </w:rPr>
        <w:drawing>
          <wp:inline distT="0" distB="0" distL="0" distR="0">
            <wp:extent cx="10795" cy="10795"/>
            <wp:effectExtent l="19050" t="0" r="8255" b="0"/>
            <wp:docPr id="45" name="Picture 92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45"/>
                    <pic:cNvPicPr>
                      <a:picLocks noChangeAspect="1" noChangeArrowheads="1"/>
                    </pic:cNvPicPr>
                  </pic:nvPicPr>
                  <pic:blipFill>
                    <a:blip r:embed="rId18"/>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960B6B">
        <w:rPr>
          <w:rFonts w:ascii="Times New Roman" w:hAnsi="Times New Roman" w:cs="Times New Roman"/>
          <w:noProof/>
          <w:sz w:val="24"/>
          <w:szCs w:val="24"/>
        </w:rPr>
        <w:drawing>
          <wp:inline distT="0" distB="0" distL="0" distR="0">
            <wp:extent cx="73660" cy="41910"/>
            <wp:effectExtent l="19050" t="0" r="2540" b="0"/>
            <wp:docPr id="46" name="Picture 225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50"/>
                    <pic:cNvPicPr>
                      <a:picLocks noChangeAspect="1" noChangeArrowheads="1"/>
                    </pic:cNvPicPr>
                  </pic:nvPicPr>
                  <pic:blipFill>
                    <a:blip r:embed="rId19"/>
                    <a:srcRect/>
                    <a:stretch>
                      <a:fillRect/>
                    </a:stretch>
                  </pic:blipFill>
                  <pic:spPr bwMode="auto">
                    <a:xfrm>
                      <a:off x="0" y="0"/>
                      <a:ext cx="73660" cy="41910"/>
                    </a:xfrm>
                    <a:prstGeom prst="rect">
                      <a:avLst/>
                    </a:prstGeom>
                    <a:noFill/>
                    <a:ln w="9525">
                      <a:noFill/>
                      <a:miter lim="800000"/>
                      <a:headEnd/>
                      <a:tailEnd/>
                    </a:ln>
                  </pic:spPr>
                </pic:pic>
              </a:graphicData>
            </a:graphic>
          </wp:inline>
        </w:drawing>
      </w:r>
      <w:r w:rsidRPr="00960B6B">
        <w:rPr>
          <w:rFonts w:ascii="Times New Roman" w:hAnsi="Times New Roman" w:cs="Times New Roman"/>
          <w:sz w:val="24"/>
          <w:szCs w:val="24"/>
        </w:rPr>
        <w:t>при</w:t>
      </w:r>
      <w:r>
        <w:rPr>
          <w:rFonts w:ascii="Times New Roman" w:hAnsi="Times New Roman" w:cs="Times New Roman"/>
          <w:sz w:val="24"/>
          <w:szCs w:val="24"/>
        </w:rPr>
        <w:t xml:space="preserve"> составлении толового календарно-тематического п</w:t>
      </w:r>
      <w:r w:rsidRPr="00960B6B">
        <w:rPr>
          <w:rFonts w:ascii="Times New Roman" w:hAnsi="Times New Roman" w:cs="Times New Roman"/>
          <w:sz w:val="24"/>
          <w:szCs w:val="24"/>
        </w:rPr>
        <w:t>лана воспитательно</w:t>
      </w:r>
      <w:r>
        <w:rPr>
          <w:rFonts w:ascii="Times New Roman" w:hAnsi="Times New Roman" w:cs="Times New Roman"/>
          <w:sz w:val="24"/>
          <w:szCs w:val="24"/>
        </w:rPr>
        <w:t>- образовательного проц</w:t>
      </w:r>
      <w:r w:rsidRPr="00960B6B">
        <w:rPr>
          <w:rFonts w:ascii="Times New Roman" w:hAnsi="Times New Roman" w:cs="Times New Roman"/>
          <w:sz w:val="24"/>
          <w:szCs w:val="24"/>
        </w:rPr>
        <w:t xml:space="preserve">есса в ДОО </w:t>
      </w:r>
      <w:r w:rsidRPr="00960B6B">
        <w:rPr>
          <w:rFonts w:ascii="Times New Roman" w:hAnsi="Times New Roman" w:cs="Times New Roman"/>
          <w:noProof/>
          <w:sz w:val="24"/>
          <w:szCs w:val="24"/>
        </w:rPr>
        <w:drawing>
          <wp:inline distT="0" distB="0" distL="0" distR="0">
            <wp:extent cx="62865" cy="31750"/>
            <wp:effectExtent l="19050" t="0" r="0" b="0"/>
            <wp:docPr id="47" name="Picture 92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49"/>
                    <pic:cNvPicPr>
                      <a:picLocks noChangeAspect="1" noChangeArrowheads="1"/>
                    </pic:cNvPicPr>
                  </pic:nvPicPr>
                  <pic:blipFill>
                    <a:blip r:embed="rId20"/>
                    <a:srcRect/>
                    <a:stretch>
                      <a:fillRect/>
                    </a:stretch>
                  </pic:blipFill>
                  <pic:spPr bwMode="auto">
                    <a:xfrm>
                      <a:off x="0" y="0"/>
                      <a:ext cx="62865" cy="31750"/>
                    </a:xfrm>
                    <a:prstGeom prst="rect">
                      <a:avLst/>
                    </a:prstGeom>
                    <a:noFill/>
                    <a:ln w="9525">
                      <a:noFill/>
                      <a:miter lim="800000"/>
                      <a:headEnd/>
                      <a:tailEnd/>
                    </a:ln>
                  </pic:spPr>
                </pic:pic>
              </a:graphicData>
            </a:graphic>
          </wp:inline>
        </w:drawing>
      </w:r>
      <w:r w:rsidRPr="00960B6B">
        <w:rPr>
          <w:rFonts w:ascii="Times New Roman" w:hAnsi="Times New Roman" w:cs="Times New Roman"/>
          <w:sz w:val="24"/>
          <w:szCs w:val="24"/>
        </w:rPr>
        <w:t xml:space="preserve"> учёт природных особенностей, организации жизнедеятельности народов, проживающих в Удмуртской Республике.</w:t>
      </w:r>
    </w:p>
    <w:p w:rsidR="00960B6B" w:rsidRPr="00960B6B" w:rsidRDefault="00960B6B" w:rsidP="00960B6B">
      <w:pPr>
        <w:spacing w:after="0" w:line="360" w:lineRule="auto"/>
        <w:ind w:left="11" w:right="428"/>
        <w:jc w:val="both"/>
        <w:rPr>
          <w:rFonts w:ascii="Times New Roman" w:hAnsi="Times New Roman" w:cs="Times New Roman"/>
          <w:sz w:val="24"/>
          <w:szCs w:val="24"/>
        </w:rPr>
      </w:pPr>
      <w:r w:rsidRPr="00960B6B">
        <w:rPr>
          <w:rFonts w:ascii="Times New Roman" w:hAnsi="Times New Roman" w:cs="Times New Roman"/>
          <w:sz w:val="24"/>
          <w:szCs w:val="24"/>
        </w:rPr>
        <w:t xml:space="preserve">Содержание направлено на достижение целей формирования у детей интереса и </w:t>
      </w:r>
      <w:r w:rsidRPr="00960B6B">
        <w:rPr>
          <w:rFonts w:ascii="Times New Roman" w:hAnsi="Times New Roman" w:cs="Times New Roman"/>
          <w:noProof/>
          <w:sz w:val="24"/>
          <w:szCs w:val="24"/>
        </w:rPr>
        <w:drawing>
          <wp:inline distT="0" distB="0" distL="0" distR="0">
            <wp:extent cx="10795" cy="10795"/>
            <wp:effectExtent l="19050" t="0" r="8255" b="0"/>
            <wp:docPr id="48" name="Picture 92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50"/>
                    <pic:cNvPicPr>
                      <a:picLocks noChangeAspect="1" noChangeArrowheads="1"/>
                    </pic:cNvPicPr>
                  </pic:nvPicPr>
                  <pic:blipFill>
                    <a:blip r:embed="rId21"/>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960B6B">
        <w:rPr>
          <w:rFonts w:ascii="Times New Roman" w:hAnsi="Times New Roman" w:cs="Times New Roman"/>
          <w:sz w:val="24"/>
          <w:szCs w:val="24"/>
        </w:rPr>
        <w:t>ценностного отношения к родному языку, родному краю через организацию совместной образовательной деятельности до ознакомле</w:t>
      </w:r>
      <w:r>
        <w:rPr>
          <w:rFonts w:ascii="Times New Roman" w:hAnsi="Times New Roman" w:cs="Times New Roman"/>
          <w:sz w:val="24"/>
          <w:szCs w:val="24"/>
        </w:rPr>
        <w:t>нию дошкольников с родной деревней.</w:t>
      </w:r>
    </w:p>
    <w:p w:rsidR="00960B6B" w:rsidRPr="00960B6B" w:rsidRDefault="00960B6B" w:rsidP="00960B6B">
      <w:pPr>
        <w:spacing w:after="0" w:line="360" w:lineRule="auto"/>
        <w:ind w:left="11"/>
        <w:jc w:val="both"/>
        <w:rPr>
          <w:rFonts w:ascii="Times New Roman" w:hAnsi="Times New Roman" w:cs="Times New Roman"/>
          <w:b/>
          <w:sz w:val="24"/>
          <w:szCs w:val="24"/>
        </w:rPr>
      </w:pPr>
      <w:r w:rsidRPr="00960B6B">
        <w:rPr>
          <w:rFonts w:ascii="Times New Roman" w:hAnsi="Times New Roman" w:cs="Times New Roman"/>
          <w:b/>
          <w:sz w:val="24"/>
          <w:szCs w:val="24"/>
        </w:rPr>
        <w:t>Парциальная программа «Зарни бугор» ( КА.Николаева, А.Е.Бородина)</w:t>
      </w:r>
    </w:p>
    <w:p w:rsidR="00960B6B" w:rsidRPr="00960B6B" w:rsidRDefault="00960B6B" w:rsidP="00960B6B">
      <w:pPr>
        <w:spacing w:after="0" w:line="360" w:lineRule="auto"/>
        <w:ind w:left="11"/>
        <w:jc w:val="both"/>
        <w:rPr>
          <w:rFonts w:ascii="Times New Roman" w:hAnsi="Times New Roman" w:cs="Times New Roman"/>
          <w:sz w:val="24"/>
          <w:szCs w:val="24"/>
        </w:rPr>
      </w:pPr>
      <w:r w:rsidRPr="00960B6B">
        <w:rPr>
          <w:rFonts w:ascii="Times New Roman" w:hAnsi="Times New Roman" w:cs="Times New Roman"/>
          <w:sz w:val="24"/>
          <w:szCs w:val="24"/>
        </w:rPr>
        <w:t>Цель программы: всестороннее развитие ребёнка дошкольного возраста на родном удмуртском языке на основе национально-культурных традиций Удмуртской Республики с учётом его Возрастных особенностей, индивидуальных возможностей.</w:t>
      </w:r>
      <w:r w:rsidRPr="00960B6B">
        <w:rPr>
          <w:rFonts w:ascii="Times New Roman" w:hAnsi="Times New Roman" w:cs="Times New Roman"/>
          <w:noProof/>
          <w:sz w:val="24"/>
          <w:szCs w:val="24"/>
        </w:rPr>
        <w:drawing>
          <wp:inline distT="0" distB="0" distL="0" distR="0">
            <wp:extent cx="10795" cy="10795"/>
            <wp:effectExtent l="19050" t="0" r="8255" b="0"/>
            <wp:docPr id="49" name="Picture 92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51"/>
                    <pic:cNvPicPr>
                      <a:picLocks noChangeAspect="1" noChangeArrowheads="1"/>
                    </pic:cNvPicPr>
                  </pic:nvPicPr>
                  <pic:blipFill>
                    <a:blip r:embed="rId22"/>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960B6B" w:rsidRPr="00960B6B" w:rsidRDefault="00960B6B" w:rsidP="00960B6B">
      <w:pPr>
        <w:spacing w:after="0" w:line="360" w:lineRule="auto"/>
        <w:ind w:left="14"/>
        <w:jc w:val="both"/>
        <w:rPr>
          <w:rFonts w:ascii="Times New Roman" w:hAnsi="Times New Roman" w:cs="Times New Roman"/>
          <w:sz w:val="24"/>
          <w:szCs w:val="24"/>
        </w:rPr>
      </w:pPr>
      <w:r w:rsidRPr="00960B6B">
        <w:rPr>
          <w:rFonts w:ascii="Times New Roman" w:hAnsi="Times New Roman" w:cs="Times New Roman"/>
          <w:sz w:val="24"/>
          <w:szCs w:val="24"/>
        </w:rPr>
        <w:t>Задачи программы:</w:t>
      </w:r>
    </w:p>
    <w:p w:rsidR="00960B6B" w:rsidRPr="00960B6B" w:rsidRDefault="00960B6B" w:rsidP="00C923AE">
      <w:pPr>
        <w:numPr>
          <w:ilvl w:val="0"/>
          <w:numId w:val="38"/>
        </w:numPr>
        <w:spacing w:after="0" w:line="360" w:lineRule="auto"/>
        <w:ind w:hanging="456"/>
        <w:jc w:val="both"/>
        <w:rPr>
          <w:rFonts w:ascii="Times New Roman" w:hAnsi="Times New Roman" w:cs="Times New Roman"/>
          <w:sz w:val="24"/>
          <w:szCs w:val="24"/>
        </w:rPr>
      </w:pPr>
      <w:r w:rsidRPr="00960B6B">
        <w:rPr>
          <w:rFonts w:ascii="Times New Roman" w:hAnsi="Times New Roman" w:cs="Times New Roman"/>
          <w:sz w:val="24"/>
          <w:szCs w:val="24"/>
        </w:rPr>
        <w:t>Развитие навыков владения ребёнком родной удмуртской речью как средством общения и освоения культуры своего народа;</w:t>
      </w:r>
    </w:p>
    <w:p w:rsidR="00960B6B" w:rsidRPr="00960B6B" w:rsidRDefault="00960B6B" w:rsidP="00C923AE">
      <w:pPr>
        <w:numPr>
          <w:ilvl w:val="0"/>
          <w:numId w:val="38"/>
        </w:numPr>
        <w:spacing w:after="0" w:line="360" w:lineRule="auto"/>
        <w:ind w:hanging="456"/>
        <w:jc w:val="both"/>
        <w:rPr>
          <w:rFonts w:ascii="Times New Roman" w:hAnsi="Times New Roman" w:cs="Times New Roman"/>
          <w:sz w:val="24"/>
          <w:szCs w:val="24"/>
        </w:rPr>
      </w:pPr>
      <w:r w:rsidRPr="00960B6B">
        <w:rPr>
          <w:rFonts w:ascii="Times New Roman" w:hAnsi="Times New Roman" w:cs="Times New Roman"/>
          <w:sz w:val="24"/>
          <w:szCs w:val="24"/>
        </w:rPr>
        <w:lastRenderedPageBreak/>
        <w:t>Обеспечение на родном удмуртском языке этно</w:t>
      </w:r>
      <w:r>
        <w:rPr>
          <w:rFonts w:ascii="Times New Roman" w:hAnsi="Times New Roman" w:cs="Times New Roman"/>
          <w:sz w:val="24"/>
          <w:szCs w:val="24"/>
        </w:rPr>
        <w:t>культурного опыта ребёнка, разви</w:t>
      </w:r>
      <w:r w:rsidRPr="00960B6B">
        <w:rPr>
          <w:rFonts w:ascii="Times New Roman" w:hAnsi="Times New Roman" w:cs="Times New Roman"/>
          <w:sz w:val="24"/>
          <w:szCs w:val="24"/>
        </w:rPr>
        <w:t>гия его физических, личностных, нравственных качеств,</w:t>
      </w:r>
      <w:r>
        <w:rPr>
          <w:rFonts w:ascii="Times New Roman" w:hAnsi="Times New Roman" w:cs="Times New Roman"/>
          <w:sz w:val="24"/>
          <w:szCs w:val="24"/>
        </w:rPr>
        <w:t xml:space="preserve"> о</w:t>
      </w:r>
      <w:r w:rsidRPr="00960B6B">
        <w:rPr>
          <w:rFonts w:ascii="Times New Roman" w:hAnsi="Times New Roman" w:cs="Times New Roman"/>
          <w:sz w:val="24"/>
          <w:szCs w:val="24"/>
        </w:rPr>
        <w:t>снов патриотизма, и</w:t>
      </w:r>
      <w:r>
        <w:rPr>
          <w:rFonts w:ascii="Times New Roman" w:hAnsi="Times New Roman" w:cs="Times New Roman"/>
          <w:sz w:val="24"/>
          <w:szCs w:val="24"/>
        </w:rPr>
        <w:t>нтеллектуальных, художественных,</w:t>
      </w:r>
      <w:r w:rsidRPr="00960B6B">
        <w:rPr>
          <w:rFonts w:ascii="Times New Roman" w:hAnsi="Times New Roman" w:cs="Times New Roman"/>
          <w:sz w:val="24"/>
          <w:szCs w:val="24"/>
        </w:rPr>
        <w:t xml:space="preserve"> творческих способностей, инициативности, самостоятельности и ответственности;</w:t>
      </w:r>
    </w:p>
    <w:p w:rsidR="00960B6B" w:rsidRPr="00960B6B" w:rsidRDefault="00960B6B" w:rsidP="00960B6B">
      <w:pPr>
        <w:spacing w:after="0" w:line="360" w:lineRule="auto"/>
        <w:ind w:left="470" w:right="86" w:hanging="456"/>
        <w:jc w:val="both"/>
        <w:rPr>
          <w:rFonts w:ascii="Times New Roman" w:hAnsi="Times New Roman" w:cs="Times New Roman"/>
          <w:sz w:val="24"/>
          <w:szCs w:val="24"/>
        </w:rPr>
      </w:pPr>
      <w:r w:rsidRPr="00960B6B">
        <w:rPr>
          <w:rFonts w:ascii="Times New Roman" w:hAnsi="Times New Roman" w:cs="Times New Roman"/>
          <w:noProof/>
          <w:sz w:val="24"/>
          <w:szCs w:val="24"/>
        </w:rPr>
        <w:drawing>
          <wp:inline distT="0" distB="0" distL="0" distR="0">
            <wp:extent cx="294005" cy="94615"/>
            <wp:effectExtent l="19050" t="0" r="0" b="0"/>
            <wp:docPr id="148" name="Picture 225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56"/>
                    <pic:cNvPicPr>
                      <a:picLocks noChangeAspect="1" noChangeArrowheads="1"/>
                    </pic:cNvPicPr>
                  </pic:nvPicPr>
                  <pic:blipFill>
                    <a:blip r:embed="rId23"/>
                    <a:srcRect/>
                    <a:stretch>
                      <a:fillRect/>
                    </a:stretch>
                  </pic:blipFill>
                  <pic:spPr bwMode="auto">
                    <a:xfrm>
                      <a:off x="0" y="0"/>
                      <a:ext cx="294005" cy="94615"/>
                    </a:xfrm>
                    <a:prstGeom prst="rect">
                      <a:avLst/>
                    </a:prstGeom>
                    <a:noFill/>
                    <a:ln w="9525">
                      <a:noFill/>
                      <a:miter lim="800000"/>
                      <a:headEnd/>
                      <a:tailEnd/>
                    </a:ln>
                  </pic:spPr>
                </pic:pic>
              </a:graphicData>
            </a:graphic>
          </wp:inline>
        </w:drawing>
      </w:r>
      <w:r w:rsidRPr="00960B6B">
        <w:rPr>
          <w:rFonts w:ascii="Times New Roman" w:hAnsi="Times New Roman" w:cs="Times New Roman"/>
          <w:sz w:val="24"/>
          <w:szCs w:val="24"/>
        </w:rPr>
        <w:t xml:space="preserve">Укрепление физического здоровья, охрана эмоционального благополучия. развитие целостного восприятия окружающего </w:t>
      </w:r>
      <w:r>
        <w:rPr>
          <w:rFonts w:ascii="Times New Roman" w:hAnsi="Times New Roman" w:cs="Times New Roman"/>
          <w:sz w:val="24"/>
          <w:szCs w:val="24"/>
        </w:rPr>
        <w:t>м</w:t>
      </w:r>
      <w:r w:rsidRPr="00960B6B">
        <w:rPr>
          <w:rFonts w:ascii="Times New Roman" w:hAnsi="Times New Roman" w:cs="Times New Roman"/>
          <w:sz w:val="24"/>
          <w:szCs w:val="24"/>
        </w:rPr>
        <w:t xml:space="preserve">ира в деятельности ребёнка на родном удмуртском </w:t>
      </w:r>
      <w:r w:rsidRPr="00960B6B">
        <w:rPr>
          <w:rFonts w:ascii="Times New Roman" w:hAnsi="Times New Roman" w:cs="Times New Roman"/>
          <w:noProof/>
          <w:sz w:val="24"/>
          <w:szCs w:val="24"/>
        </w:rPr>
        <w:drawing>
          <wp:inline distT="0" distB="0" distL="0" distR="0">
            <wp:extent cx="10795" cy="10795"/>
            <wp:effectExtent l="19050" t="0" r="8255" b="0"/>
            <wp:docPr id="149" name="Picture 9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30"/>
                    <pic:cNvPicPr>
                      <a:picLocks noChangeAspect="1" noChangeArrowheads="1"/>
                    </pic:cNvPicPr>
                  </pic:nvPicPr>
                  <pic:blipFill>
                    <a:blip r:embed="rId18"/>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960B6B">
        <w:rPr>
          <w:rFonts w:ascii="Times New Roman" w:hAnsi="Times New Roman" w:cs="Times New Roman"/>
          <w:sz w:val="24"/>
          <w:szCs w:val="24"/>
        </w:rPr>
        <w:t>языке;</w:t>
      </w:r>
    </w:p>
    <w:p w:rsidR="00960B6B" w:rsidRPr="00960B6B" w:rsidRDefault="00960B6B" w:rsidP="00960B6B">
      <w:pPr>
        <w:spacing w:after="0" w:line="360" w:lineRule="auto"/>
        <w:ind w:left="14"/>
        <w:jc w:val="both"/>
        <w:rPr>
          <w:rFonts w:ascii="Times New Roman" w:hAnsi="Times New Roman" w:cs="Times New Roman"/>
          <w:sz w:val="24"/>
          <w:szCs w:val="24"/>
        </w:rPr>
      </w:pPr>
      <w:r w:rsidRPr="00960B6B">
        <w:rPr>
          <w:rFonts w:ascii="Times New Roman" w:hAnsi="Times New Roman" w:cs="Times New Roman"/>
          <w:noProof/>
          <w:sz w:val="24"/>
          <w:szCs w:val="24"/>
        </w:rPr>
        <w:drawing>
          <wp:inline distT="0" distB="0" distL="0" distR="0">
            <wp:extent cx="283845" cy="73660"/>
            <wp:effectExtent l="19050" t="0" r="1905" b="0"/>
            <wp:docPr id="150" name="Picture 225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58"/>
                    <pic:cNvPicPr>
                      <a:picLocks noChangeAspect="1" noChangeArrowheads="1"/>
                    </pic:cNvPicPr>
                  </pic:nvPicPr>
                  <pic:blipFill>
                    <a:blip r:embed="rId24"/>
                    <a:srcRect/>
                    <a:stretch>
                      <a:fillRect/>
                    </a:stretch>
                  </pic:blipFill>
                  <pic:spPr bwMode="auto">
                    <a:xfrm>
                      <a:off x="0" y="0"/>
                      <a:ext cx="283845" cy="73660"/>
                    </a:xfrm>
                    <a:prstGeom prst="rect">
                      <a:avLst/>
                    </a:prstGeom>
                    <a:noFill/>
                    <a:ln w="9525">
                      <a:noFill/>
                      <a:miter lim="800000"/>
                      <a:headEnd/>
                      <a:tailEnd/>
                    </a:ln>
                  </pic:spPr>
                </pic:pic>
              </a:graphicData>
            </a:graphic>
          </wp:inline>
        </w:drawing>
      </w:r>
      <w:r w:rsidRPr="00960B6B">
        <w:rPr>
          <w:rFonts w:ascii="Times New Roman" w:hAnsi="Times New Roman" w:cs="Times New Roman"/>
          <w:sz w:val="24"/>
          <w:szCs w:val="24"/>
        </w:rPr>
        <w:t>Приобщение к базовым ценностям народов Удмуртской Республики;</w:t>
      </w:r>
    </w:p>
    <w:p w:rsidR="00960B6B" w:rsidRPr="00960B6B" w:rsidRDefault="00960B6B" w:rsidP="00C923AE">
      <w:pPr>
        <w:numPr>
          <w:ilvl w:val="0"/>
          <w:numId w:val="38"/>
        </w:numPr>
        <w:spacing w:after="0" w:line="360" w:lineRule="auto"/>
        <w:ind w:hanging="456"/>
        <w:jc w:val="both"/>
        <w:rPr>
          <w:rFonts w:ascii="Times New Roman" w:hAnsi="Times New Roman" w:cs="Times New Roman"/>
          <w:sz w:val="24"/>
          <w:szCs w:val="24"/>
        </w:rPr>
      </w:pPr>
      <w:r w:rsidRPr="00960B6B">
        <w:rPr>
          <w:rFonts w:ascii="Times New Roman" w:hAnsi="Times New Roman" w:cs="Times New Roman"/>
          <w:sz w:val="24"/>
          <w:szCs w:val="24"/>
        </w:rPr>
        <w:t>Структурирование содержания и организация образовательной деятельности на родном удмуртском языке с учётом возрастных возможностей и индивидуальных особенностей развития;</w:t>
      </w:r>
    </w:p>
    <w:p w:rsidR="00960B6B" w:rsidRPr="00960B6B" w:rsidRDefault="00960B6B" w:rsidP="00C923AE">
      <w:pPr>
        <w:numPr>
          <w:ilvl w:val="0"/>
          <w:numId w:val="38"/>
        </w:numPr>
        <w:spacing w:after="0" w:line="360" w:lineRule="auto"/>
        <w:ind w:hanging="456"/>
        <w:jc w:val="both"/>
        <w:rPr>
          <w:rFonts w:ascii="Times New Roman" w:hAnsi="Times New Roman" w:cs="Times New Roman"/>
          <w:sz w:val="24"/>
          <w:szCs w:val="24"/>
        </w:rPr>
      </w:pPr>
      <w:r w:rsidRPr="00960B6B">
        <w:rPr>
          <w:rFonts w:ascii="Times New Roman" w:hAnsi="Times New Roman" w:cs="Times New Roman"/>
          <w:sz w:val="24"/>
          <w:szCs w:val="24"/>
        </w:rPr>
        <w:t xml:space="preserve">Обеспечение взаимодействия с Семьёй по вопросам образования ребёнка на родном </w:t>
      </w:r>
      <w:r w:rsidRPr="00960B6B">
        <w:rPr>
          <w:rFonts w:ascii="Times New Roman" w:hAnsi="Times New Roman" w:cs="Times New Roman"/>
          <w:noProof/>
          <w:sz w:val="24"/>
          <w:szCs w:val="24"/>
        </w:rPr>
        <w:drawing>
          <wp:inline distT="0" distB="0" distL="0" distR="0">
            <wp:extent cx="10795" cy="10795"/>
            <wp:effectExtent l="19050" t="0" r="8255" b="0"/>
            <wp:docPr id="151" name="Picture 9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35"/>
                    <pic:cNvPicPr>
                      <a:picLocks noChangeAspect="1" noChangeArrowheads="1"/>
                    </pic:cNvPicPr>
                  </pic:nvPicPr>
                  <pic:blipFill>
                    <a:blip r:embed="rId25"/>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960B6B">
        <w:rPr>
          <w:rFonts w:ascii="Times New Roman" w:hAnsi="Times New Roman" w:cs="Times New Roman"/>
          <w:sz w:val="24"/>
          <w:szCs w:val="24"/>
        </w:rPr>
        <w:t>удмуртском языке и приобщения к традициям и ценностям культуры удмуртского народа, краеведения;</w:t>
      </w:r>
    </w:p>
    <w:p w:rsidR="00960B6B" w:rsidRPr="00960B6B" w:rsidRDefault="00960B6B" w:rsidP="00C923AE">
      <w:pPr>
        <w:numPr>
          <w:ilvl w:val="0"/>
          <w:numId w:val="38"/>
        </w:numPr>
        <w:spacing w:after="0" w:line="360" w:lineRule="auto"/>
        <w:ind w:hanging="456"/>
        <w:jc w:val="both"/>
        <w:rPr>
          <w:rFonts w:ascii="Times New Roman" w:hAnsi="Times New Roman" w:cs="Times New Roman"/>
          <w:sz w:val="24"/>
          <w:szCs w:val="24"/>
        </w:rPr>
      </w:pPr>
      <w:r w:rsidRPr="00960B6B">
        <w:rPr>
          <w:rFonts w:ascii="Times New Roman" w:hAnsi="Times New Roman" w:cs="Times New Roman"/>
          <w:sz w:val="24"/>
          <w:szCs w:val="24"/>
        </w:rPr>
        <w:t>Достижение на папе завершения ДО уровня развития достаточного для успешного получения начального общего образования с</w:t>
      </w:r>
      <w:r>
        <w:rPr>
          <w:rFonts w:ascii="Times New Roman" w:hAnsi="Times New Roman" w:cs="Times New Roman"/>
          <w:sz w:val="24"/>
          <w:szCs w:val="24"/>
        </w:rPr>
        <w:t xml:space="preserve"> применением родного удмуртского</w:t>
      </w:r>
      <w:r w:rsidRPr="00960B6B">
        <w:rPr>
          <w:rFonts w:ascii="Times New Roman" w:hAnsi="Times New Roman" w:cs="Times New Roman"/>
          <w:sz w:val="24"/>
          <w:szCs w:val="24"/>
        </w:rPr>
        <w:t xml:space="preserve"> языка.</w:t>
      </w:r>
    </w:p>
    <w:p w:rsidR="00960B6B" w:rsidRPr="00960B6B" w:rsidRDefault="00960B6B" w:rsidP="00960B6B">
      <w:pPr>
        <w:spacing w:after="0" w:line="360" w:lineRule="auto"/>
        <w:ind w:left="14"/>
        <w:jc w:val="both"/>
        <w:rPr>
          <w:rFonts w:ascii="Times New Roman" w:hAnsi="Times New Roman" w:cs="Times New Roman"/>
          <w:b/>
          <w:sz w:val="24"/>
          <w:szCs w:val="24"/>
        </w:rPr>
      </w:pPr>
      <w:r w:rsidRPr="00960B6B">
        <w:rPr>
          <w:rFonts w:ascii="Times New Roman" w:hAnsi="Times New Roman" w:cs="Times New Roman"/>
          <w:b/>
          <w:sz w:val="24"/>
          <w:szCs w:val="24"/>
        </w:rPr>
        <w:t>Планируемые результаты Программы «Зарни бугор»</w:t>
      </w:r>
    </w:p>
    <w:p w:rsidR="00960B6B" w:rsidRPr="00960B6B" w:rsidRDefault="00960B6B" w:rsidP="00960B6B">
      <w:pPr>
        <w:spacing w:after="0" w:line="360" w:lineRule="auto"/>
        <w:ind w:left="14"/>
        <w:jc w:val="both"/>
        <w:rPr>
          <w:rFonts w:ascii="Times New Roman" w:hAnsi="Times New Roman" w:cs="Times New Roman"/>
          <w:b/>
          <w:sz w:val="24"/>
          <w:szCs w:val="24"/>
        </w:rPr>
      </w:pPr>
      <w:r w:rsidRPr="00960B6B">
        <w:rPr>
          <w:rFonts w:ascii="Times New Roman" w:hAnsi="Times New Roman" w:cs="Times New Roman"/>
          <w:b/>
          <w:sz w:val="24"/>
          <w:szCs w:val="24"/>
        </w:rPr>
        <w:t>В раннем возрасте (2-3 года)</w:t>
      </w:r>
    </w:p>
    <w:p w:rsidR="00960B6B" w:rsidRPr="00960B6B" w:rsidRDefault="00960B6B" w:rsidP="00C923AE">
      <w:pPr>
        <w:numPr>
          <w:ilvl w:val="0"/>
          <w:numId w:val="38"/>
        </w:numPr>
        <w:spacing w:after="0" w:line="360" w:lineRule="auto"/>
        <w:ind w:hanging="456"/>
        <w:jc w:val="both"/>
        <w:rPr>
          <w:rFonts w:ascii="Times New Roman" w:hAnsi="Times New Roman" w:cs="Times New Roman"/>
          <w:sz w:val="24"/>
          <w:szCs w:val="24"/>
        </w:rPr>
      </w:pPr>
      <w:r w:rsidRPr="00960B6B">
        <w:rPr>
          <w:rFonts w:ascii="Times New Roman" w:hAnsi="Times New Roman" w:cs="Times New Roman"/>
          <w:sz w:val="24"/>
          <w:szCs w:val="24"/>
        </w:rPr>
        <w:t>Ребёнок говорит на удмуртском языке. Называет своё имя, имена рощггелей, воспитателя и его помощника. Проявляет интерес к сверстникам,</w:t>
      </w:r>
      <w:r>
        <w:rPr>
          <w:rFonts w:ascii="Times New Roman" w:hAnsi="Times New Roman" w:cs="Times New Roman"/>
          <w:sz w:val="24"/>
          <w:szCs w:val="24"/>
        </w:rPr>
        <w:t xml:space="preserve"> играет с предметами по образцу и</w:t>
      </w:r>
      <w:r w:rsidRPr="00960B6B">
        <w:rPr>
          <w:rFonts w:ascii="Times New Roman" w:hAnsi="Times New Roman" w:cs="Times New Roman"/>
          <w:sz w:val="24"/>
          <w:szCs w:val="24"/>
        </w:rPr>
        <w:t xml:space="preserve"> самостоятельно.</w:t>
      </w:r>
    </w:p>
    <w:p w:rsidR="00960B6B" w:rsidRPr="00960B6B" w:rsidRDefault="00960B6B" w:rsidP="00C923AE">
      <w:pPr>
        <w:numPr>
          <w:ilvl w:val="0"/>
          <w:numId w:val="38"/>
        </w:numPr>
        <w:spacing w:after="0" w:line="360" w:lineRule="auto"/>
        <w:ind w:hanging="456"/>
        <w:jc w:val="both"/>
        <w:rPr>
          <w:rFonts w:ascii="Times New Roman" w:hAnsi="Times New Roman" w:cs="Times New Roman"/>
          <w:sz w:val="24"/>
          <w:szCs w:val="24"/>
        </w:rPr>
      </w:pPr>
      <w:r w:rsidRPr="00960B6B">
        <w:rPr>
          <w:rFonts w:ascii="Times New Roman" w:hAnsi="Times New Roman" w:cs="Times New Roman"/>
          <w:sz w:val="24"/>
          <w:szCs w:val="24"/>
        </w:rPr>
        <w:t xml:space="preserve">Ребёнок узнает свой дом/ квартиру, детский сад. Называет окружающие предметы, </w:t>
      </w:r>
      <w:r w:rsidRPr="00960B6B">
        <w:rPr>
          <w:rFonts w:ascii="Times New Roman" w:hAnsi="Times New Roman" w:cs="Times New Roman"/>
          <w:noProof/>
          <w:sz w:val="24"/>
          <w:szCs w:val="24"/>
        </w:rPr>
        <w:drawing>
          <wp:inline distT="0" distB="0" distL="0" distR="0">
            <wp:extent cx="10795" cy="62865"/>
            <wp:effectExtent l="19050" t="0" r="8255" b="0"/>
            <wp:docPr id="152" name="Picture 225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60"/>
                    <pic:cNvPicPr>
                      <a:picLocks noChangeAspect="1" noChangeArrowheads="1"/>
                    </pic:cNvPicPr>
                  </pic:nvPicPr>
                  <pic:blipFill>
                    <a:blip r:embed="rId26"/>
                    <a:srcRect/>
                    <a:stretch>
                      <a:fillRect/>
                    </a:stretch>
                  </pic:blipFill>
                  <pic:spPr bwMode="auto">
                    <a:xfrm>
                      <a:off x="0" y="0"/>
                      <a:ext cx="10795" cy="62865"/>
                    </a:xfrm>
                    <a:prstGeom prst="rect">
                      <a:avLst/>
                    </a:prstGeom>
                    <a:noFill/>
                    <a:ln w="9525">
                      <a:noFill/>
                      <a:miter lim="800000"/>
                      <a:headEnd/>
                      <a:tailEnd/>
                    </a:ln>
                  </pic:spPr>
                </pic:pic>
              </a:graphicData>
            </a:graphic>
          </wp:inline>
        </w:drawing>
      </w:r>
      <w:r w:rsidRPr="00960B6B">
        <w:rPr>
          <w:rFonts w:ascii="Times New Roman" w:hAnsi="Times New Roman" w:cs="Times New Roman"/>
          <w:sz w:val="24"/>
          <w:szCs w:val="24"/>
        </w:rPr>
        <w:t>объясняет их назначение.</w:t>
      </w:r>
    </w:p>
    <w:p w:rsidR="00960B6B" w:rsidRPr="00960B6B" w:rsidRDefault="00960B6B" w:rsidP="00C923AE">
      <w:pPr>
        <w:numPr>
          <w:ilvl w:val="0"/>
          <w:numId w:val="38"/>
        </w:numPr>
        <w:spacing w:after="0" w:line="360" w:lineRule="auto"/>
        <w:ind w:hanging="456"/>
        <w:jc w:val="both"/>
        <w:rPr>
          <w:rFonts w:ascii="Times New Roman" w:hAnsi="Times New Roman" w:cs="Times New Roman"/>
          <w:sz w:val="24"/>
          <w:szCs w:val="24"/>
        </w:rPr>
      </w:pPr>
      <w:r w:rsidRPr="00960B6B">
        <w:rPr>
          <w:rFonts w:ascii="Times New Roman" w:hAnsi="Times New Roman" w:cs="Times New Roman"/>
          <w:sz w:val="24"/>
          <w:szCs w:val="24"/>
        </w:rPr>
        <w:t>Показывает и называет части своего тела. Соблюдает чистоту тела, умывает руки, лицо, пользуется полотенцем, кушает за столом.</w:t>
      </w:r>
    </w:p>
    <w:p w:rsidR="00960B6B" w:rsidRPr="00960B6B" w:rsidRDefault="00960B6B" w:rsidP="00C923AE">
      <w:pPr>
        <w:numPr>
          <w:ilvl w:val="0"/>
          <w:numId w:val="38"/>
        </w:numPr>
        <w:spacing w:after="0" w:line="360" w:lineRule="auto"/>
        <w:ind w:hanging="456"/>
        <w:jc w:val="both"/>
        <w:rPr>
          <w:rFonts w:ascii="Times New Roman" w:hAnsi="Times New Roman" w:cs="Times New Roman"/>
          <w:sz w:val="24"/>
          <w:szCs w:val="24"/>
        </w:rPr>
      </w:pPr>
      <w:r w:rsidRPr="00960B6B">
        <w:rPr>
          <w:rFonts w:ascii="Times New Roman" w:hAnsi="Times New Roman" w:cs="Times New Roman"/>
          <w:sz w:val="24"/>
          <w:szCs w:val="24"/>
        </w:rPr>
        <w:t>Узнаёт и называет несколько домашних и диких животных, деревьев, трав и цветов своего региона. Узнаёт и называет некоторые овощн и фрукты, знает их вкус. Понимает изменение погоды.</w:t>
      </w:r>
    </w:p>
    <w:p w:rsidR="00960B6B" w:rsidRPr="00960B6B" w:rsidRDefault="00960B6B" w:rsidP="00C923AE">
      <w:pPr>
        <w:numPr>
          <w:ilvl w:val="0"/>
          <w:numId w:val="38"/>
        </w:numPr>
        <w:spacing w:after="0" w:line="360" w:lineRule="auto"/>
        <w:ind w:hanging="456"/>
        <w:jc w:val="both"/>
        <w:rPr>
          <w:rFonts w:ascii="Times New Roman" w:hAnsi="Times New Roman" w:cs="Times New Roman"/>
          <w:sz w:val="24"/>
          <w:szCs w:val="24"/>
        </w:rPr>
      </w:pPr>
      <w:r>
        <w:rPr>
          <w:rFonts w:ascii="Times New Roman" w:hAnsi="Times New Roman" w:cs="Times New Roman"/>
          <w:sz w:val="24"/>
          <w:szCs w:val="24"/>
        </w:rPr>
        <w:t>Предметы игрушки, явно отличающиеся по</w:t>
      </w:r>
      <w:r w:rsidRPr="00960B6B">
        <w:rPr>
          <w:rFonts w:ascii="Times New Roman" w:hAnsi="Times New Roman" w:cs="Times New Roman"/>
          <w:sz w:val="24"/>
          <w:szCs w:val="24"/>
        </w:rPr>
        <w:t xml:space="preserve"> одному п</w:t>
      </w:r>
      <w:r>
        <w:rPr>
          <w:rFonts w:ascii="Times New Roman" w:hAnsi="Times New Roman" w:cs="Times New Roman"/>
          <w:sz w:val="24"/>
          <w:szCs w:val="24"/>
        </w:rPr>
        <w:t xml:space="preserve">ризнаку (цвету, величине, форме) </w:t>
      </w:r>
      <w:r w:rsidRPr="00960B6B">
        <w:rPr>
          <w:rFonts w:ascii="Times New Roman" w:hAnsi="Times New Roman" w:cs="Times New Roman"/>
          <w:sz w:val="24"/>
          <w:szCs w:val="24"/>
        </w:rPr>
        <w:t xml:space="preserve"> группир</w:t>
      </w:r>
      <w:r>
        <w:rPr>
          <w:rFonts w:ascii="Times New Roman" w:hAnsi="Times New Roman" w:cs="Times New Roman"/>
          <w:sz w:val="24"/>
          <w:szCs w:val="24"/>
        </w:rPr>
        <w:t>ует, может разделить на «один» и</w:t>
      </w:r>
      <w:r w:rsidRPr="00960B6B">
        <w:rPr>
          <w:rFonts w:ascii="Times New Roman" w:hAnsi="Times New Roman" w:cs="Times New Roman"/>
          <w:sz w:val="24"/>
          <w:szCs w:val="24"/>
        </w:rPr>
        <w:t xml:space="preserve"> «много».</w:t>
      </w:r>
    </w:p>
    <w:p w:rsidR="00960B6B" w:rsidRPr="00960B6B" w:rsidRDefault="00960B6B" w:rsidP="00C923AE">
      <w:pPr>
        <w:numPr>
          <w:ilvl w:val="0"/>
          <w:numId w:val="38"/>
        </w:numPr>
        <w:spacing w:after="0" w:line="360" w:lineRule="auto"/>
        <w:ind w:hanging="456"/>
        <w:jc w:val="both"/>
        <w:rPr>
          <w:rFonts w:ascii="Times New Roman" w:hAnsi="Times New Roman" w:cs="Times New Roman"/>
          <w:sz w:val="24"/>
          <w:szCs w:val="24"/>
        </w:rPr>
      </w:pPr>
      <w:r w:rsidRPr="00960B6B">
        <w:rPr>
          <w:rFonts w:ascii="Times New Roman" w:hAnsi="Times New Roman" w:cs="Times New Roman"/>
          <w:sz w:val="24"/>
          <w:szCs w:val="24"/>
        </w:rPr>
        <w:t>Итрает, рисует, летит и конструирует с воспитателем. Внимательно слушает чтение художественных произведений, драматизации сказок,</w:t>
      </w:r>
    </w:p>
    <w:p w:rsidR="003D5443" w:rsidRPr="00BE6546" w:rsidRDefault="00960B6B" w:rsidP="003D5443">
      <w:pPr>
        <w:spacing w:after="113" w:line="259" w:lineRule="auto"/>
        <w:ind w:left="456"/>
      </w:pPr>
      <w:r w:rsidRPr="00960B6B">
        <w:rPr>
          <w:rFonts w:ascii="Times New Roman" w:hAnsi="Times New Roman" w:cs="Times New Roman"/>
          <w:sz w:val="24"/>
          <w:szCs w:val="24"/>
        </w:rPr>
        <w:t>Играег в настольные игры, куклы, с мячом и подвижными игрушками, участвует в</w:t>
      </w:r>
      <w:r>
        <w:rPr>
          <w:noProof/>
        </w:rPr>
        <w:drawing>
          <wp:inline distT="0" distB="0" distL="0" distR="0">
            <wp:extent cx="10795" cy="62865"/>
            <wp:effectExtent l="19050" t="0" r="8255" b="0"/>
            <wp:docPr id="153" name="Picture 225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62"/>
                    <pic:cNvPicPr>
                      <a:picLocks noChangeAspect="1" noChangeArrowheads="1"/>
                    </pic:cNvPicPr>
                  </pic:nvPicPr>
                  <pic:blipFill>
                    <a:blip r:embed="rId27"/>
                    <a:srcRect/>
                    <a:stretch>
                      <a:fillRect/>
                    </a:stretch>
                  </pic:blipFill>
                  <pic:spPr bwMode="auto">
                    <a:xfrm>
                      <a:off x="0" y="0"/>
                      <a:ext cx="10795" cy="62865"/>
                    </a:xfrm>
                    <a:prstGeom prst="rect">
                      <a:avLst/>
                    </a:prstGeom>
                    <a:noFill/>
                    <a:ln w="9525">
                      <a:noFill/>
                      <a:miter lim="800000"/>
                      <a:headEnd/>
                      <a:tailEnd/>
                    </a:ln>
                  </pic:spPr>
                </pic:pic>
              </a:graphicData>
            </a:graphic>
          </wp:inline>
        </w:drawing>
      </w:r>
      <w:r w:rsidR="003D5443" w:rsidRPr="003D5443">
        <w:t xml:space="preserve"> </w:t>
      </w:r>
      <w:r w:rsidR="003D5443" w:rsidRPr="00BE6546">
        <w:t>хороводных и подвижных играх.</w:t>
      </w:r>
    </w:p>
    <w:p w:rsidR="003D5443" w:rsidRPr="003D5443" w:rsidRDefault="003D5443" w:rsidP="003D5443">
      <w:pPr>
        <w:spacing w:after="28" w:line="259" w:lineRule="auto"/>
        <w:ind w:left="456"/>
        <w:jc w:val="both"/>
        <w:rPr>
          <w:rFonts w:ascii="Times New Roman" w:hAnsi="Times New Roman" w:cs="Times New Roman"/>
          <w:b/>
          <w:sz w:val="24"/>
          <w:szCs w:val="24"/>
        </w:rPr>
      </w:pPr>
      <w:r w:rsidRPr="003D5443">
        <w:rPr>
          <w:rFonts w:ascii="Times New Roman" w:hAnsi="Times New Roman" w:cs="Times New Roman"/>
          <w:b/>
          <w:sz w:val="24"/>
          <w:szCs w:val="24"/>
        </w:rPr>
        <w:t>В дошкольном возрасте, к 6-7 годам:</w:t>
      </w:r>
    </w:p>
    <w:p w:rsidR="003D5443" w:rsidRPr="003D5443" w:rsidRDefault="003D5443" w:rsidP="00C923AE">
      <w:pPr>
        <w:numPr>
          <w:ilvl w:val="0"/>
          <w:numId w:val="38"/>
        </w:numPr>
        <w:spacing w:after="5" w:line="360" w:lineRule="auto"/>
        <w:ind w:hanging="456"/>
        <w:jc w:val="both"/>
        <w:rPr>
          <w:rFonts w:ascii="Times New Roman" w:hAnsi="Times New Roman" w:cs="Times New Roman"/>
          <w:sz w:val="24"/>
          <w:szCs w:val="24"/>
        </w:rPr>
      </w:pPr>
      <w:r w:rsidRPr="003D5443">
        <w:rPr>
          <w:rFonts w:ascii="Times New Roman" w:hAnsi="Times New Roman" w:cs="Times New Roman"/>
          <w:sz w:val="24"/>
          <w:szCs w:val="24"/>
        </w:rPr>
        <w:lastRenderedPageBreak/>
        <w:t>Ребёнок говорит на удмуртском языке, включается в общение Со сверстниками; со взрослыми. С удовольствием ијраст со сверстниками. дружит, соблюдает правила.</w:t>
      </w:r>
    </w:p>
    <w:p w:rsidR="003D5443" w:rsidRPr="003D5443" w:rsidRDefault="003D5443" w:rsidP="00C923AE">
      <w:pPr>
        <w:numPr>
          <w:ilvl w:val="0"/>
          <w:numId w:val="38"/>
        </w:numPr>
        <w:spacing w:after="5" w:line="360" w:lineRule="auto"/>
        <w:ind w:hanging="456"/>
        <w:jc w:val="both"/>
        <w:rPr>
          <w:rFonts w:ascii="Times New Roman" w:hAnsi="Times New Roman" w:cs="Times New Roman"/>
          <w:sz w:val="24"/>
          <w:szCs w:val="24"/>
        </w:rPr>
      </w:pPr>
      <w:r w:rsidRPr="003D5443">
        <w:rPr>
          <w:rFonts w:ascii="Times New Roman" w:hAnsi="Times New Roman" w:cs="Times New Roman"/>
          <w:sz w:val="24"/>
          <w:szCs w:val="24"/>
        </w:rPr>
        <w:t xml:space="preserve">Может опенивать поступки людей, решать конфликтные СИтУ3ЦИIТ со сверстниками. </w:t>
      </w:r>
      <w:r w:rsidRPr="003D5443">
        <w:rPr>
          <w:rFonts w:ascii="Times New Roman" w:hAnsi="Times New Roman" w:cs="Times New Roman"/>
          <w:noProof/>
          <w:sz w:val="24"/>
          <w:szCs w:val="24"/>
        </w:rPr>
        <w:drawing>
          <wp:inline distT="0" distB="0" distL="0" distR="0">
            <wp:extent cx="10795" cy="10795"/>
            <wp:effectExtent l="19050" t="0" r="8255" b="0"/>
            <wp:docPr id="160" name="Picture 95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58"/>
                    <pic:cNvPicPr>
                      <a:picLocks noChangeAspect="1" noChangeArrowheads="1"/>
                    </pic:cNvPicPr>
                  </pic:nvPicPr>
                  <pic:blipFill>
                    <a:blip r:embed="rId18"/>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3D5443">
        <w:rPr>
          <w:rFonts w:ascii="Times New Roman" w:hAnsi="Times New Roman" w:cs="Times New Roman"/>
          <w:sz w:val="24"/>
          <w:szCs w:val="24"/>
        </w:rPr>
        <w:t>Заботиться о близких людях, бережно относится ко всему живому. Любит природу, понимает её изменения по временам года,</w:t>
      </w:r>
    </w:p>
    <w:p w:rsidR="003D5443" w:rsidRPr="003D5443" w:rsidRDefault="003D5443" w:rsidP="003D5443">
      <w:pPr>
        <w:spacing w:after="102" w:line="360" w:lineRule="auto"/>
        <w:ind w:left="14"/>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3D5443">
        <w:rPr>
          <w:rFonts w:ascii="Times New Roman" w:hAnsi="Times New Roman" w:cs="Times New Roman"/>
          <w:sz w:val="24"/>
          <w:szCs w:val="24"/>
        </w:rPr>
        <w:t>Знает способы измерений, счёта до О и обратно предметов и группировки по, признакам.</w:t>
      </w:r>
    </w:p>
    <w:p w:rsidR="003D5443" w:rsidRPr="003D5443" w:rsidRDefault="003D5443" w:rsidP="00C923AE">
      <w:pPr>
        <w:numPr>
          <w:ilvl w:val="0"/>
          <w:numId w:val="38"/>
        </w:numPr>
        <w:spacing w:after="75" w:line="360" w:lineRule="auto"/>
        <w:ind w:hanging="456"/>
        <w:jc w:val="both"/>
        <w:rPr>
          <w:rFonts w:ascii="Times New Roman" w:hAnsi="Times New Roman" w:cs="Times New Roman"/>
          <w:sz w:val="24"/>
          <w:szCs w:val="24"/>
        </w:rPr>
      </w:pPr>
      <w:r w:rsidRPr="003D5443">
        <w:rPr>
          <w:rFonts w:ascii="Times New Roman" w:hAnsi="Times New Roman" w:cs="Times New Roman"/>
          <w:sz w:val="24"/>
          <w:szCs w:val="24"/>
        </w:rPr>
        <w:t>Желает использовать свои знания в жизни. Понимает для чего нужна школа.</w:t>
      </w:r>
      <w:r w:rsidRPr="003D5443">
        <w:rPr>
          <w:rFonts w:ascii="Times New Roman" w:hAnsi="Times New Roman" w:cs="Times New Roman"/>
          <w:noProof/>
          <w:sz w:val="24"/>
          <w:szCs w:val="24"/>
        </w:rPr>
        <w:drawing>
          <wp:inline distT="0" distB="0" distL="0" distR="0">
            <wp:extent cx="10795" cy="10795"/>
            <wp:effectExtent l="19050" t="0" r="8255" b="0"/>
            <wp:docPr id="162" name="Picture 95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63"/>
                    <pic:cNvPicPr>
                      <a:picLocks noChangeAspect="1" noChangeArrowheads="1"/>
                    </pic:cNvPicPr>
                  </pic:nvPicPr>
                  <pic:blipFill>
                    <a:blip r:embed="rId14"/>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3D5443" w:rsidRPr="003D5443" w:rsidRDefault="003D5443" w:rsidP="00C923AE">
      <w:pPr>
        <w:numPr>
          <w:ilvl w:val="0"/>
          <w:numId w:val="38"/>
        </w:numPr>
        <w:spacing w:after="46" w:line="360" w:lineRule="auto"/>
        <w:ind w:hanging="456"/>
        <w:jc w:val="both"/>
        <w:rPr>
          <w:rFonts w:ascii="Times New Roman" w:hAnsi="Times New Roman" w:cs="Times New Roman"/>
          <w:sz w:val="24"/>
          <w:szCs w:val="24"/>
        </w:rPr>
      </w:pPr>
      <w:r w:rsidRPr="003D5443">
        <w:rPr>
          <w:rFonts w:ascii="Times New Roman" w:hAnsi="Times New Roman" w:cs="Times New Roman"/>
          <w:sz w:val="24"/>
          <w:szCs w:val="24"/>
        </w:rPr>
        <w:t xml:space="preserve">Интересуется своей семьёй, народом и другими народами региона. страны и мира. </w:t>
      </w:r>
      <w:r w:rsidRPr="003D5443">
        <w:rPr>
          <w:rFonts w:ascii="Times New Roman" w:hAnsi="Times New Roman" w:cs="Times New Roman"/>
          <w:noProof/>
          <w:sz w:val="24"/>
          <w:szCs w:val="24"/>
        </w:rPr>
        <w:drawing>
          <wp:inline distT="0" distB="0" distL="0" distR="0">
            <wp:extent cx="52705" cy="52705"/>
            <wp:effectExtent l="19050" t="0" r="4445" b="0"/>
            <wp:docPr id="163" name="Picture 95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65"/>
                    <pic:cNvPicPr>
                      <a:picLocks noChangeAspect="1" noChangeArrowheads="1"/>
                    </pic:cNvPicPr>
                  </pic:nvPicPr>
                  <pic:blipFill>
                    <a:blip r:embed="rId28"/>
                    <a:srcRect/>
                    <a:stretch>
                      <a:fillRect/>
                    </a:stretch>
                  </pic:blipFill>
                  <pic:spPr bwMode="auto">
                    <a:xfrm>
                      <a:off x="0" y="0"/>
                      <a:ext cx="52705" cy="52705"/>
                    </a:xfrm>
                    <a:prstGeom prst="rect">
                      <a:avLst/>
                    </a:prstGeom>
                    <a:noFill/>
                    <a:ln w="9525">
                      <a:noFill/>
                      <a:miter lim="800000"/>
                      <a:headEnd/>
                      <a:tailEnd/>
                    </a:ln>
                  </pic:spPr>
                </pic:pic>
              </a:graphicData>
            </a:graphic>
          </wp:inline>
        </w:drawing>
      </w:r>
      <w:r w:rsidRPr="003D5443">
        <w:rPr>
          <w:rFonts w:ascii="Times New Roman" w:hAnsi="Times New Roman" w:cs="Times New Roman"/>
          <w:sz w:val="24"/>
          <w:szCs w:val="24"/>
        </w:rPr>
        <w:t xml:space="preserve"> Интересуется настоящим прошлым своего края, трудом и успехами людей, достижениями.</w:t>
      </w:r>
    </w:p>
    <w:p w:rsidR="003D5443" w:rsidRPr="003D5443" w:rsidRDefault="003D5443" w:rsidP="00C923AE">
      <w:pPr>
        <w:numPr>
          <w:ilvl w:val="0"/>
          <w:numId w:val="38"/>
        </w:numPr>
        <w:spacing w:after="51" w:line="360" w:lineRule="auto"/>
        <w:ind w:hanging="456"/>
        <w:jc w:val="both"/>
        <w:rPr>
          <w:rFonts w:ascii="Times New Roman" w:hAnsi="Times New Roman" w:cs="Times New Roman"/>
          <w:sz w:val="24"/>
          <w:szCs w:val="24"/>
        </w:rPr>
      </w:pPr>
      <w:r w:rsidRPr="003D5443">
        <w:rPr>
          <w:rFonts w:ascii="Times New Roman" w:hAnsi="Times New Roman" w:cs="Times New Roman"/>
          <w:sz w:val="24"/>
          <w:szCs w:val="24"/>
        </w:rPr>
        <w:t>Высказывает своё предетавление о окружающем мире.</w:t>
      </w:r>
      <w:r w:rsidRPr="003D5443">
        <w:rPr>
          <w:rFonts w:ascii="Times New Roman" w:hAnsi="Times New Roman" w:cs="Times New Roman"/>
          <w:noProof/>
          <w:sz w:val="24"/>
          <w:szCs w:val="24"/>
        </w:rPr>
        <w:drawing>
          <wp:inline distT="0" distB="0" distL="0" distR="0">
            <wp:extent cx="10795" cy="10795"/>
            <wp:effectExtent l="19050" t="0" r="8255" b="0"/>
            <wp:docPr id="164" name="Picture 95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67"/>
                    <pic:cNvPicPr>
                      <a:picLocks noChangeAspect="1" noChangeArrowheads="1"/>
                    </pic:cNvPicPr>
                  </pic:nvPicPr>
                  <pic:blipFill>
                    <a:blip r:embed="rId14"/>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3D5443" w:rsidRPr="003D5443" w:rsidRDefault="003D5443" w:rsidP="00C923AE">
      <w:pPr>
        <w:numPr>
          <w:ilvl w:val="0"/>
          <w:numId w:val="38"/>
        </w:numPr>
        <w:spacing w:after="5" w:line="360" w:lineRule="auto"/>
        <w:ind w:hanging="456"/>
        <w:jc w:val="both"/>
        <w:rPr>
          <w:rFonts w:ascii="Times New Roman" w:hAnsi="Times New Roman" w:cs="Times New Roman"/>
          <w:sz w:val="24"/>
          <w:szCs w:val="24"/>
        </w:rPr>
      </w:pPr>
      <w:r w:rsidRPr="003D5443">
        <w:rPr>
          <w:rFonts w:ascii="Times New Roman" w:hAnsi="Times New Roman" w:cs="Times New Roman"/>
          <w:sz w:val="24"/>
          <w:szCs w:val="24"/>
        </w:rPr>
        <w:t xml:space="preserve">Рассказывает о себе, своих любимых занятиях. Верит в себя и свои силы. Умеет отстаивать </w:t>
      </w:r>
      <w:r w:rsidRPr="003D5443">
        <w:rPr>
          <w:rFonts w:ascii="Times New Roman" w:hAnsi="Times New Roman" w:cs="Times New Roman"/>
          <w:noProof/>
          <w:sz w:val="24"/>
          <w:szCs w:val="24"/>
        </w:rPr>
        <w:drawing>
          <wp:inline distT="0" distB="0" distL="0" distR="0">
            <wp:extent cx="20955" cy="73660"/>
            <wp:effectExtent l="19050" t="0" r="0" b="0"/>
            <wp:docPr id="165" name="Picture 225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72"/>
                    <pic:cNvPicPr>
                      <a:picLocks noChangeAspect="1" noChangeArrowheads="1"/>
                    </pic:cNvPicPr>
                  </pic:nvPicPr>
                  <pic:blipFill>
                    <a:blip r:embed="rId29"/>
                    <a:srcRect/>
                    <a:stretch>
                      <a:fillRect/>
                    </a:stretch>
                  </pic:blipFill>
                  <pic:spPr bwMode="auto">
                    <a:xfrm>
                      <a:off x="0" y="0"/>
                      <a:ext cx="20955" cy="73660"/>
                    </a:xfrm>
                    <a:prstGeom prst="rect">
                      <a:avLst/>
                    </a:prstGeom>
                    <a:noFill/>
                    <a:ln w="9525">
                      <a:noFill/>
                      <a:miter lim="800000"/>
                      <a:headEnd/>
                      <a:tailEnd/>
                    </a:ln>
                  </pic:spPr>
                </pic:pic>
              </a:graphicData>
            </a:graphic>
          </wp:inline>
        </w:drawing>
      </w:r>
      <w:r w:rsidRPr="003D5443">
        <w:rPr>
          <w:rFonts w:ascii="Times New Roman" w:hAnsi="Times New Roman" w:cs="Times New Roman"/>
          <w:sz w:val="24"/>
          <w:szCs w:val="24"/>
        </w:rPr>
        <w:t>свою точку зрения. Соревнуелся со сверстниками и друзьями.</w:t>
      </w:r>
      <w:r w:rsidRPr="003D5443">
        <w:rPr>
          <w:rFonts w:ascii="Times New Roman" w:hAnsi="Times New Roman" w:cs="Times New Roman"/>
          <w:noProof/>
          <w:sz w:val="24"/>
          <w:szCs w:val="24"/>
        </w:rPr>
        <w:drawing>
          <wp:inline distT="0" distB="0" distL="0" distR="0">
            <wp:extent cx="10795" cy="10795"/>
            <wp:effectExtent l="19050" t="0" r="8255" b="0"/>
            <wp:docPr id="166" name="Picture 95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71"/>
                    <pic:cNvPicPr>
                      <a:picLocks noChangeAspect="1" noChangeArrowheads="1"/>
                    </pic:cNvPicPr>
                  </pic:nvPicPr>
                  <pic:blipFill>
                    <a:blip r:embed="rId14"/>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3D5443" w:rsidRPr="003D5443" w:rsidRDefault="003D5443" w:rsidP="00C923AE">
      <w:pPr>
        <w:numPr>
          <w:ilvl w:val="0"/>
          <w:numId w:val="38"/>
        </w:numPr>
        <w:spacing w:after="48" w:line="360" w:lineRule="auto"/>
        <w:ind w:hanging="456"/>
        <w:jc w:val="both"/>
        <w:rPr>
          <w:rFonts w:ascii="Times New Roman" w:hAnsi="Times New Roman" w:cs="Times New Roman"/>
          <w:sz w:val="24"/>
          <w:szCs w:val="24"/>
        </w:rPr>
      </w:pPr>
      <w:r w:rsidRPr="003D5443">
        <w:rPr>
          <w:rFonts w:ascii="Times New Roman" w:hAnsi="Times New Roman" w:cs="Times New Roman"/>
          <w:sz w:val="24"/>
          <w:szCs w:val="24"/>
        </w:rPr>
        <w:t xml:space="preserve">Речь чистая, правильная, эмоциональная, без ошибок. Умеет выделять звуки в словах, </w:t>
      </w:r>
      <w:r w:rsidRPr="003D5443">
        <w:rPr>
          <w:rFonts w:ascii="Times New Roman" w:hAnsi="Times New Roman" w:cs="Times New Roman"/>
          <w:noProof/>
          <w:sz w:val="24"/>
          <w:szCs w:val="24"/>
        </w:rPr>
        <w:drawing>
          <wp:inline distT="0" distB="0" distL="0" distR="0">
            <wp:extent cx="31750" cy="52705"/>
            <wp:effectExtent l="19050" t="0" r="6350" b="0"/>
            <wp:docPr id="167" name="Picture 225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874"/>
                    <pic:cNvPicPr>
                      <a:picLocks noChangeAspect="1" noChangeArrowheads="1"/>
                    </pic:cNvPicPr>
                  </pic:nvPicPr>
                  <pic:blipFill>
                    <a:blip r:embed="rId30"/>
                    <a:srcRect/>
                    <a:stretch>
                      <a:fillRect/>
                    </a:stretch>
                  </pic:blipFill>
                  <pic:spPr bwMode="auto">
                    <a:xfrm>
                      <a:off x="0" y="0"/>
                      <a:ext cx="31750" cy="52705"/>
                    </a:xfrm>
                    <a:prstGeom prst="rect">
                      <a:avLst/>
                    </a:prstGeom>
                    <a:noFill/>
                    <a:ln w="9525">
                      <a:noFill/>
                      <a:miter lim="800000"/>
                      <a:headEnd/>
                      <a:tailEnd/>
                    </a:ln>
                  </pic:spPr>
                </pic:pic>
              </a:graphicData>
            </a:graphic>
          </wp:inline>
        </w:drawing>
      </w:r>
      <w:r w:rsidRPr="003D5443">
        <w:rPr>
          <w:rFonts w:ascii="Times New Roman" w:hAnsi="Times New Roman" w:cs="Times New Roman"/>
          <w:sz w:val="24"/>
          <w:szCs w:val="24"/>
        </w:rPr>
        <w:t>умеет определить их место в слове. С удовольствием придумывает загадки, сказки, рассказы (описывает, рассуждает, повествует).</w:t>
      </w:r>
    </w:p>
    <w:p w:rsidR="003D5443" w:rsidRPr="003D5443" w:rsidRDefault="003D5443" w:rsidP="00C923AE">
      <w:pPr>
        <w:numPr>
          <w:ilvl w:val="0"/>
          <w:numId w:val="38"/>
        </w:numPr>
        <w:spacing w:after="37" w:line="360" w:lineRule="auto"/>
        <w:ind w:hanging="456"/>
        <w:jc w:val="both"/>
        <w:rPr>
          <w:rFonts w:ascii="Times New Roman" w:hAnsi="Times New Roman" w:cs="Times New Roman"/>
          <w:sz w:val="24"/>
          <w:szCs w:val="24"/>
        </w:rPr>
      </w:pPr>
      <w:r w:rsidRPr="003D5443">
        <w:rPr>
          <w:rFonts w:ascii="Times New Roman" w:hAnsi="Times New Roman" w:cs="Times New Roman"/>
          <w:sz w:val="24"/>
          <w:szCs w:val="24"/>
        </w:rPr>
        <w:t>Любит книги, понимает жанровые особенности етихсугворения, рассказа, Сказки. Может выделить основную мысль произведения.</w:t>
      </w:r>
    </w:p>
    <w:p w:rsidR="003D5443" w:rsidRPr="003D5443" w:rsidRDefault="003D5443" w:rsidP="003D5443">
      <w:pPr>
        <w:spacing w:after="41" w:line="360" w:lineRule="auto"/>
        <w:ind w:left="456" w:hanging="442"/>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3D5443">
        <w:rPr>
          <w:rFonts w:ascii="Times New Roman" w:hAnsi="Times New Roman" w:cs="Times New Roman"/>
          <w:sz w:val="24"/>
          <w:szCs w:val="24"/>
        </w:rPr>
        <w:t>Любит твортггь: рисовать, лепить, конструировать разными способами из разных материалов,</w:t>
      </w:r>
    </w:p>
    <w:p w:rsidR="003D5443" w:rsidRPr="003D5443" w:rsidRDefault="003D5443" w:rsidP="00C923AE">
      <w:pPr>
        <w:numPr>
          <w:ilvl w:val="0"/>
          <w:numId w:val="38"/>
        </w:numPr>
        <w:spacing w:after="42" w:line="360" w:lineRule="auto"/>
        <w:ind w:hanging="456"/>
        <w:jc w:val="both"/>
        <w:rPr>
          <w:rFonts w:ascii="Times New Roman" w:hAnsi="Times New Roman" w:cs="Times New Roman"/>
          <w:sz w:val="24"/>
          <w:szCs w:val="24"/>
        </w:rPr>
      </w:pPr>
      <w:r w:rsidRPr="003D5443">
        <w:rPr>
          <w:rFonts w:ascii="Times New Roman" w:hAnsi="Times New Roman" w:cs="Times New Roman"/>
          <w:sz w:val="24"/>
          <w:szCs w:val="24"/>
        </w:rPr>
        <w:t>Видит и ценит красоту вокруг себя в природе. рукотворном мире. Интересуется предметами творчества удмуртов и других народов.</w:t>
      </w:r>
    </w:p>
    <w:p w:rsidR="003D5443" w:rsidRPr="003D5443" w:rsidRDefault="003D5443" w:rsidP="003D5443">
      <w:pPr>
        <w:spacing w:after="0" w:line="360" w:lineRule="auto"/>
        <w:ind w:left="470" w:hanging="456"/>
        <w:jc w:val="both"/>
        <w:rPr>
          <w:rFonts w:ascii="Times New Roman" w:hAnsi="Times New Roman" w:cs="Times New Roman"/>
          <w:sz w:val="24"/>
          <w:szCs w:val="24"/>
        </w:rPr>
      </w:pPr>
      <w:r>
        <w:rPr>
          <w:rFonts w:ascii="Times New Roman" w:hAnsi="Times New Roman" w:cs="Times New Roman"/>
          <w:noProof/>
          <w:sz w:val="24"/>
          <w:szCs w:val="24"/>
        </w:rPr>
        <w:t>-</w:t>
      </w:r>
      <w:r w:rsidRPr="003D5443">
        <w:rPr>
          <w:rFonts w:ascii="Times New Roman" w:hAnsi="Times New Roman" w:cs="Times New Roman"/>
          <w:sz w:val="24"/>
          <w:szCs w:val="24"/>
        </w:rPr>
        <w:t xml:space="preserve"> Высказывает своё м</w:t>
      </w:r>
      <w:r>
        <w:rPr>
          <w:rFonts w:ascii="Times New Roman" w:hAnsi="Times New Roman" w:cs="Times New Roman"/>
          <w:sz w:val="24"/>
          <w:szCs w:val="24"/>
        </w:rPr>
        <w:t>нение о красоте и гармоничности старается оберегать и</w:t>
      </w:r>
      <w:r w:rsidRPr="003D5443">
        <w:rPr>
          <w:rFonts w:ascii="Times New Roman" w:hAnsi="Times New Roman" w:cs="Times New Roman"/>
          <w:sz w:val="24"/>
          <w:szCs w:val="24"/>
        </w:rPr>
        <w:t xml:space="preserve"> создавать прекрасное вокруг.</w:t>
      </w:r>
    </w:p>
    <w:p w:rsidR="003D5443" w:rsidRPr="003D5443" w:rsidRDefault="003D5443" w:rsidP="003D5443">
      <w:pPr>
        <w:spacing w:after="0" w:line="360" w:lineRule="auto"/>
        <w:ind w:left="456" w:right="100" w:hanging="442"/>
        <w:jc w:val="both"/>
        <w:rPr>
          <w:rFonts w:ascii="Times New Roman" w:hAnsi="Times New Roman" w:cs="Times New Roman"/>
          <w:sz w:val="24"/>
          <w:szCs w:val="24"/>
        </w:rPr>
      </w:pPr>
      <w:r>
        <w:rPr>
          <w:rFonts w:ascii="Times New Roman" w:hAnsi="Times New Roman" w:cs="Times New Roman"/>
          <w:sz w:val="24"/>
          <w:szCs w:val="24"/>
        </w:rPr>
        <w:t xml:space="preserve">- </w:t>
      </w:r>
      <w:r w:rsidRPr="003D5443">
        <w:rPr>
          <w:rFonts w:ascii="Times New Roman" w:hAnsi="Times New Roman" w:cs="Times New Roman"/>
          <w:sz w:val="24"/>
          <w:szCs w:val="24"/>
        </w:rPr>
        <w:t xml:space="preserve">С удовольствием слушает музыку, танцует, смотрит инсценировки, участвует в </w:t>
      </w:r>
      <w:r>
        <w:rPr>
          <w:rFonts w:ascii="Times New Roman" w:hAnsi="Times New Roman" w:cs="Times New Roman"/>
          <w:sz w:val="24"/>
          <w:szCs w:val="24"/>
        </w:rPr>
        <w:t>конкурсах, драматизациях, играх,</w:t>
      </w:r>
      <w:r w:rsidRPr="003D5443">
        <w:rPr>
          <w:rFonts w:ascii="Times New Roman" w:hAnsi="Times New Roman" w:cs="Times New Roman"/>
          <w:sz w:val="24"/>
          <w:szCs w:val="24"/>
        </w:rPr>
        <w:t xml:space="preserve"> конкурсах, праздниках. Рассказывает стихотворения, играет с музыкальными инструментами, старается красиво и свободно двигаться, импровизирует в танцах, музыке и стихах.</w:t>
      </w:r>
    </w:p>
    <w:p w:rsidR="003D5443" w:rsidRPr="003D5443" w:rsidRDefault="003D5443" w:rsidP="003D5443">
      <w:pPr>
        <w:spacing w:after="0" w:line="360" w:lineRule="auto"/>
        <w:ind w:left="470" w:right="428" w:hanging="456"/>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3D5443">
        <w:rPr>
          <w:rFonts w:ascii="Times New Roman" w:hAnsi="Times New Roman" w:cs="Times New Roman"/>
          <w:sz w:val="24"/>
          <w:szCs w:val="24"/>
        </w:rPr>
        <w:t>С удовольствием играет в подвижные игры, в движения</w:t>
      </w:r>
      <w:r>
        <w:rPr>
          <w:rFonts w:ascii="Times New Roman" w:hAnsi="Times New Roman" w:cs="Times New Roman"/>
          <w:sz w:val="24"/>
          <w:szCs w:val="24"/>
        </w:rPr>
        <w:t>х проявляет быстроту, силу, гибк</w:t>
      </w:r>
      <w:r w:rsidRPr="003D5443">
        <w:rPr>
          <w:rFonts w:ascii="Times New Roman" w:hAnsi="Times New Roman" w:cs="Times New Roman"/>
          <w:sz w:val="24"/>
          <w:szCs w:val="24"/>
        </w:rPr>
        <w:t>осгь, ловкость и осторожность. Умеет контролировать и оценивать свои движения, старается делать лучше. Понимает, что такое здоровое тело, умеет за</w:t>
      </w:r>
      <w:r>
        <w:rPr>
          <w:rFonts w:ascii="Times New Roman" w:hAnsi="Times New Roman" w:cs="Times New Roman"/>
          <w:sz w:val="24"/>
          <w:szCs w:val="24"/>
        </w:rPr>
        <w:t>ботиться о нём, старается беречь,</w:t>
      </w:r>
      <w:r w:rsidRPr="003D5443">
        <w:rPr>
          <w:rFonts w:ascii="Times New Roman" w:hAnsi="Times New Roman" w:cs="Times New Roman"/>
          <w:sz w:val="24"/>
          <w:szCs w:val="24"/>
        </w:rPr>
        <w:t xml:space="preserve"> имеет гигиенические навыки.</w:t>
      </w:r>
      <w:r w:rsidRPr="003D5443">
        <w:rPr>
          <w:rFonts w:ascii="Times New Roman" w:hAnsi="Times New Roman" w:cs="Times New Roman"/>
          <w:noProof/>
          <w:sz w:val="24"/>
          <w:szCs w:val="24"/>
        </w:rPr>
        <w:drawing>
          <wp:inline distT="0" distB="0" distL="0" distR="0">
            <wp:extent cx="10795" cy="10795"/>
            <wp:effectExtent l="19050" t="0" r="8255" b="0"/>
            <wp:docPr id="172" name="Picture 95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88"/>
                    <pic:cNvPicPr>
                      <a:picLocks noChangeAspect="1" noChangeArrowheads="1"/>
                    </pic:cNvPicPr>
                  </pic:nvPicPr>
                  <pic:blipFill>
                    <a:blip r:embed="rId13"/>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3D5443" w:rsidRPr="003D5443" w:rsidRDefault="003D5443" w:rsidP="003D5443">
      <w:pPr>
        <w:spacing w:after="18" w:line="360" w:lineRule="auto"/>
        <w:ind w:left="14"/>
        <w:jc w:val="both"/>
        <w:rPr>
          <w:rFonts w:ascii="Times New Roman" w:hAnsi="Times New Roman" w:cs="Times New Roman"/>
          <w:sz w:val="24"/>
          <w:szCs w:val="24"/>
        </w:rPr>
      </w:pPr>
      <w:r w:rsidRPr="003D5443">
        <w:rPr>
          <w:rFonts w:ascii="Times New Roman" w:hAnsi="Times New Roman" w:cs="Times New Roman"/>
          <w:b/>
          <w:sz w:val="24"/>
          <w:szCs w:val="24"/>
        </w:rPr>
        <w:t>Парциальная программа «Мой удмуртский край»</w:t>
      </w:r>
      <w:r w:rsidRPr="003D5443">
        <w:rPr>
          <w:rFonts w:ascii="Times New Roman" w:hAnsi="Times New Roman" w:cs="Times New Roman"/>
          <w:sz w:val="24"/>
          <w:szCs w:val="24"/>
        </w:rPr>
        <w:t xml:space="preserve"> - программа по ознакомлению детей</w:t>
      </w:r>
    </w:p>
    <w:p w:rsidR="003D5443" w:rsidRPr="003D5443" w:rsidRDefault="00D30103" w:rsidP="003D5443">
      <w:pPr>
        <w:spacing w:after="38" w:line="360" w:lineRule="auto"/>
        <w:ind w:left="14"/>
        <w:jc w:val="both"/>
        <w:rPr>
          <w:rFonts w:ascii="Times New Roman" w:hAnsi="Times New Roman" w:cs="Times New Roman"/>
          <w:sz w:val="24"/>
          <w:szCs w:val="24"/>
        </w:rPr>
      </w:pPr>
      <w:r>
        <w:rPr>
          <w:rFonts w:ascii="Times New Roman" w:hAnsi="Times New Roman" w:cs="Times New Roman"/>
          <w:sz w:val="24"/>
          <w:szCs w:val="24"/>
        </w:rPr>
        <w:t>2-7 лет с</w:t>
      </w:r>
      <w:r w:rsidR="003D5443" w:rsidRPr="003D5443">
        <w:rPr>
          <w:rFonts w:ascii="Times New Roman" w:hAnsi="Times New Roman" w:cs="Times New Roman"/>
          <w:sz w:val="24"/>
          <w:szCs w:val="24"/>
        </w:rPr>
        <w:t xml:space="preserve"> родным краем и культурой удмуртского народа</w:t>
      </w:r>
      <w:r>
        <w:rPr>
          <w:rFonts w:ascii="Times New Roman" w:hAnsi="Times New Roman" w:cs="Times New Roman"/>
          <w:sz w:val="24"/>
          <w:szCs w:val="24"/>
        </w:rPr>
        <w:t>.</w:t>
      </w:r>
    </w:p>
    <w:p w:rsidR="003D5443" w:rsidRPr="003D5443" w:rsidRDefault="003D5443" w:rsidP="003D5443">
      <w:pPr>
        <w:spacing w:line="360" w:lineRule="auto"/>
        <w:ind w:left="14" w:right="185"/>
        <w:jc w:val="both"/>
        <w:rPr>
          <w:rFonts w:ascii="Times New Roman" w:hAnsi="Times New Roman" w:cs="Times New Roman"/>
          <w:sz w:val="24"/>
          <w:szCs w:val="24"/>
        </w:rPr>
      </w:pPr>
      <w:r w:rsidRPr="003D5443">
        <w:rPr>
          <w:rFonts w:ascii="Times New Roman" w:hAnsi="Times New Roman" w:cs="Times New Roman"/>
          <w:sz w:val="24"/>
          <w:szCs w:val="24"/>
        </w:rPr>
        <w:lastRenderedPageBreak/>
        <w:t xml:space="preserve">Программа «Мой удмуртский край» нацелена на накопление ребенком культурного опыта, ознакомление с родным краем и культурой удмуртского народа в процессе взаимодействия с окружающим </w:t>
      </w:r>
      <w:r>
        <w:rPr>
          <w:rFonts w:ascii="Times New Roman" w:hAnsi="Times New Roman" w:cs="Times New Roman"/>
          <w:sz w:val="24"/>
          <w:szCs w:val="24"/>
        </w:rPr>
        <w:t>миром, другими детьми и</w:t>
      </w:r>
      <w:r w:rsidRPr="003D5443">
        <w:rPr>
          <w:rFonts w:ascii="Times New Roman" w:hAnsi="Times New Roman" w:cs="Times New Roman"/>
          <w:sz w:val="24"/>
          <w:szCs w:val="24"/>
        </w:rPr>
        <w:t xml:space="preserve"> взрослыми. Программа предполагает Воспитание основ гармонично развитой и социально ответственной личности ребенка на основе духовно</w:t>
      </w:r>
      <w:r w:rsidRPr="003D5443">
        <w:rPr>
          <w:rFonts w:ascii="Times New Roman" w:hAnsi="Times New Roman" w:cs="Times New Roman"/>
          <w:noProof/>
          <w:sz w:val="24"/>
          <w:szCs w:val="24"/>
        </w:rPr>
        <w:drawing>
          <wp:inline distT="0" distB="0" distL="0" distR="0">
            <wp:extent cx="10795" cy="10795"/>
            <wp:effectExtent l="19050" t="0" r="8255" b="0"/>
            <wp:docPr id="186" name="Picture 9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04"/>
                    <pic:cNvPicPr>
                      <a:picLocks noChangeAspect="1" noChangeArrowheads="1"/>
                    </pic:cNvPicPr>
                  </pic:nvPicPr>
                  <pic:blipFill>
                    <a:blip r:embed="rId14"/>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3D5443">
        <w:rPr>
          <w:rFonts w:ascii="Times New Roman" w:hAnsi="Times New Roman" w:cs="Times New Roman"/>
          <w:sz w:val="24"/>
          <w:szCs w:val="24"/>
        </w:rPr>
        <w:t>нравственны</w:t>
      </w:r>
      <w:r w:rsidR="00D30103">
        <w:rPr>
          <w:rFonts w:ascii="Times New Roman" w:hAnsi="Times New Roman" w:cs="Times New Roman"/>
          <w:sz w:val="24"/>
          <w:szCs w:val="24"/>
        </w:rPr>
        <w:t xml:space="preserve">х ценностей удмуртского народа, </w:t>
      </w:r>
      <w:r w:rsidRPr="003D5443">
        <w:rPr>
          <w:rFonts w:ascii="Times New Roman" w:hAnsi="Times New Roman" w:cs="Times New Roman"/>
          <w:sz w:val="24"/>
          <w:szCs w:val="24"/>
        </w:rPr>
        <w:t>его исторических и национально-культурных</w:t>
      </w:r>
      <w:r>
        <w:rPr>
          <w:rFonts w:ascii="Times New Roman" w:hAnsi="Times New Roman" w:cs="Times New Roman"/>
          <w:sz w:val="24"/>
          <w:szCs w:val="24"/>
        </w:rPr>
        <w:t xml:space="preserve"> традиций.</w:t>
      </w:r>
    </w:p>
    <w:p w:rsidR="003D5443" w:rsidRPr="003D5443" w:rsidRDefault="003D5443" w:rsidP="003D5443">
      <w:pPr>
        <w:spacing w:after="35" w:line="360" w:lineRule="auto"/>
        <w:ind w:left="14" w:right="157"/>
        <w:jc w:val="both"/>
        <w:rPr>
          <w:rFonts w:ascii="Times New Roman" w:hAnsi="Times New Roman" w:cs="Times New Roman"/>
          <w:sz w:val="24"/>
          <w:szCs w:val="24"/>
        </w:rPr>
      </w:pPr>
      <w:r w:rsidRPr="003D5443">
        <w:rPr>
          <w:rFonts w:ascii="Times New Roman" w:hAnsi="Times New Roman" w:cs="Times New Roman"/>
          <w:sz w:val="24"/>
          <w:szCs w:val="24"/>
        </w:rPr>
        <w:t>Цель Программы: накопление ребенком 2-7 лет опыта ознакомления с родным краем н культурой удмуртского народа в процессе взаимодействия с окружающим миром, другими детьми и взрослыми.</w:t>
      </w:r>
    </w:p>
    <w:p w:rsidR="003D5443" w:rsidRPr="003D5443" w:rsidRDefault="003D5443" w:rsidP="003D5443">
      <w:pPr>
        <w:spacing w:after="88" w:line="360" w:lineRule="auto"/>
        <w:ind w:left="14"/>
        <w:jc w:val="both"/>
        <w:rPr>
          <w:rFonts w:ascii="Times New Roman" w:hAnsi="Times New Roman" w:cs="Times New Roman"/>
          <w:sz w:val="24"/>
          <w:szCs w:val="24"/>
        </w:rPr>
      </w:pPr>
      <w:r w:rsidRPr="003D5443">
        <w:rPr>
          <w:rFonts w:ascii="Times New Roman" w:hAnsi="Times New Roman" w:cs="Times New Roman"/>
          <w:sz w:val="24"/>
          <w:szCs w:val="24"/>
        </w:rPr>
        <w:t>Задачи Программы:</w:t>
      </w:r>
    </w:p>
    <w:p w:rsidR="003D5443" w:rsidRPr="003D5443" w:rsidRDefault="003D5443" w:rsidP="00C923AE">
      <w:pPr>
        <w:numPr>
          <w:ilvl w:val="0"/>
          <w:numId w:val="39"/>
        </w:numPr>
        <w:spacing w:after="34" w:line="360" w:lineRule="auto"/>
        <w:ind w:hanging="299"/>
        <w:jc w:val="both"/>
        <w:rPr>
          <w:rFonts w:ascii="Times New Roman" w:hAnsi="Times New Roman" w:cs="Times New Roman"/>
          <w:sz w:val="24"/>
          <w:szCs w:val="24"/>
        </w:rPr>
      </w:pPr>
      <w:r w:rsidRPr="003D5443">
        <w:rPr>
          <w:rFonts w:ascii="Times New Roman" w:hAnsi="Times New Roman" w:cs="Times New Roman"/>
          <w:sz w:val="24"/>
          <w:szCs w:val="24"/>
        </w:rPr>
        <w:t xml:space="preserve">развивать у детей 2-7 лет познавательный интерес к культуре и традициям удмуртского </w:t>
      </w:r>
      <w:r w:rsidRPr="003D5443">
        <w:rPr>
          <w:rFonts w:ascii="Times New Roman" w:hAnsi="Times New Roman" w:cs="Times New Roman"/>
          <w:noProof/>
          <w:sz w:val="24"/>
          <w:szCs w:val="24"/>
        </w:rPr>
        <w:drawing>
          <wp:inline distT="0" distB="0" distL="0" distR="0">
            <wp:extent cx="10795" cy="10795"/>
            <wp:effectExtent l="19050" t="0" r="8255" b="0"/>
            <wp:docPr id="188" name="Picture 9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05"/>
                    <pic:cNvPicPr>
                      <a:picLocks noChangeAspect="1" noChangeArrowheads="1"/>
                    </pic:cNvPicPr>
                  </pic:nvPicPr>
                  <pic:blipFill>
                    <a:blip r:embed="rId31"/>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3D5443">
        <w:rPr>
          <w:rFonts w:ascii="Times New Roman" w:hAnsi="Times New Roman" w:cs="Times New Roman"/>
          <w:sz w:val="24"/>
          <w:szCs w:val="24"/>
        </w:rPr>
        <w:t>народа;</w:t>
      </w:r>
    </w:p>
    <w:p w:rsidR="003D5443" w:rsidRPr="003D5443" w:rsidRDefault="003D5443" w:rsidP="00C923AE">
      <w:pPr>
        <w:numPr>
          <w:ilvl w:val="0"/>
          <w:numId w:val="39"/>
        </w:numPr>
        <w:spacing w:after="33" w:line="360" w:lineRule="auto"/>
        <w:ind w:hanging="299"/>
        <w:jc w:val="both"/>
        <w:rPr>
          <w:rFonts w:ascii="Times New Roman" w:hAnsi="Times New Roman" w:cs="Times New Roman"/>
          <w:sz w:val="24"/>
          <w:szCs w:val="24"/>
        </w:rPr>
      </w:pPr>
      <w:r>
        <w:rPr>
          <w:rFonts w:ascii="Times New Roman" w:hAnsi="Times New Roman" w:cs="Times New Roman"/>
          <w:sz w:val="24"/>
          <w:szCs w:val="24"/>
        </w:rPr>
        <w:t>создавать образовательную с</w:t>
      </w:r>
      <w:r w:rsidRPr="003D5443">
        <w:rPr>
          <w:rFonts w:ascii="Times New Roman" w:hAnsi="Times New Roman" w:cs="Times New Roman"/>
          <w:sz w:val="24"/>
          <w:szCs w:val="24"/>
        </w:rPr>
        <w:t>реду, способствующую ознакомлению с родным краем и культурой удмуртского народа;</w:t>
      </w:r>
    </w:p>
    <w:p w:rsidR="003D5443" w:rsidRPr="003D5443" w:rsidRDefault="003D5443" w:rsidP="00C923AE">
      <w:pPr>
        <w:numPr>
          <w:ilvl w:val="0"/>
          <w:numId w:val="39"/>
        </w:numPr>
        <w:spacing w:after="5" w:line="360" w:lineRule="auto"/>
        <w:ind w:hanging="299"/>
        <w:jc w:val="both"/>
        <w:rPr>
          <w:rFonts w:ascii="Times New Roman" w:hAnsi="Times New Roman" w:cs="Times New Roman"/>
          <w:sz w:val="24"/>
          <w:szCs w:val="24"/>
        </w:rPr>
      </w:pPr>
      <w:r w:rsidRPr="003D5443">
        <w:rPr>
          <w:rFonts w:ascii="Times New Roman" w:hAnsi="Times New Roman" w:cs="Times New Roman"/>
          <w:sz w:val="24"/>
          <w:szCs w:val="24"/>
        </w:rPr>
        <w:t>создават</w:t>
      </w:r>
      <w:r>
        <w:rPr>
          <w:rFonts w:ascii="Times New Roman" w:hAnsi="Times New Roman" w:cs="Times New Roman"/>
          <w:sz w:val="24"/>
          <w:szCs w:val="24"/>
        </w:rPr>
        <w:t>ь партнерские Взаимоотношения с семьями в</w:t>
      </w:r>
      <w:r w:rsidRPr="003D5443">
        <w:rPr>
          <w:rFonts w:ascii="Times New Roman" w:hAnsi="Times New Roman" w:cs="Times New Roman"/>
          <w:sz w:val="24"/>
          <w:szCs w:val="24"/>
        </w:rPr>
        <w:t>оспитанников, повышать компетентность родителей в вопросах ознакомления детей с родным краем и культурой удмуртского народа, ценностного отмошения к ним;</w:t>
      </w:r>
    </w:p>
    <w:p w:rsidR="003D5443" w:rsidRPr="003D5443" w:rsidRDefault="003D5443" w:rsidP="00C923AE">
      <w:pPr>
        <w:numPr>
          <w:ilvl w:val="0"/>
          <w:numId w:val="39"/>
        </w:numPr>
        <w:spacing w:after="5" w:line="360" w:lineRule="auto"/>
        <w:ind w:hanging="299"/>
        <w:jc w:val="both"/>
        <w:rPr>
          <w:rFonts w:ascii="Times New Roman" w:hAnsi="Times New Roman" w:cs="Times New Roman"/>
          <w:sz w:val="24"/>
          <w:szCs w:val="24"/>
        </w:rPr>
      </w:pPr>
      <w:r>
        <w:rPr>
          <w:rFonts w:ascii="Times New Roman" w:hAnsi="Times New Roman" w:cs="Times New Roman"/>
          <w:sz w:val="24"/>
          <w:szCs w:val="24"/>
        </w:rPr>
        <w:t>в</w:t>
      </w:r>
      <w:r w:rsidRPr="003D5443">
        <w:rPr>
          <w:rFonts w:ascii="Times New Roman" w:hAnsi="Times New Roman" w:cs="Times New Roman"/>
          <w:sz w:val="24"/>
          <w:szCs w:val="24"/>
        </w:rPr>
        <w:t>оспитывать у детей интерес к природе родного края, формировать восприятие красоты родной природы, эмоциональный отклик, бережное и созидательное отношение к ней;</w:t>
      </w:r>
    </w:p>
    <w:p w:rsidR="003D5443" w:rsidRPr="003D5443" w:rsidRDefault="003D5443" w:rsidP="00C923AE">
      <w:pPr>
        <w:numPr>
          <w:ilvl w:val="0"/>
          <w:numId w:val="39"/>
        </w:numPr>
        <w:spacing w:after="30" w:line="360" w:lineRule="auto"/>
        <w:ind w:hanging="299"/>
        <w:jc w:val="both"/>
        <w:rPr>
          <w:rFonts w:ascii="Times New Roman" w:hAnsi="Times New Roman" w:cs="Times New Roman"/>
          <w:sz w:val="24"/>
          <w:szCs w:val="24"/>
        </w:rPr>
      </w:pPr>
      <w:r w:rsidRPr="003D5443">
        <w:rPr>
          <w:rFonts w:ascii="Times New Roman" w:hAnsi="Times New Roman" w:cs="Times New Roman"/>
          <w:sz w:val="24"/>
          <w:szCs w:val="24"/>
        </w:rPr>
        <w:t>формировать представления о родине и воспитывать эмоционально- ценностное отношение к сем</w:t>
      </w:r>
      <w:r>
        <w:rPr>
          <w:rFonts w:ascii="Times New Roman" w:hAnsi="Times New Roman" w:cs="Times New Roman"/>
          <w:sz w:val="24"/>
          <w:szCs w:val="24"/>
        </w:rPr>
        <w:t xml:space="preserve">ье, дому, улице, району, городу, </w:t>
      </w:r>
      <w:r w:rsidRPr="003D5443">
        <w:rPr>
          <w:rFonts w:ascii="Times New Roman" w:hAnsi="Times New Roman" w:cs="Times New Roman"/>
          <w:sz w:val="24"/>
          <w:szCs w:val="24"/>
        </w:rPr>
        <w:t xml:space="preserve"> республике;</w:t>
      </w:r>
    </w:p>
    <w:p w:rsidR="003D5443" w:rsidRPr="003D5443" w:rsidRDefault="003D5443" w:rsidP="00C923AE">
      <w:pPr>
        <w:numPr>
          <w:ilvl w:val="0"/>
          <w:numId w:val="39"/>
        </w:numPr>
        <w:spacing w:after="5" w:line="360" w:lineRule="auto"/>
        <w:ind w:hanging="299"/>
        <w:jc w:val="both"/>
        <w:rPr>
          <w:rFonts w:ascii="Times New Roman" w:hAnsi="Times New Roman" w:cs="Times New Roman"/>
          <w:sz w:val="24"/>
          <w:szCs w:val="24"/>
        </w:rPr>
      </w:pPr>
      <w:r w:rsidRPr="003D5443">
        <w:rPr>
          <w:rFonts w:ascii="Times New Roman" w:hAnsi="Times New Roman" w:cs="Times New Roman"/>
          <w:sz w:val="24"/>
          <w:szCs w:val="24"/>
        </w:rPr>
        <w:t xml:space="preserve">формировать представления об удмуртах, жителях Удмуртии, воспитывать чувство </w:t>
      </w:r>
      <w:r w:rsidRPr="003D5443">
        <w:rPr>
          <w:rFonts w:ascii="Times New Roman" w:hAnsi="Times New Roman" w:cs="Times New Roman"/>
          <w:noProof/>
          <w:sz w:val="24"/>
          <w:szCs w:val="24"/>
        </w:rPr>
        <w:drawing>
          <wp:inline distT="0" distB="0" distL="0" distR="0">
            <wp:extent cx="10795" cy="10795"/>
            <wp:effectExtent l="19050" t="0" r="8255" b="0"/>
            <wp:docPr id="189" name="Picture 97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06"/>
                    <pic:cNvPicPr>
                      <a:picLocks noChangeAspect="1" noChangeArrowheads="1"/>
                    </pic:cNvPicPr>
                  </pic:nvPicPr>
                  <pic:blipFill>
                    <a:blip r:embed="rId31"/>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3D5443">
        <w:rPr>
          <w:rFonts w:ascii="Times New Roman" w:hAnsi="Times New Roman" w:cs="Times New Roman"/>
          <w:sz w:val="24"/>
          <w:szCs w:val="24"/>
        </w:rPr>
        <w:t xml:space="preserve">гордости </w:t>
      </w:r>
      <w:r w:rsidR="00D30103">
        <w:rPr>
          <w:rFonts w:ascii="Times New Roman" w:hAnsi="Times New Roman" w:cs="Times New Roman"/>
          <w:sz w:val="24"/>
          <w:szCs w:val="24"/>
        </w:rPr>
        <w:t xml:space="preserve">за своих земляков и свою малую </w:t>
      </w:r>
      <w:r w:rsidRPr="003D5443">
        <w:rPr>
          <w:rFonts w:ascii="Times New Roman" w:hAnsi="Times New Roman" w:cs="Times New Roman"/>
          <w:sz w:val="24"/>
          <w:szCs w:val="24"/>
        </w:rPr>
        <w:t>родину;</w:t>
      </w:r>
    </w:p>
    <w:p w:rsidR="003D5443" w:rsidRPr="003D5443" w:rsidRDefault="003D5443" w:rsidP="00C923AE">
      <w:pPr>
        <w:numPr>
          <w:ilvl w:val="0"/>
          <w:numId w:val="39"/>
        </w:numPr>
        <w:spacing w:after="5" w:line="360" w:lineRule="auto"/>
        <w:ind w:hanging="299"/>
        <w:jc w:val="both"/>
        <w:rPr>
          <w:rFonts w:ascii="Times New Roman" w:hAnsi="Times New Roman" w:cs="Times New Roman"/>
          <w:sz w:val="24"/>
          <w:szCs w:val="24"/>
        </w:rPr>
      </w:pPr>
      <w:r w:rsidRPr="003D5443">
        <w:rPr>
          <w:rFonts w:ascii="Times New Roman" w:hAnsi="Times New Roman" w:cs="Times New Roman"/>
          <w:sz w:val="24"/>
          <w:szCs w:val="24"/>
        </w:rPr>
        <w:t>формировать элементарные представления о</w:t>
      </w:r>
      <w:r w:rsidR="00D30103">
        <w:rPr>
          <w:rFonts w:ascii="Times New Roman" w:hAnsi="Times New Roman" w:cs="Times New Roman"/>
          <w:sz w:val="24"/>
          <w:szCs w:val="24"/>
        </w:rPr>
        <w:t>б</w:t>
      </w:r>
      <w:r w:rsidRPr="003D5443">
        <w:rPr>
          <w:rFonts w:ascii="Times New Roman" w:hAnsi="Times New Roman" w:cs="Times New Roman"/>
          <w:sz w:val="24"/>
          <w:szCs w:val="24"/>
        </w:rPr>
        <w:t xml:space="preserve"> экономической и пр</w:t>
      </w:r>
      <w:r w:rsidR="00D30103">
        <w:rPr>
          <w:rFonts w:ascii="Times New Roman" w:hAnsi="Times New Roman" w:cs="Times New Roman"/>
          <w:sz w:val="24"/>
          <w:szCs w:val="24"/>
        </w:rPr>
        <w:t xml:space="preserve">омышленной деялельностм в деревне, </w:t>
      </w:r>
      <w:r w:rsidRPr="003D5443">
        <w:rPr>
          <w:rFonts w:ascii="Times New Roman" w:hAnsi="Times New Roman" w:cs="Times New Roman"/>
          <w:sz w:val="24"/>
          <w:szCs w:val="24"/>
        </w:rPr>
        <w:t>районе, городе, республике;</w:t>
      </w:r>
    </w:p>
    <w:p w:rsidR="003D5443" w:rsidRPr="003D5443" w:rsidRDefault="003D5443" w:rsidP="00C923AE">
      <w:pPr>
        <w:numPr>
          <w:ilvl w:val="0"/>
          <w:numId w:val="39"/>
        </w:numPr>
        <w:spacing w:after="5" w:line="360" w:lineRule="auto"/>
        <w:ind w:hanging="299"/>
        <w:jc w:val="both"/>
        <w:rPr>
          <w:rFonts w:ascii="Times New Roman" w:hAnsi="Times New Roman" w:cs="Times New Roman"/>
          <w:sz w:val="24"/>
          <w:szCs w:val="24"/>
        </w:rPr>
      </w:pPr>
      <w:r w:rsidRPr="003D5443">
        <w:rPr>
          <w:rFonts w:ascii="Times New Roman" w:hAnsi="Times New Roman" w:cs="Times New Roman"/>
          <w:sz w:val="24"/>
          <w:szCs w:val="24"/>
        </w:rPr>
        <w:t>формировать представления об удмуртской кулыуре и воспитывать чувство сопричастности к её истории и современности;</w:t>
      </w:r>
    </w:p>
    <w:p w:rsidR="003D5443" w:rsidRPr="003D5443" w:rsidRDefault="003D5443" w:rsidP="00C923AE">
      <w:pPr>
        <w:numPr>
          <w:ilvl w:val="0"/>
          <w:numId w:val="39"/>
        </w:numPr>
        <w:spacing w:after="35" w:line="360" w:lineRule="auto"/>
        <w:ind w:hanging="299"/>
        <w:jc w:val="both"/>
        <w:rPr>
          <w:rFonts w:ascii="Times New Roman" w:hAnsi="Times New Roman" w:cs="Times New Roman"/>
          <w:sz w:val="24"/>
          <w:szCs w:val="24"/>
        </w:rPr>
      </w:pPr>
      <w:r w:rsidRPr="003D5443">
        <w:rPr>
          <w:rFonts w:ascii="Times New Roman" w:hAnsi="Times New Roman" w:cs="Times New Roman"/>
          <w:sz w:val="24"/>
          <w:szCs w:val="24"/>
        </w:rPr>
        <w:t>активизировать, участие детей (совместно с семьей, педантами образовательной организаций) в социокультурных, образовательных, творческих проектах и конкурсах, посвящённых Удмуртской Республике и культуре удмуртского народа;</w:t>
      </w:r>
    </w:p>
    <w:p w:rsidR="003D5443" w:rsidRPr="003D5443" w:rsidRDefault="003D5443" w:rsidP="00C923AE">
      <w:pPr>
        <w:numPr>
          <w:ilvl w:val="0"/>
          <w:numId w:val="39"/>
        </w:numPr>
        <w:spacing w:after="5" w:line="360" w:lineRule="auto"/>
        <w:ind w:hanging="299"/>
        <w:jc w:val="both"/>
        <w:rPr>
          <w:rFonts w:ascii="Times New Roman" w:hAnsi="Times New Roman" w:cs="Times New Roman"/>
          <w:sz w:val="24"/>
          <w:szCs w:val="24"/>
        </w:rPr>
      </w:pPr>
      <w:r w:rsidRPr="003D5443">
        <w:rPr>
          <w:rFonts w:ascii="Times New Roman" w:hAnsi="Times New Roman" w:cs="Times New Roman"/>
          <w:sz w:val="24"/>
          <w:szCs w:val="24"/>
        </w:rPr>
        <w:t xml:space="preserve">формировать стремление детей и возможность применять краеведческий, этнокультурный </w:t>
      </w:r>
      <w:r w:rsidRPr="003D5443">
        <w:rPr>
          <w:rFonts w:ascii="Times New Roman" w:hAnsi="Times New Roman" w:cs="Times New Roman"/>
          <w:noProof/>
          <w:sz w:val="24"/>
          <w:szCs w:val="24"/>
        </w:rPr>
        <w:drawing>
          <wp:inline distT="0" distB="0" distL="0" distR="0">
            <wp:extent cx="10795" cy="10795"/>
            <wp:effectExtent l="19050" t="0" r="8255" b="0"/>
            <wp:docPr id="190" name="Picture 97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07"/>
                    <pic:cNvPicPr>
                      <a:picLocks noChangeAspect="1" noChangeArrowheads="1"/>
                    </pic:cNvPicPr>
                  </pic:nvPicPr>
                  <pic:blipFill>
                    <a:blip r:embed="rId32"/>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00D30103">
        <w:rPr>
          <w:rFonts w:ascii="Times New Roman" w:hAnsi="Times New Roman" w:cs="Times New Roman"/>
          <w:sz w:val="24"/>
          <w:szCs w:val="24"/>
        </w:rPr>
        <w:t>опыт в совместной и самостоятельной деятельности, в повседневной жизни.</w:t>
      </w:r>
    </w:p>
    <w:p w:rsidR="003D5443" w:rsidRPr="003D5443" w:rsidRDefault="003D5443" w:rsidP="003D5443">
      <w:pPr>
        <w:spacing w:after="49" w:line="360" w:lineRule="auto"/>
        <w:ind w:left="14"/>
        <w:jc w:val="both"/>
        <w:rPr>
          <w:rFonts w:ascii="Times New Roman" w:hAnsi="Times New Roman" w:cs="Times New Roman"/>
          <w:sz w:val="24"/>
          <w:szCs w:val="24"/>
        </w:rPr>
      </w:pPr>
      <w:r w:rsidRPr="003D5443">
        <w:rPr>
          <w:rFonts w:ascii="Times New Roman" w:hAnsi="Times New Roman" w:cs="Times New Roman"/>
          <w:sz w:val="24"/>
          <w:szCs w:val="24"/>
        </w:rPr>
        <w:lastRenderedPageBreak/>
        <w:t>Целевые ориентиры отражают накопленный у детей 2-7 лет опыт в виде представлений об удмуртской культуре и родном крае, эмоционально- ценностное отношение к своему краю и культуре народа.</w:t>
      </w:r>
    </w:p>
    <w:p w:rsidR="003D5443" w:rsidRPr="003D5443" w:rsidRDefault="003D5443" w:rsidP="003D5443">
      <w:pPr>
        <w:spacing w:after="255" w:line="360" w:lineRule="auto"/>
        <w:ind w:left="14"/>
        <w:jc w:val="both"/>
        <w:rPr>
          <w:rFonts w:ascii="Times New Roman" w:hAnsi="Times New Roman" w:cs="Times New Roman"/>
          <w:sz w:val="24"/>
          <w:szCs w:val="24"/>
        </w:rPr>
      </w:pPr>
      <w:r w:rsidRPr="003D5443">
        <w:rPr>
          <w:rFonts w:ascii="Times New Roman" w:hAnsi="Times New Roman" w:cs="Times New Roman"/>
          <w:noProof/>
          <w:sz w:val="24"/>
          <w:szCs w:val="24"/>
        </w:rPr>
        <w:drawing>
          <wp:anchor distT="0" distB="0" distL="114300" distR="114300" simplePos="0" relativeHeight="251663360" behindDoc="0" locked="0" layoutInCell="1" allowOverlap="0">
            <wp:simplePos x="0" y="0"/>
            <wp:positionH relativeFrom="page">
              <wp:posOffset>7089140</wp:posOffset>
            </wp:positionH>
            <wp:positionV relativeFrom="page">
              <wp:posOffset>2824480</wp:posOffset>
            </wp:positionV>
            <wp:extent cx="8890" cy="8890"/>
            <wp:effectExtent l="0" t="0" r="0" b="0"/>
            <wp:wrapSquare wrapText="bothSides"/>
            <wp:docPr id="23" name="Picture 99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15"/>
                    <pic:cNvPicPr>
                      <a:picLocks noChangeAspect="1" noChangeArrowheads="1"/>
                    </pic:cNvPicPr>
                  </pic:nvPicPr>
                  <pic:blipFill>
                    <a:blip r:embed="rId33"/>
                    <a:srcRect/>
                    <a:stretch>
                      <a:fillRect/>
                    </a:stretch>
                  </pic:blipFill>
                  <pic:spPr bwMode="auto">
                    <a:xfrm>
                      <a:off x="0" y="0"/>
                      <a:ext cx="8890" cy="8890"/>
                    </a:xfrm>
                    <a:prstGeom prst="rect">
                      <a:avLst/>
                    </a:prstGeom>
                    <a:noFill/>
                    <a:ln w="9525">
                      <a:noFill/>
                      <a:miter lim="800000"/>
                      <a:headEnd/>
                      <a:tailEnd/>
                    </a:ln>
                  </pic:spPr>
                </pic:pic>
              </a:graphicData>
            </a:graphic>
          </wp:anchor>
        </w:drawing>
      </w:r>
      <w:r w:rsidRPr="003D5443">
        <w:rPr>
          <w:rFonts w:ascii="Times New Roman" w:hAnsi="Times New Roman" w:cs="Times New Roman"/>
          <w:noProof/>
          <w:sz w:val="24"/>
          <w:szCs w:val="24"/>
        </w:rPr>
        <w:drawing>
          <wp:anchor distT="0" distB="0" distL="114300" distR="114300" simplePos="0" relativeHeight="251664384" behindDoc="0" locked="0" layoutInCell="1" allowOverlap="0">
            <wp:simplePos x="0" y="0"/>
            <wp:positionH relativeFrom="page">
              <wp:posOffset>7089140</wp:posOffset>
            </wp:positionH>
            <wp:positionV relativeFrom="page">
              <wp:posOffset>3648710</wp:posOffset>
            </wp:positionV>
            <wp:extent cx="8890" cy="8890"/>
            <wp:effectExtent l="0" t="0" r="0" b="0"/>
            <wp:wrapSquare wrapText="bothSides"/>
            <wp:docPr id="22" name="Picture 99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16"/>
                    <pic:cNvPicPr>
                      <a:picLocks noChangeAspect="1" noChangeArrowheads="1"/>
                    </pic:cNvPicPr>
                  </pic:nvPicPr>
                  <pic:blipFill>
                    <a:blip r:embed="rId13"/>
                    <a:srcRect/>
                    <a:stretch>
                      <a:fillRect/>
                    </a:stretch>
                  </pic:blipFill>
                  <pic:spPr bwMode="auto">
                    <a:xfrm>
                      <a:off x="0" y="0"/>
                      <a:ext cx="8890" cy="8890"/>
                    </a:xfrm>
                    <a:prstGeom prst="rect">
                      <a:avLst/>
                    </a:prstGeom>
                    <a:noFill/>
                    <a:ln w="9525">
                      <a:noFill/>
                      <a:miter lim="800000"/>
                      <a:headEnd/>
                      <a:tailEnd/>
                    </a:ln>
                  </pic:spPr>
                </pic:pic>
              </a:graphicData>
            </a:graphic>
          </wp:anchor>
        </w:drawing>
      </w:r>
      <w:r w:rsidRPr="003D5443">
        <w:rPr>
          <w:rFonts w:ascii="Times New Roman" w:hAnsi="Times New Roman" w:cs="Times New Roman"/>
          <w:noProof/>
          <w:sz w:val="24"/>
          <w:szCs w:val="24"/>
        </w:rPr>
        <w:drawing>
          <wp:anchor distT="0" distB="0" distL="114300" distR="114300" simplePos="0" relativeHeight="251665408" behindDoc="0" locked="0" layoutInCell="1" allowOverlap="0">
            <wp:simplePos x="0" y="0"/>
            <wp:positionH relativeFrom="page">
              <wp:posOffset>7080250</wp:posOffset>
            </wp:positionH>
            <wp:positionV relativeFrom="page">
              <wp:posOffset>4689475</wp:posOffset>
            </wp:positionV>
            <wp:extent cx="8890" cy="8890"/>
            <wp:effectExtent l="0" t="0" r="0" b="0"/>
            <wp:wrapSquare wrapText="bothSides"/>
            <wp:docPr id="21" name="Picture 99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17"/>
                    <pic:cNvPicPr>
                      <a:picLocks noChangeAspect="1" noChangeArrowheads="1"/>
                    </pic:cNvPicPr>
                  </pic:nvPicPr>
                  <pic:blipFill>
                    <a:blip r:embed="rId34"/>
                    <a:srcRect/>
                    <a:stretch>
                      <a:fillRect/>
                    </a:stretch>
                  </pic:blipFill>
                  <pic:spPr bwMode="auto">
                    <a:xfrm>
                      <a:off x="0" y="0"/>
                      <a:ext cx="8890" cy="8890"/>
                    </a:xfrm>
                    <a:prstGeom prst="rect">
                      <a:avLst/>
                    </a:prstGeom>
                    <a:noFill/>
                    <a:ln w="9525">
                      <a:noFill/>
                      <a:miter lim="800000"/>
                      <a:headEnd/>
                      <a:tailEnd/>
                    </a:ln>
                  </pic:spPr>
                </pic:pic>
              </a:graphicData>
            </a:graphic>
          </wp:anchor>
        </w:drawing>
      </w:r>
      <w:r w:rsidRPr="003D5443">
        <w:rPr>
          <w:rFonts w:ascii="Times New Roman" w:hAnsi="Times New Roman" w:cs="Times New Roman"/>
          <w:noProof/>
          <w:sz w:val="24"/>
          <w:szCs w:val="24"/>
        </w:rPr>
        <w:drawing>
          <wp:anchor distT="0" distB="0" distL="114300" distR="114300" simplePos="0" relativeHeight="251666432" behindDoc="0" locked="0" layoutInCell="1" allowOverlap="0">
            <wp:simplePos x="0" y="0"/>
            <wp:positionH relativeFrom="page">
              <wp:posOffset>7089140</wp:posOffset>
            </wp:positionH>
            <wp:positionV relativeFrom="page">
              <wp:posOffset>8745220</wp:posOffset>
            </wp:positionV>
            <wp:extent cx="8890" cy="8890"/>
            <wp:effectExtent l="0" t="0" r="0" b="0"/>
            <wp:wrapSquare wrapText="bothSides"/>
            <wp:docPr id="20" name="Picture 9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28"/>
                    <pic:cNvPicPr>
                      <a:picLocks noChangeAspect="1" noChangeArrowheads="1"/>
                    </pic:cNvPicPr>
                  </pic:nvPicPr>
                  <pic:blipFill>
                    <a:blip r:embed="rId15"/>
                    <a:srcRect/>
                    <a:stretch>
                      <a:fillRect/>
                    </a:stretch>
                  </pic:blipFill>
                  <pic:spPr bwMode="auto">
                    <a:xfrm>
                      <a:off x="0" y="0"/>
                      <a:ext cx="8890" cy="8890"/>
                    </a:xfrm>
                    <a:prstGeom prst="rect">
                      <a:avLst/>
                    </a:prstGeom>
                    <a:noFill/>
                    <a:ln w="9525">
                      <a:noFill/>
                      <a:miter lim="800000"/>
                      <a:headEnd/>
                      <a:tailEnd/>
                    </a:ln>
                  </pic:spPr>
                </pic:pic>
              </a:graphicData>
            </a:graphic>
          </wp:anchor>
        </w:drawing>
      </w:r>
      <w:r w:rsidRPr="003D5443">
        <w:rPr>
          <w:rFonts w:ascii="Times New Roman" w:hAnsi="Times New Roman" w:cs="Times New Roman"/>
          <w:noProof/>
          <w:sz w:val="24"/>
          <w:szCs w:val="24"/>
        </w:rPr>
        <w:drawing>
          <wp:anchor distT="0" distB="0" distL="114300" distR="114300" simplePos="0" relativeHeight="251667456" behindDoc="0" locked="0" layoutInCell="1" allowOverlap="0">
            <wp:simplePos x="0" y="0"/>
            <wp:positionH relativeFrom="page">
              <wp:posOffset>7080250</wp:posOffset>
            </wp:positionH>
            <wp:positionV relativeFrom="page">
              <wp:posOffset>6020435</wp:posOffset>
            </wp:positionV>
            <wp:extent cx="18415" cy="8890"/>
            <wp:effectExtent l="0" t="0" r="0" b="0"/>
            <wp:wrapSquare wrapText="bothSides"/>
            <wp:docPr id="19" name="Picture 9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20"/>
                    <pic:cNvPicPr>
                      <a:picLocks noChangeAspect="1" noChangeArrowheads="1"/>
                    </pic:cNvPicPr>
                  </pic:nvPicPr>
                  <pic:blipFill>
                    <a:blip r:embed="rId35"/>
                    <a:srcRect/>
                    <a:stretch>
                      <a:fillRect/>
                    </a:stretch>
                  </pic:blipFill>
                  <pic:spPr bwMode="auto">
                    <a:xfrm>
                      <a:off x="0" y="0"/>
                      <a:ext cx="18415" cy="8890"/>
                    </a:xfrm>
                    <a:prstGeom prst="rect">
                      <a:avLst/>
                    </a:prstGeom>
                    <a:noFill/>
                    <a:ln w="9525">
                      <a:noFill/>
                      <a:miter lim="800000"/>
                      <a:headEnd/>
                      <a:tailEnd/>
                    </a:ln>
                  </pic:spPr>
                </pic:pic>
              </a:graphicData>
            </a:graphic>
          </wp:anchor>
        </w:drawing>
      </w:r>
      <w:r w:rsidRPr="003D5443">
        <w:rPr>
          <w:rFonts w:ascii="Times New Roman" w:hAnsi="Times New Roman" w:cs="Times New Roman"/>
          <w:noProof/>
          <w:sz w:val="24"/>
          <w:szCs w:val="24"/>
        </w:rPr>
        <w:drawing>
          <wp:anchor distT="0" distB="0" distL="114300" distR="114300" simplePos="0" relativeHeight="251668480" behindDoc="0" locked="0" layoutInCell="1" allowOverlap="0">
            <wp:simplePos x="0" y="0"/>
            <wp:positionH relativeFrom="page">
              <wp:posOffset>7080250</wp:posOffset>
            </wp:positionH>
            <wp:positionV relativeFrom="page">
              <wp:posOffset>6083935</wp:posOffset>
            </wp:positionV>
            <wp:extent cx="8890" cy="8890"/>
            <wp:effectExtent l="0" t="0" r="0" b="0"/>
            <wp:wrapSquare wrapText="bothSides"/>
            <wp:docPr id="18" name="Picture 9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22"/>
                    <pic:cNvPicPr>
                      <a:picLocks noChangeAspect="1" noChangeArrowheads="1"/>
                    </pic:cNvPicPr>
                  </pic:nvPicPr>
                  <pic:blipFill>
                    <a:blip r:embed="rId15"/>
                    <a:srcRect/>
                    <a:stretch>
                      <a:fillRect/>
                    </a:stretch>
                  </pic:blipFill>
                  <pic:spPr bwMode="auto">
                    <a:xfrm>
                      <a:off x="0" y="0"/>
                      <a:ext cx="8890" cy="8890"/>
                    </a:xfrm>
                    <a:prstGeom prst="rect">
                      <a:avLst/>
                    </a:prstGeom>
                    <a:noFill/>
                    <a:ln w="9525">
                      <a:noFill/>
                      <a:miter lim="800000"/>
                      <a:headEnd/>
                      <a:tailEnd/>
                    </a:ln>
                  </pic:spPr>
                </pic:pic>
              </a:graphicData>
            </a:graphic>
          </wp:anchor>
        </w:drawing>
      </w:r>
      <w:r w:rsidRPr="003D5443">
        <w:rPr>
          <w:rFonts w:ascii="Times New Roman" w:hAnsi="Times New Roman" w:cs="Times New Roman"/>
          <w:noProof/>
          <w:sz w:val="24"/>
          <w:szCs w:val="24"/>
        </w:rPr>
        <w:drawing>
          <wp:anchor distT="0" distB="0" distL="114300" distR="114300" simplePos="0" relativeHeight="251669504" behindDoc="0" locked="0" layoutInCell="1" allowOverlap="0">
            <wp:simplePos x="0" y="0"/>
            <wp:positionH relativeFrom="page">
              <wp:posOffset>7089140</wp:posOffset>
            </wp:positionH>
            <wp:positionV relativeFrom="page">
              <wp:posOffset>6880860</wp:posOffset>
            </wp:positionV>
            <wp:extent cx="8890" cy="8890"/>
            <wp:effectExtent l="0" t="0" r="0" b="0"/>
            <wp:wrapSquare wrapText="bothSides"/>
            <wp:docPr id="14" name="Picture 9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24"/>
                    <pic:cNvPicPr>
                      <a:picLocks noChangeAspect="1" noChangeArrowheads="1"/>
                    </pic:cNvPicPr>
                  </pic:nvPicPr>
                  <pic:blipFill>
                    <a:blip r:embed="rId14"/>
                    <a:srcRect/>
                    <a:stretch>
                      <a:fillRect/>
                    </a:stretch>
                  </pic:blipFill>
                  <pic:spPr bwMode="auto">
                    <a:xfrm>
                      <a:off x="0" y="0"/>
                      <a:ext cx="8890" cy="8890"/>
                    </a:xfrm>
                    <a:prstGeom prst="rect">
                      <a:avLst/>
                    </a:prstGeom>
                    <a:noFill/>
                    <a:ln w="9525">
                      <a:noFill/>
                      <a:miter lim="800000"/>
                      <a:headEnd/>
                      <a:tailEnd/>
                    </a:ln>
                  </pic:spPr>
                </pic:pic>
              </a:graphicData>
            </a:graphic>
          </wp:anchor>
        </w:drawing>
      </w:r>
      <w:r w:rsidRPr="003D5443">
        <w:rPr>
          <w:rFonts w:ascii="Times New Roman" w:hAnsi="Times New Roman" w:cs="Times New Roman"/>
          <w:sz w:val="24"/>
          <w:szCs w:val="24"/>
        </w:rPr>
        <w:t>Планируемые результаты освоения Программы:</w:t>
      </w:r>
    </w:p>
    <w:p w:rsidR="00D30103" w:rsidRDefault="00D30103" w:rsidP="00D30103">
      <w:pPr>
        <w:spacing w:after="49" w:line="360" w:lineRule="auto"/>
        <w:ind w:left="456"/>
        <w:jc w:val="both"/>
        <w:rPr>
          <w:rFonts w:ascii="Times New Roman" w:hAnsi="Times New Roman" w:cs="Times New Roman"/>
          <w:noProof/>
          <w:sz w:val="24"/>
          <w:szCs w:val="24"/>
        </w:rPr>
      </w:pPr>
      <w:r>
        <w:rPr>
          <w:rFonts w:ascii="Times New Roman" w:hAnsi="Times New Roman" w:cs="Times New Roman"/>
          <w:sz w:val="24"/>
          <w:szCs w:val="24"/>
        </w:rPr>
        <w:t xml:space="preserve">- </w:t>
      </w:r>
      <w:r w:rsidR="003D5443" w:rsidRPr="003D5443">
        <w:rPr>
          <w:rFonts w:ascii="Times New Roman" w:hAnsi="Times New Roman" w:cs="Times New Roman"/>
          <w:sz w:val="24"/>
          <w:szCs w:val="24"/>
        </w:rPr>
        <w:t xml:space="preserve">Сформировано понимание Родины; ребёнок проявляет ценностное (угношение к родному </w:t>
      </w:r>
      <w:r w:rsidR="003D5443" w:rsidRPr="003D5443">
        <w:rPr>
          <w:rFonts w:ascii="Times New Roman" w:hAnsi="Times New Roman" w:cs="Times New Roman"/>
          <w:noProof/>
          <w:sz w:val="24"/>
          <w:szCs w:val="24"/>
        </w:rPr>
        <w:drawing>
          <wp:inline distT="0" distB="0" distL="0" distR="0">
            <wp:extent cx="10795" cy="10795"/>
            <wp:effectExtent l="19050" t="0" r="8255" b="0"/>
            <wp:docPr id="191" name="Picture 9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19"/>
                    <pic:cNvPicPr>
                      <a:picLocks noChangeAspect="1" noChangeArrowheads="1"/>
                    </pic:cNvPicPr>
                  </pic:nvPicPr>
                  <pic:blipFill>
                    <a:blip r:embed="rId22"/>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003D5443" w:rsidRPr="003D5443">
        <w:rPr>
          <w:rFonts w:ascii="Times New Roman" w:hAnsi="Times New Roman" w:cs="Times New Roman"/>
          <w:sz w:val="24"/>
          <w:szCs w:val="24"/>
        </w:rPr>
        <w:t xml:space="preserve">дому, семье. детскому саду, селу, родному краю; знает историю создания своего села; </w:t>
      </w:r>
    </w:p>
    <w:p w:rsidR="003D5443" w:rsidRPr="003D5443" w:rsidRDefault="00D30103" w:rsidP="00D30103">
      <w:pPr>
        <w:spacing w:after="49" w:line="360" w:lineRule="auto"/>
        <w:ind w:left="456"/>
        <w:jc w:val="both"/>
        <w:rPr>
          <w:rFonts w:ascii="Times New Roman" w:hAnsi="Times New Roman" w:cs="Times New Roman"/>
          <w:sz w:val="24"/>
          <w:szCs w:val="24"/>
        </w:rPr>
      </w:pPr>
      <w:r>
        <w:rPr>
          <w:rFonts w:ascii="Times New Roman" w:hAnsi="Times New Roman" w:cs="Times New Roman"/>
          <w:noProof/>
          <w:sz w:val="24"/>
          <w:szCs w:val="24"/>
        </w:rPr>
        <w:t xml:space="preserve">- </w:t>
      </w:r>
      <w:r w:rsidR="003D5443" w:rsidRPr="003D5443">
        <w:rPr>
          <w:rFonts w:ascii="Times New Roman" w:hAnsi="Times New Roman" w:cs="Times New Roman"/>
          <w:sz w:val="24"/>
          <w:szCs w:val="24"/>
        </w:rPr>
        <w:t>Сформированы знания о домашнем адресе, наз</w:t>
      </w:r>
      <w:r>
        <w:rPr>
          <w:rFonts w:ascii="Times New Roman" w:hAnsi="Times New Roman" w:cs="Times New Roman"/>
          <w:sz w:val="24"/>
          <w:szCs w:val="24"/>
        </w:rPr>
        <w:t>вании района, области. Ребёнок з</w:t>
      </w:r>
      <w:r w:rsidR="003D5443" w:rsidRPr="003D5443">
        <w:rPr>
          <w:rFonts w:ascii="Times New Roman" w:hAnsi="Times New Roman" w:cs="Times New Roman"/>
          <w:sz w:val="24"/>
          <w:szCs w:val="24"/>
        </w:rPr>
        <w:t>нает символику Удмурт</w:t>
      </w:r>
      <w:r>
        <w:rPr>
          <w:rFonts w:ascii="Times New Roman" w:hAnsi="Times New Roman" w:cs="Times New Roman"/>
          <w:sz w:val="24"/>
          <w:szCs w:val="24"/>
        </w:rPr>
        <w:t xml:space="preserve">ии (флаг, герб, гимн); знаком со </w:t>
      </w:r>
      <w:r w:rsidR="003D5443" w:rsidRPr="003D5443">
        <w:rPr>
          <w:rFonts w:ascii="Times New Roman" w:hAnsi="Times New Roman" w:cs="Times New Roman"/>
          <w:sz w:val="24"/>
          <w:szCs w:val="24"/>
        </w:rPr>
        <w:t>столицей Удмуртской Республики — Ижевском;</w:t>
      </w:r>
    </w:p>
    <w:p w:rsidR="00D30103" w:rsidRDefault="00D30103" w:rsidP="00D30103">
      <w:pPr>
        <w:spacing w:after="37" w:line="360" w:lineRule="auto"/>
        <w:ind w:left="456"/>
        <w:jc w:val="both"/>
        <w:rPr>
          <w:rFonts w:ascii="Times New Roman" w:hAnsi="Times New Roman" w:cs="Times New Roman"/>
          <w:noProof/>
          <w:sz w:val="24"/>
          <w:szCs w:val="24"/>
        </w:rPr>
      </w:pPr>
      <w:r>
        <w:rPr>
          <w:rFonts w:ascii="Times New Roman" w:hAnsi="Times New Roman" w:cs="Times New Roman"/>
          <w:sz w:val="24"/>
          <w:szCs w:val="24"/>
        </w:rPr>
        <w:t xml:space="preserve">- </w:t>
      </w:r>
      <w:r w:rsidR="003D5443" w:rsidRPr="003D5443">
        <w:rPr>
          <w:rFonts w:ascii="Times New Roman" w:hAnsi="Times New Roman" w:cs="Times New Roman"/>
          <w:sz w:val="24"/>
          <w:szCs w:val="24"/>
        </w:rPr>
        <w:t xml:space="preserve">Имеет представление о удмуртской народной культуре и традициях, опыт участия в </w:t>
      </w:r>
      <w:r w:rsidR="003D5443" w:rsidRPr="003D5443">
        <w:rPr>
          <w:rFonts w:ascii="Times New Roman" w:hAnsi="Times New Roman" w:cs="Times New Roman"/>
          <w:noProof/>
          <w:sz w:val="24"/>
          <w:szCs w:val="24"/>
        </w:rPr>
        <w:drawing>
          <wp:inline distT="0" distB="0" distL="0" distR="0">
            <wp:extent cx="10795" cy="20955"/>
            <wp:effectExtent l="19050" t="0" r="8255" b="0"/>
            <wp:docPr id="193" name="Picture 9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25"/>
                    <pic:cNvPicPr>
                      <a:picLocks noChangeAspect="1" noChangeArrowheads="1"/>
                    </pic:cNvPicPr>
                  </pic:nvPicPr>
                  <pic:blipFill>
                    <a:blip r:embed="rId36"/>
                    <a:srcRect/>
                    <a:stretch>
                      <a:fillRect/>
                    </a:stretch>
                  </pic:blipFill>
                  <pic:spPr bwMode="auto">
                    <a:xfrm>
                      <a:off x="0" y="0"/>
                      <a:ext cx="10795" cy="20955"/>
                    </a:xfrm>
                    <a:prstGeom prst="rect">
                      <a:avLst/>
                    </a:prstGeom>
                    <a:noFill/>
                    <a:ln w="9525">
                      <a:noFill/>
                      <a:miter lim="800000"/>
                      <a:headEnd/>
                      <a:tailEnd/>
                    </a:ln>
                  </pic:spPr>
                </pic:pic>
              </a:graphicData>
            </a:graphic>
          </wp:inline>
        </w:drawing>
      </w:r>
      <w:r w:rsidR="003D5443" w:rsidRPr="003D5443">
        <w:rPr>
          <w:rFonts w:ascii="Times New Roman" w:hAnsi="Times New Roman" w:cs="Times New Roman"/>
          <w:sz w:val="24"/>
          <w:szCs w:val="24"/>
        </w:rPr>
        <w:t>праздниках («Новый урожай» (Вьеть), «Ряженье» (Пбрпчаськон), «Помочи» (Веме); Масленица (Вбйдыр), «Окончание Вес</w:t>
      </w:r>
      <w:r>
        <w:rPr>
          <w:rFonts w:ascii="Times New Roman" w:hAnsi="Times New Roman" w:cs="Times New Roman"/>
          <w:sz w:val="24"/>
          <w:szCs w:val="24"/>
        </w:rPr>
        <w:t>енних полевых работ» (Гырон быдтон</w:t>
      </w:r>
      <w:r w:rsidR="003D5443" w:rsidRPr="003D5443">
        <w:rPr>
          <w:rFonts w:ascii="Times New Roman" w:hAnsi="Times New Roman" w:cs="Times New Roman"/>
          <w:sz w:val="24"/>
          <w:szCs w:val="24"/>
        </w:rPr>
        <w:t xml:space="preserve"> и др.); </w:t>
      </w:r>
    </w:p>
    <w:p w:rsidR="003D5443" w:rsidRPr="003D5443" w:rsidRDefault="00D30103" w:rsidP="00D30103">
      <w:pPr>
        <w:spacing w:after="37" w:line="360" w:lineRule="auto"/>
        <w:ind w:left="456"/>
        <w:jc w:val="both"/>
        <w:rPr>
          <w:rFonts w:ascii="Times New Roman" w:hAnsi="Times New Roman" w:cs="Times New Roman"/>
          <w:sz w:val="24"/>
          <w:szCs w:val="24"/>
        </w:rPr>
      </w:pPr>
      <w:r>
        <w:rPr>
          <w:rFonts w:ascii="Times New Roman" w:hAnsi="Times New Roman" w:cs="Times New Roman"/>
          <w:noProof/>
          <w:sz w:val="24"/>
          <w:szCs w:val="24"/>
        </w:rPr>
        <w:t>-</w:t>
      </w:r>
      <w:r w:rsidR="003D5443" w:rsidRPr="003D5443">
        <w:rPr>
          <w:rFonts w:ascii="Times New Roman" w:hAnsi="Times New Roman" w:cs="Times New Roman"/>
          <w:sz w:val="24"/>
          <w:szCs w:val="24"/>
        </w:rPr>
        <w:t xml:space="preserve"> Знаком с фольклорными произведениями миой формы (загадками, считалками, песенками-потещками, пословицами И потоворкамиу, сказками, песнями удмуртского народа;</w:t>
      </w:r>
    </w:p>
    <w:p w:rsidR="003D5443" w:rsidRPr="003D5443" w:rsidRDefault="00D30103" w:rsidP="00D30103">
      <w:pPr>
        <w:spacing w:after="5" w:line="360" w:lineRule="auto"/>
        <w:ind w:left="456"/>
        <w:jc w:val="both"/>
        <w:rPr>
          <w:rFonts w:ascii="Times New Roman" w:hAnsi="Times New Roman" w:cs="Times New Roman"/>
          <w:sz w:val="24"/>
          <w:szCs w:val="24"/>
        </w:rPr>
      </w:pPr>
      <w:r>
        <w:rPr>
          <w:rFonts w:ascii="Times New Roman" w:hAnsi="Times New Roman" w:cs="Times New Roman"/>
          <w:sz w:val="24"/>
          <w:szCs w:val="24"/>
        </w:rPr>
        <w:t xml:space="preserve">- </w:t>
      </w:r>
      <w:r w:rsidR="003D5443" w:rsidRPr="003D5443">
        <w:rPr>
          <w:rFonts w:ascii="Times New Roman" w:hAnsi="Times New Roman" w:cs="Times New Roman"/>
          <w:sz w:val="24"/>
          <w:szCs w:val="24"/>
        </w:rPr>
        <w:t>Знаком с матер</w:t>
      </w:r>
      <w:r w:rsidR="003D5443" w:rsidRPr="003D5443">
        <w:rPr>
          <w:rFonts w:ascii="Times New Roman" w:hAnsi="Times New Roman" w:cs="Times New Roman"/>
          <w:sz w:val="24"/>
          <w:szCs w:val="24"/>
          <w:u w:val="single" w:color="000000"/>
        </w:rPr>
        <w:t>иаль</w:t>
      </w:r>
      <w:r w:rsidR="003D5443" w:rsidRPr="003D5443">
        <w:rPr>
          <w:rFonts w:ascii="Times New Roman" w:hAnsi="Times New Roman" w:cs="Times New Roman"/>
          <w:sz w:val="24"/>
          <w:szCs w:val="24"/>
        </w:rPr>
        <w:t>ной культурой удмуртского народа, с традиционными ремёслами и жизнедеятельностью народа в Удмуртии (ткачество, резьба по дереву, тиснение, плетение из лозы; изготовление изделий из бересты и др.);</w:t>
      </w:r>
    </w:p>
    <w:p w:rsidR="00D30103" w:rsidRDefault="00D30103" w:rsidP="00D30103">
      <w:pPr>
        <w:spacing w:after="116" w:line="259" w:lineRule="auto"/>
        <w:ind w:left="456"/>
        <w:jc w:val="both"/>
        <w:rPr>
          <w:rFonts w:ascii="Times New Roman" w:hAnsi="Times New Roman" w:cs="Times New Roman"/>
          <w:sz w:val="24"/>
          <w:szCs w:val="24"/>
        </w:rPr>
      </w:pPr>
      <w:r>
        <w:rPr>
          <w:rFonts w:ascii="Times New Roman" w:hAnsi="Times New Roman" w:cs="Times New Roman"/>
          <w:sz w:val="24"/>
          <w:szCs w:val="24"/>
        </w:rPr>
        <w:t xml:space="preserve">- </w:t>
      </w:r>
      <w:r w:rsidR="003D5443" w:rsidRPr="003D5443">
        <w:rPr>
          <w:rFonts w:ascii="Times New Roman" w:hAnsi="Times New Roman" w:cs="Times New Roman"/>
          <w:sz w:val="24"/>
          <w:szCs w:val="24"/>
        </w:rPr>
        <w:t>Знаком с геологическими и территориальными ресурсами, промышленными и научнотехническими достижениями современной Удмуртии (Удмуртия является добытчиком</w:t>
      </w:r>
      <w:r>
        <w:rPr>
          <w:rFonts w:ascii="Times New Roman" w:hAnsi="Times New Roman" w:cs="Times New Roman"/>
          <w:sz w:val="24"/>
          <w:szCs w:val="24"/>
        </w:rPr>
        <w:t xml:space="preserve">  </w:t>
      </w:r>
      <w:r w:rsidRPr="00D30103">
        <w:rPr>
          <w:rFonts w:ascii="Times New Roman" w:hAnsi="Times New Roman" w:cs="Times New Roman"/>
          <w:sz w:val="24"/>
          <w:szCs w:val="24"/>
        </w:rPr>
        <w:t>нефти, производителем оружия, зерна и др.);</w:t>
      </w:r>
    </w:p>
    <w:p w:rsidR="00D30103" w:rsidRPr="00D30103" w:rsidRDefault="00D30103" w:rsidP="00D30103">
      <w:pPr>
        <w:spacing w:after="0" w:line="360" w:lineRule="auto"/>
        <w:ind w:left="456"/>
        <w:jc w:val="both"/>
        <w:rPr>
          <w:rFonts w:ascii="Times New Roman" w:hAnsi="Times New Roman" w:cs="Times New Roman"/>
          <w:sz w:val="24"/>
          <w:szCs w:val="24"/>
        </w:rPr>
      </w:pPr>
      <w:r>
        <w:rPr>
          <w:rFonts w:ascii="Times New Roman" w:hAnsi="Times New Roman" w:cs="Times New Roman"/>
          <w:sz w:val="24"/>
          <w:szCs w:val="24"/>
        </w:rPr>
        <w:t xml:space="preserve">- </w:t>
      </w:r>
      <w:r w:rsidRPr="00D30103">
        <w:rPr>
          <w:rFonts w:ascii="Times New Roman" w:hAnsi="Times New Roman" w:cs="Times New Roman"/>
          <w:sz w:val="24"/>
          <w:szCs w:val="24"/>
        </w:rPr>
        <w:t>Знаком с природой родного края, ориентируется в правилах поведения в природе; имеет представление об экологической культуре, замечает и выражает в продуктивной и коммуникативной деятельности красоту родной природы;</w:t>
      </w:r>
    </w:p>
    <w:p w:rsidR="00D30103" w:rsidRPr="00D30103" w:rsidRDefault="00D30103" w:rsidP="00D30103">
      <w:pPr>
        <w:spacing w:after="0" w:line="360" w:lineRule="auto"/>
        <w:ind w:left="456"/>
        <w:jc w:val="both"/>
        <w:rPr>
          <w:rFonts w:ascii="Times New Roman" w:hAnsi="Times New Roman" w:cs="Times New Roman"/>
          <w:sz w:val="24"/>
          <w:szCs w:val="24"/>
        </w:rPr>
      </w:pPr>
      <w:r>
        <w:rPr>
          <w:rFonts w:ascii="Times New Roman" w:hAnsi="Times New Roman" w:cs="Times New Roman"/>
          <w:sz w:val="24"/>
          <w:szCs w:val="24"/>
        </w:rPr>
        <w:t xml:space="preserve">- </w:t>
      </w:r>
      <w:r w:rsidRPr="00D30103">
        <w:rPr>
          <w:rFonts w:ascii="Times New Roman" w:hAnsi="Times New Roman" w:cs="Times New Roman"/>
          <w:sz w:val="24"/>
          <w:szCs w:val="24"/>
        </w:rPr>
        <w:t>Имеет представление о Животном мире родного края, приспособлении Животных (Зверей, птип) к среде обитания;</w:t>
      </w:r>
    </w:p>
    <w:p w:rsidR="00D30103" w:rsidRDefault="00D30103" w:rsidP="00D30103">
      <w:pPr>
        <w:spacing w:after="0" w:line="360" w:lineRule="auto"/>
        <w:ind w:left="456"/>
        <w:jc w:val="both"/>
        <w:rPr>
          <w:rFonts w:ascii="Times New Roman" w:hAnsi="Times New Roman" w:cs="Times New Roman"/>
          <w:sz w:val="24"/>
          <w:szCs w:val="24"/>
        </w:rPr>
      </w:pPr>
      <w:r>
        <w:rPr>
          <w:rFonts w:ascii="Times New Roman" w:hAnsi="Times New Roman" w:cs="Times New Roman"/>
          <w:sz w:val="24"/>
          <w:szCs w:val="24"/>
        </w:rPr>
        <w:t xml:space="preserve">- </w:t>
      </w:r>
      <w:r w:rsidRPr="00D30103">
        <w:rPr>
          <w:rFonts w:ascii="Times New Roman" w:hAnsi="Times New Roman" w:cs="Times New Roman"/>
          <w:sz w:val="24"/>
          <w:szCs w:val="24"/>
        </w:rPr>
        <w:t xml:space="preserve">Имеет представление о мире раеегений (деревья. кустарники, растения). об уходе за </w:t>
      </w:r>
      <w:r w:rsidRPr="00D30103">
        <w:rPr>
          <w:rFonts w:ascii="Times New Roman" w:hAnsi="Times New Roman" w:cs="Times New Roman"/>
          <w:noProof/>
          <w:sz w:val="24"/>
          <w:szCs w:val="24"/>
        </w:rPr>
        <w:drawing>
          <wp:inline distT="0" distB="0" distL="0" distR="0">
            <wp:extent cx="10795" cy="10795"/>
            <wp:effectExtent l="19050" t="0" r="8255" b="0"/>
            <wp:docPr id="270" name="Picture 101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07"/>
                    <pic:cNvPicPr>
                      <a:picLocks noChangeAspect="1" noChangeArrowheads="1"/>
                    </pic:cNvPicPr>
                  </pic:nvPicPr>
                  <pic:blipFill>
                    <a:blip r:embed="rId37"/>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D30103">
        <w:rPr>
          <w:rFonts w:ascii="Times New Roman" w:hAnsi="Times New Roman" w:cs="Times New Roman"/>
          <w:sz w:val="24"/>
          <w:szCs w:val="24"/>
        </w:rPr>
        <w:t xml:space="preserve">окружающими растенищми, старается применять эти представления в своей деятельности; </w:t>
      </w:r>
    </w:p>
    <w:p w:rsidR="00D30103" w:rsidRPr="00D30103" w:rsidRDefault="00D30103" w:rsidP="00D30103">
      <w:pPr>
        <w:spacing w:after="0" w:line="360" w:lineRule="auto"/>
        <w:ind w:left="456"/>
        <w:jc w:val="both"/>
        <w:rPr>
          <w:rFonts w:ascii="Times New Roman" w:hAnsi="Times New Roman" w:cs="Times New Roman"/>
          <w:sz w:val="24"/>
          <w:szCs w:val="24"/>
        </w:rPr>
      </w:pPr>
      <w:r>
        <w:rPr>
          <w:rFonts w:ascii="Times New Roman" w:hAnsi="Times New Roman" w:cs="Times New Roman"/>
          <w:noProof/>
          <w:sz w:val="24"/>
          <w:szCs w:val="24"/>
        </w:rPr>
        <w:t xml:space="preserve">- </w:t>
      </w:r>
      <w:r w:rsidRPr="00D30103">
        <w:rPr>
          <w:rFonts w:ascii="Times New Roman" w:hAnsi="Times New Roman" w:cs="Times New Roman"/>
          <w:sz w:val="24"/>
          <w:szCs w:val="24"/>
        </w:rPr>
        <w:t xml:space="preserve"> Имеет представление о знаменитых людях Удмуртии, проявляет чувства гордости за </w:t>
      </w:r>
      <w:r w:rsidRPr="00D30103">
        <w:rPr>
          <w:rFonts w:ascii="Times New Roman" w:hAnsi="Times New Roman" w:cs="Times New Roman"/>
          <w:noProof/>
          <w:sz w:val="24"/>
          <w:szCs w:val="24"/>
        </w:rPr>
        <w:drawing>
          <wp:inline distT="0" distB="0" distL="0" distR="0">
            <wp:extent cx="10795" cy="10795"/>
            <wp:effectExtent l="19050" t="0" r="8255" b="0"/>
            <wp:docPr id="272" name="Picture 10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10"/>
                    <pic:cNvPicPr>
                      <a:picLocks noChangeAspect="1" noChangeArrowheads="1"/>
                    </pic:cNvPicPr>
                  </pic:nvPicPr>
                  <pic:blipFill>
                    <a:blip r:embed="rId13"/>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D30103">
        <w:rPr>
          <w:rFonts w:ascii="Times New Roman" w:hAnsi="Times New Roman" w:cs="Times New Roman"/>
          <w:sz w:val="24"/>
          <w:szCs w:val="24"/>
        </w:rPr>
        <w:t>подвиги своих земляков (П</w:t>
      </w:r>
      <w:r w:rsidR="00F66C98">
        <w:rPr>
          <w:rFonts w:ascii="Times New Roman" w:hAnsi="Times New Roman" w:cs="Times New Roman"/>
          <w:sz w:val="24"/>
          <w:szCs w:val="24"/>
        </w:rPr>
        <w:t>.И.</w:t>
      </w:r>
      <w:r w:rsidRPr="00D30103">
        <w:rPr>
          <w:rFonts w:ascii="Times New Roman" w:hAnsi="Times New Roman" w:cs="Times New Roman"/>
          <w:sz w:val="24"/>
          <w:szCs w:val="24"/>
        </w:rPr>
        <w:t xml:space="preserve"> Чайковский, К. Герд, Г. Кулакова, И. Черезов, М. Вылегжанин, Е. Туктамышева. А. Лекомцев и др.).</w:t>
      </w:r>
    </w:p>
    <w:p w:rsidR="00D30103" w:rsidRPr="00BE6546" w:rsidRDefault="00D30103" w:rsidP="00D30103">
      <w:pPr>
        <w:spacing w:after="116" w:line="259" w:lineRule="auto"/>
        <w:ind w:left="456"/>
        <w:jc w:val="both"/>
      </w:pPr>
    </w:p>
    <w:p w:rsidR="003D5443" w:rsidRPr="003D5443" w:rsidRDefault="003D5443" w:rsidP="00D30103">
      <w:pPr>
        <w:spacing w:after="202" w:line="360" w:lineRule="auto"/>
        <w:ind w:left="456"/>
        <w:jc w:val="both"/>
        <w:rPr>
          <w:rFonts w:ascii="Times New Roman" w:hAnsi="Times New Roman" w:cs="Times New Roman"/>
          <w:sz w:val="24"/>
          <w:szCs w:val="24"/>
        </w:rPr>
      </w:pPr>
    </w:p>
    <w:p w:rsidR="00960B6B" w:rsidRPr="00BE6546" w:rsidRDefault="00960B6B" w:rsidP="003D5443">
      <w:pPr>
        <w:spacing w:after="0" w:line="360" w:lineRule="auto"/>
        <w:ind w:left="470"/>
        <w:jc w:val="both"/>
      </w:pPr>
    </w:p>
    <w:p w:rsidR="00483F62" w:rsidRPr="00483F62" w:rsidRDefault="00483F62" w:rsidP="00483F62">
      <w:pPr>
        <w:pStyle w:val="af5"/>
        <w:spacing w:line="360" w:lineRule="auto"/>
        <w:ind w:left="-567" w:right="43" w:firstLine="0"/>
      </w:pPr>
    </w:p>
    <w:p w:rsidR="00454FD9" w:rsidRPr="00454FD9" w:rsidRDefault="00B62084" w:rsidP="00106116">
      <w:pPr>
        <w:shd w:val="clear" w:color="auto" w:fill="FFFFFF"/>
        <w:spacing w:before="120" w:after="120" w:line="240" w:lineRule="auto"/>
        <w:ind w:left="709" w:hanging="425"/>
        <w:jc w:val="both"/>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lang w:val="en-US"/>
        </w:rPr>
        <w:lastRenderedPageBreak/>
        <w:t>II</w:t>
      </w:r>
      <w:r w:rsidR="00483F62">
        <w:rPr>
          <w:rFonts w:ascii="Times New Roman" w:eastAsia="Times New Roman" w:hAnsi="Times New Roman" w:cs="Times New Roman"/>
          <w:b/>
          <w:bCs/>
          <w:color w:val="000000"/>
          <w:kern w:val="36"/>
          <w:sz w:val="24"/>
        </w:rPr>
        <w:t xml:space="preserve">. </w:t>
      </w:r>
      <w:r w:rsidR="00454FD9" w:rsidRPr="00454FD9">
        <w:rPr>
          <w:rFonts w:ascii="Times New Roman" w:eastAsia="Times New Roman" w:hAnsi="Times New Roman" w:cs="Times New Roman"/>
          <w:b/>
          <w:bCs/>
          <w:color w:val="000000"/>
          <w:kern w:val="36"/>
          <w:sz w:val="24"/>
        </w:rPr>
        <w:t>СОДЕРЖАТЕЛЬНЫЙ РАЗДЕЛ</w:t>
      </w:r>
    </w:p>
    <w:p w:rsidR="00454FD9" w:rsidRPr="00454FD9" w:rsidRDefault="00454FD9" w:rsidP="00B62084">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каждой образовательной области сформулированы задачи, содержание образовательной деятельности, предусмотренное для освоения в каждой возрастной группе детей в возрасте от двух месяцев до восьми лет, а также результаты, которые могут быть достигнуты детьми при целенаправленной систематической работе с ними.</w:t>
      </w:r>
    </w:p>
    <w:p w:rsidR="00454FD9" w:rsidRPr="00B62084" w:rsidRDefault="00483F62" w:rsidP="00C923AE">
      <w:pPr>
        <w:pStyle w:val="ac"/>
        <w:numPr>
          <w:ilvl w:val="1"/>
          <w:numId w:val="26"/>
        </w:numPr>
        <w:shd w:val="clear" w:color="auto" w:fill="FFFFFF"/>
        <w:spacing w:before="120" w:after="120" w:line="240" w:lineRule="auto"/>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rPr>
        <w:t xml:space="preserve"> </w:t>
      </w:r>
      <w:r w:rsidR="00454FD9" w:rsidRPr="00B62084">
        <w:rPr>
          <w:rFonts w:ascii="Times New Roman" w:eastAsia="Times New Roman" w:hAnsi="Times New Roman" w:cs="Times New Roman"/>
          <w:b/>
          <w:bCs/>
          <w:color w:val="000000"/>
          <w:kern w:val="36"/>
          <w:sz w:val="24"/>
        </w:rPr>
        <w:t>Задачи и содержание образования по образовательным областям</w:t>
      </w:r>
      <w:r w:rsidR="002A5332">
        <w:rPr>
          <w:rFonts w:ascii="Times New Roman" w:eastAsia="Times New Roman" w:hAnsi="Times New Roman" w:cs="Times New Roman"/>
          <w:b/>
          <w:bCs/>
          <w:color w:val="000000"/>
          <w:kern w:val="36"/>
          <w:sz w:val="24"/>
        </w:rPr>
        <w:t xml:space="preserve"> </w:t>
      </w:r>
      <w:r w:rsidR="002A5332" w:rsidRPr="002A5332">
        <w:rPr>
          <w:rFonts w:ascii="Times New Roman" w:eastAsia="Times New Roman" w:hAnsi="Times New Roman" w:cs="Times New Roman"/>
          <w:bCs/>
          <w:color w:val="000000"/>
          <w:kern w:val="36"/>
          <w:sz w:val="24"/>
        </w:rPr>
        <w:t>(п.17. ФОП)</w:t>
      </w:r>
    </w:p>
    <w:p w:rsidR="00454FD9" w:rsidRPr="00106116" w:rsidRDefault="004E141F" w:rsidP="002A5332">
      <w:pPr>
        <w:shd w:val="clear" w:color="auto" w:fill="FFFFFF"/>
        <w:spacing w:before="100" w:beforeAutospacing="1" w:after="100" w:afterAutospacing="1" w:line="240" w:lineRule="auto"/>
        <w:ind w:left="570"/>
        <w:rPr>
          <w:rFonts w:ascii="Times New Roman" w:eastAsia="Times New Roman" w:hAnsi="Times New Roman" w:cs="Times New Roman"/>
          <w:color w:val="000000"/>
        </w:rPr>
      </w:pPr>
      <w:r>
        <w:rPr>
          <w:rFonts w:ascii="Times New Roman" w:eastAsia="Times New Roman" w:hAnsi="Times New Roman" w:cs="Times New Roman"/>
          <w:b/>
          <w:bCs/>
          <w:color w:val="000000"/>
          <w:sz w:val="24"/>
          <w:szCs w:val="24"/>
        </w:rPr>
        <w:t>2.</w:t>
      </w:r>
      <w:r w:rsidR="00483F62">
        <w:rPr>
          <w:rFonts w:ascii="Times New Roman" w:eastAsia="Times New Roman" w:hAnsi="Times New Roman" w:cs="Times New Roman"/>
          <w:b/>
          <w:bCs/>
          <w:color w:val="000000"/>
          <w:sz w:val="24"/>
          <w:szCs w:val="24"/>
        </w:rPr>
        <w:t>1</w:t>
      </w:r>
      <w:r>
        <w:rPr>
          <w:rFonts w:ascii="Times New Roman" w:eastAsia="Times New Roman" w:hAnsi="Times New Roman" w:cs="Times New Roman"/>
          <w:b/>
          <w:bCs/>
          <w:color w:val="000000"/>
          <w:sz w:val="24"/>
          <w:szCs w:val="24"/>
        </w:rPr>
        <w:t>.1</w:t>
      </w:r>
      <w:r w:rsidR="00483F62">
        <w:rPr>
          <w:rFonts w:ascii="Times New Roman" w:eastAsia="Times New Roman" w:hAnsi="Times New Roman" w:cs="Times New Roman"/>
          <w:b/>
          <w:bCs/>
          <w:color w:val="000000"/>
          <w:sz w:val="24"/>
          <w:szCs w:val="24"/>
        </w:rPr>
        <w:t>.</w:t>
      </w:r>
      <w:r w:rsidR="00454FD9" w:rsidRPr="00454FD9">
        <w:rPr>
          <w:rFonts w:ascii="Times New Roman" w:eastAsia="Times New Roman" w:hAnsi="Times New Roman" w:cs="Times New Roman"/>
          <w:b/>
          <w:bCs/>
          <w:color w:val="000000"/>
          <w:sz w:val="24"/>
          <w:szCs w:val="24"/>
        </w:rPr>
        <w:t>Социально-коммуникативное развитие</w:t>
      </w:r>
    </w:p>
    <w:p w:rsidR="00106116" w:rsidRPr="00106116" w:rsidRDefault="00106116" w:rsidP="00106116">
      <w:pPr>
        <w:spacing w:before="182" w:line="360" w:lineRule="auto"/>
        <w:ind w:right="5"/>
        <w:jc w:val="both"/>
        <w:rPr>
          <w:rFonts w:ascii="Times New Roman" w:hAnsi="Times New Roman"/>
          <w:sz w:val="24"/>
        </w:rPr>
      </w:pPr>
      <w:r w:rsidRPr="00106116">
        <w:rPr>
          <w:rFonts w:ascii="Times New Roman" w:hAnsi="Times New Roman"/>
          <w:sz w:val="24"/>
        </w:rPr>
        <w:t>«Социально-коммуникативное развитие направлено на 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p w:rsidR="00454FD9" w:rsidRPr="00454FD9" w:rsidRDefault="00454FD9" w:rsidP="00106116">
      <w:pPr>
        <w:shd w:val="clear" w:color="auto" w:fill="FFFFFF"/>
        <w:spacing w:before="120" w:after="120" w:line="24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2 месяцев до 1 года</w:t>
      </w:r>
    </w:p>
    <w:p w:rsidR="00454FD9" w:rsidRPr="00454FD9" w:rsidRDefault="00454FD9" w:rsidP="00B62084">
      <w:pPr>
        <w:shd w:val="clear" w:color="auto" w:fill="FFFFFF"/>
        <w:tabs>
          <w:tab w:val="left" w:pos="9214"/>
        </w:tabs>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социально-коммуникативного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B62084">
      <w:pPr>
        <w:shd w:val="clear" w:color="auto" w:fill="FFFFFF"/>
        <w:tabs>
          <w:tab w:val="left" w:pos="9214"/>
        </w:tabs>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до 6 месяцев: осуществлять эмоционально-контактное взаимодействие и общение с ребенком, эмоционально-позитивное реагирование на него;</w:t>
      </w:r>
    </w:p>
    <w:p w:rsidR="00454FD9" w:rsidRPr="00454FD9" w:rsidRDefault="00454FD9" w:rsidP="00B62084">
      <w:pPr>
        <w:shd w:val="clear" w:color="auto" w:fill="FFFFFF"/>
        <w:tabs>
          <w:tab w:val="left" w:pos="9214"/>
        </w:tabs>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6 месяцев: организовать эмоционально-позитивную поддержку ребенка в его действиях через вербальное обозначение совершаемых совместных действий с ребенком; поддерживать потребность ребенка в совместных действиях со взрослым;</w:t>
      </w:r>
    </w:p>
    <w:p w:rsidR="00454FD9" w:rsidRPr="00454FD9" w:rsidRDefault="00454FD9" w:rsidP="00B62084">
      <w:pPr>
        <w:shd w:val="clear" w:color="auto" w:fill="FFFFFF"/>
        <w:tabs>
          <w:tab w:val="left" w:pos="9214"/>
        </w:tabs>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9 месяцев: формировать положительное отношение к окружающим, доверие и желание вступать в контакт не только с близкими, но и с другими людьми; поощрять интерес к предметам / игрушкам и действиям с ними; способствовать проявлению самостоятельности и активности в общении, освоении пространства и предметно-манипулятивной деятельности.</w:t>
      </w:r>
    </w:p>
    <w:p w:rsidR="00454FD9" w:rsidRPr="00454FD9" w:rsidRDefault="00454FD9" w:rsidP="002A5332">
      <w:pPr>
        <w:shd w:val="clear" w:color="auto" w:fill="FFFFFF"/>
        <w:tabs>
          <w:tab w:val="left" w:pos="9214"/>
        </w:tabs>
        <w:spacing w:before="120" w:after="120" w:line="36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B62084">
      <w:pPr>
        <w:shd w:val="clear" w:color="auto" w:fill="FFFFFF"/>
        <w:tabs>
          <w:tab w:val="left" w:pos="9214"/>
        </w:tabs>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В процессе совместных действий педагог разговаривает с ребенком, называет предметы и игрушки, с интересом рассказывает о том, что он делает. Содержанием общения становятся предметные действия. В процессе общения педагог рассказывает ребенку о действиях, которые можно совершать с предметами, активизируя понимание ребенком речи и овладение словом. </w:t>
      </w:r>
      <w:r w:rsidRPr="00454FD9">
        <w:rPr>
          <w:rFonts w:ascii="Times New Roman" w:eastAsia="Times New Roman" w:hAnsi="Times New Roman" w:cs="Times New Roman"/>
          <w:color w:val="000000"/>
          <w:sz w:val="24"/>
          <w:szCs w:val="24"/>
        </w:rPr>
        <w:lastRenderedPageBreak/>
        <w:t>Устанавливает контакт «глаза в глаза», обращается к ребенку по имени, с улыбкой, делает акцент на физическом контакте с ребенком: держит за руку, через прикосновения, поглаживания и пр.</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6-ти месяцев – педагог при общении с ребенком называет ему имена близких людей, показывает и обозначает словом части тела человека, названия некоторых животных, окружающие предметы и действия с ними, переживаемые ребенком чувства и эмоции.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1 года жизни</w:t>
      </w:r>
      <w:r w:rsidRPr="00454FD9">
        <w:rPr>
          <w:rFonts w:ascii="Times New Roman" w:eastAsia="Times New Roman" w:hAnsi="Times New Roman" w:cs="Times New Roman"/>
          <w:color w:val="000000"/>
          <w:sz w:val="24"/>
          <w:szCs w:val="24"/>
        </w:rPr>
        <w:t>, ребенок демонстрирует потребность в общении; использует эмоциональные средства (улыбка, смех, крик, плач), непосредственный показ, указательные жесты, вокализации в процессе манипуляций с предметами; вовлекает взрослых во взаимодействие с ним, показывает себя, близких людей, знакомые предметы.</w:t>
      </w:r>
    </w:p>
    <w:p w:rsidR="00454FD9" w:rsidRPr="00454FD9" w:rsidRDefault="00454FD9" w:rsidP="002A5332">
      <w:pPr>
        <w:shd w:val="clear" w:color="auto" w:fill="FFFFFF"/>
        <w:tabs>
          <w:tab w:val="left" w:pos="9214"/>
        </w:tabs>
        <w:spacing w:before="120" w:after="12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1 года до 2 лет</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социально-коммуникативного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создавать условия для благоприятной адаптации ребенка к детскому саду;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пока еще непродолжительные контакты со сверстниками, интерес к сверстнику;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элементарные представления: о себе, близких людях, ближайшем предметном окружении;</w:t>
      </w:r>
    </w:p>
    <w:p w:rsidR="00204B36" w:rsidRPr="00534C67" w:rsidRDefault="00454FD9" w:rsidP="00534C67">
      <w:pPr>
        <w:shd w:val="clear" w:color="auto" w:fill="FFFFFF"/>
        <w:tabs>
          <w:tab w:val="left" w:pos="9214"/>
        </w:tabs>
        <w:spacing w:after="0" w:line="360" w:lineRule="auto"/>
        <w:ind w:firstLine="851"/>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color w:val="000000"/>
          <w:sz w:val="24"/>
          <w:szCs w:val="24"/>
        </w:rPr>
        <w:t>создавать условия для получения опыта применения правил социального взаимодействия.</w:t>
      </w:r>
    </w:p>
    <w:p w:rsidR="00454FD9" w:rsidRPr="00454FD9" w:rsidRDefault="00454FD9" w:rsidP="002A5332">
      <w:pPr>
        <w:shd w:val="clear" w:color="auto" w:fill="FFFFFF"/>
        <w:tabs>
          <w:tab w:val="left" w:pos="9214"/>
        </w:tabs>
        <w:spacing w:before="120" w:after="12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Для благоприятной адаптации к детскому саду педагог обеспечивает эмоциональный комфорт детей в группе; побуждает детей к действиям с предметами и игрушками, поддерживает потребность в доброжелательном внимании, заботе, положительной оценке взрослых. Использует разнообразные телесные контакты (прикосновения), жесты, мимику.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поощряет проявление ребенком инициативы в общении со взрослыми и сверстниками. Хвалит ребенка, вызывая радость, стимулирует активность ребенка, улучшая его отношение к взрослому, усиливая доверие к нему.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включает детей в игровые ситуации, вспоминая любимые сказки, стихотворения и др., стимулируя проявление у ребенка интереса к себе, желание участвовать в совместной деятельности, игре, развлечении.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в беседе и различных формах совместной деятельности формирует элементарные представления ребенка о себе, своем имени, внешнем виде, гендерной принадлежности (мальчик, девочка) по внешним признакам (одежда, прическа); о близких людях; о ближайшем предметном окружении.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воспитателя).</w:t>
      </w:r>
    </w:p>
    <w:p w:rsidR="00454FD9" w:rsidRPr="00454FD9" w:rsidRDefault="00454FD9" w:rsidP="00534C67">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2-го года жизни</w:t>
      </w:r>
      <w:r w:rsidRPr="00454FD9">
        <w:rPr>
          <w:rFonts w:ascii="Times New Roman" w:eastAsia="Times New Roman" w:hAnsi="Times New Roman" w:cs="Times New Roman"/>
          <w:color w:val="000000"/>
          <w:sz w:val="24"/>
          <w:szCs w:val="24"/>
        </w:rPr>
        <w:t>, ребенок демонстрирует ярко выраженную потребность в общении со взрослыми, начинает проявлять интерес к общению со сверстниками; умеет действовать с предметами в соответствии с их социальным назначением; активно подражаетвзрослым; обращается к взрослому с просьбой о помощи; включается в парные игры со взрослым и сверстниками.</w:t>
      </w:r>
    </w:p>
    <w:p w:rsidR="00454FD9" w:rsidRPr="00454FD9" w:rsidRDefault="00454FD9" w:rsidP="002A5332">
      <w:pPr>
        <w:shd w:val="clear" w:color="auto" w:fill="FFFFFF"/>
        <w:tabs>
          <w:tab w:val="left" w:pos="9214"/>
        </w:tabs>
        <w:spacing w:before="120" w:after="12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2 лет до 3 лет.</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социально-коммуникативного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эмоционально-положительное состояние детей в период адаптации к детскому саду;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игровой опыт ребенка, помогая детям отражать в игре представления об окружающей действительности;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детском саде;</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первичные представления ребенка о себе, о своем возрасте, поле, о родителях и близких членах семьи.</w:t>
      </w:r>
    </w:p>
    <w:p w:rsidR="00454FD9" w:rsidRPr="00454FD9" w:rsidRDefault="00454FD9" w:rsidP="002A5332">
      <w:pPr>
        <w:shd w:val="clear" w:color="auto" w:fill="FFFFFF"/>
        <w:tabs>
          <w:tab w:val="left" w:pos="9214"/>
        </w:tabs>
        <w:spacing w:before="120" w:after="12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характера (Кто это? Почему это девочка \ мальчик?),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рассматривает вместе с детьми картинки с изображением семьи: детей, родителей. Поощряет стремление детей узнавать членов семьи, называть их, рассказывает детям о том, как члены семьи могут заботиться друг о друге.</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поддерживает желание 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использует приемы общения, позволяющие детям проявлять внимание к его словам и указаниям, поддерживает желание ребенка выполнять указания взрослого, действовать по его примеру и показу.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т.п.)</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3-го года жизни</w:t>
      </w:r>
      <w:r w:rsidRPr="00454FD9">
        <w:rPr>
          <w:rFonts w:ascii="Times New Roman" w:eastAsia="Times New Roman" w:hAnsi="Times New Roman" w:cs="Times New Roman"/>
          <w:color w:val="000000"/>
          <w:sz w:val="24"/>
          <w:szCs w:val="24"/>
        </w:rPr>
        <w:t>, ребенок позитивен и эмоционально отзывчив, охотно посещает детский сад, относится с доверием к педагогам, активно общается, участвует в совместных действиях с ними, переносит показанные игровые действия в самостоятельные игры; доброжелателен к сверстникам, с интересом участвует в общих играх и делах совместно с педагогом и детьми; придумывает игровой сюжет из нескольких связанных по смыслу действий, принимает свою игровую роль, выполняет игровые действия в соответствии с ролью; активен в выполнении действий самообслуживания, стремится к оказанию помощи другим детям.</w:t>
      </w:r>
    </w:p>
    <w:p w:rsidR="00454FD9" w:rsidRPr="00454FD9" w:rsidRDefault="00454FD9" w:rsidP="002A5332">
      <w:pPr>
        <w:shd w:val="clear" w:color="auto" w:fill="FFFFFF"/>
        <w:tabs>
          <w:tab w:val="left" w:pos="9214"/>
        </w:tabs>
        <w:spacing w:before="120" w:after="12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3 лет до 4 лет</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социально-коммуникативного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социальных отношений</w:t>
      </w:r>
      <w:r w:rsidRPr="00454FD9">
        <w:rPr>
          <w:rFonts w:ascii="Times New Roman" w:eastAsia="Times New Roman" w:hAnsi="Times New Roman" w:cs="Times New Roman"/>
          <w:color w:val="000000"/>
          <w:sz w:val="24"/>
          <w:szCs w:val="24"/>
        </w:rPr>
        <w:t>:</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обогащать представления детей о действиях, в которых проявляются доброе отношение и забота о членах семьи, близком окружении;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в установлении положительных контактов между детьми, основанных на общих интересах к действиям с игрушками, предметами и взаимной симпатии;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оказывать помощь в освоении способов взаимодействия со сверстниками в игре, в повседневном общении и бытовой деятельности;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приучать детей к выполнению элементарных правил культуры поведения в детском саду.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основ гражданственности и патриотизма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представления детей о малой родине и поддерживать их отражения в различных видах деятельности.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трудового воспитания</w:t>
      </w:r>
      <w:r w:rsidRPr="00454FD9">
        <w:rPr>
          <w:rFonts w:ascii="Times New Roman" w:eastAsia="Times New Roman" w:hAnsi="Times New Roman" w:cs="Times New Roman"/>
          <w:color w:val="000000"/>
          <w:sz w:val="24"/>
          <w:szCs w:val="24"/>
        </w:rPr>
        <w:t>:</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интерес к труду взрослых в детском саду и в семье, формировать представления о конкретных видах хозяйственно-бытового труда, направленных на заботу о детях (мытье посуды, уборка помещений детского сада и участка и пр.) и трудовые навыки;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бережное отношение к предметам и игрушкам как результатам труда взрослых;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основ безопасного поведения: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интерес к правилам безопасного поведения;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представления о правилах безопасного поведения в быту, безопасного использования бытовых предметов и гаджетов.</w:t>
      </w:r>
    </w:p>
    <w:p w:rsidR="00454FD9" w:rsidRPr="00454FD9" w:rsidRDefault="00454FD9" w:rsidP="002A5332">
      <w:pPr>
        <w:shd w:val="clear" w:color="auto" w:fill="FFFFFF"/>
        <w:tabs>
          <w:tab w:val="left" w:pos="9214"/>
        </w:tabs>
        <w:spacing w:before="120" w:after="12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социальных отношений.</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создает условия для формирования у детей образа Я: закрепляет умение называть своѐ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знакомят с произведениями, отражающими отношения между членами семьи.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веселое настроение и удовольствие, которое можно испытывать от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договорѐнности.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Знакомит детей с элементарными правилами культуры поведения, упражняет в их выполнении (здороваться, прощаться, благодарить).</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основ гражданственности и патриотизма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обогащает представления детей о Малой Родине: регулярно напоминает название населенного пункта, в котором живут; знакомит с близлежащим окружением детского сада (зданиями, природными объектами), доступными для рассматривания с территории учреждения. Обсуждает с детьми их любимые места времяпрепровождения в городе (поселке). Демонстрирует эмоциональную отзывчивость на красоту родного края, восхищается природными явлениями.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Поддерживает отражение детьми своих впечатлений о Малой Родине в различных видах деятельности (рассказывает, изображает, воплощает образы в играх, разворачивает сюжет и т. д.).</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трудового воспитания.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(ручка на входной двери нужна для того, чтобы удобнее было открыть дверь, спинка на скамейке в раздевальной комнате необходима для того, чтобы удобнее было сидеть). Знакомит детей с основными свойствами и качествами материалов, из которых изготовлены предметы, знакомые ребенку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формирует первоначальные представления о хозяйственно-бытовом труде взрослых дома и в детском саду, поощряет желание детей соблюдать порядок при раздевании на </w:t>
      </w:r>
      <w:r w:rsidRPr="00454FD9">
        <w:rPr>
          <w:rFonts w:ascii="Times New Roman" w:eastAsia="Times New Roman" w:hAnsi="Times New Roman" w:cs="Times New Roman"/>
          <w:color w:val="000000"/>
          <w:sz w:val="24"/>
          <w:szCs w:val="24"/>
        </w:rPr>
        <w:lastRenderedPageBreak/>
        <w:t>дневной сон (аккуратное складывание одежды), уборке рабочего места после продуктивных видов деятельности (лепки, рисования, аппликации) и т.п. Использует приемы одобрения и поощрения ребенка при правильном выполнении элементарных 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т.п.</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т.п.). Педагог создает условия для приучения детей 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самообслуживанию.</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основ безопасного поведения.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 соблюдение правил использования бытовых предметов и гаджетов позволяет создать ситуации, небезопасные для здоровья.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т.д.</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рассказывает детям о том, как себя вести на площадке детского сада, игровой площадке рядом с домом. Обращает внимание детей на необходимость оповещать взрослых (воспитателя, родителей), если ребенок хочет покинуть игровую площадку, уйти с участка детского сада.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 пугать животных), рядом с незнакомыми растениями (без разрешения взрослых не 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w:t>
      </w:r>
      <w:r w:rsidRPr="00454FD9">
        <w:rPr>
          <w:rFonts w:ascii="Times New Roman" w:eastAsia="Times New Roman" w:hAnsi="Times New Roman" w:cs="Times New Roman"/>
          <w:color w:val="000000"/>
          <w:sz w:val="24"/>
          <w:szCs w:val="24"/>
        </w:rPr>
        <w:lastRenderedPageBreak/>
        <w:t>всех детей. Использует приемы упражнения, напоминания, личного примера для закрепления формируемых представлений.</w:t>
      </w:r>
    </w:p>
    <w:p w:rsidR="00454FD9" w:rsidRPr="00454FD9" w:rsidRDefault="00454FD9" w:rsidP="00534C67">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4 года жизни, </w:t>
      </w:r>
      <w:r w:rsidRPr="00454FD9">
        <w:rPr>
          <w:rFonts w:ascii="Times New Roman" w:eastAsia="Times New Roman" w:hAnsi="Times New Roman" w:cs="Times New Roman"/>
          <w:color w:val="000000"/>
          <w:sz w:val="24"/>
          <w:szCs w:val="24"/>
        </w:rPr>
        <w:t>ребенок говорит о себе в первом лице, положительно оценивает себя, проявляет доверие к миру; по побуждению взрослых эмоционально откликается на ярко выраженное эмоциональное состояние близких и сверстников, способен к распознаванию и называнию базовых эмоций на основе вербальных и невербальных средств их выражения (мимика, пантомимика, интонационные характеристики речи); ребенок приветлив с окружающими, проявляет интерес к словам и действиям взрослых, владеет способамивзаимодействия с детьми, спокойно играет с ними рядом. С интересом наблюдает за трудовыми действиями взрослых по созданию или преобразованию предметов; по примеру педагога бережно относится к результатам труда взрослых, подражает трудовым действиям; проявляет самостоятельность в самообслуживании, интерес к правилам безопасного поведения; осваивает безопасные способы обращения со знакомыми предметами в быту, в том числе электронными гаджетами.</w:t>
      </w:r>
    </w:p>
    <w:p w:rsidR="00454FD9" w:rsidRPr="00454FD9" w:rsidRDefault="00454FD9" w:rsidP="002A5332">
      <w:pPr>
        <w:shd w:val="clear" w:color="auto" w:fill="FFFFFF"/>
        <w:tabs>
          <w:tab w:val="left" w:pos="9214"/>
        </w:tabs>
        <w:spacing w:before="120" w:after="12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4 лет до 5 лет</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социально-коммуникативного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социальных отношений:</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положительную высокую самооценку, уверенность в своих силах, стремление к самостоятельности;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эмоциональную отзывчивость к взрослым и детям, слабым и нуждающимся в помощи, воспитывать сопереживание героям литературных и мультипликационных произведений, доброе отношение к животным и растениям;</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позитивное отношение и чувство принадлежности детей к семье, уважение к родителям, значимым взрослым;</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доброжелательное отношение ко взрослым и детям;</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культуру общения со взрослыми и сверстниками, желание выполнять правила поведения, быть вежливыми в общении со старшими и сверстниками;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основ гражданственности и патриотизма: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любовь к Родине, уважительное отношение к символам страны, памятнымдатам;</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интерес детей к основным достопримечательностями города (поселка), в которомони живут.</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В сфере трудового воспитания: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представления об отдельны</w:t>
      </w:r>
      <w:r w:rsidR="00204B36">
        <w:rPr>
          <w:rFonts w:ascii="Times New Roman" w:eastAsia="Times New Roman" w:hAnsi="Times New Roman" w:cs="Times New Roman"/>
          <w:color w:val="000000"/>
          <w:sz w:val="24"/>
          <w:szCs w:val="24"/>
        </w:rPr>
        <w:t xml:space="preserve">х профессиях взрослых на основе </w:t>
      </w:r>
      <w:r w:rsidRPr="00454FD9">
        <w:rPr>
          <w:rFonts w:ascii="Times New Roman" w:eastAsia="Times New Roman" w:hAnsi="Times New Roman" w:cs="Times New Roman"/>
          <w:color w:val="000000"/>
          <w:sz w:val="24"/>
          <w:szCs w:val="24"/>
        </w:rPr>
        <w:t>ознакомления с конкретными видами труда;</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уважение и благодарность взрослым за их труд, заботу о детях; вовлекать в простейшие процессы хозяйственно-бытового труда;</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самостоятельность и уверенность в самообслуживании, желании включаться в повседневные трудовые дела в детском саду и семье.</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основ безопасного поведения:</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представления детей об основных источниках и видах опасности в быту, на улице, в природе, в общении с незнакомыми людьми;</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знакомить детей с простейшими способами безопасного поведения в опасных ситуациях;</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представления о правилах безопасного дорожного движения в качестве пешехода и пассажира транспортного средства.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представления о правилах безопасного использования электронных гаджетов, в том числе мобильных устройств, планшетов и пр.</w:t>
      </w:r>
    </w:p>
    <w:p w:rsidR="00454FD9" w:rsidRPr="00454FD9" w:rsidRDefault="00454FD9" w:rsidP="002A5332">
      <w:pPr>
        <w:shd w:val="clear" w:color="auto" w:fill="FFFFFF"/>
        <w:tabs>
          <w:tab w:val="left" w:pos="9214"/>
        </w:tabs>
        <w:spacing w:before="120" w:after="120" w:line="360" w:lineRule="auto"/>
        <w:ind w:firstLine="851"/>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социальных отношений.</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обогащает представления детей об их развитии, проговаривает и фиксирует внимание на разнообразных возрастных изменениях (когда я был маленький, когда я буду взрослым). Способствует освоению детьми традиционных гендерных представлений.</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мультипликационных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позитивное отношение и чувство принадлежности детей к семье, уважение к родителям: обогащает представление о структуре и составе семьи, родственных отношениях; семейных событиях, делах.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Стимулирует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(3-4 человека). Обеспечивает развитие личностного отношения ребенка к соблюдению или нарушению моральных норм при взаимодействии со сверстником.</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 детей с правилами поведения в общественных местах.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Развивает позитивное отношение к детскому саду: знакомит с сотрудниками, с доступными для восприятия детьми правилами жизнедеятельности в детском сада; его традициями; воспитывает бережное отношение к пространству и оборудованию детского сада. Обращает внимание детей на изменение и украшение помещений и территории детского сада, поддерживает инициативу детей и совместно планирует презентацию продуктов деятельности (рисунков, поделок) в пространстве детского сада.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основ гражданственности и патриотизма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Воспитывает любовь и уважение к нашей Родине — России. Знакомит с государственной символикой РФ: Российский флаг и герб России, воспитывает уважительное отношение к символам страны.</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городе (поселке), посвященными празднику.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обогащает представления детей о Малой Родине: знакомит с основными достопримечательностями города (поселка), развивает интерес детей к их посещению с родителями; знакомит с названиями улиц, на которых живут дети. Поддерживает эмоциональную отзывчивость детей на красоту родного края. Создает 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 д.).</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Поддерживает интерес к народной культуре страны (устному народному творчеству, народной музыке, танцам, играм, игрушкам).</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В сфере трудового воспитания.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 ситуации с моделированием конкретных трудовых процессов взрослых, работающих в детском саду (как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детском саду.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т.п.),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 ломкий материал, промокаемый \ водоотталкивающий материал, мягкий / твердый материал и т.п.)</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создает условия для позитивного включения детей в процессы самообслуживания в процессе режимных моментов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т.п.).</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т.п.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действий.</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основ безопасности поведения.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 людьми и в телефонных разговорах с ними.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 правила безопасного поведения, выбирает вместе с детьми лучшие примеры. Обсуждает с детьми, что порядок в доме и детском саду необходимо соблюдать не только для красоты, но и для безопасности человека, что предметы и игрушки необходимо класть на свое место.</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детского сада,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Создает игровые ситуации, в которых ребенок может закрепить опыт безопасного поведения в быту, на улице, в природе, в общении с незнакомыми людьми. Обсуждают с детьми правила безопасного поведения в чрезвычайных ситуациях: как позвать взрослого на помощь, как вызвать помощь по мобильному устройству и т.п.</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5 года жизни</w:t>
      </w:r>
      <w:r w:rsidRPr="00454FD9">
        <w:rPr>
          <w:rFonts w:ascii="Times New Roman" w:eastAsia="Times New Roman" w:hAnsi="Times New Roman" w:cs="Times New Roman"/>
          <w:color w:val="000000"/>
          <w:sz w:val="24"/>
          <w:szCs w:val="24"/>
        </w:rPr>
        <w:t>, ребенок демонстрирует положительную самооценку, уверенность в своих силах, стремление к самостоятельности; обращает внимание на ярко выраженное эмоциональное состояние сверстника или близких людей, сопереживает героям литературных и изобразительных произведений, демонстрирует выраженное положительное эмоциональное отношение к животным, особенно маленьким; задает вопросы об эмоциях и чувствах, пытается разобраться в причинах хорошего и плохого настроения; знает состав семьи, имеет представления о родственных отношениях, беседует о семейных событиях; демонстрирует освоение правил и положительных форм поведения; чувствителен к поступкам сверстников, проявляет интерес к их действиям, внимателен к словам и оценкам взрослых; в привычной обстановке самостоятельно выполняет знакомые правила общения со взрослыми; позитивно относится к посещению детского сада, знает ряд правила жизнедеятельности в детском саду.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Знает символам страны (флаг и герб), ряд памятных дат и демонстрирует уважительное к ним отношение, проявляет интерес к основным достопримечательностями города (поселка), в котором он живет.</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Проявляет познавательный интерес к труду взрослых, профессиям, технике; отражает эти представления в играх; способен использовать обследовательские действия для выделения качеств и свойств предметов и материалов, рассказать о предмете, его назначении и особенностях, о том, </w:t>
      </w:r>
      <w:r w:rsidRPr="00454FD9">
        <w:rPr>
          <w:rFonts w:ascii="Times New Roman" w:eastAsia="Times New Roman" w:hAnsi="Times New Roman" w:cs="Times New Roman"/>
          <w:color w:val="000000"/>
          <w:sz w:val="24"/>
          <w:szCs w:val="24"/>
        </w:rPr>
        <w:lastRenderedPageBreak/>
        <w:t>как он был создан; самостоятелен в самообслуживании; стремится к выполнению трудовых обязанностей, охотно включается в совместный труд со взрослыми или сверстниками.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интересом познает правила безопасного поведения; в повседневной жизни стремится соблюдать правила безопасного поведения; знает правила безопасного дорожного движения в качестве пешехода и пассажира транспортного средства, основные правила безопасного использования гаджетов.</w:t>
      </w:r>
    </w:p>
    <w:p w:rsidR="00454FD9" w:rsidRPr="00454FD9" w:rsidRDefault="00454FD9" w:rsidP="002A5332">
      <w:pPr>
        <w:shd w:val="clear" w:color="auto" w:fill="FFFFFF"/>
        <w:tabs>
          <w:tab w:val="left" w:pos="9214"/>
        </w:tabs>
        <w:spacing w:before="120" w:after="120" w:line="360" w:lineRule="auto"/>
        <w:ind w:firstLine="851"/>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5 лет до 6 лет</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социально-коммуникативного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социальных отношений</w:t>
      </w:r>
      <w:r w:rsidRPr="00454FD9">
        <w:rPr>
          <w:rFonts w:ascii="Times New Roman" w:eastAsia="Times New Roman" w:hAnsi="Times New Roman" w:cs="Times New Roman"/>
          <w:color w:val="000000"/>
          <w:sz w:val="24"/>
          <w:szCs w:val="24"/>
        </w:rPr>
        <w:t>:</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представления детей о формах поведения и действий детей в различных ситуациях в семье и детском саду;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обеспечивать умение детей вырабатывать и принимать правила взаимодействия в группе, понимание детьми последствий несоблюдения принятых правил;</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представления о правилах поведения в общественных местах; об обязанностях в группе детского сада.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основ гражданственности и патриотизма: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любовь и уважение к Родине, к людям разных национальностей, проживающим на территории России, их культурному наследию;</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 искусства, явлениях природы.</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трудового воспитания: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представления о профессиях и трудовых процессах; воспитывать бережное отношение к труду взрослых, к результатам их труда;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самостоятельность и инициативу в трудовой деятельности по самообслуживанию, хозяйственно-бытовому, ручному труду и конструированию, труду в природе;</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знакомить детей с элементарными экономическими знаниями, формировать первоначальные представления о финансовой грамотности.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безопасного поведения: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представления детей об основных источниках и видах опасности в быту, на улице, в природе, в интернет-сети и способах безопасного поведения; о правилах безопасности дорожного движения в качестве пешехода и пассажира транспортного средства;</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осмотрительное отношение к потенциально опасным для человека ситуациям; знакомить с основными правилами пользования сети Интернет, цифровыми ресурсами.</w:t>
      </w:r>
    </w:p>
    <w:p w:rsidR="00454FD9" w:rsidRPr="00454FD9" w:rsidRDefault="00454FD9" w:rsidP="002A5332">
      <w:pPr>
        <w:shd w:val="clear" w:color="auto" w:fill="FFFFFF"/>
        <w:tabs>
          <w:tab w:val="left" w:pos="9214"/>
        </w:tabs>
        <w:spacing w:before="120" w:after="120" w:line="360" w:lineRule="auto"/>
        <w:ind w:firstLine="851"/>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социальных отношений.</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 поведения и действий детей в ситуации взросления (помощь взрослым дома и в детском саду, сочувствие и поддержка детей с ОВЗ в детском саду; забота и поддержка младших).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демонстрируетпримеры эмоциональной поддержки и адекватные возрасту способы регуляции эмоциональных состояний.</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Обогащает представлений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проявлять заинтересовать в достижении результата, выражать свое отношение к результату и взаимоотношениям. Стимулирует детей к предотвращению и самостоятельному преодолению </w:t>
      </w:r>
      <w:r w:rsidRPr="00454FD9">
        <w:rPr>
          <w:rFonts w:ascii="Times New Roman" w:eastAsia="Times New Roman" w:hAnsi="Times New Roman" w:cs="Times New Roman"/>
          <w:color w:val="000000"/>
          <w:sz w:val="24"/>
          <w:szCs w:val="24"/>
        </w:rPr>
        <w:lastRenderedPageBreak/>
        <w:t>конфликтных ситуаций, уступая друг другу, уточняя причину несогласия. Обогащает опыт освоения детьми фронтальных форм совместной деятельности со сверстниками.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Расширяет представления о правилах поведения в общественных местах; об обязанностях в группе детского сада. Обогащает словарь детей вежливыми словами (доброе утро, добрый вечер, хорошего дня, будьте здоровы, пожалуйста, извините, спасибо).</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Развивает позитивное отношение к детскому саду: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детского сада. Включает детей в подготовку мероприятий для родителей, пожилых людей, младших детей в детском саду. Поддерживает чувство гордости детей, удовлетворение от проведенных мероприятий.</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основ гражданственности и патриотизма.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воспитывает любовь и уважение к нашей Родине — России. Формирует у детей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большая многонациональная страна и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родины.</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городе (поселке), посвященными празднику. Воспитывает уважение к защитникам и героям Отечества. Знакомит детей с яркимибиографическими фактами, поступками героев Отечества, вызывает позитивный эмоциональный отклик и чувство гордости.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города (поселка),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w:t>
      </w:r>
      <w:r w:rsidRPr="00454FD9">
        <w:rPr>
          <w:rFonts w:ascii="Times New Roman" w:eastAsia="Times New Roman" w:hAnsi="Times New Roman" w:cs="Times New Roman"/>
          <w:color w:val="000000"/>
          <w:sz w:val="24"/>
          <w:szCs w:val="24"/>
        </w:rPr>
        <w:lastRenderedPageBreak/>
        <w:t>связанных с событиями военных лет и подвигами горожан, (чествование ветеранов, социальные акции и пр.).</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трудового воспитания.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представление детей о современной технике,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создает условия для знакомства детей с экономическими знаниями, 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безопасного поведения.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создает условия для закрепления представлений детей о правилах безопасного поведения в быту, на улице, в природе, в общении с людьми. Обсуждает с детьми содержание детских книг, где герои попадают в опасные ситуации, побуждает детей к рассуждениям, что </w:t>
      </w:r>
      <w:r w:rsidRPr="00454FD9">
        <w:rPr>
          <w:rFonts w:ascii="Times New Roman" w:eastAsia="Times New Roman" w:hAnsi="Times New Roman" w:cs="Times New Roman"/>
          <w:color w:val="000000"/>
          <w:sz w:val="24"/>
          <w:szCs w:val="24"/>
        </w:rPr>
        <w:lastRenderedPageBreak/>
        <w:t>нужно было сделать, чтобы избежать опасности, обговаривает вместе с детьми алгоритмбезопасного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т.п.). Инициирует проблемными вопросами желание детей рассказать о том, как можно было избежать опасной ситуации, какие советы дети могли бы дать героям, представленным на картинках.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 ребенок может закрепить правила безопасного поведения. Инициирует вместе с 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Воспитатель обсуждает с детьми правила пользования сетью Интернет, цифровыми ресурсами.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6 года жизни</w:t>
      </w:r>
      <w:r w:rsidRPr="00454FD9">
        <w:rPr>
          <w:rFonts w:ascii="Times New Roman" w:eastAsia="Times New Roman" w:hAnsi="Times New Roman" w:cs="Times New Roman"/>
          <w:color w:val="000000"/>
          <w:sz w:val="24"/>
          <w:szCs w:val="24"/>
        </w:rPr>
        <w:t>, 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ориентируется на известные общепринятые нормы и правила культуры поведения в контактах со взрослыми и сверстниками; интересуется жизнью семьи и детского сада; в общении со сверстниками дружелюбен, доброжелателен, умеет принимать общий замысел, договариваться, вносить предложения, соблюдает общие правила в игре и совместной деятельности; различает разные эмоциональные состояния, учитывает их в своем поведении, откликается на просьбу помочь, научить другого тому, что хорошо освоил; имеет представления о том, что хорошо и что плохо, в оценке поступков опирается на нравственные представления.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Проявляет уважение к Родине, родному краю, к людям разных национальностей, их обычаям и традициям. Знает государственные праздники, уважает традиции их празднования, демонстрирует гордость за поступки героев Отечества.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Активен в стремлении к познанию разных видов труда и профессий, применению техники, современных машин и механизмов в труде;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с готовностью участвует со сверстниками в разных видах повседневного и ручного труда.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Представления о безопасном поведении достаточно осмысленны; ребенок способен соблюдать правила безопасного поведения в подвижных играх; пользоваться под присмотром взрослого опасными бытовыми предметами и приборами, безопасно и по назначению использовать мобильные устройства и планшеты; быть осторожным при общении с незнакомыми животными; соблюдать правила перехода дороги, правильно вести себя в транспорте;</w:t>
      </w:r>
    </w:p>
    <w:p w:rsidR="00454FD9" w:rsidRPr="00454FD9" w:rsidRDefault="00454FD9" w:rsidP="002A5332">
      <w:pPr>
        <w:shd w:val="clear" w:color="auto" w:fill="FFFFFF"/>
        <w:tabs>
          <w:tab w:val="left" w:pos="9214"/>
        </w:tabs>
        <w:spacing w:before="120" w:after="12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6 лет до 7 лет</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социально-коммуникативного развития основными </w:t>
      </w:r>
      <w:r w:rsidRPr="00454FD9">
        <w:rPr>
          <w:rFonts w:ascii="Times New Roman" w:eastAsia="Times New Roman" w:hAnsi="Times New Roman" w:cs="Times New Roman"/>
          <w:b/>
          <w:bCs/>
          <w:i/>
          <w:iCs/>
          <w:color w:val="000000"/>
          <w:sz w:val="24"/>
          <w:szCs w:val="24"/>
        </w:rPr>
        <w:t>задачам</w:t>
      </w:r>
      <w:r w:rsidRPr="00454FD9">
        <w:rPr>
          <w:rFonts w:ascii="Times New Roman" w:eastAsia="Times New Roman" w:hAnsi="Times New Roman" w:cs="Times New Roman"/>
          <w:color w:val="000000"/>
          <w:sz w:val="24"/>
          <w:szCs w:val="24"/>
        </w:rPr>
        <w:t>и образовательной деятельности являются: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социальных отношений:</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положительную и высокую самооценку ребенка, уверенность в себе, осознание роста своих достижений, чувства собственного достоинства, стремления стать школьником;</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привычки культурного поведения и общения с людьми, основ этикета, правил поведения в общественных местах.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основ гражданственности и патриотизма: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патриотические и интернациональные чувства, любовь и уважение к Родине, к представителям разных национальностей, интерес к их культуре и обычаям;</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детском саду и в городе (поселке);</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интерес детей к родному городу (поселку),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трудового воспитания</w:t>
      </w:r>
      <w:r w:rsidRPr="00454FD9">
        <w:rPr>
          <w:rFonts w:ascii="Times New Roman" w:eastAsia="Times New Roman" w:hAnsi="Times New Roman" w:cs="Times New Roman"/>
          <w:color w:val="000000"/>
          <w:sz w:val="24"/>
          <w:szCs w:val="24"/>
        </w:rPr>
        <w:t>:</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развивать ценностное отношение к труду взрослых;</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представления о труде как ценности общества, о разнообразии и взаимосвязи видов труда и профессий;</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элементы финансовой грамотности, осознания материальных возможностей родителей, ограниченности материальных ресурсов;</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интерес и самостоятельность в разных видах доступного труда, умения включаться в реальные трудовые связи со взрослыми и сверстниками;</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освоение умений сотрудничества в совместном труде;</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ответственность, добросовестность, стремление к участию в труде взрослых, оказанию посильной помощи.</w:t>
      </w:r>
    </w:p>
    <w:p w:rsidR="00454FD9" w:rsidRPr="00454FD9" w:rsidRDefault="00454FD9" w:rsidP="00B62084">
      <w:pPr>
        <w:shd w:val="clear" w:color="auto" w:fill="FFFFFF"/>
        <w:tabs>
          <w:tab w:val="left" w:pos="9214"/>
        </w:tabs>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безопасного поведения</w:t>
      </w:r>
      <w:r w:rsidRPr="00454FD9">
        <w:rPr>
          <w:rFonts w:ascii="Times New Roman" w:eastAsia="Times New Roman" w:hAnsi="Times New Roman" w:cs="Times New Roman"/>
          <w:color w:val="000000"/>
          <w:sz w:val="24"/>
          <w:szCs w:val="24"/>
        </w:rPr>
        <w:t>:</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осторожное и осмотрительное отношение к потенциально опасным для человека ситуациям в общении, в быту, на улице, в природе, в интернет сети.</w:t>
      </w:r>
    </w:p>
    <w:p w:rsidR="00454FD9" w:rsidRPr="00454FD9" w:rsidRDefault="00454FD9" w:rsidP="002A5332">
      <w:pPr>
        <w:shd w:val="clear" w:color="auto" w:fill="FFFFFF"/>
        <w:tabs>
          <w:tab w:val="left" w:pos="9214"/>
        </w:tabs>
        <w:spacing w:before="120" w:after="12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szCs w:val="24"/>
        </w:rPr>
        <w:t>Содержание образовательной деятельности</w:t>
      </w:r>
      <w:r w:rsidRPr="00454FD9">
        <w:rPr>
          <w:rFonts w:ascii="Times New Roman" w:eastAsia="Times New Roman" w:hAnsi="Times New Roman" w:cs="Times New Roman"/>
          <w:b/>
          <w:bCs/>
          <w:color w:val="000000"/>
          <w:sz w:val="24"/>
        </w:rPr>
        <w:t>.</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социальных отношений.</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обеспечивает детям возможность самооценки возможностей, признания собственных ошибок, рефлексии качества решения поставленных задач, определения путей саморазвития. Знакомит детей с их правами, возможными вариантами поведения и реакций в случае их нарушения. Воспитывает осознанное отношение к своему будущему и стремление быть полезным обществу.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знакомит детей с изменением позиции человека с возрастом (ребенок посещает детский сад, затем учится в школе,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Обогащает представления детей о школе, школьниках, учителе; поддерживает стремление к школьному обучению, к познанию, освоению чтения, письма. Расширяет представление о роли школы в жизни людей.</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 анализировать свои переживания и рассказывать о них; использовать социально приемлемые способы проявления эмоций и доступных возрасту </w:t>
      </w:r>
      <w:r w:rsidRPr="00454FD9">
        <w:rPr>
          <w:rFonts w:ascii="Times New Roman" w:eastAsia="Times New Roman" w:hAnsi="Times New Roman" w:cs="Times New Roman"/>
          <w:color w:val="000000"/>
          <w:sz w:val="24"/>
          <w:szCs w:val="24"/>
        </w:rPr>
        <w:lastRenderedPageBreak/>
        <w:t>способы произвольной регуляции эмоциональных состояний (сменить вид деятельности и пр.). Демонстрирует детям отражение эмоциональных состояний в природе и произведениях искусства. 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бюджет.</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Обогащает представления о нравственных качествах людей, их проявлении в поступках и взаимоотношениях.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и взаимообучения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детском саду, показывают другим хороший пример, заботятся о малышах, помогают взрослым, готовятся к школе.</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основ гражданственности и патриотизма.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воспитывает патриотические и интернациональные чувства, любовь и уважение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т.д.).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включиться в социальные акции, волонтерские мероприятия в детском саду и в городе (поселке).</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w:t>
      </w:r>
      <w:r w:rsidRPr="00454FD9">
        <w:rPr>
          <w:rFonts w:ascii="Times New Roman" w:eastAsia="Times New Roman" w:hAnsi="Times New Roman" w:cs="Times New Roman"/>
          <w:color w:val="000000"/>
          <w:sz w:val="24"/>
          <w:szCs w:val="24"/>
        </w:rPr>
        <w:lastRenderedPageBreak/>
        <w:t>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 (волонтера) в России, День Конституции Российской Федерации. Включает детей в празднование событий, связанных с жизнью города,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воспитывать чувство гордости за ее достижения. Воспитывает уважение к защитникам Отечества, к памяти павших бойцов.</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Развивает интерес детей к родному городу (поселку), переживание чувства удивления, восхищения достопримечательностями, событиям прошлого и настоящего. Способствует проявлению активной деятельностной позиции детей: непосредственное познание достопримечательностей родного города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города, создавать коллажи и макеты городских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города (поселка).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сфере трудового воспитания.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расширяет и углубляет представления о труде взрослых путем знакомства 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 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определѐнной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 представления о реальной стоимости и цене отдельных продуктов питания, 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w:t>
      </w:r>
      <w:r w:rsidRPr="00454FD9">
        <w:rPr>
          <w:rFonts w:ascii="Times New Roman" w:eastAsia="Times New Roman" w:hAnsi="Times New Roman" w:cs="Times New Roman"/>
          <w:color w:val="000000"/>
          <w:sz w:val="24"/>
          <w:szCs w:val="24"/>
        </w:rPr>
        <w:lastRenderedPageBreak/>
        <w:t>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с целью создания дома условий для развития умений реализовывать элементы хозяйственно-бытового труда: вымыть тарелку после обеда, вытереть пыль в комнате, застелить кровать, погладить носовой платок, покормить домашнего питомца и т.п.</w:t>
      </w:r>
    </w:p>
    <w:p w:rsidR="0072174B" w:rsidRPr="00B62084"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 ножниц, иголки и т.п.</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области формирования безопасного поведения.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т.п. Создавая игровые, проблемные ситуации, досуги, квесты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инициирует самостоятельность и активность детей в соблюдении норм и правил безопасного поведения, ободряет похвалой правильно выполненные действия.</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рассказывает детям о правилах оказания первой медицинской помощи при первых признаках недомогания, травмах, ушибах. Закрепляет через организацию дидактических игр, упражнений действия детей, связанные с оказанием первой медицинской помощи.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Организует встречи детей со специалистами, чьи профессии связаны с безопасностью (врач скорой помощи, врач – травматолог, полицейский, охранник в детском саду, пожарный и т.п.) с целью обогащения представлений детей о безопасном поведении дома, на улице, в природе, в детском саду, в местах большого скопления людей: в магазинах, на вокзалах, на праздниках, в развлекательных центрах и парках.</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Обсуждает с детьми безопасные правила использования цифровых ресурсов, правила пользования мобильными телефонами.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7 года жизни, </w:t>
      </w:r>
      <w:r w:rsidRPr="00454FD9">
        <w:rPr>
          <w:rFonts w:ascii="Times New Roman" w:eastAsia="Times New Roman" w:hAnsi="Times New Roman" w:cs="Times New Roman"/>
          <w:color w:val="000000"/>
          <w:sz w:val="24"/>
          <w:szCs w:val="24"/>
        </w:rPr>
        <w:t xml:space="preserve">ребенок проявляет положительное отношение к миру, другим людям и самому себе; стремится сохранять позитивную самооценку; способен к распознаванию и пониманию основных эмоций и чувств (радость, печаль, гнев, страх, удивление, обида, вина, зависть, сочувствие, любовь), называет их, ориентируется в особенностях их выражения и причинах возникновения у себя и других людей; способен откликаться на эмоции </w:t>
      </w:r>
      <w:r w:rsidRPr="00454FD9">
        <w:rPr>
          <w:rFonts w:ascii="Times New Roman" w:eastAsia="Times New Roman" w:hAnsi="Times New Roman" w:cs="Times New Roman"/>
          <w:color w:val="000000"/>
          <w:sz w:val="24"/>
          <w:szCs w:val="24"/>
        </w:rPr>
        <w:lastRenderedPageBreak/>
        <w:t>близких людей, проявлять эмпатию (сочувствие, сопереживание, содействие); старается понять свои переживания и переживания окружающих людей (задает вопросы о настроении, рассказывает о собственных переживаниях), владеет адекватными возрасту способами эмоциональной регуляции поведения (умеет успокоить и пожалеть сверстника); способен осуществлять выбор социально одобряемых действий в конкретных ситуациях, обосновывать свои ценностные ориентации.</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 у ребенка выражено стремление заниматься социально значимой деятельностью; он соблюдает элементарные социальные нормы и правила поведения в различных видах деятельности, взаимоотношениях со взрослыми и сверстниками. Проявляет стремление и мотивацию к школьному обучению, демонстрирует готовность к освоению новой социальной роли ученика.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Проявляет патриотические и интернациональные чувства, любовь и уважение к Родине, к представителям разных национальностей, интерес к культуре и обычаям; государственным праздникам, событиям, происходящим в стране, испытывает чувство гордости за достижения в области искусства, науки и спорта; стремится принимать участие при поддержке взрослых в социальных акциях, волонтерских мероприятиях, в праздновании событий, связанных с жизнью родного города (поселка).</w:t>
      </w:r>
    </w:p>
    <w:p w:rsidR="00454FD9" w:rsidRPr="00454FD9" w:rsidRDefault="00454FD9" w:rsidP="00B62084">
      <w:pPr>
        <w:shd w:val="clear" w:color="auto" w:fill="FFFFFF"/>
        <w:tabs>
          <w:tab w:val="left" w:pos="9214"/>
        </w:tabs>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Проявляет познавательный интерес к профессиям, предметному миру, созданному человеком; отражает представления о труде взрослых в играх, рисунках, конструировании; проявляет самостоятельность и инициативу в труде; самостоятелен и ответственен в самообслуживании; добросовестно выполняет трудовые поручения в детском саду и в семье.</w:t>
      </w:r>
    </w:p>
    <w:p w:rsidR="00454FD9" w:rsidRDefault="00454FD9" w:rsidP="00CF1363">
      <w:pPr>
        <w:shd w:val="clear" w:color="auto" w:fill="FFFFFF"/>
        <w:tabs>
          <w:tab w:val="left" w:pos="9214"/>
        </w:tabs>
        <w:spacing w:after="0" w:line="360" w:lineRule="auto"/>
        <w:ind w:firstLine="851"/>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color w:val="000000"/>
          <w:sz w:val="24"/>
          <w:szCs w:val="24"/>
        </w:rPr>
        <w:t>Имеет представление о безопасном поведении; знает, как позвать на помощь, обратиться за помощью к взрослому; знает свой адрес, имена родителей, их контактную информацию; избегает контактов с незнакомыми людьми на улице; проявляет осторожность при встрече с незнакомыми животными, ядовитыми растениями, грибами; внимателен к соблюдению правил поведения на улице. Способен к соблюдению правил безопасности в реальном и цифровом взаимодействии.</w:t>
      </w:r>
    </w:p>
    <w:p w:rsidR="00CF1363" w:rsidRPr="00CF1363" w:rsidRDefault="00CF1363" w:rsidP="00CF1363">
      <w:pPr>
        <w:spacing w:after="0" w:line="360" w:lineRule="auto"/>
        <w:ind w:left="24" w:hanging="10"/>
        <w:jc w:val="center"/>
        <w:rPr>
          <w:rFonts w:ascii="Times New Roman" w:hAnsi="Times New Roman" w:cs="Times New Roman"/>
          <w:b/>
          <w:sz w:val="24"/>
          <w:szCs w:val="24"/>
        </w:rPr>
      </w:pPr>
      <w:r w:rsidRPr="00CF1363">
        <w:rPr>
          <w:rFonts w:ascii="Times New Roman" w:hAnsi="Times New Roman" w:cs="Times New Roman"/>
          <w:b/>
          <w:sz w:val="24"/>
          <w:szCs w:val="24"/>
        </w:rPr>
        <w:t xml:space="preserve">Методическое обеспечение образовательной области «Социально-коммуникатйвное </w:t>
      </w:r>
      <w:r w:rsidRPr="00CF1363">
        <w:rPr>
          <w:rFonts w:ascii="Times New Roman" w:hAnsi="Times New Roman" w:cs="Times New Roman"/>
          <w:b/>
          <w:noProof/>
          <w:sz w:val="24"/>
          <w:szCs w:val="24"/>
        </w:rPr>
        <w:drawing>
          <wp:inline distT="0" distB="0" distL="0" distR="0">
            <wp:extent cx="10795" cy="10795"/>
            <wp:effectExtent l="19050" t="0" r="8255" b="0"/>
            <wp:docPr id="737" name="Picture 9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4"/>
                    <pic:cNvPicPr>
                      <a:picLocks noChangeAspect="1" noChangeArrowheads="1"/>
                    </pic:cNvPicPr>
                  </pic:nvPicPr>
                  <pic:blipFill>
                    <a:blip r:embed="rId18"/>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CF1363">
        <w:rPr>
          <w:rFonts w:ascii="Times New Roman" w:hAnsi="Times New Roman" w:cs="Times New Roman"/>
          <w:b/>
          <w:sz w:val="24"/>
          <w:szCs w:val="24"/>
        </w:rPr>
        <w:t>развитие»</w:t>
      </w:r>
    </w:p>
    <w:p w:rsidR="00CF1363" w:rsidRPr="00CF1363" w:rsidRDefault="00CF1363" w:rsidP="00CF1363">
      <w:pPr>
        <w:spacing w:after="0" w:line="360" w:lineRule="auto"/>
        <w:ind w:right="14"/>
        <w:jc w:val="both"/>
        <w:rPr>
          <w:rFonts w:ascii="Times New Roman" w:hAnsi="Times New Roman" w:cs="Times New Roman"/>
          <w:sz w:val="24"/>
          <w:szCs w:val="24"/>
        </w:rPr>
      </w:pPr>
      <w:r w:rsidRPr="00CF1363">
        <w:rPr>
          <w:rFonts w:ascii="Times New Roman" w:hAnsi="Times New Roman" w:cs="Times New Roman"/>
          <w:noProof/>
          <w:sz w:val="24"/>
          <w:szCs w:val="24"/>
        </w:rPr>
        <w:t xml:space="preserve">1. </w:t>
      </w:r>
      <w:r w:rsidRPr="00CF1363">
        <w:rPr>
          <w:rFonts w:ascii="Times New Roman" w:hAnsi="Times New Roman" w:cs="Times New Roman"/>
          <w:sz w:val="24"/>
          <w:szCs w:val="24"/>
        </w:rPr>
        <w:t>А.Е.Бородина, Е-А. Николаева. Программа «Зарни бугор»,</w:t>
      </w:r>
    </w:p>
    <w:p w:rsidR="00CF1363" w:rsidRPr="00CF1363" w:rsidRDefault="00CF1363" w:rsidP="00CF1363">
      <w:pPr>
        <w:tabs>
          <w:tab w:val="right" w:pos="9816"/>
        </w:tabs>
        <w:spacing w:after="0" w:line="360" w:lineRule="auto"/>
        <w:jc w:val="both"/>
        <w:rPr>
          <w:rFonts w:ascii="Times New Roman" w:hAnsi="Times New Roman" w:cs="Times New Roman"/>
          <w:sz w:val="24"/>
          <w:szCs w:val="24"/>
        </w:rPr>
      </w:pPr>
      <w:r w:rsidRPr="00CF1363">
        <w:rPr>
          <w:rFonts w:ascii="Times New Roman" w:hAnsi="Times New Roman" w:cs="Times New Roman"/>
          <w:sz w:val="24"/>
          <w:szCs w:val="24"/>
        </w:rPr>
        <w:t>2. Е.А. Николаева «3-7 ар</w:t>
      </w:r>
      <w:r>
        <w:rPr>
          <w:rFonts w:ascii="Times New Roman" w:hAnsi="Times New Roman" w:cs="Times New Roman"/>
          <w:sz w:val="24"/>
          <w:szCs w:val="24"/>
        </w:rPr>
        <w:t>есьем нылпиослэ</w:t>
      </w:r>
      <w:r w:rsidRPr="00CF1363">
        <w:rPr>
          <w:rFonts w:ascii="Times New Roman" w:hAnsi="Times New Roman" w:cs="Times New Roman"/>
          <w:sz w:val="24"/>
          <w:szCs w:val="24"/>
        </w:rPr>
        <w:t>сь к</w:t>
      </w:r>
      <w:r>
        <w:rPr>
          <w:rFonts w:ascii="Times New Roman" w:hAnsi="Times New Roman" w:cs="Times New Roman"/>
          <w:sz w:val="24"/>
          <w:szCs w:val="24"/>
        </w:rPr>
        <w:t>алыкен огинын улыны быгатэмзэ</w:t>
      </w:r>
      <w:r w:rsidRPr="00CF1363">
        <w:rPr>
          <w:rFonts w:ascii="Times New Roman" w:hAnsi="Times New Roman" w:cs="Times New Roman"/>
          <w:sz w:val="24"/>
          <w:szCs w:val="24"/>
        </w:rPr>
        <w:t>с азинтон»</w:t>
      </w:r>
    </w:p>
    <w:p w:rsidR="00CF1363" w:rsidRPr="00CF1363" w:rsidRDefault="00CF1363" w:rsidP="00CF1363">
      <w:pPr>
        <w:tabs>
          <w:tab w:val="center" w:pos="3402"/>
        </w:tabs>
        <w:spacing w:after="0" w:line="360" w:lineRule="auto"/>
        <w:jc w:val="both"/>
        <w:rPr>
          <w:rFonts w:ascii="Times New Roman" w:hAnsi="Times New Roman" w:cs="Times New Roman"/>
          <w:sz w:val="24"/>
          <w:szCs w:val="24"/>
        </w:rPr>
      </w:pPr>
      <w:r w:rsidRPr="00CF1363">
        <w:rPr>
          <w:rFonts w:ascii="Times New Roman" w:hAnsi="Times New Roman" w:cs="Times New Roman"/>
          <w:sz w:val="24"/>
          <w:szCs w:val="24"/>
        </w:rPr>
        <w:t>3. А.Е.Бородина, Е.А.Николаева «Мой удмуртский край»</w:t>
      </w:r>
    </w:p>
    <w:p w:rsidR="00CF1363" w:rsidRPr="00CF1363" w:rsidRDefault="00CF1363" w:rsidP="00CF1363">
      <w:pPr>
        <w:spacing w:after="0" w:line="360" w:lineRule="auto"/>
        <w:ind w:right="14"/>
        <w:jc w:val="both"/>
        <w:rPr>
          <w:rFonts w:ascii="Times New Roman" w:hAnsi="Times New Roman" w:cs="Times New Roman"/>
          <w:sz w:val="24"/>
          <w:szCs w:val="24"/>
        </w:rPr>
      </w:pPr>
      <w:r>
        <w:rPr>
          <w:rFonts w:ascii="Times New Roman" w:hAnsi="Times New Roman" w:cs="Times New Roman"/>
          <w:sz w:val="24"/>
          <w:szCs w:val="24"/>
        </w:rPr>
        <w:t>4.</w:t>
      </w:r>
      <w:r w:rsidRPr="00CF1363">
        <w:rPr>
          <w:rFonts w:ascii="Times New Roman" w:hAnsi="Times New Roman" w:cs="Times New Roman"/>
          <w:sz w:val="24"/>
          <w:szCs w:val="24"/>
        </w:rPr>
        <w:t>Нравс</w:t>
      </w:r>
      <w:r>
        <w:rPr>
          <w:rFonts w:ascii="Times New Roman" w:hAnsi="Times New Roman" w:cs="Times New Roman"/>
          <w:sz w:val="24"/>
          <w:szCs w:val="24"/>
        </w:rPr>
        <w:t>твенное воспитание в детском сад</w:t>
      </w:r>
      <w:r w:rsidRPr="00CF1363">
        <w:rPr>
          <w:rFonts w:ascii="Times New Roman" w:hAnsi="Times New Roman" w:cs="Times New Roman"/>
          <w:sz w:val="24"/>
          <w:szCs w:val="24"/>
        </w:rPr>
        <w:t>у.</w:t>
      </w:r>
    </w:p>
    <w:p w:rsidR="00CF1363" w:rsidRDefault="00CF1363" w:rsidP="00CF1363">
      <w:pPr>
        <w:pStyle w:val="ac"/>
        <w:numPr>
          <w:ilvl w:val="0"/>
          <w:numId w:val="29"/>
        </w:numPr>
        <w:spacing w:after="0" w:line="360" w:lineRule="auto"/>
        <w:ind w:left="142" w:right="3402" w:firstLine="0"/>
        <w:jc w:val="both"/>
        <w:rPr>
          <w:rFonts w:ascii="Times New Roman" w:hAnsi="Times New Roman" w:cs="Times New Roman"/>
          <w:sz w:val="24"/>
          <w:szCs w:val="24"/>
        </w:rPr>
      </w:pPr>
      <w:r w:rsidRPr="00CF1363">
        <w:rPr>
          <w:rFonts w:ascii="Times New Roman" w:hAnsi="Times New Roman" w:cs="Times New Roman"/>
          <w:sz w:val="24"/>
          <w:szCs w:val="24"/>
        </w:rPr>
        <w:t>Н Ф. Губанова Игрова</w:t>
      </w:r>
      <w:r>
        <w:rPr>
          <w:rFonts w:ascii="Times New Roman" w:hAnsi="Times New Roman" w:cs="Times New Roman"/>
          <w:sz w:val="24"/>
          <w:szCs w:val="24"/>
        </w:rPr>
        <w:t xml:space="preserve">я деятельность в детском саду </w:t>
      </w:r>
    </w:p>
    <w:p w:rsidR="00CF1363" w:rsidRPr="00CF1363" w:rsidRDefault="00CF1363" w:rsidP="00CF1363">
      <w:pPr>
        <w:pStyle w:val="ac"/>
        <w:numPr>
          <w:ilvl w:val="0"/>
          <w:numId w:val="29"/>
        </w:numPr>
        <w:spacing w:after="0" w:line="360" w:lineRule="auto"/>
        <w:ind w:left="142" w:right="3402" w:firstLine="0"/>
        <w:jc w:val="both"/>
        <w:rPr>
          <w:rFonts w:ascii="Times New Roman" w:hAnsi="Times New Roman" w:cs="Times New Roman"/>
          <w:sz w:val="24"/>
          <w:szCs w:val="24"/>
        </w:rPr>
      </w:pPr>
      <w:r w:rsidRPr="00CF1363">
        <w:rPr>
          <w:rFonts w:ascii="Times New Roman" w:hAnsi="Times New Roman" w:cs="Times New Roman"/>
          <w:sz w:val="24"/>
          <w:szCs w:val="24"/>
        </w:rPr>
        <w:t xml:space="preserve"> Н.Н. Авдеева, О.Л.Князева, РБ. </w:t>
      </w:r>
      <w:r>
        <w:rPr>
          <w:rFonts w:ascii="Times New Roman" w:hAnsi="Times New Roman" w:cs="Times New Roman"/>
          <w:sz w:val="24"/>
          <w:szCs w:val="24"/>
        </w:rPr>
        <w:t>Ст</w:t>
      </w:r>
      <w:r w:rsidRPr="00CF1363">
        <w:rPr>
          <w:rFonts w:ascii="Times New Roman" w:hAnsi="Times New Roman" w:cs="Times New Roman"/>
          <w:sz w:val="24"/>
          <w:szCs w:val="24"/>
        </w:rPr>
        <w:t>еркина. Безопасность.</w:t>
      </w:r>
    </w:p>
    <w:p w:rsidR="00CF1363" w:rsidRPr="00CF1363" w:rsidRDefault="00CF1363" w:rsidP="00CF1363">
      <w:pPr>
        <w:tabs>
          <w:tab w:val="center" w:pos="2537"/>
        </w:tabs>
        <w:spacing w:after="0" w:line="360" w:lineRule="auto"/>
        <w:ind w:left="142"/>
        <w:jc w:val="both"/>
        <w:rPr>
          <w:rFonts w:ascii="Times New Roman" w:hAnsi="Times New Roman" w:cs="Times New Roman"/>
          <w:sz w:val="24"/>
          <w:szCs w:val="24"/>
        </w:rPr>
      </w:pPr>
      <w:r>
        <w:rPr>
          <w:rFonts w:ascii="Times New Roman" w:hAnsi="Times New Roman" w:cs="Times New Roman"/>
          <w:sz w:val="24"/>
          <w:szCs w:val="24"/>
        </w:rPr>
        <w:t>7.</w:t>
      </w:r>
      <w:r>
        <w:rPr>
          <w:rFonts w:ascii="Times New Roman" w:hAnsi="Times New Roman" w:cs="Times New Roman"/>
          <w:sz w:val="24"/>
          <w:szCs w:val="24"/>
        </w:rPr>
        <w:tab/>
        <w:t>Т.Ф</w:t>
      </w:r>
      <w:r w:rsidRPr="00CF1363">
        <w:rPr>
          <w:rFonts w:ascii="Times New Roman" w:hAnsi="Times New Roman" w:cs="Times New Roman"/>
          <w:sz w:val="24"/>
          <w:szCs w:val="24"/>
        </w:rPr>
        <w:t>.Саулина. Три сигнала светофора.</w:t>
      </w:r>
    </w:p>
    <w:p w:rsidR="00CF1363" w:rsidRPr="00CF1363" w:rsidRDefault="00CF1363" w:rsidP="00103432">
      <w:pPr>
        <w:pStyle w:val="ac"/>
        <w:numPr>
          <w:ilvl w:val="0"/>
          <w:numId w:val="67"/>
        </w:numPr>
        <w:spacing w:after="0" w:line="360" w:lineRule="auto"/>
        <w:ind w:left="142" w:right="14"/>
        <w:jc w:val="both"/>
        <w:rPr>
          <w:rFonts w:ascii="Times New Roman" w:hAnsi="Times New Roman" w:cs="Times New Roman"/>
          <w:sz w:val="24"/>
          <w:szCs w:val="24"/>
        </w:rPr>
      </w:pPr>
      <w:r w:rsidRPr="00CF1363">
        <w:rPr>
          <w:rFonts w:ascii="Times New Roman" w:hAnsi="Times New Roman" w:cs="Times New Roman"/>
          <w:sz w:val="24"/>
          <w:szCs w:val="24"/>
        </w:rPr>
        <w:lastRenderedPageBreak/>
        <w:t>Т.Ф.Саулина Знакомим дошкольников с правилами дорожного движения.</w:t>
      </w:r>
    </w:p>
    <w:p w:rsidR="00CF1363" w:rsidRPr="00CF1363" w:rsidRDefault="00CF1363" w:rsidP="00103432">
      <w:pPr>
        <w:numPr>
          <w:ilvl w:val="0"/>
          <w:numId w:val="67"/>
        </w:numPr>
        <w:spacing w:after="0" w:line="360" w:lineRule="auto"/>
        <w:ind w:left="591" w:right="14" w:hanging="577"/>
        <w:jc w:val="both"/>
        <w:rPr>
          <w:rFonts w:ascii="Times New Roman" w:hAnsi="Times New Roman" w:cs="Times New Roman"/>
          <w:sz w:val="24"/>
          <w:szCs w:val="24"/>
        </w:rPr>
      </w:pPr>
      <w:r>
        <w:rPr>
          <w:rFonts w:ascii="Times New Roman" w:hAnsi="Times New Roman" w:cs="Times New Roman"/>
          <w:sz w:val="24"/>
          <w:szCs w:val="24"/>
        </w:rPr>
        <w:t>К.Ю. Белая «Ф</w:t>
      </w:r>
      <w:r w:rsidRPr="00CF1363">
        <w:rPr>
          <w:rFonts w:ascii="Times New Roman" w:hAnsi="Times New Roman" w:cs="Times New Roman"/>
          <w:sz w:val="24"/>
          <w:szCs w:val="24"/>
        </w:rPr>
        <w:t>ормирование основ безопасности у дошкольников</w:t>
      </w:r>
      <w:r>
        <w:rPr>
          <w:rFonts w:ascii="Times New Roman" w:hAnsi="Times New Roman" w:cs="Times New Roman"/>
          <w:sz w:val="24"/>
          <w:szCs w:val="24"/>
        </w:rPr>
        <w:t>»</w:t>
      </w:r>
      <w:r w:rsidRPr="00CF1363">
        <w:rPr>
          <w:rFonts w:ascii="Times New Roman" w:hAnsi="Times New Roman" w:cs="Times New Roman"/>
          <w:sz w:val="24"/>
          <w:szCs w:val="24"/>
        </w:rPr>
        <w:t>.</w:t>
      </w:r>
    </w:p>
    <w:p w:rsidR="00CF1363" w:rsidRPr="00CF1363" w:rsidRDefault="00CF1363" w:rsidP="00103432">
      <w:pPr>
        <w:numPr>
          <w:ilvl w:val="0"/>
          <w:numId w:val="67"/>
        </w:numPr>
        <w:spacing w:after="0" w:line="360" w:lineRule="auto"/>
        <w:ind w:left="591" w:right="14" w:hanging="577"/>
        <w:jc w:val="both"/>
        <w:rPr>
          <w:rFonts w:ascii="Times New Roman" w:hAnsi="Times New Roman" w:cs="Times New Roman"/>
          <w:sz w:val="24"/>
          <w:szCs w:val="24"/>
        </w:rPr>
      </w:pPr>
      <w:r>
        <w:rPr>
          <w:rFonts w:ascii="Times New Roman" w:hAnsi="Times New Roman" w:cs="Times New Roman"/>
          <w:sz w:val="24"/>
          <w:szCs w:val="24"/>
        </w:rPr>
        <w:t>Н.Я.Михайтенко «Организация сюжетной игры</w:t>
      </w:r>
      <w:r w:rsidRPr="00CF1363">
        <w:rPr>
          <w:rFonts w:ascii="Times New Roman" w:hAnsi="Times New Roman" w:cs="Times New Roman"/>
          <w:sz w:val="24"/>
          <w:szCs w:val="24"/>
        </w:rPr>
        <w:t xml:space="preserve"> </w:t>
      </w:r>
      <w:r>
        <w:rPr>
          <w:rFonts w:ascii="Times New Roman" w:hAnsi="Times New Roman" w:cs="Times New Roman"/>
          <w:sz w:val="24"/>
          <w:szCs w:val="24"/>
        </w:rPr>
        <w:t>в детском с</w:t>
      </w:r>
      <w:r w:rsidRPr="00CF1363">
        <w:rPr>
          <w:rFonts w:ascii="Times New Roman" w:hAnsi="Times New Roman" w:cs="Times New Roman"/>
          <w:sz w:val="24"/>
          <w:szCs w:val="24"/>
        </w:rPr>
        <w:t>аду</w:t>
      </w:r>
      <w:r>
        <w:rPr>
          <w:rFonts w:ascii="Times New Roman" w:hAnsi="Times New Roman" w:cs="Times New Roman"/>
          <w:sz w:val="24"/>
          <w:szCs w:val="24"/>
        </w:rPr>
        <w:t>»</w:t>
      </w:r>
      <w:r w:rsidRPr="00CF1363">
        <w:rPr>
          <w:rFonts w:ascii="Times New Roman" w:hAnsi="Times New Roman" w:cs="Times New Roman"/>
          <w:sz w:val="24"/>
          <w:szCs w:val="24"/>
        </w:rPr>
        <w:t>.</w:t>
      </w:r>
      <w:r w:rsidRPr="00CF1363">
        <w:rPr>
          <w:rFonts w:ascii="Times New Roman" w:hAnsi="Times New Roman" w:cs="Times New Roman"/>
          <w:noProof/>
          <w:sz w:val="24"/>
          <w:szCs w:val="24"/>
        </w:rPr>
        <w:drawing>
          <wp:inline distT="0" distB="0" distL="0" distR="0">
            <wp:extent cx="10795" cy="41910"/>
            <wp:effectExtent l="19050" t="0" r="8255" b="0"/>
            <wp:docPr id="29" name="Picture 24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608"/>
                    <pic:cNvPicPr>
                      <a:picLocks noChangeAspect="1" noChangeArrowheads="1"/>
                    </pic:cNvPicPr>
                  </pic:nvPicPr>
                  <pic:blipFill>
                    <a:blip r:embed="rId38"/>
                    <a:srcRect/>
                    <a:stretch>
                      <a:fillRect/>
                    </a:stretch>
                  </pic:blipFill>
                  <pic:spPr bwMode="auto">
                    <a:xfrm>
                      <a:off x="0" y="0"/>
                      <a:ext cx="10795" cy="41910"/>
                    </a:xfrm>
                    <a:prstGeom prst="rect">
                      <a:avLst/>
                    </a:prstGeom>
                    <a:noFill/>
                    <a:ln w="9525">
                      <a:noFill/>
                      <a:miter lim="800000"/>
                      <a:headEnd/>
                      <a:tailEnd/>
                    </a:ln>
                  </pic:spPr>
                </pic:pic>
              </a:graphicData>
            </a:graphic>
          </wp:inline>
        </w:drawing>
      </w:r>
    </w:p>
    <w:p w:rsidR="00CF1363" w:rsidRPr="00CF1363" w:rsidRDefault="00CF1363" w:rsidP="00103432">
      <w:pPr>
        <w:numPr>
          <w:ilvl w:val="0"/>
          <w:numId w:val="67"/>
        </w:numPr>
        <w:spacing w:after="0" w:line="360" w:lineRule="auto"/>
        <w:ind w:left="591" w:right="14" w:hanging="577"/>
        <w:jc w:val="both"/>
        <w:rPr>
          <w:rFonts w:ascii="Times New Roman" w:hAnsi="Times New Roman" w:cs="Times New Roman"/>
          <w:sz w:val="24"/>
          <w:szCs w:val="24"/>
        </w:rPr>
      </w:pPr>
      <w:r w:rsidRPr="00CF1363">
        <w:rPr>
          <w:rFonts w:ascii="Times New Roman" w:hAnsi="Times New Roman" w:cs="Times New Roman"/>
          <w:sz w:val="24"/>
          <w:szCs w:val="24"/>
        </w:rPr>
        <w:t>Н.В.Нищева. Подвижные и дидактические игры на прогулке,</w:t>
      </w:r>
    </w:p>
    <w:p w:rsidR="00D71306" w:rsidRPr="00F16C20" w:rsidRDefault="00CF1363" w:rsidP="00103432">
      <w:pPr>
        <w:numPr>
          <w:ilvl w:val="0"/>
          <w:numId w:val="67"/>
        </w:numPr>
        <w:spacing w:after="0" w:line="360" w:lineRule="auto"/>
        <w:ind w:left="591" w:right="14" w:firstLine="851"/>
        <w:jc w:val="both"/>
        <w:rPr>
          <w:rFonts w:ascii="Times New Roman" w:hAnsi="Times New Roman" w:cs="Times New Roman"/>
          <w:sz w:val="24"/>
          <w:szCs w:val="24"/>
        </w:rPr>
      </w:pPr>
      <w:r w:rsidRPr="00CF1363">
        <w:rPr>
          <w:rFonts w:ascii="Times New Roman" w:hAnsi="Times New Roman" w:cs="Times New Roman"/>
          <w:sz w:val="24"/>
          <w:szCs w:val="24"/>
        </w:rPr>
        <w:t>Л</w:t>
      </w:r>
      <w:r>
        <w:rPr>
          <w:rFonts w:ascii="Times New Roman" w:hAnsi="Times New Roman" w:cs="Times New Roman"/>
          <w:sz w:val="24"/>
          <w:szCs w:val="24"/>
        </w:rPr>
        <w:t>.</w:t>
      </w:r>
      <w:r w:rsidRPr="00CF1363">
        <w:rPr>
          <w:rFonts w:ascii="Times New Roman" w:hAnsi="Times New Roman" w:cs="Times New Roman"/>
          <w:sz w:val="24"/>
          <w:szCs w:val="24"/>
        </w:rPr>
        <w:t xml:space="preserve"> В.</w:t>
      </w:r>
      <w:r>
        <w:rPr>
          <w:rFonts w:ascii="Times New Roman" w:hAnsi="Times New Roman" w:cs="Times New Roman"/>
          <w:sz w:val="24"/>
          <w:szCs w:val="24"/>
        </w:rPr>
        <w:t xml:space="preserve"> Куцакова «Трудовое воспитание в</w:t>
      </w:r>
      <w:r w:rsidRPr="00CF1363">
        <w:rPr>
          <w:rFonts w:ascii="Times New Roman" w:hAnsi="Times New Roman" w:cs="Times New Roman"/>
          <w:sz w:val="24"/>
          <w:szCs w:val="24"/>
        </w:rPr>
        <w:t xml:space="preserve"> детском саду</w:t>
      </w:r>
      <w:r>
        <w:rPr>
          <w:rFonts w:ascii="Times New Roman" w:hAnsi="Times New Roman" w:cs="Times New Roman"/>
          <w:sz w:val="24"/>
          <w:szCs w:val="24"/>
        </w:rPr>
        <w:t>»</w:t>
      </w:r>
      <w:r w:rsidRPr="00CF1363">
        <w:rPr>
          <w:rFonts w:ascii="Times New Roman" w:hAnsi="Times New Roman" w:cs="Times New Roman"/>
          <w:sz w:val="24"/>
          <w:szCs w:val="24"/>
        </w:rPr>
        <w:t>.</w:t>
      </w:r>
    </w:p>
    <w:p w:rsidR="00454FD9" w:rsidRPr="00530E49" w:rsidRDefault="00483F62" w:rsidP="00483F62">
      <w:pPr>
        <w:pStyle w:val="ac"/>
        <w:shd w:val="clear" w:color="auto" w:fill="FFFFFF"/>
        <w:spacing w:before="120" w:after="120" w:line="360" w:lineRule="auto"/>
        <w:ind w:left="1080"/>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rPr>
        <w:t>2.</w:t>
      </w:r>
      <w:r w:rsidR="004E141F">
        <w:rPr>
          <w:rFonts w:ascii="Times New Roman" w:eastAsia="Times New Roman" w:hAnsi="Times New Roman" w:cs="Times New Roman"/>
          <w:b/>
          <w:bCs/>
          <w:color w:val="000000"/>
          <w:kern w:val="36"/>
          <w:sz w:val="24"/>
        </w:rPr>
        <w:t>1.2.</w:t>
      </w:r>
      <w:r>
        <w:rPr>
          <w:rFonts w:ascii="Times New Roman" w:eastAsia="Times New Roman" w:hAnsi="Times New Roman" w:cs="Times New Roman"/>
          <w:b/>
          <w:bCs/>
          <w:color w:val="000000"/>
          <w:kern w:val="36"/>
          <w:sz w:val="24"/>
        </w:rPr>
        <w:t xml:space="preserve"> </w:t>
      </w:r>
      <w:r w:rsidR="00454FD9" w:rsidRPr="00530E49">
        <w:rPr>
          <w:rFonts w:ascii="Times New Roman" w:eastAsia="Times New Roman" w:hAnsi="Times New Roman" w:cs="Times New Roman"/>
          <w:b/>
          <w:bCs/>
          <w:color w:val="000000"/>
          <w:kern w:val="36"/>
          <w:sz w:val="24"/>
        </w:rPr>
        <w:t>Познавательное развитие</w:t>
      </w:r>
    </w:p>
    <w:p w:rsidR="00305D80" w:rsidRPr="00305D80" w:rsidRDefault="00305D80" w:rsidP="00F16C20">
      <w:pPr>
        <w:spacing w:after="0" w:line="360" w:lineRule="auto"/>
        <w:ind w:left="360" w:right="5"/>
        <w:jc w:val="both"/>
        <w:rPr>
          <w:rFonts w:ascii="Times New Roman" w:hAnsi="Times New Roman"/>
          <w:sz w:val="24"/>
        </w:rPr>
      </w:pPr>
      <w:r w:rsidRPr="00305D80">
        <w:rPr>
          <w:rFonts w:ascii="Times New Roman" w:hAnsi="Times New Roman"/>
          <w:sz w:val="24"/>
        </w:rPr>
        <w:t>«Познавательное развитие предполагает 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454FD9" w:rsidRPr="00454FD9" w:rsidRDefault="00454FD9" w:rsidP="00F16C20">
      <w:pPr>
        <w:shd w:val="clear" w:color="auto" w:fill="FFFFFF"/>
        <w:spacing w:after="0" w:line="360" w:lineRule="auto"/>
        <w:ind w:left="920"/>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2 месяцев до 1 года</w:t>
      </w:r>
    </w:p>
    <w:p w:rsidR="00454FD9" w:rsidRPr="00454FD9" w:rsidRDefault="00454FD9" w:rsidP="00F16C20">
      <w:pPr>
        <w:shd w:val="clear" w:color="auto" w:fill="FFFFFF"/>
        <w:spacing w:after="0" w:line="360" w:lineRule="auto"/>
        <w:ind w:firstLine="708"/>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познавательного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5818E7">
      <w:pPr>
        <w:shd w:val="clear" w:color="auto" w:fill="FFFFFF"/>
        <w:spacing w:after="0" w:line="360" w:lineRule="auto"/>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интерес детей к окружающим предметам и действиям с ними;</w:t>
      </w:r>
    </w:p>
    <w:p w:rsidR="00454FD9" w:rsidRPr="00454FD9" w:rsidRDefault="00454FD9" w:rsidP="005818E7">
      <w:pPr>
        <w:shd w:val="clear" w:color="auto" w:fill="FFFFFF"/>
        <w:spacing w:after="0" w:line="360" w:lineRule="auto"/>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вовлекать ребенка в действия с предметами и игрушками, развивать способы действий с</w:t>
      </w:r>
    </w:p>
    <w:p w:rsidR="00454FD9" w:rsidRPr="00454FD9" w:rsidRDefault="00454FD9" w:rsidP="005818E7">
      <w:pPr>
        <w:shd w:val="clear" w:color="auto" w:fill="FFFFFF"/>
        <w:spacing w:after="0" w:line="360" w:lineRule="auto"/>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ними,</w:t>
      </w:r>
    </w:p>
    <w:p w:rsidR="00454FD9" w:rsidRPr="00454FD9" w:rsidRDefault="00454FD9" w:rsidP="005818E7">
      <w:pPr>
        <w:shd w:val="clear" w:color="auto" w:fill="FFFFFF"/>
        <w:spacing w:after="0" w:line="360" w:lineRule="auto"/>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способности детей ориентироваться в знакомой обстановке, поддерживать</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эмоциональный контакт в общении со взрослым;</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вызывать интерес к объектам живой и неживой природы в процессе взаимодействия с ними, узнавать их.</w:t>
      </w:r>
    </w:p>
    <w:p w:rsidR="00454FD9" w:rsidRPr="00454FD9" w:rsidRDefault="00454FD9" w:rsidP="00305D80">
      <w:pPr>
        <w:shd w:val="clear" w:color="auto" w:fill="FFFFFF"/>
        <w:spacing w:before="120" w:after="120" w:line="36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С 2-х месяцев в процессе общения с ребенком педагог создает дифференцированные условия для зрительных, слуховых, тактильных, вестибулярных и других впечатлений, привлекает внимание к незнакомым объектам, сопровождает словом свои действия, поощряет действия ребенка. Развивает зрительное и слуховое сосредоточение, ориентировочную активность в ходе демонстрации знакомых и незнакомых предметов. Развивает хватательные движения рук по направлению к объекту, захват из удобного положения; побуждает ребенка к удержанию предмета, развивает реакцию на звуковой сигнал; способствует появлению попыток наталкиваться руками на </w:t>
      </w:r>
      <w:r w:rsidRPr="00454FD9">
        <w:rPr>
          <w:rFonts w:ascii="Times New Roman" w:eastAsia="Times New Roman" w:hAnsi="Times New Roman" w:cs="Times New Roman"/>
          <w:color w:val="000000"/>
          <w:sz w:val="24"/>
          <w:szCs w:val="24"/>
        </w:rPr>
        <w:lastRenderedPageBreak/>
        <w:t>низко подвешенные игрушки и прикасаться к ним; устанавливает эмоциональный контакт с ребенком в ходе действий с предметами, вызывая ответную реакцию.</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6-ти месяцев педагог побуждает детей к играм-упражнениям манипуляторного характера, развивает несложные предметно-игровые действия. В практической деятельности активизирует умения ребенка захватывать, ощупывать игрушку, висящую над грудью, манипулировать ею, брать игрушку из рук взрослого из разных положений (лежа на спине, животе, находясь на руках у взрослого), перекладывать ее из одной руки в другую; дифференцировать звуковые сигналы; развивает зрительное внимание на окружающие предметы, объекты живой природы и человека, привлекает внимание к объектам живой природы.</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9-ти месяцев педагог в процессе общения словом и интонацией поощряет поисковую и познавательную активность детей по отношению к предметам и их свойствам, развивает стремление к проявлению настойчивости в достижении результата; поддерживает развитие у детей отдельных предметных действий, направленных на ознакомление со свойствами предметов (цвет, форма, величина); развивает зрительное внимание к предметам и объектам окружающего мира, лицам людей. Использует словесное поощрение, показ действий, побуждение их повторения.</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привлекает внимание детей и организует взаимодействие с объектами живой и неживой природы в естественной среде.</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1 года жизни, </w:t>
      </w:r>
      <w:r w:rsidRPr="00454FD9">
        <w:rPr>
          <w:rFonts w:ascii="Times New Roman" w:eastAsia="Times New Roman" w:hAnsi="Times New Roman" w:cs="Times New Roman"/>
          <w:color w:val="000000"/>
          <w:sz w:val="24"/>
          <w:szCs w:val="24"/>
        </w:rPr>
        <w:t>ребенок обнаруживает поисковую и познавательную активность по отношению к предметному окружению: с интересом рассматривает игрушки и другие предметы, следит за их перемещением, прислушивается к издаваемым ими звукам.</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пытается подражать действиям взрослых; стремится взять игрушку в руки, обследовать ее; активно проявляет потребность в эмоциональном общении, привлекая взрослого с</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помощью голосовых проявлений, улыбок, движений;</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проявляет чувствительность к интонациям взрослых; выражает избирательное отношение к близким и посторонним людям; охотно включается в эмоциональные игры;</w:t>
      </w:r>
    </w:p>
    <w:p w:rsidR="00454FD9" w:rsidRPr="00454FD9" w:rsidRDefault="00454FD9" w:rsidP="00534C6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узнает некоторых животных и растения ближайшего окружения в естественной среде, на картинке, в форме игрушки, стремится взаимодействовать с природными объектами, положительно реагирует на них.</w:t>
      </w:r>
    </w:p>
    <w:p w:rsidR="00454FD9" w:rsidRPr="00454FD9" w:rsidRDefault="00454FD9" w:rsidP="00305D80">
      <w:pPr>
        <w:shd w:val="clear" w:color="auto" w:fill="FFFFFF"/>
        <w:spacing w:after="0" w:line="36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1 года до 2 лет</w:t>
      </w:r>
    </w:p>
    <w:p w:rsidR="00454FD9" w:rsidRPr="00454FD9" w:rsidRDefault="00454FD9" w:rsidP="00534C6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познавательного развития основными </w:t>
      </w:r>
      <w:r w:rsidRPr="00454FD9">
        <w:rPr>
          <w:rFonts w:ascii="Times New Roman" w:eastAsia="Times New Roman" w:hAnsi="Times New Roman" w:cs="Times New Roman"/>
          <w:b/>
          <w:bCs/>
          <w:i/>
          <w:iCs/>
          <w:color w:val="000000"/>
          <w:sz w:val="24"/>
          <w:szCs w:val="24"/>
        </w:rPr>
        <w:t>задачам</w:t>
      </w:r>
      <w:r w:rsidRPr="00454FD9">
        <w:rPr>
          <w:rFonts w:ascii="Times New Roman" w:eastAsia="Times New Roman" w:hAnsi="Times New Roman" w:cs="Times New Roman"/>
          <w:color w:val="000000"/>
          <w:sz w:val="24"/>
          <w:szCs w:val="24"/>
        </w:rPr>
        <w:t>и образовательной деятельности являются:</w:t>
      </w:r>
    </w:p>
    <w:p w:rsidR="00454FD9" w:rsidRPr="00454FD9" w:rsidRDefault="00454FD9" w:rsidP="00534C6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поощрять целенаправленные моторные действия, использование наглядного действенно способа в решении практических жизненных ситуаций, находить предмет по образцу или словесному указанию;</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стремление   детей        к подражанию действий взрослых, понимать обозначающие их слова;</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формировать умения ориентироваться в ближайшем окружении;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познавательный интерес к близким людям, к предметному окружению, природным объектам;</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умения узнавать объекты живой и неживой природы ближайшего окружения, отличать их по наиболее ярким проявлениями и свойствам, замечать явления природы, поддерживать стремления к взаимодействию с ними.</w:t>
      </w:r>
    </w:p>
    <w:p w:rsidR="00454FD9" w:rsidRPr="00454FD9" w:rsidRDefault="00454FD9" w:rsidP="00530E49">
      <w:pPr>
        <w:shd w:val="clear" w:color="auto" w:fill="FFFFFF"/>
        <w:spacing w:after="0" w:line="36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534C6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Сенсорные эталоны и познавательные действия. </w:t>
      </w:r>
      <w:r w:rsidRPr="00454FD9">
        <w:rPr>
          <w:rFonts w:ascii="Times New Roman" w:eastAsia="Times New Roman" w:hAnsi="Times New Roman" w:cs="Times New Roman"/>
          <w:color w:val="000000"/>
          <w:sz w:val="24"/>
          <w:szCs w:val="24"/>
        </w:rPr>
        <w:t>Педагог концентрирует внимание детей на новых объектах, поддерживает интерес к знакомым предметам, поощряет самостоятельныедействия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 вносит новые элементы в игры-манипуляции. Демонстрирует разнообразные 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«кирпичик»,«крыша», «огурчик», «яичко» и т.п.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способности детей обобщать, узнавать и</w:t>
      </w:r>
      <w:r w:rsidR="00204B36">
        <w:rPr>
          <w:rFonts w:ascii="Times New Roman" w:eastAsia="Times New Roman" w:hAnsi="Times New Roman" w:cs="Times New Roman"/>
          <w:color w:val="000000"/>
          <w:sz w:val="24"/>
          <w:szCs w:val="24"/>
        </w:rPr>
        <w:t xml:space="preserve"> стремиться называть предметы </w:t>
      </w:r>
      <w:r w:rsidRPr="00454FD9">
        <w:rPr>
          <w:rFonts w:ascii="Times New Roman" w:eastAsia="Times New Roman" w:hAnsi="Times New Roman" w:cs="Times New Roman"/>
          <w:color w:val="000000"/>
          <w:sz w:val="24"/>
          <w:szCs w:val="24"/>
        </w:rPr>
        <w:t>объ</w:t>
      </w:r>
      <w:r w:rsidR="00204B36">
        <w:rPr>
          <w:rFonts w:ascii="Times New Roman" w:eastAsia="Times New Roman" w:hAnsi="Times New Roman" w:cs="Times New Roman"/>
          <w:color w:val="000000"/>
          <w:sz w:val="24"/>
          <w:szCs w:val="24"/>
        </w:rPr>
        <w:t>екты,  изображенные  </w:t>
      </w:r>
      <w:r w:rsidRPr="00454FD9">
        <w:rPr>
          <w:rFonts w:ascii="Times New Roman" w:eastAsia="Times New Roman" w:hAnsi="Times New Roman" w:cs="Times New Roman"/>
          <w:color w:val="000000"/>
          <w:sz w:val="24"/>
          <w:szCs w:val="24"/>
        </w:rPr>
        <w:t> на  </w:t>
      </w:r>
      <w:r w:rsidR="00204B36">
        <w:rPr>
          <w:rFonts w:ascii="Times New Roman" w:eastAsia="Times New Roman" w:hAnsi="Times New Roman" w:cs="Times New Roman"/>
          <w:color w:val="000000"/>
          <w:sz w:val="24"/>
          <w:szCs w:val="24"/>
        </w:rPr>
        <w:t> картинке  (в том  числе и </w:t>
      </w:r>
      <w:r w:rsidRPr="00454FD9">
        <w:rPr>
          <w:rFonts w:ascii="Times New Roman" w:eastAsia="Times New Roman" w:hAnsi="Times New Roman" w:cs="Times New Roman"/>
          <w:color w:val="000000"/>
          <w:sz w:val="24"/>
          <w:szCs w:val="24"/>
        </w:rPr>
        <w:t> объекты     </w:t>
      </w:r>
      <w:r w:rsidR="00204B36">
        <w:rPr>
          <w:rFonts w:ascii="Times New Roman" w:eastAsia="Times New Roman" w:hAnsi="Times New Roman" w:cs="Times New Roman"/>
          <w:color w:val="000000"/>
          <w:sz w:val="24"/>
          <w:szCs w:val="24"/>
        </w:rPr>
        <w:t>   природы); развивает </w:t>
      </w:r>
      <w:r w:rsidRPr="00454FD9">
        <w:rPr>
          <w:rFonts w:ascii="Times New Roman" w:eastAsia="Times New Roman" w:hAnsi="Times New Roman" w:cs="Times New Roman"/>
          <w:color w:val="000000"/>
          <w:sz w:val="24"/>
          <w:szCs w:val="24"/>
        </w:rPr>
        <w:t> их наблюдательность, способность замечать связи и различия между предметами и действиями с ними. </w:t>
      </w:r>
      <w:r w:rsidRPr="00454FD9">
        <w:rPr>
          <w:rFonts w:ascii="Times New Roman" w:eastAsia="Times New Roman" w:hAnsi="Times New Roman" w:cs="Times New Roman"/>
          <w:i/>
          <w:iCs/>
          <w:color w:val="000000"/>
          <w:sz w:val="24"/>
          <w:szCs w:val="24"/>
        </w:rPr>
        <w:t>Окружающий мир. </w:t>
      </w:r>
      <w:r w:rsidRPr="00454FD9">
        <w:rPr>
          <w:rFonts w:ascii="Times New Roman" w:eastAsia="Times New Roman" w:hAnsi="Times New Roman" w:cs="Times New Roman"/>
          <w:color w:val="000000"/>
          <w:sz w:val="24"/>
          <w:szCs w:val="24"/>
        </w:rPr>
        <w:t>Педагог формирует у детей элементарные представления: о самом себе —о своем имени; о внешнем виде (показать ручки, носик, глазик); о своих действиях (моет руки, ест, играет, одевается, купается и т.п.); о желаниях (гулять, играть, есть и т.п.); о близких людях (мама, папа, бабушка, дедушка и др.); о пище (хлеб, молоко, яблоко, морковка и т.п.); о блюдах (суп, каша, кисель и т.п.); о ближайшем предметном окружении — об игрушках, их названиях, о предметах быта, о мебели, спальных принадлежностях, посуде); о личных вещах; о некоторых конкретных, близких ребенку, ситуациях общественной жизни.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Природа. </w:t>
      </w:r>
      <w:r w:rsidRPr="00454FD9">
        <w:rPr>
          <w:rFonts w:ascii="Times New Roman" w:eastAsia="Times New Roman" w:hAnsi="Times New Roman" w:cs="Times New Roman"/>
          <w:color w:val="000000"/>
          <w:sz w:val="24"/>
          <w:szCs w:val="24"/>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w:t>
      </w:r>
      <w:r w:rsidRPr="00454FD9">
        <w:rPr>
          <w:rFonts w:ascii="Times New Roman" w:eastAsia="Times New Roman" w:hAnsi="Times New Roman" w:cs="Times New Roman"/>
          <w:color w:val="000000"/>
          <w:sz w:val="24"/>
          <w:szCs w:val="24"/>
        </w:rPr>
        <w:lastRenderedPageBreak/>
        <w:t>снег и др.), их изображения, выделять наиболее яркие отличительные признаки объектов живой природы, побуждает их рассматривать, положительно реагировать.</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2 года жизни, </w:t>
      </w:r>
      <w:r w:rsidRPr="00454FD9">
        <w:rPr>
          <w:rFonts w:ascii="Times New Roman" w:eastAsia="Times New Roman" w:hAnsi="Times New Roman" w:cs="Times New Roman"/>
          <w:color w:val="000000"/>
          <w:sz w:val="24"/>
          <w:szCs w:val="24"/>
        </w:rPr>
        <w:t>ребенок демонстрирует способы целенаправленных моторных действий с крупными и средними предметами и дидактическими материалами, группирует предметы по одному из признаков, по образцу или словесному указанию и т. п.;</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демонстрирует способность отображать в играх простые и знакомые жизненные ситуации, подражает взрослому при выполнении простых игровых действий, демонстрирует умение отображать одно-два взаимосвязанных действия, выполнявшихся ранее в отдельности, демонстрирует способность к группировке предметов, проявляет интерес к процессу познания предметов и явлений;</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узнает растения и животных ближайшего окружения, объекты неживой природы, замечает явления природы, выделяет их наиболее яркие признаки, положительно реагирует и стремится к взаимодействию с ними.</w:t>
      </w:r>
    </w:p>
    <w:p w:rsidR="00454FD9" w:rsidRPr="00454FD9" w:rsidRDefault="00454FD9" w:rsidP="00305D80">
      <w:pPr>
        <w:shd w:val="clear" w:color="auto" w:fill="FFFFFF"/>
        <w:spacing w:before="120" w:after="120" w:line="360" w:lineRule="auto"/>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2 лет до 3 лет</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познавательного развития основными з</w:t>
      </w:r>
      <w:r w:rsidRPr="00454FD9">
        <w:rPr>
          <w:rFonts w:ascii="Times New Roman" w:eastAsia="Times New Roman" w:hAnsi="Times New Roman" w:cs="Times New Roman"/>
          <w:b/>
          <w:bCs/>
          <w:i/>
          <w:iCs/>
          <w:color w:val="000000"/>
          <w:sz w:val="24"/>
          <w:szCs w:val="24"/>
        </w:rPr>
        <w:t>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5818E7">
      <w:pPr>
        <w:shd w:val="clear" w:color="auto" w:fill="FFFFFF"/>
        <w:spacing w:after="0" w:line="360" w:lineRule="auto"/>
        <w:ind w:firstLine="82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разные виды восприятия: зрительного, слухового, осязательного, вкусового, обонятельного;</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наглядно-действенное мышление в процессе решения познавательных практических задач;</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rsidR="00454FD9" w:rsidRPr="00454FD9" w:rsidRDefault="00454FD9" w:rsidP="005818E7">
      <w:pPr>
        <w:shd w:val="clear" w:color="auto" w:fill="FFFFFF"/>
        <w:spacing w:after="0" w:line="360" w:lineRule="auto"/>
        <w:ind w:firstLine="816"/>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взрослых;</w:t>
      </w:r>
    </w:p>
    <w:p w:rsidR="00454FD9" w:rsidRPr="00454FD9" w:rsidRDefault="00454FD9" w:rsidP="005818E7">
      <w:pPr>
        <w:shd w:val="clear" w:color="auto" w:fill="FFFFFF"/>
        <w:spacing w:after="0" w:line="360" w:lineRule="auto"/>
        <w:ind w:firstLine="82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представления о родном городе (селе), его достопримечательности, эмоционально откликаться на праздничное убранство дома, детского сада;</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454FD9" w:rsidRPr="00454FD9" w:rsidRDefault="00454FD9" w:rsidP="00534C6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способность наблюдать за явлениями природы, воспитывать бережное отношение к животным и растениям.</w:t>
      </w:r>
    </w:p>
    <w:p w:rsidR="00454FD9" w:rsidRPr="00454FD9" w:rsidRDefault="00454FD9" w:rsidP="00305D80">
      <w:pPr>
        <w:shd w:val="clear" w:color="auto" w:fill="FFFFFF"/>
        <w:spacing w:after="0" w:line="36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lastRenderedPageBreak/>
        <w:t>Содержание образовательной деятельности</w:t>
      </w:r>
    </w:p>
    <w:p w:rsidR="00454FD9" w:rsidRPr="00454FD9" w:rsidRDefault="00454FD9" w:rsidP="00534C6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Сенсорные эталоны и познавательные действия. </w:t>
      </w:r>
      <w:r w:rsidRPr="00454FD9">
        <w:rPr>
          <w:rFonts w:ascii="Times New Roman" w:eastAsia="Times New Roman" w:hAnsi="Times New Roman" w:cs="Times New Roman"/>
          <w:color w:val="000000"/>
          <w:sz w:val="24"/>
          <w:szCs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w:t>
      </w:r>
      <w:r w:rsidRPr="00454FD9">
        <w:rPr>
          <w:rFonts w:ascii="Times New Roman" w:eastAsia="Times New Roman" w:hAnsi="Times New Roman" w:cs="Times New Roman"/>
          <w:i/>
          <w:iCs/>
          <w:color w:val="000000"/>
          <w:sz w:val="24"/>
          <w:szCs w:val="24"/>
        </w:rPr>
        <w:t>. </w:t>
      </w:r>
      <w:r w:rsidRPr="00454FD9">
        <w:rPr>
          <w:rFonts w:ascii="Times New Roman" w:eastAsia="Times New Roman" w:hAnsi="Times New Roman" w:cs="Times New Roman"/>
          <w:color w:val="000000"/>
          <w:sz w:val="24"/>
          <w:szCs w:val="24"/>
        </w:rPr>
        <w:t>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для«ловли» на нее 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т.п.,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2—3-х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Математические представления. </w:t>
      </w:r>
      <w:r w:rsidRPr="00454FD9">
        <w:rPr>
          <w:rFonts w:ascii="Times New Roman" w:eastAsia="Times New Roman" w:hAnsi="Times New Roman" w:cs="Times New Roman"/>
          <w:color w:val="000000"/>
          <w:sz w:val="24"/>
          <w:szCs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кколичественной стороне различных групп предметов (много и много, много и мало, много и один) предметов.</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Окружающий мир. </w:t>
      </w:r>
      <w:r w:rsidRPr="00454FD9">
        <w:rPr>
          <w:rFonts w:ascii="Times New Roman" w:eastAsia="Times New Roman" w:hAnsi="Times New Roman" w:cs="Times New Roman"/>
          <w:color w:val="000000"/>
          <w:sz w:val="24"/>
          <w:szCs w:val="24"/>
        </w:rPr>
        <w:t xml:space="preserve">Педагог расширяет представления детей об окружающем мире, знакомит их с явлениями общественной жизни, с деятельностью взрослых (повар варит кашу, шофер ведет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т.д.); о его физических и эмоциональных состояниях (проголодался — насытился, устал — отдохнул; намочил — вытер; заплакал — засмеялся и т.д.); о деятельности близких ребенку людей («Мама моет пол»; «Бабушка вяжет </w:t>
      </w:r>
      <w:r w:rsidRPr="00454FD9">
        <w:rPr>
          <w:rFonts w:ascii="Times New Roman" w:eastAsia="Times New Roman" w:hAnsi="Times New Roman" w:cs="Times New Roman"/>
          <w:color w:val="000000"/>
          <w:sz w:val="24"/>
          <w:szCs w:val="24"/>
        </w:rPr>
        <w:lastRenderedPageBreak/>
        <w:t>носочки»; «Сестра рисует»; «Дедушка читает газету»; «Брат строит гараж»; «Папа работает за компьютером» и т.п.); о предметах, действиях с ними и их назначении: предметы домашнего обихода (посуда, мебель, одежда), игрушки, орудия труда (веник, метла, лопата, ведро, лейка и т.д.).</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Природа. </w:t>
      </w:r>
      <w:r w:rsidRPr="00454FD9">
        <w:rPr>
          <w:rFonts w:ascii="Times New Roman" w:eastAsia="Times New Roman" w:hAnsi="Times New Roman" w:cs="Times New Roman"/>
          <w:color w:val="000000"/>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3 года жизни, </w:t>
      </w:r>
      <w:r w:rsidRPr="00454FD9">
        <w:rPr>
          <w:rFonts w:ascii="Times New Roman" w:eastAsia="Times New Roman" w:hAnsi="Times New Roman" w:cs="Times New Roman"/>
          <w:color w:val="000000"/>
          <w:sz w:val="24"/>
          <w:szCs w:val="24"/>
        </w:rPr>
        <w:t>ребенок интересуется окружающим: знает названия предметов и игрушек; имеет простейшие представления о количестве, величине, форме и других качественных признаках предметов, активно действует с ними, исследует их свойства, сравнивает, группирует предметы по качественным признакам, экспериментирует;</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знает свое имя и имена близких родственников, показывает и называет основные признаки внешнего облика человека, использует специфические, культурно фиксированные предметные действия, знает назначение бытовых предметов (ложка, расческа, карандаш и пр.) и умеет пользоваться ими;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проявляет интерес к сверстникам; наблюдает за их действиями и подражает им; позитивно взаимодействует с ровесниками; в игре воспроизводит действия взрослого, впервые осуществляя игровые замещения; задает первые предметные вопросы, отвечает на вопросы партнеров;</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проявляет настойчивость в достижении результата своих действий; стремится к общению; активно подражает взрослым в движениях и действиях, умеет действовать согласованно;имеет первичные представления о деятельности взрослых;</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имеет конкретные представления о животных и их детѐнышах, узнает и может их назвать, отличает по наиболее ярким признакам, может назвать части тела, сказать, чем питается, как передвигается; имеет представление о растениях ближайшего окружения, отличает их по внешнему виду, может назвать некоторые части растений, проявляет интерес к их познанию;</w:t>
      </w:r>
    </w:p>
    <w:p w:rsidR="00534C67" w:rsidRPr="00305D80" w:rsidRDefault="00454FD9" w:rsidP="00305D80">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взаимодействует с доступными объектами неживой природы (вода, песок, камни), интересуется явлениями природы, положительно реагирует на них, старается бережно относиться к живым объектам.</w:t>
      </w:r>
    </w:p>
    <w:p w:rsidR="00454FD9" w:rsidRPr="00454FD9" w:rsidRDefault="00454FD9" w:rsidP="00305D80">
      <w:pPr>
        <w:shd w:val="clear" w:color="auto" w:fill="FFFFFF"/>
        <w:spacing w:before="120" w:after="120" w:line="36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3 лет до 4 лет</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В области познавательного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представления детей о сенсорных эталонах цвета и формы, их использовании в самостоятельной деятельности;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представления ребенка о себе, окружающих людях, эмоционально- положительного отношения к членам семьи, к другим взрослым и сверстникам;</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конкретизировать представления детей об объектах ближайшего окружения: о родном городе, его названии, достопримечательностях и традициях, накапливать эмоциональный опыт участия в праздниках;</w:t>
      </w:r>
    </w:p>
    <w:p w:rsidR="00454FD9" w:rsidRPr="00454FD9" w:rsidRDefault="00454FD9" w:rsidP="00534C6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454FD9" w:rsidRPr="00454FD9" w:rsidRDefault="00454FD9" w:rsidP="00305D80">
      <w:pPr>
        <w:shd w:val="clear" w:color="auto" w:fill="FFFFFF"/>
        <w:spacing w:after="0" w:line="36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534C6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Сенсорные эталоны и познавательные действия</w:t>
      </w:r>
    </w:p>
    <w:p w:rsidR="00454FD9" w:rsidRPr="00454FD9" w:rsidRDefault="00454FD9" w:rsidP="00534C67">
      <w:pPr>
        <w:shd w:val="clear" w:color="auto" w:fill="FFFFFF"/>
        <w:spacing w:after="0" w:line="360" w:lineRule="auto"/>
        <w:ind w:firstLine="76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у детей осязательно-двигательные действия: рассматривание, поглаживание, ощупывание ладонью, пальцами по контуру, прокатывание, бросание и др.,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 выраженными признаками сходства, группировкой по заданному предметному образцу и по слову.</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Математические представления. </w:t>
      </w:r>
      <w:r w:rsidRPr="00454FD9">
        <w:rPr>
          <w:rFonts w:ascii="Times New Roman" w:eastAsia="Times New Roman" w:hAnsi="Times New Roman" w:cs="Times New Roman"/>
          <w:color w:val="000000"/>
          <w:sz w:val="24"/>
          <w:szCs w:val="24"/>
        </w:rPr>
        <w:t xml:space="preserve">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w:t>
      </w:r>
      <w:r w:rsidRPr="00454FD9">
        <w:rPr>
          <w:rFonts w:ascii="Times New Roman" w:eastAsia="Times New Roman" w:hAnsi="Times New Roman" w:cs="Times New Roman"/>
          <w:color w:val="000000"/>
          <w:sz w:val="24"/>
          <w:szCs w:val="24"/>
        </w:rPr>
        <w:lastRenderedPageBreak/>
        <w:t>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454FD9" w:rsidRPr="00454FD9" w:rsidRDefault="00454FD9" w:rsidP="00534C6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Окружающий мир. </w:t>
      </w:r>
      <w:r w:rsidRPr="00454FD9">
        <w:rPr>
          <w:rFonts w:ascii="Times New Roman" w:eastAsia="Times New Roman" w:hAnsi="Times New Roman" w:cs="Times New Roman"/>
          <w:color w:val="000000"/>
          <w:sz w:val="24"/>
          <w:szCs w:val="24"/>
        </w:rPr>
        <w:t>Педагог формирует у детей начальные представления и эмоционально- положительное отношение к родителям и другим членам семьи, людям ближайшего окружения, поощряет стремление детей называть их по имени, включаться в диалог, в общение и игры с ними;побуждает ребенка благодарить за подарки, оказывать посильную помощь родным, приобщаться к традициям семьи. Знакомит с родным городом (селом),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 Знакомит с трудом работников детского сада (помощника воспитателя, повара, дворника, водителя). Демонстрирует некоторые инструменты труда, воспитывает бережное отношение к предметам, сделанным человеческими руками. Поощряет детей за проявление аккуратности (не сорить, убирать за собой, не расходовать лишние материалы зря и т.д.). Дает первые представления о разнообразии вещей: игрушек, видов транспорта (машина, автобус, корабль и др.), книг (большие, маленькие, толстые, тонкие, книжки- игрушки, книжки-картинки и др.). В ходе практического обследования знакомит с некоторыми овощами и фруктами (морковка, репка, яблоко, банан, апельсин и др.), их вкусовыми качествами (кислый, сладкий, соленый).</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Природа</w:t>
      </w:r>
      <w:r w:rsidRPr="00454FD9">
        <w:rPr>
          <w:rFonts w:ascii="Times New Roman" w:eastAsia="Times New Roman" w:hAnsi="Times New Roman" w:cs="Times New Roman"/>
          <w:color w:val="000000"/>
          <w:sz w:val="24"/>
          <w:szCs w:val="24"/>
        </w:rPr>
        <w:t>. 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 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 о них), развивает умение видеть красоту природы и замечать изменения в ней в связи со сменой времен года.</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4 года жизни, </w:t>
      </w:r>
      <w:r w:rsidRPr="00454FD9">
        <w:rPr>
          <w:rFonts w:ascii="Times New Roman" w:eastAsia="Times New Roman" w:hAnsi="Times New Roman" w:cs="Times New Roman"/>
          <w:color w:val="000000"/>
          <w:sz w:val="24"/>
          <w:szCs w:val="24"/>
        </w:rPr>
        <w:t>ребенок может участвовать в несложной совместной познавательной деятельности со сверстниками;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использует сложившиеся представления о некоторых цветах спектра (красный, желтый, зеленый, синий, черный, белый) в продуктивных видах деятельности, обозначает их словом; демонстрирует осязательно-двигательные действия при обследовании предметов с помощью разных анализаторов: рассматривания, поглаживания, ощупывания ладонью, пальцами по контуру, прокатывания, бросания;</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активно участвует в разнообразных видах деятельности, принимает цель и инструкцию взрослого, стремится завершить начатое действие; охотно включается в совместную деятельность со взрослым, подражает его действиям, отвечает на вопросы и комментирует его действия;</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проявляет интерес к сверстникам, к взаимодействию с ними в деятельности, в повседневном общении; ребенок владеет действиями замещения, подбирает предметы- заместители; демонстрирует познавательную активность в деятельности, проявляет эмоции удивления в процессе познания, совместной деятельности со взрослыми и сверстниками использует полученные представления о предметах и объектах ближайшего окружения, задает вопросы;</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проявляет интерес к миру; обнаруживает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узнает и эмоционально положительно реагирует на родственников и людей ближайшего окружения, знает их имена, контактирует с ними;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имеет представление о разнообразных животных и растениях ближайшего окружения, особенностях внешнего вида, питания, поведения, может их назвать и отличить, может выделить свойства некоторых объектов неживой природы, с интересом наблюдает за явлениями природы, знает, как они называются, отличает времена года по ярким признакам, может рассказать, что делает человек в разные сезоны года, имеет представление о том, как вести себя по отношению к живым объектам природы. Охотно экспериментирует с объектами живой и неживой природы.</w:t>
      </w:r>
    </w:p>
    <w:p w:rsidR="00454FD9" w:rsidRPr="00454FD9" w:rsidRDefault="00454FD9" w:rsidP="00305D80">
      <w:pPr>
        <w:shd w:val="clear" w:color="auto" w:fill="FFFFFF"/>
        <w:spacing w:before="120" w:after="120" w:line="36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4 лет до 5 лет</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познавательного развития основными з</w:t>
      </w:r>
      <w:r w:rsidRPr="00454FD9">
        <w:rPr>
          <w:rFonts w:ascii="Times New Roman" w:eastAsia="Times New Roman" w:hAnsi="Times New Roman" w:cs="Times New Roman"/>
          <w:b/>
          <w:bCs/>
          <w:i/>
          <w:iCs/>
          <w:color w:val="000000"/>
          <w:sz w:val="24"/>
          <w:szCs w:val="24"/>
        </w:rPr>
        <w:t>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способы решения поисковых задач в самостоятельной и совместной со сверстниками и взрослыми деятельности;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расширять представления о себе и своих возможностях в познавательной деятельности с родителями и членам семьи; продолжать развивать представления детей о труде взрослого;</w:t>
      </w:r>
    </w:p>
    <w:p w:rsidR="00454FD9" w:rsidRPr="00454FD9" w:rsidRDefault="00454FD9" w:rsidP="005818E7">
      <w:pPr>
        <w:shd w:val="clear" w:color="auto" w:fill="FFFFFF"/>
        <w:spacing w:after="0" w:line="360" w:lineRule="auto"/>
        <w:ind w:firstLine="82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представления детей о своей малой родине, названии города,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454FD9" w:rsidRPr="00454FD9" w:rsidRDefault="00454FD9" w:rsidP="005818E7">
      <w:pPr>
        <w:shd w:val="clear" w:color="auto" w:fill="FFFFFF"/>
        <w:spacing w:after="0" w:line="360" w:lineRule="auto"/>
        <w:ind w:firstLine="88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454FD9" w:rsidRPr="00454FD9" w:rsidRDefault="00454FD9" w:rsidP="00534C6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p w:rsidR="00454FD9" w:rsidRPr="00454FD9" w:rsidRDefault="00454FD9" w:rsidP="00305D80">
      <w:pPr>
        <w:shd w:val="clear" w:color="auto" w:fill="FFFFFF"/>
        <w:spacing w:after="0" w:line="36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534C6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Сенсорные эталоны и познавательные действия. </w:t>
      </w:r>
      <w:r w:rsidRPr="00454FD9">
        <w:rPr>
          <w:rFonts w:ascii="Times New Roman" w:eastAsia="Times New Roman" w:hAnsi="Times New Roman" w:cs="Times New Roman"/>
          <w:color w:val="000000"/>
          <w:sz w:val="24"/>
          <w:szCs w:val="24"/>
        </w:rPr>
        <w:t>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3-м признакам путем непосредственного сравнения, осваивать группировку, классификацию и сериацию; описывать предметы по 3 – 4-м основным свойствам.</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Математические представления. </w:t>
      </w:r>
      <w:r w:rsidRPr="00454FD9">
        <w:rPr>
          <w:rFonts w:ascii="Times New Roman" w:eastAsia="Times New Roman" w:hAnsi="Times New Roman" w:cs="Times New Roman"/>
          <w:color w:val="000000"/>
          <w:sz w:val="24"/>
          <w:szCs w:val="24"/>
        </w:rPr>
        <w:t>Педагог формирует у детей умения считать в пределах пяти с участием различных анализаторов (на слух, ощупь, счет движений и др.), пересчитывать предметы 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Окружающий мир. </w:t>
      </w:r>
      <w:r w:rsidRPr="00454FD9">
        <w:rPr>
          <w:rFonts w:ascii="Times New Roman" w:eastAsia="Times New Roman" w:hAnsi="Times New Roman" w:cs="Times New Roman"/>
          <w:color w:val="000000"/>
          <w:sz w:val="24"/>
          <w:szCs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 решении задач, формулировать вопросы познавательной направленности и т.д.).</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 некоторых действий, видеть простейшие причины и следствия собственных действий.</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расширять представления детей о членах семьи, о малой родине и Отечестве; представления о родном городе (селе),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 Знакомит детей с трудом взрослых в городе и сельской местности; знакомит со спецификой зданий и их устройством в городе и селе (дома высокие, с балконами, лифтами, ванной; дома невысокие, с печкой, садом, огородом, будкой для собаки и т.п.), с разными учреждениями: школы, детские сады, поликлиники, магазины, парки, стадионы и т.п.,</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Природа</w:t>
      </w:r>
      <w:r w:rsidRPr="00454FD9">
        <w:rPr>
          <w:rFonts w:ascii="Times New Roman" w:eastAsia="Times New Roman" w:hAnsi="Times New Roman" w:cs="Times New Roman"/>
          <w:color w:val="000000"/>
          <w:sz w:val="24"/>
          <w:szCs w:val="24"/>
        </w:rPr>
        <w:t>. 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овощи-фрукты, ягоды, грибы и др.). Знакомит с объектами и свойствами неживой природы (камни, песок, глина, почва, вода), с явлениями природы в разные сезоны года (листопад, ледоход, гололѐд, град, ветер); свойствами и качествами природных материалов (дерево, металл и др.), используя для этого простейшее опыты, экспериментирование.</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5 года жизни, </w:t>
      </w:r>
      <w:r w:rsidRPr="00454FD9">
        <w:rPr>
          <w:rFonts w:ascii="Times New Roman" w:eastAsia="Times New Roman" w:hAnsi="Times New Roman" w:cs="Times New Roman"/>
          <w:color w:val="000000"/>
          <w:sz w:val="24"/>
          <w:szCs w:val="24"/>
        </w:rPr>
        <w:t>ребенок применяет знания и способы деятельности для решения задач, поставленных взрослым, проявляет интерес к разным видам деятельности, активно участвует в них, реализует в деятельности исследовательские умения (выдвигает гипотезу, формулирует вопрос, планирует исследовательские действия, выбирает способы исследования);</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 в совместной деятельности, но и в свободной самостоятельной; отличается высокой активностью и любознательностью;</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активно стремится к познавательному общению со взрослыми: задает много вопросов поискового характера, предпринимает попытки сделать логические выводы;</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проявляет интерес к игровому экспериментированию с предметами и материалами;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владеет разными способами деятельности, проявляет самостоятельность, инициативу, умеет работать по образцу, слушать взрослого и выполнять его инструкцию, доводить начатое до конца, отвечать на вопросы взрослого; имеет опыт деятельности и запас представлений об окружающем;</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помощью педагога активно включается в деятельность экспериментирования. В процессе совместной исследовательской деятельности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 различает предметы, называет их характерные особенности (цвет, форму, величину), называет самые разные предметы, которые их окружают в помещениях, на участке, на улице, знает их назначение, называет свойства и качества, доступные для восприятия и обследования; проявляет интерес к предметам и явлениям, которые они не имеют возможности видеть;</w:t>
      </w:r>
      <w:r>
        <w:rPr>
          <w:rFonts w:ascii="Times New Roman" w:eastAsia="Times New Roman" w:hAnsi="Times New Roman" w:cs="Times New Roman"/>
          <w:noProof/>
          <w:color w:val="000000"/>
          <w:bdr w:val="single" w:sz="2" w:space="0" w:color="000000" w:frame="1"/>
        </w:rPr>
        <w:drawing>
          <wp:inline distT="0" distB="0" distL="0" distR="0">
            <wp:extent cx="24765" cy="12065"/>
            <wp:effectExtent l="19050" t="0" r="0" b="0"/>
            <wp:docPr id="4" name="Рисунок 4" descr="https://nsportal.ru/sites/default/files/docpreview_image/2023/03/25/fop_do.docx_imag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sportal.ru/sites/default/files/docpreview_image/2023/03/25/fop_do.docx_image5.jpg"/>
                    <pic:cNvPicPr>
                      <a:picLocks noChangeAspect="1" noChangeArrowheads="1"/>
                    </pic:cNvPicPr>
                  </pic:nvPicPr>
                  <pic:blipFill>
                    <a:blip r:embed="rId39"/>
                    <a:srcRect/>
                    <a:stretch>
                      <a:fillRect/>
                    </a:stretch>
                  </pic:blipFill>
                  <pic:spPr bwMode="auto">
                    <a:xfrm>
                      <a:off x="0" y="0"/>
                      <a:ext cx="24765" cy="12065"/>
                    </a:xfrm>
                    <a:prstGeom prst="rect">
                      <a:avLst/>
                    </a:prstGeom>
                    <a:noFill/>
                    <a:ln w="9525">
                      <a:noFill/>
                      <a:miter lim="800000"/>
                      <a:headEnd/>
                      <a:tailEnd/>
                    </a:ln>
                  </pic:spPr>
                </pic:pic>
              </a:graphicData>
            </a:graphic>
          </wp:inline>
        </w:drawing>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удовольствием рассказывает о семье, семейном быте, традициях; активно участвует в мероприятиях и праздниках, готовящихся в группе, в ДОО, в частности, направленных на то, чтобы порадовать взрослых, детей (взрослого, ребенка);</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знает и называет животных и растения родного края, выделяет их отличительные особенности. Может назвать объекты неживой природы и их свойства, различает и называет времена года и их характерные признаки (изменения погоды, осадки, явления природы), может рассказать об изменении образа жизни человека, животных и растений в разные сезоны года, знает свойства и качества некоторых природных материалов; сравнивает объекты живой и неживой природы, охотно экспериментирует с ними, группирует на основе выделенных признаков; демонстрирует положительное отношение ко всем живым существам, стремится ухаживать за растениями и животными.</w:t>
      </w:r>
    </w:p>
    <w:p w:rsidR="00454FD9" w:rsidRPr="00454FD9" w:rsidRDefault="00454FD9" w:rsidP="00305D80">
      <w:pPr>
        <w:shd w:val="clear" w:color="auto" w:fill="FFFFFF"/>
        <w:spacing w:before="120" w:after="120" w:line="36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5 лет до 6 лет</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познавательного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представления детей о цифровых средствах познания окружающего мира, способах их безопасного использования;</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измерение, счет, упорядочивание, классификация, сериация и т.п); совершенствовать ориентировку в пространстве и времени;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способы взаимодействия с членами семьи и людьми ближайшего окружения в познавательной деятельности, расширять самостоятельные действия различной направленности, закреплять позитивный опыт в самостоятельной и совместной со взрослым и сверстниками деятельности;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454FD9" w:rsidRPr="00454FD9" w:rsidRDefault="00454FD9" w:rsidP="00305D80">
      <w:pPr>
        <w:shd w:val="clear" w:color="auto" w:fill="FFFFFF"/>
        <w:spacing w:before="120" w:after="120" w:line="36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Сенсорные эталоны и познавательные действия. </w:t>
      </w:r>
      <w:r w:rsidRPr="00454FD9">
        <w:rPr>
          <w:rFonts w:ascii="Times New Roman" w:eastAsia="Times New Roman" w:hAnsi="Times New Roman" w:cs="Times New Roman"/>
          <w:color w:val="000000"/>
          <w:sz w:val="24"/>
          <w:szCs w:val="24"/>
        </w:rPr>
        <w:t>Педагог закрепляет умения детей различать и называть все цвета спектра и ахроматические цвета, оттенки цвета, тоны цвета, теплые и холодные оттенки; расширяет знания об известных цветах, знакомит с новыми цветами (фиолетовый) и оттенками (голубой, розовый, темно-зеленый,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 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w:t>
      </w:r>
      <w:r w:rsidRPr="00454FD9">
        <w:rPr>
          <w:rFonts w:ascii="Times New Roman" w:eastAsia="Times New Roman" w:hAnsi="Times New Roman" w:cs="Times New Roman"/>
          <w:color w:val="000000"/>
          <w:sz w:val="24"/>
          <w:szCs w:val="24"/>
        </w:rPr>
        <w:lastRenderedPageBreak/>
        <w:t>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Математические представления</w:t>
      </w:r>
      <w:r w:rsidRPr="00454FD9">
        <w:rPr>
          <w:rFonts w:ascii="Times New Roman" w:eastAsia="Times New Roman" w:hAnsi="Times New Roman" w:cs="Times New Roman"/>
          <w:color w:val="000000"/>
          <w:sz w:val="24"/>
          <w:szCs w:val="24"/>
        </w:rPr>
        <w:t>. 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и временные</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зависимости и отношения при ориентировке на листе бумаги, в календарных единицах времени: сутки, неделя, месяц, год.</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Окружающий мир</w:t>
      </w:r>
      <w:r w:rsidRPr="00454FD9">
        <w:rPr>
          <w:rFonts w:ascii="Times New Roman" w:eastAsia="Times New Roman" w:hAnsi="Times New Roman" w:cs="Times New Roman"/>
          <w:color w:val="000000"/>
          <w:sz w:val="24"/>
          <w:szCs w:val="24"/>
        </w:rPr>
        <w:t>. Педагог расширяет первичные представления о малой родине и Отечестве, о своем городе (селе),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Природа. </w:t>
      </w:r>
      <w:r w:rsidRPr="00454FD9">
        <w:rPr>
          <w:rFonts w:ascii="Times New Roman" w:eastAsia="Times New Roman" w:hAnsi="Times New Roman" w:cs="Times New Roman"/>
          <w:color w:val="000000"/>
          <w:sz w:val="24"/>
          <w:szCs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 их особенностям, месту обитания, образу жизни, питанию; направляет внимание детей на 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потребностей.</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др.); 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454FD9" w:rsidRPr="00454FD9" w:rsidRDefault="00454FD9" w:rsidP="005818E7">
      <w:pPr>
        <w:shd w:val="clear" w:color="auto" w:fill="FFFFFF"/>
        <w:spacing w:after="0" w:line="360" w:lineRule="auto"/>
        <w:ind w:firstLine="76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6 года жизни, </w:t>
      </w:r>
      <w:r w:rsidRPr="00454FD9">
        <w:rPr>
          <w:rFonts w:ascii="Times New Roman" w:eastAsia="Times New Roman" w:hAnsi="Times New Roman" w:cs="Times New Roman"/>
          <w:color w:val="000000"/>
          <w:sz w:val="24"/>
          <w:szCs w:val="24"/>
        </w:rPr>
        <w:t>ребенок может объединяться со сверстниками для познавательной деятельности, определять общий замысел, распределять роли, согласовывать действия, оценивать полученный результат и характер взаимоотношений;</w:t>
      </w:r>
    </w:p>
    <w:p w:rsidR="00454FD9" w:rsidRPr="00454FD9" w:rsidRDefault="00454FD9" w:rsidP="005818E7">
      <w:pPr>
        <w:shd w:val="clear" w:color="auto" w:fill="FFFFFF"/>
        <w:spacing w:after="0" w:line="360" w:lineRule="auto"/>
        <w:ind w:firstLine="76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регулирует свою активность: соблюдает очередность, учитывает права других людей, проявляет инициативу в общении и деятельности, задает вопросы различной направленности, в том числе причинно-следственного характера, приводит логические высказывания; проявляет интеллектуальную активность, познавательный интерес;</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способен принять и самостоятельно поставить исследовательскую задачу, проявляет любознательность, догадку и сообразительность;</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испытывает познавательный интерес к событиям, находящимся за рамками личного опыта, фантазирует, сочиняет разные истории, предлагает пути решения проблем;</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проявляет интерес к игровому экспериментированию, к познавательным играм;</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умеет объяснить замысел предстоящей деятельности, организовать соучастников деятельности; слушает и понимает взрослого, действует по правилу или образцу в разных видах деятельности, способен к произвольным умственным действиям; логическим операциям анализа, сравнения, обобщения, классификации и др.</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использует математические знания, способы и средства для познания окружающего мира; знает о цифровых средствах познания окружающей действительности, использует</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некоторые из них, придерживаясь правил обращения с ними;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имеет представления о социальном, предметном и природном мире, проявляет познавательный интерес к городу (селу), в котором живет, знает некоторые сведения о его достопримечательностях, событиях городской и сельской жизни; знает название своей страны, ее государственные символы;проявляет познавательный интерес к жизни людей в других странах;</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ориентируется в многообразии и особенностях представителей животного и растительного мира разных регионов России, сравнивает, выделяет их особенности, классифицирует объекты живой природы по признакам; имеет представление о потребностях живого организма, условиях, необходимых для выживания, особенности жизни человека, животных и растений в разные сезоны года; правила поведения в природе, стремится защитить и сохранить ее.</w:t>
      </w:r>
    </w:p>
    <w:p w:rsidR="00454FD9" w:rsidRPr="00454FD9" w:rsidRDefault="00454FD9" w:rsidP="00305D80">
      <w:pPr>
        <w:shd w:val="clear" w:color="auto" w:fill="FFFFFF"/>
        <w:spacing w:before="120" w:after="120" w:line="36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lastRenderedPageBreak/>
        <w:t>От 6 лет до 7 лет</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познавательного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самостоятельность, поощрять творчество детей в познавательно- исследовательской деятельности, избирательность познавательных интересов;</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умения детей включаться в коллективное исследование, обсуждать его ход, договариваться о совместных продуктивных действиях, выдвигать и доказывать свои предположения, представлять совместные результаты познания;</w:t>
      </w:r>
    </w:p>
    <w:p w:rsidR="00454FD9" w:rsidRPr="00454FD9" w:rsidRDefault="00454FD9" w:rsidP="005818E7">
      <w:pPr>
        <w:shd w:val="clear" w:color="auto" w:fill="FFFFFF"/>
        <w:spacing w:after="0" w:line="360" w:lineRule="auto"/>
        <w:ind w:firstLine="82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454FD9" w:rsidRPr="00454FD9" w:rsidRDefault="00454FD9" w:rsidP="005818E7">
      <w:pPr>
        <w:shd w:val="clear" w:color="auto" w:fill="FFFFFF"/>
        <w:spacing w:after="0" w:line="360" w:lineRule="auto"/>
        <w:ind w:firstLine="76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454FD9" w:rsidRPr="00454FD9" w:rsidRDefault="00454FD9" w:rsidP="005818E7">
      <w:pPr>
        <w:shd w:val="clear" w:color="auto" w:fill="FFFFFF"/>
        <w:spacing w:after="0" w:line="360" w:lineRule="auto"/>
        <w:ind w:firstLine="76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традициях и праздниках; воспитывать эмоционально-положительное отношение к ним,</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представления детей о многообразии стран и народов мира;</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454FD9" w:rsidRPr="00454FD9" w:rsidRDefault="00454FD9" w:rsidP="00D77DA0">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454FD9" w:rsidRPr="00454FD9" w:rsidRDefault="00454FD9" w:rsidP="00305D80">
      <w:pPr>
        <w:shd w:val="clear" w:color="auto" w:fill="FFFFFF"/>
        <w:spacing w:after="0" w:line="36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D77DA0">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Сенсорные эталоны и познавательные действия. </w:t>
      </w:r>
      <w:r w:rsidRPr="00454FD9">
        <w:rPr>
          <w:rFonts w:ascii="Times New Roman" w:eastAsia="Times New Roman" w:hAnsi="Times New Roman" w:cs="Times New Roman"/>
          <w:color w:val="000000"/>
          <w:sz w:val="24"/>
          <w:szCs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4-6-ти основаниям с выделением сходства,</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отличия свойств материалов. В ходе специально организованной деятельности осуществляет развитие у детей способности к различению и называнию всех цветов спектра и ахроматических цветов, оттенков цвета, умения смешивать цвета для получения нужного тона и оттенка.</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Обогащает представления о цифровых средствах познания окружающего мира, закрепляет правила безопасного обращения с ними.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Математические представления. </w:t>
      </w:r>
      <w:r w:rsidRPr="00454FD9">
        <w:rPr>
          <w:rFonts w:ascii="Times New Roman" w:eastAsia="Times New Roman" w:hAnsi="Times New Roman" w:cs="Times New Roman"/>
          <w:color w:val="000000"/>
          <w:sz w:val="24"/>
          <w:szCs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Педагог способствует совершенствованию у детей умений классифицировать фигуры по внешним структурным признакам: округлые, многоугольники (треугольники, четырехугольники и т.п.), овладению различными способами видоизменения геометрических фигур: наложение, соединение, разрезание и др.</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листе бумаги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Окружающий мир. </w:t>
      </w:r>
      <w:r w:rsidRPr="00454FD9">
        <w:rPr>
          <w:rFonts w:ascii="Times New Roman" w:eastAsia="Times New Roman" w:hAnsi="Times New Roman" w:cs="Times New Roman"/>
          <w:color w:val="000000"/>
          <w:sz w:val="24"/>
          <w:szCs w:val="24"/>
        </w:rPr>
        <w:t>В совместной с детьми деятельности, педагог обогащает представления о родном городе (название улиц, некоторых архитектурных особенностях, достопримечательностей), о стране (герб, гимн, атрибуты государственной власти, президенте, столице и крупных городах, особенностях природы и населения). Раскрывает и уточняет назначения общественных учреждений, разных видов транспорта, о местах труда и отдыха людей в городе, 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Формирует представление о планете Земля, как общем доме людей, многообразии стран и народов мира на ней.</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Природа. </w:t>
      </w:r>
      <w:r w:rsidRPr="00454FD9">
        <w:rPr>
          <w:rFonts w:ascii="Times New Roman" w:eastAsia="Times New Roman" w:hAnsi="Times New Roman" w:cs="Times New Roman"/>
          <w:color w:val="000000"/>
          <w:sz w:val="24"/>
          <w:szCs w:val="24"/>
        </w:rPr>
        <w:t>Педагог расширяет и актуализирует представления детей о многообразии природного мира родного края, в различных областях и регионах России и на Земле, некоторых наиболее ярких представителей животных и растениях разных природных зон (пустыня, степь, тайга, тундра и др.), их образе жизни и приспособлении к среде обитания, изменениях жизни в</w:t>
      </w:r>
    </w:p>
    <w:p w:rsidR="00454FD9" w:rsidRPr="00454FD9" w:rsidRDefault="00454FD9" w:rsidP="005818E7">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разные сезоны года. Закрепляет умение сравнивать, выделять свойства объектов, классифицировать их по признакам, формирует представления об отличии и сходстве животных 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поддерживает стремление детей к наблюдениям за природными явлениями, 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Закрепляет правила поведения в природе, воспитывается осознанное бережное и заботливое отношение к природе и ее ресурсам.</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7 года жизни, </w:t>
      </w:r>
      <w:r w:rsidRPr="00454FD9">
        <w:rPr>
          <w:rFonts w:ascii="Times New Roman" w:eastAsia="Times New Roman" w:hAnsi="Times New Roman" w:cs="Times New Roman"/>
          <w:color w:val="000000"/>
          <w:sz w:val="24"/>
          <w:szCs w:val="24"/>
        </w:rPr>
        <w:t>ребенок проявляет любознательность, интересуется причинно-следственными связями, пытается самостоятельно придумывать объяснения явлениям природы и поступкам людей; проявляет творчество и самостоятельность в познавательно- исследовательской деятельности;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классификация, систематизация, счет, вычисление, измерение, некоторые цифровые средства и др.;</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др.;</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способен к принятию собственных решений, опираясь на свои знания и умения в различных видах деятельности, проявляет инициативу и самостоятельность в разных видах детской активности, способен выбирать себе род занятий, участников по совместной деятельности;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обладает начальными знаниями о себе, социальном мире, в котором он живет; положительно относится к миру, другим людям и самому себе, обладает чувством собственного достоинства, активно взаимодействует со сверстниками и взрослыми, участвует в совместной деятельности;</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проявляет познавательный интерес к социальным явлениям, к жизни людей в России и разных странах и многообразию народов мира; знает названия своего города, столицы и страны, их главные достопримечательности; государственные символы, имеет некоторые представления о важных исторических событиях Отечества;</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может назвать отдельных наиболее ярких представителей живой природы и особенности среды разных природных зон России и планеты, некоторые отличительные признаки животных и растений, живого и неживого объекта, привести пример приспособления животных среде обитания, рассказать об образе жизни животных в разные сезоны года;</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уверенно классифицирует объекты живой природы на основе признаков; может назвать потребности растений и животных, этапы их роста и развития; профессии человека, связанные с природой и ее охраной;</w:t>
      </w:r>
    </w:p>
    <w:p w:rsidR="00454FD9" w:rsidRPr="00454FD9" w:rsidRDefault="00454FD9" w:rsidP="005818E7">
      <w:pPr>
        <w:shd w:val="clear" w:color="auto" w:fill="FFFFFF"/>
        <w:spacing w:after="0" w:line="36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 с некоторыми свойствами неживой природы и полезными ископаемыми, с их использованием человеком;</w:t>
      </w:r>
    </w:p>
    <w:p w:rsidR="000562EE" w:rsidRDefault="00454FD9" w:rsidP="00D77DA0">
      <w:pPr>
        <w:shd w:val="clear" w:color="auto" w:fill="FFFFFF"/>
        <w:spacing w:after="0" w:line="360" w:lineRule="auto"/>
        <w:ind w:firstLine="708"/>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color w:val="000000"/>
          <w:sz w:val="24"/>
          <w:szCs w:val="24"/>
        </w:rPr>
        <w:t>различает времена года, месяцы, выделяет их характерные признаки и свойственные им явления природы; может привести пример влияния деятельности человека на природу; с интересом экспериментирует и проводит опыты, осознанно соблюдает правила поведения в природе, демонстрирует бережное и заботливое отношение к природе.</w:t>
      </w:r>
    </w:p>
    <w:p w:rsidR="00F16C20" w:rsidRPr="00F16C20" w:rsidRDefault="00F16C20" w:rsidP="00F16C20">
      <w:pPr>
        <w:spacing w:after="0" w:line="360" w:lineRule="auto"/>
        <w:ind w:left="28" w:right="706" w:hanging="14"/>
        <w:jc w:val="center"/>
        <w:rPr>
          <w:rFonts w:ascii="Times New Roman" w:hAnsi="Times New Roman" w:cs="Times New Roman"/>
          <w:b/>
          <w:sz w:val="24"/>
          <w:szCs w:val="24"/>
        </w:rPr>
      </w:pPr>
      <w:r w:rsidRPr="00F16C20">
        <w:rPr>
          <w:rFonts w:ascii="Times New Roman" w:hAnsi="Times New Roman" w:cs="Times New Roman"/>
          <w:b/>
          <w:sz w:val="24"/>
          <w:szCs w:val="24"/>
        </w:rPr>
        <w:t>Методическое обеспечение образовательной области  «Познавательное развитие»</w:t>
      </w:r>
    </w:p>
    <w:p w:rsidR="00F16C20" w:rsidRPr="00F16C20" w:rsidRDefault="00F16C20" w:rsidP="00F16C20">
      <w:pPr>
        <w:spacing w:after="0" w:line="360" w:lineRule="auto"/>
        <w:ind w:left="28" w:right="706" w:hanging="14"/>
        <w:jc w:val="both"/>
        <w:rPr>
          <w:rFonts w:ascii="Times New Roman" w:hAnsi="Times New Roman" w:cs="Times New Roman"/>
          <w:sz w:val="24"/>
          <w:szCs w:val="24"/>
        </w:rPr>
      </w:pPr>
      <w:r>
        <w:rPr>
          <w:rFonts w:ascii="Times New Roman" w:hAnsi="Times New Roman" w:cs="Times New Roman"/>
          <w:noProof/>
          <w:sz w:val="24"/>
          <w:szCs w:val="24"/>
        </w:rPr>
        <w:t xml:space="preserve">1. </w:t>
      </w:r>
      <w:r w:rsidRPr="00F16C20">
        <w:rPr>
          <w:rFonts w:ascii="Times New Roman" w:hAnsi="Times New Roman" w:cs="Times New Roman"/>
          <w:sz w:val="24"/>
          <w:szCs w:val="24"/>
        </w:rPr>
        <w:t>И.В. Кравченко, ТЛДолгова. П</w:t>
      </w:r>
      <w:r>
        <w:rPr>
          <w:rFonts w:ascii="Times New Roman" w:hAnsi="Times New Roman" w:cs="Times New Roman"/>
          <w:sz w:val="24"/>
          <w:szCs w:val="24"/>
        </w:rPr>
        <w:t xml:space="preserve">рогулки в детском саду. Младшая, </w:t>
      </w:r>
      <w:r w:rsidRPr="00F16C20">
        <w:rPr>
          <w:rFonts w:ascii="Times New Roman" w:hAnsi="Times New Roman" w:cs="Times New Roman"/>
          <w:sz w:val="24"/>
          <w:szCs w:val="24"/>
        </w:rPr>
        <w:t>средняя группы.</w:t>
      </w:r>
    </w:p>
    <w:p w:rsidR="00F16C20" w:rsidRPr="00F16C20" w:rsidRDefault="00F16C20" w:rsidP="00103432">
      <w:pPr>
        <w:numPr>
          <w:ilvl w:val="0"/>
          <w:numId w:val="68"/>
        </w:numPr>
        <w:spacing w:after="0" w:line="360" w:lineRule="auto"/>
        <w:ind w:right="14" w:hanging="360"/>
        <w:jc w:val="both"/>
        <w:rPr>
          <w:rFonts w:ascii="Times New Roman" w:hAnsi="Times New Roman" w:cs="Times New Roman"/>
          <w:sz w:val="24"/>
          <w:szCs w:val="24"/>
        </w:rPr>
      </w:pPr>
      <w:r w:rsidRPr="00F16C20">
        <w:rPr>
          <w:rFonts w:ascii="Times New Roman" w:hAnsi="Times New Roman" w:cs="Times New Roman"/>
          <w:sz w:val="24"/>
          <w:szCs w:val="24"/>
        </w:rPr>
        <w:t xml:space="preserve">3.И.Самойлова. Организация деятельности на прогулке. </w:t>
      </w:r>
      <w:r>
        <w:rPr>
          <w:rFonts w:ascii="Times New Roman" w:hAnsi="Times New Roman" w:cs="Times New Roman"/>
          <w:sz w:val="24"/>
          <w:szCs w:val="24"/>
        </w:rPr>
        <w:t>Младшая группа.</w:t>
      </w:r>
    </w:p>
    <w:p w:rsidR="00F16C20" w:rsidRPr="00F16C20" w:rsidRDefault="00F16C20" w:rsidP="00103432">
      <w:pPr>
        <w:numPr>
          <w:ilvl w:val="0"/>
          <w:numId w:val="68"/>
        </w:numPr>
        <w:spacing w:after="0" w:line="360" w:lineRule="auto"/>
        <w:ind w:right="14" w:hanging="360"/>
        <w:jc w:val="both"/>
        <w:rPr>
          <w:rFonts w:ascii="Times New Roman" w:hAnsi="Times New Roman" w:cs="Times New Roman"/>
          <w:sz w:val="24"/>
          <w:szCs w:val="24"/>
        </w:rPr>
      </w:pPr>
      <w:r>
        <w:rPr>
          <w:rFonts w:ascii="Times New Roman" w:hAnsi="Times New Roman" w:cs="Times New Roman"/>
          <w:sz w:val="24"/>
          <w:szCs w:val="24"/>
        </w:rPr>
        <w:t>Т.Г. Кобзева «Организация деятельности на прогулке».</w:t>
      </w:r>
    </w:p>
    <w:p w:rsidR="00F16C20" w:rsidRPr="00F16C20" w:rsidRDefault="00F16C20" w:rsidP="00F16C20">
      <w:pPr>
        <w:tabs>
          <w:tab w:val="center" w:pos="2832"/>
        </w:tabs>
        <w:spacing w:after="0" w:line="360" w:lineRule="auto"/>
        <w:jc w:val="both"/>
        <w:rPr>
          <w:rFonts w:ascii="Times New Roman" w:hAnsi="Times New Roman" w:cs="Times New Roman"/>
          <w:sz w:val="24"/>
          <w:szCs w:val="24"/>
        </w:rPr>
      </w:pPr>
      <w:r w:rsidRPr="00F16C20">
        <w:rPr>
          <w:rFonts w:ascii="Times New Roman" w:hAnsi="Times New Roman" w:cs="Times New Roman"/>
          <w:sz w:val="24"/>
          <w:szCs w:val="24"/>
        </w:rPr>
        <w:t>4,</w:t>
      </w:r>
      <w:r w:rsidRPr="00F16C20">
        <w:rPr>
          <w:rFonts w:ascii="Times New Roman" w:hAnsi="Times New Roman" w:cs="Times New Roman"/>
          <w:sz w:val="24"/>
          <w:szCs w:val="24"/>
        </w:rPr>
        <w:tab/>
        <w:t>Е.А.Ефанова, Познание предметного мира.</w:t>
      </w:r>
    </w:p>
    <w:p w:rsidR="00F16C20" w:rsidRPr="00F16C20" w:rsidRDefault="00F16C20" w:rsidP="00F16C20">
      <w:pPr>
        <w:tabs>
          <w:tab w:val="center" w:pos="4324"/>
        </w:tabs>
        <w:spacing w:after="0" w:line="360" w:lineRule="auto"/>
        <w:jc w:val="both"/>
        <w:rPr>
          <w:rFonts w:ascii="Times New Roman" w:hAnsi="Times New Roman" w:cs="Times New Roman"/>
          <w:sz w:val="24"/>
          <w:szCs w:val="24"/>
        </w:rPr>
      </w:pPr>
      <w:r w:rsidRPr="00F16C20">
        <w:rPr>
          <w:rFonts w:ascii="Times New Roman" w:hAnsi="Times New Roman" w:cs="Times New Roman"/>
          <w:sz w:val="24"/>
          <w:szCs w:val="24"/>
        </w:rPr>
        <w:t>5.</w:t>
      </w:r>
      <w:r w:rsidRPr="00F16C20">
        <w:rPr>
          <w:rFonts w:ascii="Times New Roman" w:hAnsi="Times New Roman" w:cs="Times New Roman"/>
          <w:sz w:val="24"/>
          <w:szCs w:val="24"/>
        </w:rPr>
        <w:tab/>
        <w:t>С.Н. Николаева. Методика экологиче</w:t>
      </w:r>
      <w:r>
        <w:rPr>
          <w:rFonts w:ascii="Times New Roman" w:hAnsi="Times New Roman" w:cs="Times New Roman"/>
          <w:sz w:val="24"/>
          <w:szCs w:val="24"/>
        </w:rPr>
        <w:t>ского воспитания в детском саду.</w:t>
      </w:r>
    </w:p>
    <w:p w:rsidR="00F16C20" w:rsidRPr="00F16C20" w:rsidRDefault="00F16C20" w:rsidP="00F16C20">
      <w:pPr>
        <w:spacing w:after="0" w:line="360" w:lineRule="auto"/>
        <w:ind w:right="14"/>
        <w:jc w:val="both"/>
        <w:rPr>
          <w:rFonts w:ascii="Times New Roman" w:hAnsi="Times New Roman" w:cs="Times New Roman"/>
          <w:sz w:val="24"/>
          <w:szCs w:val="24"/>
        </w:rPr>
      </w:pPr>
      <w:r>
        <w:rPr>
          <w:rFonts w:ascii="Times New Roman" w:hAnsi="Times New Roman" w:cs="Times New Roman"/>
          <w:noProof/>
          <w:sz w:val="24"/>
          <w:szCs w:val="24"/>
        </w:rPr>
        <w:t xml:space="preserve">6. </w:t>
      </w:r>
      <w:r>
        <w:rPr>
          <w:rFonts w:ascii="Times New Roman" w:hAnsi="Times New Roman" w:cs="Times New Roman"/>
          <w:sz w:val="24"/>
          <w:szCs w:val="24"/>
        </w:rPr>
        <w:t>О.В.Дыбина</w:t>
      </w:r>
      <w:r w:rsidRPr="00F16C20">
        <w:rPr>
          <w:rFonts w:ascii="Times New Roman" w:hAnsi="Times New Roman" w:cs="Times New Roman"/>
          <w:sz w:val="24"/>
          <w:szCs w:val="24"/>
        </w:rPr>
        <w:t xml:space="preserve"> «Ознакомление с предм</w:t>
      </w:r>
      <w:r>
        <w:rPr>
          <w:rFonts w:ascii="Times New Roman" w:hAnsi="Times New Roman" w:cs="Times New Roman"/>
          <w:sz w:val="24"/>
          <w:szCs w:val="24"/>
        </w:rPr>
        <w:t xml:space="preserve">етным и социальным окружением». </w:t>
      </w:r>
      <w:r w:rsidRPr="00F16C20">
        <w:rPr>
          <w:rFonts w:ascii="Times New Roman" w:hAnsi="Times New Roman" w:cs="Times New Roman"/>
          <w:sz w:val="24"/>
          <w:szCs w:val="24"/>
        </w:rPr>
        <w:t>Все группы.</w:t>
      </w:r>
    </w:p>
    <w:p w:rsidR="00F16C20" w:rsidRPr="00F16C20" w:rsidRDefault="00F16C20" w:rsidP="00103432">
      <w:pPr>
        <w:numPr>
          <w:ilvl w:val="0"/>
          <w:numId w:val="69"/>
        </w:numPr>
        <w:spacing w:after="0" w:line="360" w:lineRule="auto"/>
        <w:ind w:right="14" w:hanging="360"/>
        <w:jc w:val="both"/>
        <w:rPr>
          <w:rFonts w:ascii="Times New Roman" w:hAnsi="Times New Roman" w:cs="Times New Roman"/>
          <w:sz w:val="24"/>
          <w:szCs w:val="24"/>
        </w:rPr>
      </w:pPr>
      <w:r w:rsidRPr="00F16C20">
        <w:rPr>
          <w:rFonts w:ascii="Times New Roman" w:hAnsi="Times New Roman" w:cs="Times New Roman"/>
          <w:sz w:val="24"/>
          <w:szCs w:val="24"/>
        </w:rPr>
        <w:t>О.В.Дыбина.» Ознакомление с природой в детском саду. Все группы.</w:t>
      </w:r>
    </w:p>
    <w:p w:rsidR="00F16C20" w:rsidRPr="00F16C20" w:rsidRDefault="00F16C20" w:rsidP="00103432">
      <w:pPr>
        <w:numPr>
          <w:ilvl w:val="0"/>
          <w:numId w:val="69"/>
        </w:numPr>
        <w:spacing w:after="0" w:line="360" w:lineRule="auto"/>
        <w:ind w:right="14" w:hanging="10"/>
        <w:jc w:val="both"/>
        <w:rPr>
          <w:rFonts w:ascii="Times New Roman" w:hAnsi="Times New Roman" w:cs="Times New Roman"/>
          <w:sz w:val="24"/>
          <w:szCs w:val="24"/>
        </w:rPr>
      </w:pPr>
      <w:r w:rsidRPr="00F16C20">
        <w:rPr>
          <w:rFonts w:ascii="Times New Roman" w:hAnsi="Times New Roman" w:cs="Times New Roman"/>
          <w:sz w:val="24"/>
          <w:szCs w:val="24"/>
        </w:rPr>
        <w:lastRenderedPageBreak/>
        <w:t>АМ Помораева., ВЛ. Позина. Формирование элементарных</w:t>
      </w:r>
      <w:r>
        <w:rPr>
          <w:rFonts w:ascii="Times New Roman" w:hAnsi="Times New Roman" w:cs="Times New Roman"/>
          <w:sz w:val="24"/>
          <w:szCs w:val="24"/>
        </w:rPr>
        <w:t xml:space="preserve"> </w:t>
      </w:r>
      <w:r w:rsidRPr="00F16C20">
        <w:rPr>
          <w:rFonts w:ascii="Times New Roman" w:hAnsi="Times New Roman" w:cs="Times New Roman"/>
          <w:sz w:val="24"/>
          <w:szCs w:val="24"/>
        </w:rPr>
        <w:t>математических представлений.</w:t>
      </w:r>
      <w:r>
        <w:rPr>
          <w:rFonts w:ascii="Times New Roman" w:hAnsi="Times New Roman" w:cs="Times New Roman"/>
          <w:sz w:val="24"/>
          <w:szCs w:val="24"/>
        </w:rPr>
        <w:t xml:space="preserve"> Вторая группа раннего возраста.</w:t>
      </w:r>
    </w:p>
    <w:p w:rsidR="00F16C20" w:rsidRDefault="00F16C20" w:rsidP="00F16C20">
      <w:pPr>
        <w:spacing w:after="0" w:line="360" w:lineRule="auto"/>
        <w:ind w:right="14"/>
        <w:jc w:val="both"/>
        <w:rPr>
          <w:rFonts w:ascii="Times New Roman" w:hAnsi="Times New Roman" w:cs="Times New Roman"/>
          <w:sz w:val="24"/>
          <w:szCs w:val="24"/>
        </w:rPr>
      </w:pPr>
      <w:r>
        <w:rPr>
          <w:rFonts w:ascii="Times New Roman" w:hAnsi="Times New Roman" w:cs="Times New Roman"/>
          <w:sz w:val="24"/>
          <w:szCs w:val="24"/>
        </w:rPr>
        <w:t>9; А.М. Помораева., В.А. П</w:t>
      </w:r>
      <w:r w:rsidRPr="00F16C20">
        <w:rPr>
          <w:rFonts w:ascii="Times New Roman" w:hAnsi="Times New Roman" w:cs="Times New Roman"/>
          <w:sz w:val="24"/>
          <w:szCs w:val="24"/>
        </w:rPr>
        <w:t xml:space="preserve">озина. Формирование элементарных математических представлений. Младшая группа. </w:t>
      </w:r>
    </w:p>
    <w:p w:rsidR="00F16C20" w:rsidRPr="00F16C20" w:rsidRDefault="00F16C20" w:rsidP="00F16C20">
      <w:pPr>
        <w:spacing w:after="0" w:line="360" w:lineRule="auto"/>
        <w:ind w:right="14"/>
        <w:jc w:val="both"/>
        <w:rPr>
          <w:rFonts w:ascii="Times New Roman" w:hAnsi="Times New Roman" w:cs="Times New Roman"/>
          <w:sz w:val="24"/>
          <w:szCs w:val="24"/>
        </w:rPr>
      </w:pPr>
      <w:r w:rsidRPr="00F16C20">
        <w:rPr>
          <w:rFonts w:ascii="Times New Roman" w:hAnsi="Times New Roman" w:cs="Times New Roman"/>
          <w:sz w:val="24"/>
          <w:szCs w:val="24"/>
        </w:rPr>
        <w:t>10. А</w:t>
      </w:r>
      <w:r>
        <w:rPr>
          <w:rFonts w:ascii="Times New Roman" w:hAnsi="Times New Roman" w:cs="Times New Roman"/>
          <w:sz w:val="24"/>
          <w:szCs w:val="24"/>
        </w:rPr>
        <w:t>.М. Помораева„ ВЛ. Пози</w:t>
      </w:r>
      <w:r w:rsidRPr="00F16C20">
        <w:rPr>
          <w:rFonts w:ascii="Times New Roman" w:hAnsi="Times New Roman" w:cs="Times New Roman"/>
          <w:sz w:val="24"/>
          <w:szCs w:val="24"/>
        </w:rPr>
        <w:t>на. Формирование элементарных математических представлений. Средняя группа.</w:t>
      </w:r>
    </w:p>
    <w:p w:rsidR="00F16C20" w:rsidRPr="00F16C20" w:rsidRDefault="00AF53D7" w:rsidP="00F16C20">
      <w:pPr>
        <w:spacing w:after="0" w:line="360" w:lineRule="auto"/>
        <w:ind w:right="14"/>
        <w:jc w:val="both"/>
        <w:rPr>
          <w:rFonts w:ascii="Times New Roman" w:hAnsi="Times New Roman" w:cs="Times New Roman"/>
          <w:sz w:val="24"/>
          <w:szCs w:val="24"/>
        </w:rPr>
      </w:pPr>
      <w:r>
        <w:rPr>
          <w:rFonts w:ascii="Times New Roman" w:hAnsi="Times New Roman" w:cs="Times New Roman"/>
          <w:noProof/>
          <w:sz w:val="24"/>
          <w:szCs w:val="24"/>
        </w:rPr>
        <w:t>11</w:t>
      </w:r>
      <w:r w:rsidR="00F16C20">
        <w:rPr>
          <w:rFonts w:ascii="Times New Roman" w:hAnsi="Times New Roman" w:cs="Times New Roman"/>
          <w:sz w:val="24"/>
          <w:szCs w:val="24"/>
        </w:rPr>
        <w:t xml:space="preserve">. </w:t>
      </w:r>
      <w:r>
        <w:rPr>
          <w:rFonts w:ascii="Times New Roman" w:hAnsi="Times New Roman" w:cs="Times New Roman"/>
          <w:sz w:val="24"/>
          <w:szCs w:val="24"/>
        </w:rPr>
        <w:t xml:space="preserve"> </w:t>
      </w:r>
      <w:r w:rsidR="00F16C20">
        <w:rPr>
          <w:rFonts w:ascii="Times New Roman" w:hAnsi="Times New Roman" w:cs="Times New Roman"/>
          <w:sz w:val="24"/>
          <w:szCs w:val="24"/>
        </w:rPr>
        <w:t xml:space="preserve">А.М. Помораева, </w:t>
      </w:r>
      <w:r w:rsidR="00F16C20" w:rsidRPr="00F16C20">
        <w:rPr>
          <w:rFonts w:ascii="Times New Roman" w:hAnsi="Times New Roman" w:cs="Times New Roman"/>
          <w:sz w:val="24"/>
          <w:szCs w:val="24"/>
        </w:rPr>
        <w:t xml:space="preserve"> В.А. Поз</w:t>
      </w:r>
      <w:r w:rsidR="00F16C20">
        <w:rPr>
          <w:rFonts w:ascii="Times New Roman" w:hAnsi="Times New Roman" w:cs="Times New Roman"/>
          <w:sz w:val="24"/>
          <w:szCs w:val="24"/>
        </w:rPr>
        <w:t>ина. Формирование элементарных м</w:t>
      </w:r>
      <w:r w:rsidR="00F16C20" w:rsidRPr="00F16C20">
        <w:rPr>
          <w:rFonts w:ascii="Times New Roman" w:hAnsi="Times New Roman" w:cs="Times New Roman"/>
          <w:sz w:val="24"/>
          <w:szCs w:val="24"/>
        </w:rPr>
        <w:t>атематических представлений.</w:t>
      </w:r>
      <w:r w:rsidR="00F16C20" w:rsidRPr="00F16C20">
        <w:rPr>
          <w:rFonts w:ascii="Times New Roman" w:hAnsi="Times New Roman" w:cs="Times New Roman"/>
          <w:noProof/>
          <w:sz w:val="24"/>
          <w:szCs w:val="24"/>
        </w:rPr>
        <w:drawing>
          <wp:inline distT="0" distB="0" distL="0" distR="0">
            <wp:extent cx="10795" cy="10795"/>
            <wp:effectExtent l="19050" t="0" r="8255" b="0"/>
            <wp:docPr id="742" name="Picture 42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7"/>
                    <pic:cNvPicPr>
                      <a:picLocks noChangeAspect="1" noChangeArrowheads="1"/>
                    </pic:cNvPicPr>
                  </pic:nvPicPr>
                  <pic:blipFill>
                    <a:blip r:embed="rId25"/>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F16C20" w:rsidRPr="00F16C20" w:rsidRDefault="00F16C20" w:rsidP="00103432">
      <w:pPr>
        <w:numPr>
          <w:ilvl w:val="0"/>
          <w:numId w:val="70"/>
        </w:numPr>
        <w:spacing w:after="0" w:line="360" w:lineRule="auto"/>
        <w:ind w:right="14" w:hanging="360"/>
        <w:jc w:val="both"/>
        <w:rPr>
          <w:rFonts w:ascii="Times New Roman" w:hAnsi="Times New Roman" w:cs="Times New Roman"/>
          <w:sz w:val="24"/>
          <w:szCs w:val="24"/>
        </w:rPr>
      </w:pPr>
      <w:r>
        <w:rPr>
          <w:rFonts w:ascii="Times New Roman" w:hAnsi="Times New Roman" w:cs="Times New Roman"/>
          <w:sz w:val="24"/>
          <w:szCs w:val="24"/>
        </w:rPr>
        <w:t>И.А. Лык</w:t>
      </w:r>
      <w:r w:rsidR="00AF53D7">
        <w:rPr>
          <w:rFonts w:ascii="Times New Roman" w:hAnsi="Times New Roman" w:cs="Times New Roman"/>
          <w:sz w:val="24"/>
          <w:szCs w:val="24"/>
        </w:rPr>
        <w:t xml:space="preserve">ова </w:t>
      </w:r>
      <w:r w:rsidRPr="00F16C20">
        <w:rPr>
          <w:rFonts w:ascii="Times New Roman" w:hAnsi="Times New Roman" w:cs="Times New Roman"/>
          <w:sz w:val="24"/>
          <w:szCs w:val="24"/>
        </w:rPr>
        <w:t xml:space="preserve"> «Умные </w:t>
      </w:r>
      <w:r>
        <w:rPr>
          <w:rFonts w:ascii="Times New Roman" w:hAnsi="Times New Roman" w:cs="Times New Roman"/>
          <w:noProof/>
          <w:sz w:val="24"/>
          <w:szCs w:val="24"/>
        </w:rPr>
        <w:t>пальчики</w:t>
      </w:r>
      <w:r>
        <w:rPr>
          <w:rFonts w:ascii="Times New Roman" w:hAnsi="Times New Roman" w:cs="Times New Roman"/>
          <w:sz w:val="24"/>
          <w:szCs w:val="24"/>
        </w:rPr>
        <w:t xml:space="preserve"> группа».</w:t>
      </w:r>
    </w:p>
    <w:p w:rsidR="00F16C20" w:rsidRPr="00F16C20" w:rsidRDefault="00F16C20" w:rsidP="00103432">
      <w:pPr>
        <w:numPr>
          <w:ilvl w:val="0"/>
          <w:numId w:val="70"/>
        </w:numPr>
        <w:spacing w:after="0" w:line="360" w:lineRule="auto"/>
        <w:ind w:right="14" w:hanging="360"/>
        <w:jc w:val="both"/>
        <w:rPr>
          <w:rFonts w:ascii="Times New Roman" w:hAnsi="Times New Roman" w:cs="Times New Roman"/>
          <w:sz w:val="24"/>
          <w:szCs w:val="24"/>
        </w:rPr>
      </w:pPr>
      <w:r w:rsidRPr="00F16C20">
        <w:rPr>
          <w:rFonts w:ascii="Times New Roman" w:hAnsi="Times New Roman" w:cs="Times New Roman"/>
          <w:sz w:val="24"/>
          <w:szCs w:val="24"/>
        </w:rPr>
        <w:t>О</w:t>
      </w:r>
      <w:r>
        <w:rPr>
          <w:rFonts w:ascii="Times New Roman" w:hAnsi="Times New Roman" w:cs="Times New Roman"/>
          <w:sz w:val="24"/>
          <w:szCs w:val="24"/>
        </w:rPr>
        <w:t>.</w:t>
      </w:r>
      <w:r w:rsidRPr="00F16C20">
        <w:rPr>
          <w:rFonts w:ascii="Times New Roman" w:hAnsi="Times New Roman" w:cs="Times New Roman"/>
          <w:sz w:val="24"/>
          <w:szCs w:val="24"/>
        </w:rPr>
        <w:t>Э. Литвинова Конструирование с детьми раннего дошкольного возраста.</w:t>
      </w:r>
    </w:p>
    <w:p w:rsidR="00AF53D7" w:rsidRDefault="00AF53D7" w:rsidP="00103432">
      <w:pPr>
        <w:numPr>
          <w:ilvl w:val="0"/>
          <w:numId w:val="70"/>
        </w:numPr>
        <w:spacing w:after="0" w:line="360" w:lineRule="auto"/>
        <w:ind w:right="14" w:firstLine="4"/>
        <w:jc w:val="both"/>
        <w:rPr>
          <w:rFonts w:ascii="Times New Roman" w:hAnsi="Times New Roman" w:cs="Times New Roman"/>
          <w:sz w:val="24"/>
          <w:szCs w:val="24"/>
        </w:rPr>
      </w:pPr>
      <w:r>
        <w:rPr>
          <w:rFonts w:ascii="Times New Roman" w:hAnsi="Times New Roman" w:cs="Times New Roman"/>
          <w:sz w:val="24"/>
          <w:szCs w:val="24"/>
        </w:rPr>
        <w:t>Л.В. Куцакова «</w:t>
      </w:r>
      <w:r w:rsidR="00F16C20" w:rsidRPr="00F16C20">
        <w:rPr>
          <w:rFonts w:ascii="Times New Roman" w:hAnsi="Times New Roman" w:cs="Times New Roman"/>
          <w:sz w:val="24"/>
          <w:szCs w:val="24"/>
        </w:rPr>
        <w:t>Конструиров</w:t>
      </w:r>
      <w:r>
        <w:rPr>
          <w:rFonts w:ascii="Times New Roman" w:hAnsi="Times New Roman" w:cs="Times New Roman"/>
          <w:sz w:val="24"/>
          <w:szCs w:val="24"/>
        </w:rPr>
        <w:t xml:space="preserve">ание из строительного материала» </w:t>
      </w:r>
      <w:r w:rsidR="00F16C20" w:rsidRPr="00F16C20">
        <w:rPr>
          <w:rFonts w:ascii="Times New Roman" w:hAnsi="Times New Roman" w:cs="Times New Roman"/>
          <w:sz w:val="24"/>
          <w:szCs w:val="24"/>
        </w:rPr>
        <w:t xml:space="preserve"> Младшая группа.</w:t>
      </w:r>
    </w:p>
    <w:p w:rsidR="00F16C20" w:rsidRPr="00F16C20" w:rsidRDefault="00F16C20" w:rsidP="00103432">
      <w:pPr>
        <w:numPr>
          <w:ilvl w:val="0"/>
          <w:numId w:val="70"/>
        </w:numPr>
        <w:spacing w:after="0" w:line="360" w:lineRule="auto"/>
        <w:ind w:right="14" w:hanging="360"/>
        <w:jc w:val="both"/>
        <w:rPr>
          <w:rFonts w:ascii="Times New Roman" w:hAnsi="Times New Roman" w:cs="Times New Roman"/>
          <w:sz w:val="24"/>
          <w:szCs w:val="24"/>
        </w:rPr>
      </w:pPr>
      <w:r w:rsidRPr="00F16C20">
        <w:rPr>
          <w:rFonts w:ascii="Times New Roman" w:hAnsi="Times New Roman" w:cs="Times New Roman"/>
          <w:sz w:val="24"/>
          <w:szCs w:val="24"/>
        </w:rPr>
        <w:t xml:space="preserve"> </w:t>
      </w:r>
      <w:r w:rsidR="00AF53D7">
        <w:rPr>
          <w:rFonts w:ascii="Times New Roman" w:hAnsi="Times New Roman" w:cs="Times New Roman"/>
          <w:sz w:val="24"/>
          <w:szCs w:val="24"/>
        </w:rPr>
        <w:t xml:space="preserve">Л.В. Куцакова </w:t>
      </w:r>
      <w:r w:rsidRPr="00F16C20">
        <w:rPr>
          <w:rFonts w:ascii="Times New Roman" w:hAnsi="Times New Roman" w:cs="Times New Roman"/>
          <w:sz w:val="24"/>
          <w:szCs w:val="24"/>
        </w:rPr>
        <w:t xml:space="preserve"> Конструирование из строительного материала. Средняя группа.</w:t>
      </w:r>
    </w:p>
    <w:p w:rsidR="00AF53D7" w:rsidRDefault="00AF53D7" w:rsidP="00F16C20">
      <w:pPr>
        <w:spacing w:after="0" w:line="360" w:lineRule="auto"/>
        <w:ind w:right="14"/>
        <w:jc w:val="both"/>
        <w:rPr>
          <w:rFonts w:ascii="Times New Roman" w:hAnsi="Times New Roman" w:cs="Times New Roman"/>
          <w:sz w:val="24"/>
          <w:szCs w:val="24"/>
        </w:rPr>
      </w:pPr>
      <w:r>
        <w:rPr>
          <w:rFonts w:ascii="Times New Roman" w:hAnsi="Times New Roman" w:cs="Times New Roman"/>
          <w:sz w:val="24"/>
          <w:szCs w:val="24"/>
        </w:rPr>
        <w:t>16.</w:t>
      </w:r>
      <w:r w:rsidR="00F16C20" w:rsidRPr="00F16C20">
        <w:rPr>
          <w:rFonts w:ascii="Times New Roman" w:hAnsi="Times New Roman" w:cs="Times New Roman"/>
          <w:sz w:val="24"/>
          <w:szCs w:val="24"/>
        </w:rPr>
        <w:t xml:space="preserve"> Л.В. Куцакова. Конструиров</w:t>
      </w:r>
      <w:r>
        <w:rPr>
          <w:rFonts w:ascii="Times New Roman" w:hAnsi="Times New Roman" w:cs="Times New Roman"/>
          <w:sz w:val="24"/>
          <w:szCs w:val="24"/>
        </w:rPr>
        <w:t>ание из строительного материала.</w:t>
      </w:r>
      <w:r w:rsidR="00F16C20" w:rsidRPr="00F16C20">
        <w:rPr>
          <w:rFonts w:ascii="Times New Roman" w:hAnsi="Times New Roman" w:cs="Times New Roman"/>
          <w:sz w:val="24"/>
          <w:szCs w:val="24"/>
        </w:rPr>
        <w:t xml:space="preserve"> Старшая группа. </w:t>
      </w:r>
    </w:p>
    <w:p w:rsidR="00F16C20" w:rsidRPr="00F16C20" w:rsidRDefault="00F16C20" w:rsidP="00F16C20">
      <w:pPr>
        <w:spacing w:after="0" w:line="360" w:lineRule="auto"/>
        <w:ind w:right="14"/>
        <w:jc w:val="both"/>
        <w:rPr>
          <w:rFonts w:ascii="Times New Roman" w:hAnsi="Times New Roman" w:cs="Times New Roman"/>
          <w:sz w:val="24"/>
          <w:szCs w:val="24"/>
        </w:rPr>
      </w:pPr>
      <w:r w:rsidRPr="00F16C20">
        <w:rPr>
          <w:rFonts w:ascii="Times New Roman" w:hAnsi="Times New Roman" w:cs="Times New Roman"/>
          <w:sz w:val="24"/>
          <w:szCs w:val="24"/>
        </w:rPr>
        <w:t>17. А</w:t>
      </w:r>
      <w:r w:rsidR="00AF53D7">
        <w:rPr>
          <w:rFonts w:ascii="Times New Roman" w:hAnsi="Times New Roman" w:cs="Times New Roman"/>
          <w:sz w:val="24"/>
          <w:szCs w:val="24"/>
        </w:rPr>
        <w:t>.</w:t>
      </w:r>
      <w:r w:rsidRPr="00F16C20">
        <w:rPr>
          <w:rFonts w:ascii="Times New Roman" w:hAnsi="Times New Roman" w:cs="Times New Roman"/>
          <w:sz w:val="24"/>
          <w:szCs w:val="24"/>
        </w:rPr>
        <w:t>Е</w:t>
      </w:r>
      <w:r w:rsidR="00AF53D7">
        <w:rPr>
          <w:rFonts w:ascii="Times New Roman" w:hAnsi="Times New Roman" w:cs="Times New Roman"/>
          <w:sz w:val="24"/>
          <w:szCs w:val="24"/>
        </w:rPr>
        <w:t xml:space="preserve">. </w:t>
      </w:r>
      <w:r w:rsidRPr="00F16C20">
        <w:rPr>
          <w:rFonts w:ascii="Times New Roman" w:hAnsi="Times New Roman" w:cs="Times New Roman"/>
          <w:sz w:val="24"/>
          <w:szCs w:val="24"/>
        </w:rPr>
        <w:t xml:space="preserve">Бородина, Е.А.Николаева, Г.Н.Васильева « 3-7 </w:t>
      </w:r>
      <w:r w:rsidR="00264C22">
        <w:rPr>
          <w:rFonts w:ascii="Times New Roman" w:hAnsi="Times New Roman" w:cs="Times New Roman"/>
          <w:sz w:val="24"/>
          <w:szCs w:val="24"/>
        </w:rPr>
        <w:t>аресъем нылпиослэсь тодонлыксэс азинт</w:t>
      </w:r>
      <w:r w:rsidRPr="00F16C20">
        <w:rPr>
          <w:rFonts w:ascii="Times New Roman" w:hAnsi="Times New Roman" w:cs="Times New Roman"/>
          <w:sz w:val="24"/>
          <w:szCs w:val="24"/>
        </w:rPr>
        <w:t>он»</w:t>
      </w:r>
    </w:p>
    <w:p w:rsidR="00F16C20" w:rsidRPr="00264C22" w:rsidRDefault="00F16C20" w:rsidP="00264C22">
      <w:pPr>
        <w:spacing w:after="0" w:line="360" w:lineRule="auto"/>
        <w:ind w:right="14"/>
        <w:jc w:val="both"/>
        <w:rPr>
          <w:rFonts w:ascii="Times New Roman" w:hAnsi="Times New Roman" w:cs="Times New Roman"/>
          <w:sz w:val="24"/>
          <w:szCs w:val="24"/>
        </w:rPr>
      </w:pPr>
      <w:r w:rsidRPr="00F16C20">
        <w:rPr>
          <w:rFonts w:ascii="Times New Roman" w:hAnsi="Times New Roman" w:cs="Times New Roman"/>
          <w:noProof/>
          <w:sz w:val="24"/>
          <w:szCs w:val="24"/>
        </w:rPr>
        <w:drawing>
          <wp:inline distT="0" distB="0" distL="0" distR="0">
            <wp:extent cx="10795" cy="31750"/>
            <wp:effectExtent l="19050" t="0" r="8255" b="0"/>
            <wp:docPr id="739" name="Picture 24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836"/>
                    <pic:cNvPicPr>
                      <a:picLocks noChangeAspect="1" noChangeArrowheads="1"/>
                    </pic:cNvPicPr>
                  </pic:nvPicPr>
                  <pic:blipFill>
                    <a:blip r:embed="rId40"/>
                    <a:srcRect/>
                    <a:stretch>
                      <a:fillRect/>
                    </a:stretch>
                  </pic:blipFill>
                  <pic:spPr bwMode="auto">
                    <a:xfrm>
                      <a:off x="0" y="0"/>
                      <a:ext cx="10795" cy="31750"/>
                    </a:xfrm>
                    <a:prstGeom prst="rect">
                      <a:avLst/>
                    </a:prstGeom>
                    <a:noFill/>
                    <a:ln w="9525">
                      <a:noFill/>
                      <a:miter lim="800000"/>
                      <a:headEnd/>
                      <a:tailEnd/>
                    </a:ln>
                  </pic:spPr>
                </pic:pic>
              </a:graphicData>
            </a:graphic>
          </wp:inline>
        </w:drawing>
      </w:r>
      <w:r w:rsidRPr="00F16C20">
        <w:rPr>
          <w:rFonts w:ascii="Times New Roman" w:hAnsi="Times New Roman" w:cs="Times New Roman"/>
          <w:sz w:val="24"/>
          <w:szCs w:val="24"/>
        </w:rPr>
        <w:t>18. А.Е.Бородина, Е.А.</w:t>
      </w:r>
      <w:r w:rsidR="00264C22">
        <w:rPr>
          <w:rFonts w:ascii="Times New Roman" w:hAnsi="Times New Roman" w:cs="Times New Roman"/>
          <w:sz w:val="24"/>
          <w:szCs w:val="24"/>
        </w:rPr>
        <w:t xml:space="preserve"> </w:t>
      </w:r>
      <w:r w:rsidRPr="00F16C20">
        <w:rPr>
          <w:rFonts w:ascii="Times New Roman" w:hAnsi="Times New Roman" w:cs="Times New Roman"/>
          <w:sz w:val="24"/>
          <w:szCs w:val="24"/>
        </w:rPr>
        <w:t>Николаева «Мой удмуртский край», «Зарни бугор»</w:t>
      </w:r>
    </w:p>
    <w:p w:rsidR="00454FD9" w:rsidRPr="00305D80" w:rsidRDefault="004E141F" w:rsidP="004E141F">
      <w:pPr>
        <w:shd w:val="clear" w:color="auto" w:fill="FFFFFF"/>
        <w:spacing w:after="0" w:line="360" w:lineRule="auto"/>
        <w:ind w:left="570"/>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rPr>
        <w:t>2.1.3.</w:t>
      </w:r>
      <w:r w:rsidR="00454FD9" w:rsidRPr="00454FD9">
        <w:rPr>
          <w:rFonts w:ascii="Times New Roman" w:eastAsia="Times New Roman" w:hAnsi="Times New Roman" w:cs="Times New Roman"/>
          <w:b/>
          <w:bCs/>
          <w:color w:val="000000"/>
          <w:kern w:val="36"/>
          <w:sz w:val="24"/>
        </w:rPr>
        <w:t>Речевое развитие</w:t>
      </w:r>
    </w:p>
    <w:p w:rsidR="00305D80" w:rsidRPr="00305D80" w:rsidRDefault="00305D80" w:rsidP="00305D80">
      <w:pPr>
        <w:shd w:val="clear" w:color="auto" w:fill="FFFFFF"/>
        <w:spacing w:after="0" w:line="360" w:lineRule="auto"/>
        <w:ind w:left="210"/>
        <w:outlineLvl w:val="0"/>
        <w:rPr>
          <w:rFonts w:ascii="Times New Roman" w:eastAsia="Times New Roman" w:hAnsi="Times New Roman" w:cs="Times New Roman"/>
          <w:bCs/>
          <w:color w:val="000000"/>
          <w:kern w:val="36"/>
          <w:sz w:val="24"/>
          <w:szCs w:val="24"/>
        </w:rPr>
      </w:pPr>
      <w:r w:rsidRPr="00305D80">
        <w:rPr>
          <w:rFonts w:ascii="Times New Roman" w:eastAsia="Times New Roman" w:hAnsi="Times New Roman" w:cs="Times New Roman"/>
          <w:bCs/>
          <w:color w:val="000000"/>
          <w:kern w:val="36"/>
          <w:sz w:val="24"/>
        </w:rPr>
        <w:t xml:space="preserve">Речевое развитие </w:t>
      </w:r>
      <w:r>
        <w:rPr>
          <w:rFonts w:ascii="Times New Roman" w:eastAsia="Times New Roman" w:hAnsi="Times New Roman" w:cs="Times New Roman"/>
          <w:bCs/>
          <w:color w:val="000000"/>
          <w:kern w:val="36"/>
          <w:sz w:val="24"/>
        </w:rPr>
        <w:t xml:space="preserve"> </w:t>
      </w:r>
      <w:r w:rsidR="003338A3">
        <w:rPr>
          <w:rFonts w:ascii="Times New Roman" w:eastAsia="Times New Roman" w:hAnsi="Times New Roman" w:cs="Times New Roman"/>
          <w:bCs/>
          <w:color w:val="000000"/>
          <w:kern w:val="36"/>
          <w:sz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развитие звуковой и интонацио</w:t>
      </w:r>
      <w:r w:rsidR="005A72B4">
        <w:rPr>
          <w:rFonts w:ascii="Times New Roman" w:eastAsia="Times New Roman" w:hAnsi="Times New Roman" w:cs="Times New Roman"/>
          <w:bCs/>
          <w:color w:val="000000"/>
          <w:kern w:val="36"/>
          <w:sz w:val="24"/>
        </w:rPr>
        <w:t>нной культуры речи, фонематического слуха; знакомство книжной культурой, детской литературой, понимание на слух текстов различных жанров  детской литературы;  формирование звуковой аналитико – синтетической активности как предпосылки обучения грамоте.</w:t>
      </w:r>
    </w:p>
    <w:p w:rsidR="00454FD9" w:rsidRPr="00454FD9" w:rsidRDefault="00454FD9" w:rsidP="00305D80">
      <w:pPr>
        <w:shd w:val="clear" w:color="auto" w:fill="FFFFFF"/>
        <w:spacing w:after="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2 месяцев до 1 года</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речевого развития </w:t>
      </w:r>
      <w:r w:rsidRPr="00454FD9">
        <w:rPr>
          <w:rFonts w:ascii="Times New Roman" w:eastAsia="Times New Roman" w:hAnsi="Times New Roman" w:cs="Times New Roman"/>
          <w:b/>
          <w:bCs/>
          <w:i/>
          <w:iCs/>
          <w:color w:val="000000"/>
          <w:sz w:val="24"/>
          <w:szCs w:val="24"/>
        </w:rPr>
        <w:t>основными 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2-х месяцев: формировать предпосылки для развития речи; активизировать интонационную выразительность речевых реакций и вокализаций; побуждать вступать со взрослым в общение, эмоционально вызывая ребенка повторять фонемы, повторять за ребенком фонемы, произносимые им; вводить в речь слова, связывая их со смысловым содержанием.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6 месяцев: развивать способность понимания речи взрослого, находить взглядом, а затем и указательным жестом названную педагогом знакомую игрушку, предмет; развивать предпосылки активной речи (лепет, подражание простым слогам и звукосочетаниям), поддерживать стремление детей вступать в контакт с окружающими взрослыми и детьми в играх.</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С 9 месяцев: развивать понимание речи: обогащать пассивный словарь детей, формировать умение различать близких; закреплять умение находить предмет по слову педагога, выполнять </w:t>
      </w:r>
      <w:r w:rsidRPr="00454FD9">
        <w:rPr>
          <w:rFonts w:ascii="Times New Roman" w:eastAsia="Times New Roman" w:hAnsi="Times New Roman" w:cs="Times New Roman"/>
          <w:color w:val="000000"/>
          <w:sz w:val="24"/>
          <w:szCs w:val="24"/>
        </w:rPr>
        <w:lastRenderedPageBreak/>
        <w:t>движения, действия; находить по слову педагога из 5-8 знакомых игрушек одну, узнавать изображение знакомого предмета на картинках; развивать активную речь: произносить первые облегченные слова, обозначающие названия знакомых предметов и действий.</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2-х месяцев — подготовительный этап речевого развития. Педагог дает образцы правильного произношения звуков родного языка. При этом педагог старается побудить ребенка к интонационно- выразительному гулению.</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4-х месяцев — педагог побуждает ребенка к произнесению первых гласных звуков. Речевые игры-упражнения с детьми строятся на содержании фольклорных текстов, которые обыгрывают предметы, игрушки.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6 месяцев — педагог побуждает ребенка к общению со взрослым и сверстниками, к поисковым действиям относительно названного предмета, использует вопрос «Где?», ребенок находит названный предмет (делает указательный жест), выбирая из 2—3-х рядом стоящих предметов. Педагог формирует у ребенка умение вслушиваться в произносимые им звуки, слова, различать интонацию голоса, понимать некоторые слова, устанавливать связь между словом 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предметом. У ребенка появляется лепет, который формируется через подражание на основе уже имеющихся слогов.</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9 месяцев — педагог формирует у ребенка умение понимать обращенную к нему речь в виде четких коротких фраз и отдельных слов. Новые (незнакомые ребенку) слова педагогом выделяются интонацией, медленным тщательным проговариванием и многократными повторениями. В процессе действий по уходу за детьми педагог закрепляет в речи детей новые простые слова. Педагог развивает у детей умения называть окружающие предметы быта, мебели, игрушек, одежды; поощряет выполнение простых игровых действий по словесному указанию взрослого; развивает умение детей узнавать и называть слова (при помощи лепетных слов, звукоподражаний), обогащает активный словарь словами, состоящими из двух одинаковых слогов. Педагог закрепляет у ребенка умение откликаться на свое имя, показывать окружающие предметы.</w:t>
      </w:r>
    </w:p>
    <w:p w:rsidR="00D77DA0" w:rsidRPr="00F66C98" w:rsidRDefault="00454FD9" w:rsidP="00F66C98">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1 года жизни </w:t>
      </w:r>
      <w:r w:rsidRPr="00454FD9">
        <w:rPr>
          <w:rFonts w:ascii="Times New Roman" w:eastAsia="Times New Roman" w:hAnsi="Times New Roman" w:cs="Times New Roman"/>
          <w:color w:val="000000"/>
          <w:sz w:val="24"/>
          <w:szCs w:val="24"/>
        </w:rPr>
        <w:t>ребенок понимает обращенную к нему речь, откликается на свое имя, показывает предметы; произносит первые простые слова.</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1 года до 2 лет</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речевого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1 года до 1 года 6 месяцев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Развитие активной речи. Продолжать формировать у детей произносить несложные звукоподражания, простые слова. Развивать речевое общение со взрослым. Побуждать детей подражать речи взрослого человека, повторять за взрослым и произносить самостоятельно слова, обозначающие близких ребенку людей, знакомые предметы и игрушки, некоторые действия. Добиваться от детей коротких фраз. Воспитывать у детей потребность в общении.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Привлекать малышей к слушанию произведений народного фольклора (потешки, пестушки, песенки, сказки) с наглядным сопровождением (игрушки для малышей, книжки-игрушки, книжки- картинки) и игровыми действиями с игрушками.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Реагировать улыбкой и движениями на эмоциональные реакции малыша при чтении и пропевании фольклорных текстов.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Побуждать к повторению за педагогом при чтении слов стихотворного текста, песенок, выполнению действий, о которых идет речь в произведении.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Рассматривать вместе с педагогом и узнавать изображенные в книжках-картинках предметы и действия, о которых говорилось в произведении.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1 года 6 месяцев до 2 лет</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умение эмоционально откликаться на ритм и мелодичность пестушек, песенок, потешек, сказок.</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положительные эмоциональные и избирательные реакции в процессе чтения произведений фольклора и коротких литературных художественных произведений.</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умение показывать и называть предметы, объекты, изображенные в книжках- картинках; показывая, называть совершаемые персонажами действия.</w:t>
      </w:r>
    </w:p>
    <w:p w:rsidR="00454FD9" w:rsidRPr="00454FD9" w:rsidRDefault="00454FD9" w:rsidP="00D77DA0">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Воспринимать вопросительные и восклицательные интонации поэтических произведений.</w:t>
      </w:r>
    </w:p>
    <w:p w:rsidR="00454FD9" w:rsidRPr="00454FD9" w:rsidRDefault="00454FD9" w:rsidP="00D77DA0">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Побуждать договаривать (заканчивать) слова и строчки знакомых ребенку песенок и стихов.</w:t>
      </w:r>
    </w:p>
    <w:p w:rsidR="00454FD9" w:rsidRPr="00454FD9" w:rsidRDefault="00454FD9" w:rsidP="005A72B4">
      <w:pPr>
        <w:shd w:val="clear" w:color="auto" w:fill="FFFFFF"/>
        <w:spacing w:after="0" w:line="360" w:lineRule="auto"/>
        <w:ind w:firstLine="851"/>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D77DA0">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1 года до 1 года 6 месяцев</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2-3 слов.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1 года 6 месяцев до 2 лет - </w:t>
      </w:r>
      <w:r w:rsidRPr="00454FD9">
        <w:rPr>
          <w:rFonts w:ascii="Times New Roman" w:eastAsia="Times New Roman" w:hAnsi="Times New Roman" w:cs="Times New Roman"/>
          <w:color w:val="000000"/>
          <w:sz w:val="24"/>
          <w:szCs w:val="24"/>
        </w:rPr>
        <w:t>Развитие понимания речи. Педагог закрепляет умение детей понимать слова, обозначающие предметы в поле зрения ребенка (мебель, одежда), действия и признаки предметов, размер, цвет, местоположение предметов. Педагог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Развитие активной речи. Педагог закрепляет умение детей называть окружающих его людей, употреблять местоимения, называть предметы в комнате и вне ее, отдельные действия 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 включаться в диалог с помощью доступных средств (вокализаций,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учит детей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игры.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высказывании.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игрушками.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2 года жизни </w:t>
      </w:r>
      <w:r w:rsidRPr="00454FD9">
        <w:rPr>
          <w:rFonts w:ascii="Times New Roman" w:eastAsia="Times New Roman" w:hAnsi="Times New Roman" w:cs="Times New Roman"/>
          <w:color w:val="000000"/>
          <w:sz w:val="24"/>
          <w:szCs w:val="24"/>
        </w:rPr>
        <w:t xml:space="preserve">ребенок проявляет интерес к книгам, демонстрирует запоминание первых сказок путем включения в рассказ педагога отдельных слов и действий; эмоционально позитивно реагирует на песенки и потешки; способен вступать в диалог со взрослыми и сверстниками; проявляет интерес к общению со взрослым; произносит правильно </w:t>
      </w:r>
      <w:r w:rsidRPr="00454FD9">
        <w:rPr>
          <w:rFonts w:ascii="Times New Roman" w:eastAsia="Times New Roman" w:hAnsi="Times New Roman" w:cs="Times New Roman"/>
          <w:color w:val="000000"/>
          <w:sz w:val="24"/>
          <w:szCs w:val="24"/>
        </w:rPr>
        <w:lastRenderedPageBreak/>
        <w:t>несложные для произношения слова; использует накопленный запас слов, демонстрирует достаточный активный словарь; составляет самостоятельно короткие фразы.</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2 лет до 3 лет</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речевого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Формирование словаря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Звуковая культура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Грамматический строй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умение согласовывать существительные и местоимения с глаголами, составлять фразы из 3-4 слов.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Связная речь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у детей умения понимать речь педагога, отвечать на вопросы; рассказывать об окружающем в 2-4 предложениях.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Интерес к художественной литературе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умение воспринимать небольшие по объему потешки, сказки и рассказы с наглядным сопровождением (и без него).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Побуждать договаривать и произносить четверостишия уже известных ребенку стихов и песенок, воспроизводить игровые действия, движения персонажей.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Поощрять отклик на ритм и мелодичность стихотворений, потешек; формировать умение в процессе чтения произведения повторять звуковые жесты.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умение произносить звукоподражания, связанные с содержанием литературного материала (мяу-мяу, тик-так, баю-бай, ква-ква и т.п.), отвечать на вопросы по содержанию прочитанных произведений.</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Побуждать рассматривать книги и иллюстрации вместе с педагогом и самостоятельно.</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восприятие вопросительных и восклицательных интонаций художественного произведения.</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Формирование словаря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Звуковая культура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дошкольников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средств и невербальных средств. У детей проявляется эмоциональная непроизвольная выразительность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Грамматический строй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Связная речь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результате, к концу 3 года </w:t>
      </w:r>
      <w:r w:rsidRPr="00454FD9">
        <w:rPr>
          <w:rFonts w:ascii="Times New Roman" w:eastAsia="Times New Roman" w:hAnsi="Times New Roman" w:cs="Times New Roman"/>
          <w:color w:val="000000"/>
          <w:sz w:val="24"/>
          <w:szCs w:val="24"/>
        </w:rPr>
        <w:t>жизни ребенок активен и инициативен в речевых контактах с педагогом и детьми; проявляет интерес и доброжелательность в общении со сверстниками; легко понимает речь взрослого; употребляет в разговоре форму простого предложения из 4-х и более слов; отвечает на вопросы педагога; рассказывает об окружающем в 2-4 предложениях; самостоятельно использует элементарные этикетные формулы общения. Ребенок употребляет в речи существительные, глаголы, прилагательные, наречия; произносит правильно гласные и согласные звуки в словах; согласовывает слова в предложении; воспринимает небольшие по объему потешки, сказки и рассказы; договаривает четверостишия; отвечает на вопросы по содержанию прочитанного литературного произведения.</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3 лет до 4 лет</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речевого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Формирование словаря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Обогащение словаря. Закреплять у детей умение различать и называть части предметов, качества предметов, сходные по назначению предметы, понимать обобщающие слова.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Активизация словаря. Активизировать в речи слова, обозначающие названия предметов ближайшего окружения.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Звуковая культура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Грамматический строй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в форме множественного числа существительных в родительном падеже; составлять предложения с однородными членами. Закреплять у детей умения образовывать повелительную форму глаголов, использовать приставочный способ для образования глаголов, знакомить детей с образованием звукоподражательных глаголов. Совершенствовать у детей умение пользоваться в речи разными способами словообразования.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Связная речь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w:t>
      </w:r>
      <w:r w:rsidRPr="00454FD9">
        <w:rPr>
          <w:rFonts w:ascii="Times New Roman" w:eastAsia="Times New Roman" w:hAnsi="Times New Roman" w:cs="Times New Roman"/>
          <w:color w:val="000000"/>
          <w:sz w:val="24"/>
          <w:szCs w:val="24"/>
        </w:rPr>
        <w:lastRenderedPageBreak/>
        <w:t>пользоваться простыми формулами речевого этикета. Воспитывать умение повторять за педагогом рассказ из 3-4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Подготовка детей к обучению грамоте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умение вслушиваться в звучание слова, знакомить детей с терминами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«слово», «звук» в практическом плане.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Интерес к художественной литературе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стихотворения).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навык совместного слушания выразительного чтения и рассказывания (с наглядным сопровождением и без него).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общение детей друг с другом и с педагогом в процессе совместного рассматривания книжек-картинок, иллюстраций.</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Формирование словаря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 с ними; названия действий гигиенических процессов умывания, одевания, купания, еды, ухода за внешним видом и поддержания порядка; названия некоторых качеств и свойств предметов; материалов; объектов и явлений природы.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Звуковая культура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воспитателя звук, формирует правильное речевое дыхание, слуховое внимание, моторику речевого аппарата, совершенствует умение детей воспроизводить ритм стихотворения.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Грамматический строй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у детей умения использовать в речи и правильно согласовывать прилагательные и существительные в роде, падеже, употреблять существительные с 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Связная речь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у детей следующие умения: по инициативе 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слова. Педагог закрепляет у дошкольников умения использовать основные формы речевого этикета в разных ситуациях общения.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способствует освоению умений диалогической речи: отвечать на вопросы и 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со взрослыми и сверстниками: здороваться, прощаться, благодарить, выражать просьбу, знакомиться, развивает у детей умения отвечать на вопросы, используя форму простого предложения или высказывания из 2—3-х простых фраз.</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способствует освоению умений монологической речи: по вопросам составлять рассказ по картинке из 3—4-х предложений; совместно с педагогом пересказывать хорошознакомые сказки; читать наизусть короткие стихотворения, слушать чтение детских книг и рассматривать иллюстрации.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Подготовка детей к обучению грамоте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формирует у детей умение вслушиваться в звучание слова, закрепляет в речи дошкольников термины «слово», «звук» в практическом плане.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4 года </w:t>
      </w:r>
      <w:r w:rsidRPr="00454FD9">
        <w:rPr>
          <w:rFonts w:ascii="Times New Roman" w:eastAsia="Times New Roman" w:hAnsi="Times New Roman" w:cs="Times New Roman"/>
          <w:color w:val="000000"/>
          <w:sz w:val="24"/>
          <w:szCs w:val="24"/>
        </w:rPr>
        <w:t>жизни ребенок вступает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 использует в речи основные формулы речевого этикета; по вопросам составляет рассказ по картинке из 3-4-х простых предложений; совместно со взрослым пересказывает знакомые сказки, читает короткие стихи.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Ребенок называет словами предметы и объекты ближайшего окружения; произносит в словах все гласные и согласные звуки, кроме шипящих и сонорных; согласовывает слова в предложении в роде, числе и падеже; употребляет существительные с предлогами; в практическом плане использует термины «слово» и «звук»; понимает содержание и композицию текста в литературных произведениях; рассматривает иллюстрации в книгах; узнает содержание прослушанных произведений по иллюстрациям, эмоционально откликается; запоминает небольшие потешки, стихотворения, участвует в играх-драматизациях по сюжету литературных произведений.</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4 лет до 5 лет.</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речевого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словаря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D77DA0" w:rsidRPr="005A72B4" w:rsidRDefault="00454FD9" w:rsidP="005A72B4">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Активизация словаря. Закреплять в речи детей умения использовать в речи существительные, обозначающие названия частей и деталей предметов, прилагательные, обозначающие свойства предметов, наиболее употребительные глаголы, наречия и предлоги; употреблять существительные с обобщающим значением.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Звуковая культура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Грамматический строй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 числа существительных, обозначающих детенышей животных, употреблять эти </w:t>
      </w:r>
      <w:r w:rsidRPr="00454FD9">
        <w:rPr>
          <w:rFonts w:ascii="Times New Roman" w:eastAsia="Times New Roman" w:hAnsi="Times New Roman" w:cs="Times New Roman"/>
          <w:color w:val="000000"/>
          <w:sz w:val="24"/>
          <w:szCs w:val="24"/>
        </w:rPr>
        <w:lastRenderedPageBreak/>
        <w:t>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спространственным значением (в, под, между, около); правильно образовывать названия предметов посуды.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Связная речь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них. 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коммуникативно-речевые умения у дошкольников (умение вступить, поддержать и завершить общение).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Подготовка детей к обучению грамоте</w:t>
      </w:r>
    </w:p>
    <w:p w:rsidR="00D77DA0" w:rsidRPr="00D77DA0"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 выделять голосом звук в слове: произносить заданный звук протяжно, громче, четче, чем он произносится обычно, называть изолированно.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Интерес к художественной литературе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способность воспринимать содержание и форму художественных произведений (учить устанавливать причинные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ценностное отношение к книге, уважение к творчеству писателей и иллюстраторов.</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словаря.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 слова, обозначающие некоторые родовые и видовые обобщения, а также лежащие в основе этих обобщений существенные признаки; слова извинения, участия, эмоционального сочувствия.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Звуковая культура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 слух, закрепляет у дошкольников умения правильного произносить свистящие и 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стихотворения.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Грамматический строй речи</w:t>
      </w:r>
    </w:p>
    <w:p w:rsidR="00D77DA0" w:rsidRPr="00D77DA0"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Связная речь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у детей связную, грамматически правильную диалогическую и монологическую речь, обучает детей использовать вопросы поискового характера («Почему?»,«Зачем?», «Для чего?»); составлять описательные рассказ из 5—6 предложений о предметах и повествовательные рассказы из личного опыта; использовать элементарные формы объяснительной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развивает у дошкольников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w:t>
      </w:r>
      <w:r w:rsidRPr="00454FD9">
        <w:rPr>
          <w:rFonts w:ascii="Times New Roman" w:eastAsia="Times New Roman" w:hAnsi="Times New Roman" w:cs="Times New Roman"/>
          <w:color w:val="000000"/>
          <w:sz w:val="24"/>
          <w:szCs w:val="24"/>
        </w:rPr>
        <w:lastRenderedPageBreak/>
        <w:t>речевом общении со взрослыми и сверстниками; использовать в практике общения описательные монологи и элементы объяснительной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 типы реплик, рассказывать о событиях, приглашать к деятельности; адекватно реагировать на 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Подготовка детей к обучению грамоте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5 года жизни </w:t>
      </w:r>
      <w:r w:rsidRPr="00454FD9">
        <w:rPr>
          <w:rFonts w:ascii="Times New Roman" w:eastAsia="Times New Roman" w:hAnsi="Times New Roman" w:cs="Times New Roman"/>
          <w:color w:val="000000"/>
          <w:sz w:val="24"/>
          <w:szCs w:val="24"/>
        </w:rPr>
        <w:t>ребенок активен в общении; решает бытовые и игровые задачи посредством общения со взрослыми и сверстниками; без напоминания взрослого использует формулы речевого этикета; инициативен в разговоре, отвечает на вопросы, задает встречные; использует разные типы реплик и простые формы объяснительной речи; умеет вступать в общение, его поддерживать и завершать; применяет средства эмоциональной и речевой выразительности; самостоятельно пересказывает знакомые сказки и рассказы; с небольшой помощью педагога составляет описательные рассказы и загадки; проявляет словотворчество; знает основные жанры литературных произведений; с интересом слушает литературные тексты.</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Ребенок использует слова, обозначающие профессии, части и детали предметов, трудовые действия, пространственно-временные представления, существительные с обобщающим значением; согласовывает слова в предложении; употребляет простые сложноподчиненные и сложносочиненные предложения; произносит правильно все звуки; знает, что слова состоят из </w:t>
      </w:r>
      <w:r w:rsidRPr="00454FD9">
        <w:rPr>
          <w:rFonts w:ascii="Times New Roman" w:eastAsia="Times New Roman" w:hAnsi="Times New Roman" w:cs="Times New Roman"/>
          <w:color w:val="000000"/>
          <w:sz w:val="24"/>
          <w:szCs w:val="24"/>
        </w:rPr>
        <w:lastRenderedPageBreak/>
        <w:t>звуков, произносятся в слове в определенной последовательности; различает на слух твердые и мягкие согласные; определяет слова с заданным первым звуком.</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5 лет до 6 лет</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речевого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Формирование словаря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значениями (антонимы).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Звуковая культура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 интонационную выразительность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Грамматический строй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 однокоренные слова (кот- 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Связная речь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 разговоры детей </w:t>
      </w:r>
      <w:r w:rsidRPr="00454FD9">
        <w:rPr>
          <w:rFonts w:ascii="Times New Roman" w:eastAsia="Times New Roman" w:hAnsi="Times New Roman" w:cs="Times New Roman"/>
          <w:color w:val="000000"/>
          <w:sz w:val="24"/>
          <w:szCs w:val="24"/>
        </w:rPr>
        <w:lastRenderedPageBreak/>
        <w:t>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 общения: называть взрослых по имени и отчеству, на«вы»,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Подготовка детей к обучению грамоте.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Интерес к художественной литературе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интерес к произведениям познавательного характера.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представления о некоторых жанровых, композиционных, языковых особенностях произведений: поговорка, загадка, считалка, скороговорка, народная сказка, рассказ, стихотворение.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ритм в поэтическом тексте; рассматривание иллюстраций разных художников к одному и тому же произведению).</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Формирование словаря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 трудовые действия и качество их выполнения; личностные характеристики человека, его состояния и настроения, внутренние переживания; социально-нравственные категории, оттенки 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 Педагог закрепляет у детей умение обобщать предметы: объединять их в группы по существенным признакам.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Звуковая культура речи</w:t>
      </w:r>
    </w:p>
    <w:p w:rsidR="00D77DA0" w:rsidRPr="00530E49" w:rsidRDefault="00454FD9" w:rsidP="00530E49">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у дошкольников звуковую и интонационную культуру речи, фонематический слух, способствует освоению дошкольниками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Грамматический строй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Связная речь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помогает дошкольникам осваивать этикет телефонного разговора, столового, гостевого этикета, этикет взаимодействия в общественных местах; использовать невербальные </w:t>
      </w:r>
      <w:r w:rsidRPr="00454FD9">
        <w:rPr>
          <w:rFonts w:ascii="Times New Roman" w:eastAsia="Times New Roman" w:hAnsi="Times New Roman" w:cs="Times New Roman"/>
          <w:color w:val="000000"/>
          <w:sz w:val="24"/>
          <w:szCs w:val="24"/>
        </w:rPr>
        <w:lastRenderedPageBreak/>
        <w:t>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 дошкольников.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у детей умения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у дошкольников речевое творчество, формирует интерес к самостоятельному сочинению, созданию разнообразных видов творческих рассказов: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доказательства при отгадывании загадок, в процессе совместных игр, в повседневном общении, помогает дошкольникам осваивать умения находить в текстах литературных произведений сравнения, эпитеты; использовать их при сочинении загадок, сказок, рассказов.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Подготовка детей к обучению грамоте.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помогает дошкольникам осваивать представления о существовании разных языков, термины «слово», «звук», «буква», «предложение», «гласный звук» и «согласный звук», проводить звуковой анализ слова, делить на слоги двух-, 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 кистей рук детей с помощью раскрашивания, штриховки, мелких мозаик.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6 года жизни </w:t>
      </w:r>
      <w:r w:rsidRPr="00454FD9">
        <w:rPr>
          <w:rFonts w:ascii="Times New Roman" w:eastAsia="Times New Roman" w:hAnsi="Times New Roman" w:cs="Times New Roman"/>
          <w:color w:val="000000"/>
          <w:sz w:val="24"/>
          <w:szCs w:val="24"/>
        </w:rPr>
        <w:t xml:space="preserve">ребенок проявляет познавательную активность в общении со взрослыми и сверстниками, делится знаниями, задает вопросы; умеет вести непринужденную беседу; использовать формулы речевого этикета без напоминания; составляет по плану и по образцу небольшие рассказы, рассказы из опыта, небольшие творческие рассказы; самостоятельно пересказывает рассказы и сказки; инициативен и самостоятелен в придумывании загадок, сказок, рассказов; имеет богатый словарный запас, безошибочно пользуется обобщающими словами и понятиями; правильно произносит все звуки; различает на слух смешиваемые звуки; владеет средствами звукового анализа слов; определяет основные </w:t>
      </w:r>
      <w:r w:rsidRPr="00454FD9">
        <w:rPr>
          <w:rFonts w:ascii="Times New Roman" w:eastAsia="Times New Roman" w:hAnsi="Times New Roman" w:cs="Times New Roman"/>
          <w:color w:val="000000"/>
          <w:sz w:val="24"/>
          <w:szCs w:val="24"/>
        </w:rPr>
        <w:lastRenderedPageBreak/>
        <w:t>качественные характеристики звуков в слове, место звука в слове; производит анализ слов различной звуковой структуры.</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Ребенок обладает грамматически правильной выразительной речью; умеет без ошибок согласовывать слова в предложении; отвечает на вопросы по содержанию литературного произведения; устанавливает причинно-следственные связи; проявляет избирательное отношение к произведениям определенной тематики и жанра; внимание к языку литературного произведения; различает основные жанры, имеет представления о некоторых жанровых, композиционных, языковых особенностях литературных произведений, умеет выделять из текста образные единицы, понимает их значение.</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6 лет до 7 лет.</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речевого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Формирование словаря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Обогащение словаря. Расширять запас слов, обозначающих название предметов, действий, признаков. Закреплять у детей умения использовать в речи синонимы, существительные с обобщающими значениями. Вводить в словарь детей антонимы, многозначные слова.</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Активизация словаря. Совершенствовать умение использовать разные части речи точно по смыслу.</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Звуковая культура речи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 голоса, темп).</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Грамматический строй речи.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 Совершенствовать умение детей образовывать однокоренные слова, использовать в речи сложные предложения разных видов.</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Связная речь</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Совершенствовать диалогическую и монологическую формы речи. Закреплять умение отвечать на вопросы и задавать их, воспитывать культуру речевого общения. Продолжать развивать коммуникативно-речевые умения у детей. Продолжать учить детей самостоятельно, выразительно, последовательно, без повторов передавать содержание литературного текста, </w:t>
      </w:r>
      <w:r w:rsidRPr="00454FD9">
        <w:rPr>
          <w:rFonts w:ascii="Times New Roman" w:eastAsia="Times New Roman" w:hAnsi="Times New Roman" w:cs="Times New Roman"/>
          <w:color w:val="000000"/>
          <w:sz w:val="24"/>
          <w:szCs w:val="24"/>
        </w:rPr>
        <w:lastRenderedPageBreak/>
        <w:t>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высказывания.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Подготовка детей к обучению грамоте.</w:t>
      </w:r>
    </w:p>
    <w:p w:rsidR="009B14FA" w:rsidRPr="005818E7" w:rsidRDefault="00454FD9" w:rsidP="005818E7">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color w:val="000000"/>
          <w:sz w:val="24"/>
          <w:szCs w:val="24"/>
        </w:rPr>
        <w:t>Упражнять в составлении предложений из 2-4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 знакомить детей с буквами; выкладывать слова из букв разрезной азбуки.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Интерес к художественной литературе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произведений).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положительное эмоциональное отношение к «чтению с продолжением» (сказка-повесть, цикл рассказов со сквозным персонажем)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Углублять восприятие содержания и формы произведений (оценка характера персонажа с опорой на его портрет, поступки, мотивы поведения и другие средства раскрытия образа; развитие поэтического слуха).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избирательные интересы детей к произведениям определенного жанра и тематики.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454FD9" w:rsidRPr="00454FD9" w:rsidRDefault="00454FD9" w:rsidP="00483F62">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Формирование словаря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w:t>
      </w:r>
      <w:r w:rsidRPr="00454FD9">
        <w:rPr>
          <w:rFonts w:ascii="Times New Roman" w:eastAsia="Times New Roman" w:hAnsi="Times New Roman" w:cs="Times New Roman"/>
          <w:color w:val="000000"/>
          <w:sz w:val="24"/>
          <w:szCs w:val="24"/>
        </w:rPr>
        <w:lastRenderedPageBreak/>
        <w:t>выявленных признаков, использовать в речи средства языковой выразительности: антонимы, синонимы, многозначные слова, метафоры, олицетворения.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Звуковая культура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Грамматический строй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у детей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Связная речь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подводит дошкольников осознанному выбору этикетной формы в зависимости от ситуации общения, возраста собеседника, цели взаимодействия, учит 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учит использовать вариативные этикетные формулы эмоционального взаимодействия с людьми, правила этикета в новых ситуациях. Например, учит умению представить своего друга родителям, сверстникам. Педагог использует речевые ситуации и совместную деятельность для формирования коммуникативно-речевых умений у дошкольников,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в рассказах сверстников.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 рассказа; использовать разнообразные средства выразительности; формирует умение составлять повествовательные рассказы по картине, из личного и коллективного опыта, по набору игрушек, закрепляет у 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дошкольникам осваивать умения самостоятельно сочинять разнообразные виды творческих рассказов. В творческих рассказах закрепляет умение использовать личный и </w:t>
      </w:r>
      <w:r w:rsidRPr="00454FD9">
        <w:rPr>
          <w:rFonts w:ascii="Times New Roman" w:eastAsia="Times New Roman" w:hAnsi="Times New Roman" w:cs="Times New Roman"/>
          <w:color w:val="000000"/>
          <w:sz w:val="24"/>
          <w:szCs w:val="24"/>
        </w:rPr>
        <w:lastRenderedPageBreak/>
        <w:t>литературный опыт в зависимости от индивидуальных интересов и способностей; развивает удетей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Подготовка детей к обучению грамоте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формировать у дошкольников интерес к языку, осознанное отношение к языковым явлениям, помогает освоить звуковой анализ четырехзвуковых и пятизвуковых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разгадывать детские кроссворды и решать ребусы.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7 года жизни </w:t>
      </w:r>
      <w:r w:rsidRPr="00454FD9">
        <w:rPr>
          <w:rFonts w:ascii="Times New Roman" w:eastAsia="Times New Roman" w:hAnsi="Times New Roman" w:cs="Times New Roman"/>
          <w:color w:val="000000"/>
          <w:sz w:val="24"/>
          <w:szCs w:val="24"/>
        </w:rPr>
        <w:t>ребенок ведет диалог со взрослыми и сверстниками, задает вопросы, интересуется мнением других, расспрашивает об их деятельности и событиях жизни; владеет формулами речевого этикета; коммуникативно-речевыми умениями; успешен в творческой речевой деятельности: сочиняет загадки, сказки, рассказы; речь ребенка грамматически правильная и выразительная.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Ребенок использует в речи синонимы, антонимы, многозначные слова, существительные с обобщающими значениями; согласовывает слова в предложении; владеет навыками словообразования; употребляет в речи сложные предложения; умеет пересказывать содержание литературного произведения, пользоваться выразительными средствами; составляет разные виды связных высказываний; различает на слух и в произношении все звуки родного языка, называет слова с определенным звуком, определяет место звука в слове, осуществляет словесный анализ предложений из 2-4 слов, слоговой и звуковой анализ слов, знает буквы; участвует в разгадывании кроссвордов, ребусов.</w:t>
      </w:r>
    </w:p>
    <w:p w:rsidR="00AD6B1F" w:rsidRDefault="00454FD9" w:rsidP="00D77DA0">
      <w:pPr>
        <w:shd w:val="clear" w:color="auto" w:fill="FFFFFF"/>
        <w:spacing w:after="0" w:line="360" w:lineRule="auto"/>
        <w:ind w:firstLine="851"/>
        <w:jc w:val="both"/>
        <w:rPr>
          <w:rFonts w:ascii="Times New Roman" w:eastAsia="Times New Roman" w:hAnsi="Times New Roman" w:cs="Times New Roman"/>
          <w:color w:val="FF0000"/>
          <w:sz w:val="24"/>
          <w:szCs w:val="24"/>
        </w:rPr>
      </w:pPr>
      <w:r w:rsidRPr="00454FD9">
        <w:rPr>
          <w:rFonts w:ascii="Times New Roman" w:eastAsia="Times New Roman" w:hAnsi="Times New Roman" w:cs="Times New Roman"/>
          <w:color w:val="000000"/>
          <w:sz w:val="24"/>
          <w:szCs w:val="24"/>
        </w:rPr>
        <w:t>Ребенок проявляет интерес к книгам познавательного и энциклопедического характера, определяет характеры персонажей, их поступки и мотивы поведения; имеет предпочтения в жанрах литературы</w:t>
      </w:r>
      <w:r w:rsidRPr="00454FD9">
        <w:rPr>
          <w:rFonts w:ascii="Times New Roman" w:eastAsia="Times New Roman" w:hAnsi="Times New Roman" w:cs="Times New Roman"/>
          <w:color w:val="FF0000"/>
          <w:sz w:val="24"/>
          <w:szCs w:val="24"/>
        </w:rPr>
        <w:t>.</w:t>
      </w:r>
    </w:p>
    <w:p w:rsidR="00795AE4" w:rsidRPr="00795AE4" w:rsidRDefault="00795AE4" w:rsidP="00795AE4">
      <w:pPr>
        <w:spacing w:after="0" w:line="360" w:lineRule="auto"/>
        <w:ind w:left="24" w:hanging="10"/>
        <w:jc w:val="center"/>
        <w:rPr>
          <w:rFonts w:ascii="Times New Roman" w:hAnsi="Times New Roman" w:cs="Times New Roman"/>
          <w:b/>
          <w:sz w:val="24"/>
          <w:szCs w:val="24"/>
        </w:rPr>
      </w:pPr>
      <w:r w:rsidRPr="00795AE4">
        <w:rPr>
          <w:rFonts w:ascii="Times New Roman" w:hAnsi="Times New Roman" w:cs="Times New Roman"/>
          <w:b/>
          <w:sz w:val="24"/>
          <w:szCs w:val="24"/>
        </w:rPr>
        <w:t>Мет</w:t>
      </w:r>
      <w:r w:rsidR="00E62F6E">
        <w:rPr>
          <w:rFonts w:ascii="Times New Roman" w:hAnsi="Times New Roman" w:cs="Times New Roman"/>
          <w:b/>
          <w:sz w:val="24"/>
          <w:szCs w:val="24"/>
        </w:rPr>
        <w:t>одическое обеспечение образовате</w:t>
      </w:r>
      <w:r w:rsidRPr="00795AE4">
        <w:rPr>
          <w:rFonts w:ascii="Times New Roman" w:hAnsi="Times New Roman" w:cs="Times New Roman"/>
          <w:b/>
          <w:sz w:val="24"/>
          <w:szCs w:val="24"/>
        </w:rPr>
        <w:t>льной области «Речевое развитие»</w:t>
      </w:r>
      <w:r w:rsidRPr="00795AE4">
        <w:rPr>
          <w:rFonts w:ascii="Times New Roman" w:hAnsi="Times New Roman" w:cs="Times New Roman"/>
          <w:b/>
          <w:noProof/>
          <w:sz w:val="24"/>
          <w:szCs w:val="24"/>
        </w:rPr>
        <w:drawing>
          <wp:inline distT="0" distB="0" distL="0" distR="0">
            <wp:extent cx="10795" cy="10795"/>
            <wp:effectExtent l="19050" t="0" r="8255" b="0"/>
            <wp:docPr id="109" name="Picture 78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72"/>
                    <pic:cNvPicPr>
                      <a:picLocks noChangeAspect="1" noChangeArrowheads="1"/>
                    </pic:cNvPicPr>
                  </pic:nvPicPr>
                  <pic:blipFill>
                    <a:blip r:embed="rId41"/>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795AE4" w:rsidRPr="00795AE4" w:rsidRDefault="00795AE4" w:rsidP="00795AE4">
      <w:pPr>
        <w:tabs>
          <w:tab w:val="center" w:pos="2991"/>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t>1.</w:t>
      </w:r>
      <w:r>
        <w:rPr>
          <w:rFonts w:ascii="Times New Roman" w:hAnsi="Times New Roman" w:cs="Times New Roman"/>
          <w:sz w:val="24"/>
          <w:szCs w:val="24"/>
        </w:rPr>
        <w:t xml:space="preserve"> </w:t>
      </w:r>
      <w:r w:rsidRPr="00795AE4">
        <w:rPr>
          <w:rFonts w:ascii="Times New Roman" w:hAnsi="Times New Roman" w:cs="Times New Roman"/>
          <w:sz w:val="24"/>
          <w:szCs w:val="24"/>
        </w:rPr>
        <w:t>А.Е.Бородина, ЕА.</w:t>
      </w:r>
      <w:r>
        <w:rPr>
          <w:rFonts w:ascii="Times New Roman" w:hAnsi="Times New Roman" w:cs="Times New Roman"/>
          <w:sz w:val="24"/>
          <w:szCs w:val="24"/>
        </w:rPr>
        <w:t xml:space="preserve"> Николаева «Зарни бугор»</w:t>
      </w:r>
    </w:p>
    <w:p w:rsidR="00795AE4" w:rsidRPr="00795AE4" w:rsidRDefault="00795AE4" w:rsidP="00795AE4">
      <w:pPr>
        <w:tabs>
          <w:tab w:val="center" w:pos="483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2. А.Е.Бо</w:t>
      </w:r>
      <w:r w:rsidRPr="00795AE4">
        <w:rPr>
          <w:rFonts w:ascii="Times New Roman" w:hAnsi="Times New Roman" w:cs="Times New Roman"/>
          <w:sz w:val="24"/>
          <w:szCs w:val="24"/>
        </w:rPr>
        <w:t>родина, Е.А.</w:t>
      </w:r>
      <w:r>
        <w:rPr>
          <w:rFonts w:ascii="Times New Roman" w:hAnsi="Times New Roman" w:cs="Times New Roman"/>
          <w:sz w:val="24"/>
          <w:szCs w:val="24"/>
        </w:rPr>
        <w:t xml:space="preserve">Николаева « 3-7 аресъем нылпиослэсь удмурт кылзэс </w:t>
      </w:r>
      <w:r w:rsidRPr="00795AE4">
        <w:rPr>
          <w:rFonts w:ascii="Times New Roman" w:hAnsi="Times New Roman" w:cs="Times New Roman"/>
          <w:sz w:val="24"/>
          <w:szCs w:val="24"/>
        </w:rPr>
        <w:t>азинтон»</w:t>
      </w:r>
      <w:r w:rsidRPr="00795AE4">
        <w:rPr>
          <w:rFonts w:ascii="Times New Roman" w:hAnsi="Times New Roman" w:cs="Times New Roman"/>
          <w:noProof/>
          <w:sz w:val="24"/>
          <w:szCs w:val="24"/>
        </w:rPr>
        <w:drawing>
          <wp:inline distT="0" distB="0" distL="0" distR="0">
            <wp:extent cx="31750" cy="62865"/>
            <wp:effectExtent l="19050" t="0" r="6350" b="0"/>
            <wp:docPr id="111" name="Picture 242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102"/>
                    <pic:cNvPicPr>
                      <a:picLocks noChangeAspect="1" noChangeArrowheads="1"/>
                    </pic:cNvPicPr>
                  </pic:nvPicPr>
                  <pic:blipFill>
                    <a:blip r:embed="rId42"/>
                    <a:srcRect/>
                    <a:stretch>
                      <a:fillRect/>
                    </a:stretch>
                  </pic:blipFill>
                  <pic:spPr bwMode="auto">
                    <a:xfrm>
                      <a:off x="0" y="0"/>
                      <a:ext cx="31750" cy="62865"/>
                    </a:xfrm>
                    <a:prstGeom prst="rect">
                      <a:avLst/>
                    </a:prstGeom>
                    <a:noFill/>
                    <a:ln w="9525">
                      <a:noFill/>
                      <a:miter lim="800000"/>
                      <a:headEnd/>
                      <a:tailEnd/>
                    </a:ln>
                  </pic:spPr>
                </pic:pic>
              </a:graphicData>
            </a:graphic>
          </wp:inline>
        </w:drawing>
      </w:r>
    </w:p>
    <w:p w:rsidR="00795AE4" w:rsidRPr="00795AE4" w:rsidRDefault="00795AE4" w:rsidP="00795AE4">
      <w:pPr>
        <w:tabs>
          <w:tab w:val="center" w:pos="4447"/>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Pr="00795AE4">
        <w:rPr>
          <w:rFonts w:ascii="Times New Roman" w:hAnsi="Times New Roman" w:cs="Times New Roman"/>
          <w:sz w:val="24"/>
          <w:szCs w:val="24"/>
        </w:rPr>
        <w:t>«Зарни бугор» 3-4, 4-5, 5-6, 6-7 аресъем нылпиослы 2 люкетэн хрестоматия</w:t>
      </w:r>
    </w:p>
    <w:p w:rsidR="00795AE4" w:rsidRPr="00795AE4" w:rsidRDefault="00795AE4" w:rsidP="00795AE4">
      <w:pPr>
        <w:tabs>
          <w:tab w:val="center" w:pos="340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4.А.Е.Бородина, Е.</w:t>
      </w:r>
      <w:r w:rsidRPr="00795AE4">
        <w:rPr>
          <w:rFonts w:ascii="Times New Roman" w:hAnsi="Times New Roman" w:cs="Times New Roman"/>
          <w:sz w:val="24"/>
          <w:szCs w:val="24"/>
        </w:rPr>
        <w:t>А.</w:t>
      </w:r>
      <w:r>
        <w:rPr>
          <w:rFonts w:ascii="Times New Roman" w:hAnsi="Times New Roman" w:cs="Times New Roman"/>
          <w:sz w:val="24"/>
          <w:szCs w:val="24"/>
        </w:rPr>
        <w:t xml:space="preserve"> </w:t>
      </w:r>
      <w:r w:rsidRPr="00795AE4">
        <w:rPr>
          <w:rFonts w:ascii="Times New Roman" w:hAnsi="Times New Roman" w:cs="Times New Roman"/>
          <w:sz w:val="24"/>
          <w:szCs w:val="24"/>
        </w:rPr>
        <w:t>Николаева «Мой удмуртский край»</w:t>
      </w:r>
    </w:p>
    <w:p w:rsidR="00795AE4" w:rsidRPr="00795AE4" w:rsidRDefault="00795AE4" w:rsidP="00795AE4">
      <w:pPr>
        <w:tabs>
          <w:tab w:val="center" w:pos="385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5.А. М. Комарова </w:t>
      </w:r>
      <w:r w:rsidRPr="00795AE4">
        <w:rPr>
          <w:rFonts w:ascii="Times New Roman" w:hAnsi="Times New Roman" w:cs="Times New Roman"/>
          <w:sz w:val="24"/>
          <w:szCs w:val="24"/>
        </w:rPr>
        <w:t xml:space="preserve"> « Вераськон куараос-кыче портэмесь соос!»</w:t>
      </w:r>
    </w:p>
    <w:p w:rsidR="00795AE4" w:rsidRPr="00795AE4" w:rsidRDefault="00795AE4" w:rsidP="00103432">
      <w:pPr>
        <w:pStyle w:val="ac"/>
        <w:numPr>
          <w:ilvl w:val="0"/>
          <w:numId w:val="71"/>
        </w:numPr>
        <w:spacing w:after="0" w:line="360" w:lineRule="auto"/>
        <w:ind w:left="0" w:right="7"/>
        <w:jc w:val="both"/>
        <w:rPr>
          <w:rFonts w:ascii="Times New Roman" w:hAnsi="Times New Roman" w:cs="Times New Roman"/>
          <w:sz w:val="24"/>
          <w:szCs w:val="24"/>
        </w:rPr>
      </w:pPr>
      <w:r w:rsidRPr="00795AE4">
        <w:rPr>
          <w:rFonts w:ascii="Times New Roman" w:hAnsi="Times New Roman" w:cs="Times New Roman"/>
          <w:sz w:val="24"/>
          <w:szCs w:val="24"/>
        </w:rPr>
        <w:t>В</w:t>
      </w:r>
      <w:r>
        <w:rPr>
          <w:rFonts w:ascii="Times New Roman" w:hAnsi="Times New Roman" w:cs="Times New Roman"/>
          <w:sz w:val="24"/>
          <w:szCs w:val="24"/>
        </w:rPr>
        <w:t>.</w:t>
      </w:r>
      <w:r w:rsidRPr="00795AE4">
        <w:rPr>
          <w:rFonts w:ascii="Times New Roman" w:hAnsi="Times New Roman" w:cs="Times New Roman"/>
          <w:sz w:val="24"/>
          <w:szCs w:val="24"/>
        </w:rPr>
        <w:t>Л. Анисимова. Удмурт кыл нылпи садын.</w:t>
      </w:r>
    </w:p>
    <w:p w:rsidR="00795AE4" w:rsidRPr="00795AE4" w:rsidRDefault="00795AE4" w:rsidP="00103432">
      <w:pPr>
        <w:numPr>
          <w:ilvl w:val="0"/>
          <w:numId w:val="71"/>
        </w:numPr>
        <w:spacing w:after="0" w:line="360" w:lineRule="auto"/>
        <w:ind w:right="7" w:hanging="360"/>
        <w:jc w:val="both"/>
        <w:rPr>
          <w:rFonts w:ascii="Times New Roman" w:hAnsi="Times New Roman" w:cs="Times New Roman"/>
          <w:sz w:val="24"/>
          <w:szCs w:val="24"/>
        </w:rPr>
      </w:pPr>
      <w:r>
        <w:rPr>
          <w:rFonts w:ascii="Times New Roman" w:hAnsi="Times New Roman" w:cs="Times New Roman"/>
          <w:sz w:val="24"/>
          <w:szCs w:val="24"/>
        </w:rPr>
        <w:lastRenderedPageBreak/>
        <w:t>Е.А. Николаева. «Ог-огедлы з</w:t>
      </w:r>
      <w:r w:rsidRPr="00795AE4">
        <w:rPr>
          <w:rFonts w:ascii="Times New Roman" w:hAnsi="Times New Roman" w:cs="Times New Roman"/>
          <w:sz w:val="24"/>
          <w:szCs w:val="24"/>
        </w:rPr>
        <w:t>ечен».</w:t>
      </w:r>
    </w:p>
    <w:p w:rsidR="00795AE4" w:rsidRPr="00795AE4" w:rsidRDefault="00795AE4" w:rsidP="00795AE4">
      <w:pPr>
        <w:tabs>
          <w:tab w:val="center" w:pos="3942"/>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8,</w:t>
      </w:r>
      <w:r>
        <w:rPr>
          <w:rFonts w:ascii="Times New Roman" w:hAnsi="Times New Roman" w:cs="Times New Roman"/>
          <w:sz w:val="24"/>
          <w:szCs w:val="24"/>
        </w:rPr>
        <w:tab/>
        <w:t xml:space="preserve">В.В. Гербова </w:t>
      </w:r>
      <w:r w:rsidRPr="00795AE4">
        <w:rPr>
          <w:rFonts w:ascii="Times New Roman" w:hAnsi="Times New Roman" w:cs="Times New Roman"/>
          <w:sz w:val="24"/>
          <w:szCs w:val="24"/>
        </w:rPr>
        <w:t xml:space="preserve"> Приобщение де</w:t>
      </w:r>
      <w:r>
        <w:rPr>
          <w:rFonts w:ascii="Times New Roman" w:hAnsi="Times New Roman" w:cs="Times New Roman"/>
          <w:sz w:val="24"/>
          <w:szCs w:val="24"/>
        </w:rPr>
        <w:t>тей к художественной литературе</w:t>
      </w:r>
    </w:p>
    <w:p w:rsidR="00795AE4" w:rsidRPr="00795AE4" w:rsidRDefault="00795AE4" w:rsidP="00795AE4">
      <w:pPr>
        <w:tabs>
          <w:tab w:val="center" w:pos="4576"/>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9,</w:t>
      </w:r>
      <w:r>
        <w:rPr>
          <w:rFonts w:ascii="Times New Roman" w:hAnsi="Times New Roman" w:cs="Times New Roman"/>
          <w:sz w:val="24"/>
          <w:szCs w:val="24"/>
        </w:rPr>
        <w:tab/>
        <w:t xml:space="preserve">В.В. Гербова </w:t>
      </w:r>
      <w:r w:rsidRPr="00795AE4">
        <w:rPr>
          <w:rFonts w:ascii="Times New Roman" w:hAnsi="Times New Roman" w:cs="Times New Roman"/>
          <w:sz w:val="24"/>
          <w:szCs w:val="24"/>
        </w:rPr>
        <w:t>Развитие речи в детском саду. Вторая группа раннего возраста.</w:t>
      </w:r>
    </w:p>
    <w:p w:rsidR="00795AE4" w:rsidRPr="00795AE4" w:rsidRDefault="00795AE4" w:rsidP="00103432">
      <w:pPr>
        <w:pStyle w:val="ac"/>
        <w:numPr>
          <w:ilvl w:val="0"/>
          <w:numId w:val="69"/>
        </w:numPr>
        <w:spacing w:after="0" w:line="360" w:lineRule="auto"/>
        <w:ind w:left="0" w:right="2753"/>
        <w:jc w:val="both"/>
        <w:rPr>
          <w:rFonts w:ascii="Times New Roman" w:hAnsi="Times New Roman" w:cs="Times New Roman"/>
          <w:sz w:val="24"/>
          <w:szCs w:val="24"/>
        </w:rPr>
      </w:pPr>
      <w:r w:rsidRPr="00795AE4">
        <w:rPr>
          <w:rFonts w:ascii="Times New Roman" w:hAnsi="Times New Roman" w:cs="Times New Roman"/>
          <w:sz w:val="24"/>
          <w:szCs w:val="24"/>
        </w:rPr>
        <w:t xml:space="preserve">В.В. Гербова </w:t>
      </w:r>
      <w:r>
        <w:rPr>
          <w:rFonts w:ascii="Times New Roman" w:hAnsi="Times New Roman" w:cs="Times New Roman"/>
          <w:sz w:val="24"/>
          <w:szCs w:val="24"/>
        </w:rPr>
        <w:t xml:space="preserve"> </w:t>
      </w:r>
      <w:r w:rsidRPr="00795AE4">
        <w:rPr>
          <w:rFonts w:ascii="Times New Roman" w:hAnsi="Times New Roman" w:cs="Times New Roman"/>
          <w:sz w:val="24"/>
          <w:szCs w:val="24"/>
        </w:rPr>
        <w:t>Развитиеречн в детском саду. Младшая группа</w:t>
      </w:r>
    </w:p>
    <w:p w:rsidR="00795AE4" w:rsidRDefault="00795AE4" w:rsidP="00103432">
      <w:pPr>
        <w:pStyle w:val="ac"/>
        <w:numPr>
          <w:ilvl w:val="0"/>
          <w:numId w:val="69"/>
        </w:numPr>
        <w:spacing w:after="0" w:line="360" w:lineRule="auto"/>
        <w:ind w:left="0" w:right="2753"/>
        <w:rPr>
          <w:rFonts w:ascii="Times New Roman" w:hAnsi="Times New Roman" w:cs="Times New Roman"/>
          <w:sz w:val="24"/>
          <w:szCs w:val="24"/>
        </w:rPr>
      </w:pPr>
      <w:r w:rsidRPr="00795AE4">
        <w:rPr>
          <w:rFonts w:ascii="Times New Roman" w:hAnsi="Times New Roman" w:cs="Times New Roman"/>
          <w:sz w:val="24"/>
          <w:szCs w:val="24"/>
        </w:rPr>
        <w:t>В</w:t>
      </w:r>
      <w:r>
        <w:rPr>
          <w:rFonts w:ascii="Times New Roman" w:hAnsi="Times New Roman" w:cs="Times New Roman"/>
          <w:sz w:val="24"/>
          <w:szCs w:val="24"/>
        </w:rPr>
        <w:t>.</w:t>
      </w:r>
      <w:r w:rsidRPr="00795AE4">
        <w:rPr>
          <w:rFonts w:ascii="Times New Roman" w:hAnsi="Times New Roman" w:cs="Times New Roman"/>
          <w:sz w:val="24"/>
          <w:szCs w:val="24"/>
        </w:rPr>
        <w:t xml:space="preserve">В. </w:t>
      </w:r>
      <w:r>
        <w:rPr>
          <w:rFonts w:ascii="Times New Roman" w:hAnsi="Times New Roman" w:cs="Times New Roman"/>
          <w:sz w:val="24"/>
          <w:szCs w:val="24"/>
        </w:rPr>
        <w:t xml:space="preserve">Гербова </w:t>
      </w:r>
      <w:r w:rsidRPr="00795AE4">
        <w:rPr>
          <w:rFonts w:ascii="Times New Roman" w:hAnsi="Times New Roman" w:cs="Times New Roman"/>
          <w:sz w:val="24"/>
          <w:szCs w:val="24"/>
        </w:rPr>
        <w:t xml:space="preserve"> Развитие речи в детском саду. Средняя группа. </w:t>
      </w:r>
    </w:p>
    <w:p w:rsidR="00795AE4" w:rsidRDefault="00795AE4" w:rsidP="00103432">
      <w:pPr>
        <w:pStyle w:val="ac"/>
        <w:numPr>
          <w:ilvl w:val="0"/>
          <w:numId w:val="69"/>
        </w:numPr>
        <w:spacing w:after="0" w:line="360" w:lineRule="auto"/>
        <w:ind w:left="0" w:right="2753"/>
        <w:jc w:val="both"/>
        <w:rPr>
          <w:rFonts w:ascii="Times New Roman" w:hAnsi="Times New Roman" w:cs="Times New Roman"/>
          <w:sz w:val="24"/>
          <w:szCs w:val="24"/>
        </w:rPr>
      </w:pPr>
      <w:r w:rsidRPr="00795AE4">
        <w:rPr>
          <w:rFonts w:ascii="Times New Roman" w:hAnsi="Times New Roman" w:cs="Times New Roman"/>
          <w:sz w:val="24"/>
          <w:szCs w:val="24"/>
        </w:rPr>
        <w:t>В</w:t>
      </w:r>
      <w:r>
        <w:rPr>
          <w:rFonts w:ascii="Times New Roman" w:hAnsi="Times New Roman" w:cs="Times New Roman"/>
          <w:sz w:val="24"/>
          <w:szCs w:val="24"/>
        </w:rPr>
        <w:t>.</w:t>
      </w:r>
      <w:r w:rsidRPr="00795AE4">
        <w:rPr>
          <w:rFonts w:ascii="Times New Roman" w:hAnsi="Times New Roman" w:cs="Times New Roman"/>
          <w:sz w:val="24"/>
          <w:szCs w:val="24"/>
        </w:rPr>
        <w:t xml:space="preserve">В. Гербова. Развитие речи в детском саду. </w:t>
      </w:r>
      <w:r>
        <w:rPr>
          <w:rFonts w:ascii="Times New Roman" w:hAnsi="Times New Roman" w:cs="Times New Roman"/>
          <w:sz w:val="24"/>
          <w:szCs w:val="24"/>
        </w:rPr>
        <w:t>Старшая группа</w:t>
      </w:r>
    </w:p>
    <w:p w:rsidR="00795AE4" w:rsidRPr="00795AE4" w:rsidRDefault="00795AE4" w:rsidP="00103432">
      <w:pPr>
        <w:pStyle w:val="ac"/>
        <w:numPr>
          <w:ilvl w:val="0"/>
          <w:numId w:val="69"/>
        </w:numPr>
        <w:spacing w:after="0" w:line="360" w:lineRule="auto"/>
        <w:ind w:left="0" w:right="2753"/>
        <w:jc w:val="both"/>
        <w:rPr>
          <w:rFonts w:ascii="Times New Roman" w:hAnsi="Times New Roman" w:cs="Times New Roman"/>
          <w:sz w:val="24"/>
          <w:szCs w:val="24"/>
        </w:rPr>
      </w:pPr>
      <w:r>
        <w:rPr>
          <w:rFonts w:ascii="Times New Roman" w:hAnsi="Times New Roman" w:cs="Times New Roman"/>
          <w:sz w:val="24"/>
          <w:szCs w:val="24"/>
        </w:rPr>
        <w:t xml:space="preserve">Н.С.Варенцова </w:t>
      </w:r>
      <w:r w:rsidRPr="00795AE4">
        <w:rPr>
          <w:rFonts w:ascii="Times New Roman" w:hAnsi="Times New Roman" w:cs="Times New Roman"/>
          <w:sz w:val="24"/>
          <w:szCs w:val="24"/>
        </w:rPr>
        <w:t>Обучение дошкольников грамоте.</w:t>
      </w:r>
      <w:r w:rsidRPr="00795AE4">
        <w:rPr>
          <w:noProof/>
        </w:rPr>
        <w:drawing>
          <wp:inline distT="0" distB="0" distL="0" distR="0">
            <wp:extent cx="10795" cy="10795"/>
            <wp:effectExtent l="19050" t="0" r="8255" b="0"/>
            <wp:docPr id="113" name="Picture 79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23"/>
                    <pic:cNvPicPr>
                      <a:picLocks noChangeAspect="1" noChangeArrowheads="1"/>
                    </pic:cNvPicPr>
                  </pic:nvPicPr>
                  <pic:blipFill>
                    <a:blip r:embed="rId18"/>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795AE4" w:rsidRPr="00795AE4" w:rsidRDefault="00795AE4" w:rsidP="00E62F6E">
      <w:pPr>
        <w:spacing w:after="0" w:line="360" w:lineRule="auto"/>
        <w:ind w:left="547" w:hanging="533"/>
        <w:jc w:val="both"/>
        <w:rPr>
          <w:rFonts w:ascii="Times New Roman" w:hAnsi="Times New Roman" w:cs="Times New Roman"/>
          <w:sz w:val="24"/>
          <w:szCs w:val="24"/>
        </w:rPr>
      </w:pPr>
      <w:r w:rsidRPr="00795AE4">
        <w:rPr>
          <w:rFonts w:ascii="Times New Roman" w:hAnsi="Times New Roman" w:cs="Times New Roman"/>
          <w:sz w:val="24"/>
          <w:szCs w:val="24"/>
        </w:rPr>
        <w:t>14. Хрестоматия для чтения в детском саду и дома. Вторая группа раннего возраста. Младшая группа.</w:t>
      </w:r>
    </w:p>
    <w:p w:rsidR="00795AE4" w:rsidRPr="00E62F6E" w:rsidRDefault="00E62F6E" w:rsidP="00103432">
      <w:pPr>
        <w:pStyle w:val="ac"/>
        <w:numPr>
          <w:ilvl w:val="0"/>
          <w:numId w:val="72"/>
        </w:numPr>
        <w:spacing w:after="0" w:line="360" w:lineRule="auto"/>
        <w:ind w:left="0" w:right="14"/>
        <w:jc w:val="both"/>
        <w:rPr>
          <w:rFonts w:ascii="Times New Roman" w:hAnsi="Times New Roman" w:cs="Times New Roman"/>
          <w:sz w:val="24"/>
          <w:szCs w:val="24"/>
        </w:rPr>
      </w:pPr>
      <w:r w:rsidRPr="00E62F6E">
        <w:rPr>
          <w:rFonts w:ascii="Times New Roman" w:hAnsi="Times New Roman" w:cs="Times New Roman"/>
          <w:sz w:val="24"/>
          <w:szCs w:val="24"/>
        </w:rPr>
        <w:t xml:space="preserve">Ушакова О.С. </w:t>
      </w:r>
      <w:r w:rsidR="00795AE4" w:rsidRPr="00E62F6E">
        <w:rPr>
          <w:rFonts w:ascii="Times New Roman" w:hAnsi="Times New Roman" w:cs="Times New Roman"/>
          <w:sz w:val="24"/>
          <w:szCs w:val="24"/>
        </w:rPr>
        <w:t>Методика развития речи детей дошкольного возраста</w:t>
      </w:r>
    </w:p>
    <w:p w:rsidR="00795AE4" w:rsidRPr="00795AE4" w:rsidRDefault="00E62F6E" w:rsidP="00103432">
      <w:pPr>
        <w:numPr>
          <w:ilvl w:val="0"/>
          <w:numId w:val="72"/>
        </w:numPr>
        <w:spacing w:after="0" w:line="360" w:lineRule="auto"/>
        <w:ind w:right="14" w:hanging="360"/>
        <w:jc w:val="both"/>
        <w:rPr>
          <w:rFonts w:ascii="Times New Roman" w:hAnsi="Times New Roman" w:cs="Times New Roman"/>
          <w:sz w:val="24"/>
          <w:szCs w:val="24"/>
        </w:rPr>
      </w:pPr>
      <w:r>
        <w:rPr>
          <w:rFonts w:ascii="Times New Roman" w:hAnsi="Times New Roman" w:cs="Times New Roman"/>
          <w:sz w:val="24"/>
          <w:szCs w:val="24"/>
        </w:rPr>
        <w:t>Гризик</w:t>
      </w:r>
      <w:r w:rsidR="00795AE4" w:rsidRPr="00795AE4">
        <w:rPr>
          <w:rFonts w:ascii="Times New Roman" w:hAnsi="Times New Roman" w:cs="Times New Roman"/>
          <w:sz w:val="24"/>
          <w:szCs w:val="24"/>
        </w:rPr>
        <w:t xml:space="preserve"> Т.И. Разв</w:t>
      </w:r>
      <w:r>
        <w:rPr>
          <w:rFonts w:ascii="Times New Roman" w:hAnsi="Times New Roman" w:cs="Times New Roman"/>
          <w:sz w:val="24"/>
          <w:szCs w:val="24"/>
        </w:rPr>
        <w:t xml:space="preserve">итие речи детей 5-6 лет: методическое </w:t>
      </w:r>
      <w:r w:rsidR="00795AE4" w:rsidRPr="00795AE4">
        <w:rPr>
          <w:rFonts w:ascii="Times New Roman" w:hAnsi="Times New Roman" w:cs="Times New Roman"/>
          <w:sz w:val="24"/>
          <w:szCs w:val="24"/>
        </w:rPr>
        <w:t>пособие для воспитателей дошк</w:t>
      </w:r>
      <w:r>
        <w:rPr>
          <w:rFonts w:ascii="Times New Roman" w:hAnsi="Times New Roman" w:cs="Times New Roman"/>
          <w:noProof/>
          <w:sz w:val="24"/>
          <w:szCs w:val="24"/>
        </w:rPr>
        <w:t xml:space="preserve">ольных </w:t>
      </w:r>
      <w:r>
        <w:rPr>
          <w:rFonts w:ascii="Times New Roman" w:hAnsi="Times New Roman" w:cs="Times New Roman"/>
          <w:sz w:val="24"/>
          <w:szCs w:val="24"/>
        </w:rPr>
        <w:t xml:space="preserve">образовательных </w:t>
      </w:r>
      <w:r w:rsidR="00795AE4" w:rsidRPr="00795AE4">
        <w:rPr>
          <w:rFonts w:ascii="Times New Roman" w:hAnsi="Times New Roman" w:cs="Times New Roman"/>
          <w:sz w:val="24"/>
          <w:szCs w:val="24"/>
        </w:rPr>
        <w:t xml:space="preserve"> учреждений</w:t>
      </w:r>
    </w:p>
    <w:p w:rsidR="00795AE4" w:rsidRPr="00E62F6E" w:rsidRDefault="00795AE4" w:rsidP="00E62F6E">
      <w:pPr>
        <w:spacing w:after="0" w:line="360" w:lineRule="auto"/>
        <w:ind w:left="591" w:right="14" w:hanging="577"/>
        <w:jc w:val="both"/>
        <w:rPr>
          <w:rFonts w:ascii="Times New Roman" w:hAnsi="Times New Roman" w:cs="Times New Roman"/>
          <w:sz w:val="24"/>
          <w:szCs w:val="24"/>
        </w:rPr>
      </w:pPr>
      <w:r w:rsidRPr="00795AE4">
        <w:rPr>
          <w:rFonts w:ascii="Times New Roman" w:hAnsi="Times New Roman" w:cs="Times New Roman"/>
          <w:noProof/>
          <w:sz w:val="24"/>
          <w:szCs w:val="24"/>
        </w:rPr>
        <w:drawing>
          <wp:inline distT="0" distB="0" distL="0" distR="0">
            <wp:extent cx="10795" cy="10795"/>
            <wp:effectExtent l="19050" t="0" r="8255" b="0"/>
            <wp:docPr id="116" name="Picture 79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26"/>
                    <pic:cNvPicPr>
                      <a:picLocks noChangeAspect="1" noChangeArrowheads="1"/>
                    </pic:cNvPicPr>
                  </pic:nvPicPr>
                  <pic:blipFill>
                    <a:blip r:embed="rId43"/>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00E62F6E">
        <w:rPr>
          <w:rFonts w:ascii="Times New Roman" w:hAnsi="Times New Roman" w:cs="Times New Roman"/>
          <w:sz w:val="24"/>
          <w:szCs w:val="24"/>
        </w:rPr>
        <w:t xml:space="preserve">17. Гризик </w:t>
      </w:r>
      <w:r w:rsidRPr="00795AE4">
        <w:rPr>
          <w:rFonts w:ascii="Times New Roman" w:hAnsi="Times New Roman" w:cs="Times New Roman"/>
          <w:sz w:val="24"/>
          <w:szCs w:val="24"/>
        </w:rPr>
        <w:t>Л</w:t>
      </w:r>
      <w:r w:rsidR="00E62F6E">
        <w:rPr>
          <w:rFonts w:ascii="Times New Roman" w:hAnsi="Times New Roman" w:cs="Times New Roman"/>
          <w:sz w:val="24"/>
          <w:szCs w:val="24"/>
        </w:rPr>
        <w:t>.</w:t>
      </w:r>
      <w:r w:rsidRPr="00795AE4">
        <w:rPr>
          <w:rFonts w:ascii="Times New Roman" w:hAnsi="Times New Roman" w:cs="Times New Roman"/>
          <w:sz w:val="24"/>
          <w:szCs w:val="24"/>
        </w:rPr>
        <w:t>Е.</w:t>
      </w:r>
      <w:r w:rsidR="00E62F6E">
        <w:rPr>
          <w:rFonts w:ascii="Times New Roman" w:hAnsi="Times New Roman" w:cs="Times New Roman"/>
          <w:sz w:val="24"/>
          <w:szCs w:val="24"/>
        </w:rPr>
        <w:t>,</w:t>
      </w:r>
      <w:r w:rsidRPr="00795AE4">
        <w:rPr>
          <w:rFonts w:ascii="Times New Roman" w:hAnsi="Times New Roman" w:cs="Times New Roman"/>
          <w:sz w:val="24"/>
          <w:szCs w:val="24"/>
        </w:rPr>
        <w:t xml:space="preserve"> Тимощук. Разв</w:t>
      </w:r>
      <w:r w:rsidR="00E62F6E">
        <w:rPr>
          <w:rFonts w:ascii="Times New Roman" w:hAnsi="Times New Roman" w:cs="Times New Roman"/>
          <w:sz w:val="24"/>
          <w:szCs w:val="24"/>
        </w:rPr>
        <w:t xml:space="preserve">итие речи детей 6-7: методическое пособие  для воспитателей дошкольных образовательных </w:t>
      </w:r>
      <w:r w:rsidRPr="00795AE4">
        <w:rPr>
          <w:rFonts w:ascii="Times New Roman" w:hAnsi="Times New Roman" w:cs="Times New Roman"/>
          <w:sz w:val="24"/>
          <w:szCs w:val="24"/>
        </w:rPr>
        <w:t xml:space="preserve"> учрежден</w:t>
      </w:r>
      <w:r w:rsidR="00E62F6E">
        <w:rPr>
          <w:rFonts w:ascii="Times New Roman" w:hAnsi="Times New Roman" w:cs="Times New Roman"/>
          <w:sz w:val="24"/>
          <w:szCs w:val="24"/>
        </w:rPr>
        <w:t>ий.</w:t>
      </w:r>
    </w:p>
    <w:p w:rsidR="00454FD9" w:rsidRPr="004E141F" w:rsidRDefault="00454FD9" w:rsidP="00C923AE">
      <w:pPr>
        <w:pStyle w:val="ac"/>
        <w:numPr>
          <w:ilvl w:val="2"/>
          <w:numId w:val="62"/>
        </w:numPr>
        <w:shd w:val="clear" w:color="auto" w:fill="FFFFFF"/>
        <w:spacing w:after="0" w:line="360" w:lineRule="auto"/>
        <w:outlineLvl w:val="0"/>
        <w:rPr>
          <w:rFonts w:ascii="Times New Roman" w:eastAsia="Times New Roman" w:hAnsi="Times New Roman" w:cs="Times New Roman"/>
          <w:b/>
          <w:bCs/>
          <w:color w:val="000000"/>
          <w:kern w:val="36"/>
          <w:sz w:val="24"/>
          <w:szCs w:val="24"/>
        </w:rPr>
      </w:pPr>
      <w:r w:rsidRPr="004E141F">
        <w:rPr>
          <w:rFonts w:ascii="Times New Roman" w:eastAsia="Times New Roman" w:hAnsi="Times New Roman" w:cs="Times New Roman"/>
          <w:b/>
          <w:bCs/>
          <w:color w:val="000000"/>
          <w:kern w:val="36"/>
          <w:sz w:val="24"/>
        </w:rPr>
        <w:t>Художественно-эстетическое развитие</w:t>
      </w:r>
    </w:p>
    <w:p w:rsidR="005A72B4" w:rsidRPr="005A72B4" w:rsidRDefault="005A72B4" w:rsidP="00530E49">
      <w:pPr>
        <w:spacing w:before="101" w:line="360" w:lineRule="auto"/>
        <w:ind w:right="14"/>
        <w:jc w:val="both"/>
        <w:rPr>
          <w:rFonts w:ascii="Times New Roman" w:hAnsi="Times New Roman"/>
          <w:sz w:val="24"/>
        </w:rPr>
      </w:pPr>
      <w:r w:rsidRPr="005A72B4">
        <w:rPr>
          <w:rFonts w:ascii="Times New Roman" w:hAnsi="Times New Roman"/>
          <w:sz w:val="24"/>
        </w:rPr>
        <w:t>Художественно-эстетическое развитие предполагает 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 реализацию самостоятельной</w:t>
      </w:r>
      <w:r>
        <w:rPr>
          <w:rFonts w:ascii="Times New Roman" w:hAnsi="Times New Roman"/>
          <w:sz w:val="24"/>
        </w:rPr>
        <w:t xml:space="preserve"> </w:t>
      </w:r>
      <w:r w:rsidRPr="005A72B4">
        <w:rPr>
          <w:rFonts w:ascii="Times New Roman" w:hAnsi="Times New Roman"/>
          <w:sz w:val="24"/>
        </w:rPr>
        <w:t>творческой деятельности детей (изобразительной, конструктивно-модельной, музыкальной и др.).</w:t>
      </w:r>
    </w:p>
    <w:p w:rsidR="00454FD9" w:rsidRPr="00454FD9" w:rsidRDefault="00454FD9" w:rsidP="005A72B4">
      <w:pPr>
        <w:shd w:val="clear" w:color="auto" w:fill="FFFFFF"/>
        <w:spacing w:after="0" w:line="360" w:lineRule="auto"/>
        <w:ind w:left="920"/>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2 месяцев до 1 года</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художественно-эстетического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2–3 до 5–6 месяцев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эмоциональную отзывчивость на музыку контрастного характера;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навык сосредоточиваться на пении взрослых и звучании музыкальных инструментов.</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5–6 до 9–10 месяцев</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приобщать детей к слушанию вокальной и инструментальной музыки;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слуховое внимание, способность прислушиваться к музыке, слушать ее.</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9–10 месяцев до 1 года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способствовать у детей возникновению чувства удовольствия при восприятии вокальной и инструментальной музыки;</w:t>
      </w:r>
    </w:p>
    <w:p w:rsidR="00454FD9" w:rsidRPr="00454FD9" w:rsidRDefault="00454FD9" w:rsidP="00D77DA0">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запоминания элементарных движений, связанных с музыкой.</w:t>
      </w:r>
    </w:p>
    <w:p w:rsidR="00454FD9" w:rsidRPr="00454FD9" w:rsidRDefault="00454FD9" w:rsidP="005A72B4">
      <w:pPr>
        <w:shd w:val="clear" w:color="auto" w:fill="FFFFFF"/>
        <w:spacing w:after="0" w:line="360" w:lineRule="auto"/>
        <w:ind w:firstLine="851"/>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2–3 до 5–6 месяцев </w:t>
      </w:r>
      <w:r w:rsidRPr="00454FD9">
        <w:rPr>
          <w:rFonts w:ascii="Times New Roman" w:eastAsia="Times New Roman" w:hAnsi="Times New Roman" w:cs="Times New Roman"/>
          <w:color w:val="000000"/>
          <w:sz w:val="24"/>
          <w:szCs w:val="24"/>
        </w:rPr>
        <w:t>– педагог старается побудить у ребенка эмоциональную отзывчивость на веселую и спокойную мелодию; радостное оживление при звучании плясовой мелодии. Формирует умение с помощью педагога под музыку приподнимать и опускать руки. Формирует самостоятельный навык звенеть погремушкой, колокольчиком, бубном, ударять в барабан.</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5–6 до 9–10 месяцев </w:t>
      </w:r>
      <w:r w:rsidRPr="00454FD9">
        <w:rPr>
          <w:rFonts w:ascii="Times New Roman" w:eastAsia="Times New Roman" w:hAnsi="Times New Roman" w:cs="Times New Roman"/>
          <w:color w:val="000000"/>
          <w:sz w:val="24"/>
          <w:szCs w:val="24"/>
        </w:rPr>
        <w:t>– педагог способствует у детей эмоциональному отклику на веселую, быструю, грустную, спокойную, медленную мелодии, сыгранные на разных музыкальных инструментах (дудочка, губная гармошка, металлофон и др.). Педагог формирует у детей положительную реакцию на пение взрослого, звучание музыки. Педагог поддерживает пропевание звуков и подпевание слогов. Способствует проявлению активности при восприятии плясовых мелодий. Педагог развивает умение выполнять с помощью взрослых следующие движения: хлопать в ладоши, притопывать и слегка приседать, сгибать и разгибать ноги в коленях, извлекать звуки из шумовых инструментов.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9–10месяцев до 1 года </w:t>
      </w:r>
      <w:r w:rsidRPr="00454FD9">
        <w:rPr>
          <w:rFonts w:ascii="Times New Roman" w:eastAsia="Times New Roman" w:hAnsi="Times New Roman" w:cs="Times New Roman"/>
          <w:color w:val="000000"/>
          <w:sz w:val="24"/>
          <w:szCs w:val="24"/>
        </w:rPr>
        <w:t>– педагог формирует у детей эмоциональную отзывчивость на музыку контрастного характера (веселая — спокойная, быстрая — медленная). Педагог пробуждает у детей интерес к звучанию металлофона, флейты, детского пианино и др. Побуждает подражать отдельным певческим интонациям взрослого (а-а-а...). Педагог поощряет отклик на песенно-игровые действия взрослых («Кукла пляшет», «Сорока-сорока», «Прятки»). Поддерживает двигательный отклик на музыку плясового характера, состоящую из двух контрастных частей (медленная и быстрая). Педагог побуждает детей активно и самостоятельно прихлопывать в ладоши, помахивать рукой, притопывать ногой, приплясывать, ударять в бубен, играть с игрушкой, игрушечным роялем.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1 года жизни </w:t>
      </w:r>
      <w:r w:rsidRPr="00454FD9">
        <w:rPr>
          <w:rFonts w:ascii="Times New Roman" w:eastAsia="Times New Roman" w:hAnsi="Times New Roman" w:cs="Times New Roman"/>
          <w:color w:val="000000"/>
          <w:sz w:val="24"/>
          <w:szCs w:val="24"/>
        </w:rPr>
        <w:t>у ребенка развиты эмоциональные реакции на музыку контрастного характера (танец, колыбельная); при поддержке взрослого выполняет хлопки, притопы, манипулирует с погремушкой, бубенцами и т.д.; сформирован интерес к звучанию шумовых музыкальных инструментов; проявляются певческие интонации.</w:t>
      </w:r>
    </w:p>
    <w:p w:rsidR="00454FD9" w:rsidRPr="00454FD9" w:rsidRDefault="00454FD9" w:rsidP="005A72B4">
      <w:pPr>
        <w:shd w:val="clear" w:color="auto" w:fill="FFFFFF"/>
        <w:spacing w:before="120" w:after="120" w:line="360" w:lineRule="auto"/>
        <w:ind w:firstLine="851"/>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1 года до 2 лет</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художественно-эстетического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1 года до 1 года 6 месяцев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формировать у детей эмоциональный отклик на музыку (жестом, мимикой, подпеванием, движениями), желание слушать музыкальные произведения;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создавать у детей радостное настроение при пении, движениях и игровых действиях под музыку.</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1 года 6 месяцев до 2 лет</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способность слушать художественный текст и активно (эмоционально) реагировать на его содержание;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обеспечивать возможности наблюдать за процессом рисования, лепки взрослого, вызывать к ним интерес;</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поощрять у детей желание рисовать красками, карандашами, фломастерами, предоставляя возможность ритмично заполнять лист бумаги яркими пятнами, мазками, линиями;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умение        прислушиваться        к        словам        песен        и        воспроизводить звукоподражания и простейшие интонации;</w:t>
      </w:r>
    </w:p>
    <w:p w:rsidR="00D77DA0" w:rsidRPr="005A72B4" w:rsidRDefault="00454FD9" w:rsidP="005A72B4">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умение выполнять под музыку игровые и плясовые движения, соответствующие словам песни и характеру музыки.</w:t>
      </w:r>
    </w:p>
    <w:p w:rsidR="00454FD9" w:rsidRPr="00454FD9" w:rsidRDefault="00454FD9" w:rsidP="005A72B4">
      <w:pPr>
        <w:shd w:val="clear" w:color="auto" w:fill="FFFFFF"/>
        <w:spacing w:before="120" w:after="12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1 года до 1 года 6 месяцев </w:t>
      </w:r>
      <w:r w:rsidRPr="00454FD9">
        <w:rPr>
          <w:rFonts w:ascii="Times New Roman" w:eastAsia="Times New Roman" w:hAnsi="Times New Roman" w:cs="Times New Roman"/>
          <w:color w:val="000000"/>
          <w:sz w:val="24"/>
          <w:szCs w:val="24"/>
        </w:rPr>
        <w:t>– педагог приобщает детей к восприятию веселой и спокойной музыки. Формирует умение различать на слух звучание разных по тембру музыкальных инструментов (барабан, флейта или дудочка). Педагог содействует пониманию детьми содержания понравившейся песенки, помогает подпевать (как могут, умеют). Формирует у детей умение заканчивать петь вместе с взрослым. Педагог развивает у детей умение ходить под музыку, выполнять простейшие плясовые движения (пружинка, притопывание ногой, переступание с ноги на ногу, прихлопывание в ладоши, помахивание погремушкой, платочком; кружение, вращение руками — «фонарики»). В процессе игровых действий, педагог развивает у детей интерес и желание передавать движения, связанные с образом (птичка, мишка, зайка).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От 1 года 6 месяцев до 2 лет </w:t>
      </w:r>
      <w:r w:rsidRPr="00454FD9">
        <w:rPr>
          <w:rFonts w:ascii="Times New Roman" w:eastAsia="Times New Roman" w:hAnsi="Times New Roman" w:cs="Times New Roman"/>
          <w:color w:val="000000"/>
          <w:sz w:val="24"/>
          <w:szCs w:val="24"/>
        </w:rPr>
        <w:t>– педагог формирует у детей эмоциональное восприятие знакомого музыкального произведения, желание дослушать его до конца. Формирует у детей умение различать тембровое звучание музыкальных инструментов (дудочка, барабан, гармошка, флейта), показывать инструмент (один из двух или трех), на котором взрослый исполнял мелодию.</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 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 чувствовать </w:t>
      </w:r>
      <w:r w:rsidRPr="00454FD9">
        <w:rPr>
          <w:rFonts w:ascii="Times New Roman" w:eastAsia="Times New Roman" w:hAnsi="Times New Roman" w:cs="Times New Roman"/>
          <w:color w:val="000000"/>
          <w:sz w:val="24"/>
          <w:szCs w:val="24"/>
        </w:rPr>
        <w:lastRenderedPageBreak/>
        <w:t>характер музыки и передавать его игровыми действиями (мишка идет, зайка прыгает, птичка клюет).</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r w:rsidR="009B14FA">
        <w:rPr>
          <w:rFonts w:ascii="Times New Roman" w:eastAsia="Times New Roman" w:hAnsi="Times New Roman" w:cs="Times New Roman"/>
          <w:color w:val="000000"/>
          <w:sz w:val="24"/>
          <w:szCs w:val="24"/>
        </w:rPr>
        <w:t>.</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szCs w:val="24"/>
        </w:rPr>
        <w:t>В результате, к концу 2 года жизни </w:t>
      </w:r>
      <w:r w:rsidRPr="00454FD9">
        <w:rPr>
          <w:rFonts w:ascii="Times New Roman" w:eastAsia="Times New Roman" w:hAnsi="Times New Roman" w:cs="Times New Roman"/>
          <w:color w:val="000000"/>
          <w:sz w:val="24"/>
        </w:rPr>
        <w:t>ребенок</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изобразительной деятельности: </w:t>
      </w:r>
      <w:r w:rsidRPr="00454FD9">
        <w:rPr>
          <w:rFonts w:ascii="Times New Roman" w:eastAsia="Times New Roman" w:hAnsi="Times New Roman" w:cs="Times New Roman"/>
          <w:color w:val="000000"/>
          <w:sz w:val="24"/>
          <w:szCs w:val="24"/>
        </w:rPr>
        <w:t>проявляет интереси желание рисовать красками, карандашами, фломастерами; рисует «каракули», оставляемые на бумаге карандашом или красками в зависимости от движения руки, начинает давать им название; овладевает приемами раскатывания (колбаски), сплющивания (тарелочки, блины), круговыми движениями (яблочки, шарики, конфеты), используя глину, пластилин.</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музыкальной </w:t>
      </w:r>
      <w:r w:rsidRPr="00454FD9">
        <w:rPr>
          <w:rFonts w:ascii="Times New Roman" w:eastAsia="Times New Roman" w:hAnsi="Times New Roman" w:cs="Times New Roman"/>
          <w:i/>
          <w:iCs/>
          <w:color w:val="000000"/>
          <w:sz w:val="24"/>
          <w:szCs w:val="24"/>
        </w:rPr>
        <w:t>деятельности: </w:t>
      </w:r>
      <w:r w:rsidRPr="00454FD9">
        <w:rPr>
          <w:rFonts w:ascii="Times New Roman" w:eastAsia="Times New Roman" w:hAnsi="Times New Roman" w:cs="Times New Roman"/>
          <w:color w:val="000000"/>
          <w:sz w:val="24"/>
          <w:szCs w:val="24"/>
        </w:rPr>
        <w:t>активно проявляет интерес к несложным песням, попевкам; пытается подражать певческим интонациям взрослых; подыгрывает на шумовых инструментах под музыку; использует предметы в игре (листики, снежки, шишки, грибочки и др.) под музыкальное сопровождение; исполняет простейшие ритмические движения под музыку (хлопки,«фонарики», притопы); выполняет несложные плясовые действия в паре.</w:t>
      </w:r>
    </w:p>
    <w:p w:rsidR="00454FD9" w:rsidRPr="00454FD9" w:rsidRDefault="00454FD9" w:rsidP="005A72B4">
      <w:pPr>
        <w:shd w:val="clear" w:color="auto" w:fill="FFFFFF"/>
        <w:spacing w:before="120" w:after="120" w:line="360" w:lineRule="auto"/>
        <w:ind w:firstLine="851"/>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2 лет до 3 лет</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художественно-эстетического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Приобщение к искусству: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интерес, внимание, любознательность, стремлению к эмоциональному отклику детей на отдельные эстетические свойства и качества предметов и явлений окружающей действительности; развивать отзывчивость на доступное понимание произведений искусства, интерес кмузыке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познакомить детей с народными игрушками (дымковской, богородской, матрешкой и другими).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интерес к малым формам фольклора (пестушки, заклички, прибаутки). поддерживать стремление детей выражать свои чувства и впечатления на основеэмоционально содержательного восприятия доступных для понимания произведений искусства или наблюдений за природными явлениями;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Изобразительная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воспитывать интерес к изобразительной деятельности (рисованию, лепке) совместно со взрослым и самостоятельно;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положительные эмоции на предложение нарисовать, сле</w:t>
      </w:r>
      <w:r w:rsidR="00824545">
        <w:rPr>
          <w:rFonts w:ascii="Times New Roman" w:eastAsia="Times New Roman" w:hAnsi="Times New Roman" w:cs="Times New Roman"/>
          <w:color w:val="000000"/>
          <w:sz w:val="24"/>
          <w:szCs w:val="24"/>
        </w:rPr>
        <w:t xml:space="preserve">пить; научить правильно держать </w:t>
      </w:r>
      <w:r w:rsidRPr="00454FD9">
        <w:rPr>
          <w:rFonts w:ascii="Times New Roman" w:eastAsia="Times New Roman" w:hAnsi="Times New Roman" w:cs="Times New Roman"/>
          <w:color w:val="000000"/>
          <w:sz w:val="24"/>
          <w:szCs w:val="24"/>
        </w:rPr>
        <w:t>карандаш, кисть;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сенсорные основы изобразительной деятельности: восприятие предмета разной формы, цвета (начиная с контрастных цветов);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включать движение рук по предмету при знакомстве с его формой; познакомить со свойствами глины, пластилина, пластической массы;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Конструктивная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знакомить детей с деталями (кубик, кирпичик, трехгранная призма, пластина, цилиндр), с вариантами расположения строительных форм на плоскости;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интерес к конструктивной деятельности, поддерживать желание детей строить самостоятельно.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интерес к музыке, желание слушать музыку, подпевать, выполнять простейшие танцевальные движения;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Театрализованная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способствовать проявлению самостоятельности, активности в игре с персонажами- игрушками;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умение следить за действиями заводных игрушек, сказочных героев, адекватно реагировать на них;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способствовать формированию навыка перевоплощения в образы сказочных героев;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создавать условия для систематического восприятия театрализованных выступлений педагогического театра (взрослых).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Культурно-досуговая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привлекать детей к посильному участию в играх, театрализованных представлениях, забавах, развлечениях и праздниках;</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умение следить за действиями игрушек, сказочных героев, адекватно реагировать на них;</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навык перевоплощения детей в образы сказочных героев.</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Приобщение к искусству. </w:t>
      </w:r>
      <w:r w:rsidRPr="00454FD9">
        <w:rPr>
          <w:rFonts w:ascii="Times New Roman" w:eastAsia="Times New Roman" w:hAnsi="Times New Roman" w:cs="Times New Roman"/>
          <w:color w:val="000000"/>
          <w:sz w:val="24"/>
          <w:szCs w:val="24"/>
        </w:rPr>
        <w:t>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др.),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Изобразительная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Рисование. </w:t>
      </w:r>
      <w:r w:rsidRPr="00454FD9">
        <w:rPr>
          <w:rFonts w:ascii="Times New Roman" w:eastAsia="Times New Roman" w:hAnsi="Times New Roman" w:cs="Times New Roman"/>
          <w:color w:val="000000"/>
          <w:sz w:val="24"/>
          <w:szCs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 Подводит детей к рисованию предметов округлой формы.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w:t>
      </w:r>
      <w:r w:rsidRPr="00454FD9">
        <w:rPr>
          <w:rFonts w:ascii="Times New Roman" w:eastAsia="Times New Roman" w:hAnsi="Times New Roman" w:cs="Times New Roman"/>
          <w:color w:val="000000"/>
          <w:sz w:val="24"/>
          <w:szCs w:val="24"/>
        </w:rPr>
        <w:lastRenderedPageBreak/>
        <w:t>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Лепка. </w:t>
      </w:r>
      <w:r w:rsidRPr="00454FD9">
        <w:rPr>
          <w:rFonts w:ascii="Times New Roman" w:eastAsia="Times New Roman" w:hAnsi="Times New Roman" w:cs="Times New Roman"/>
          <w:color w:val="000000"/>
          <w:sz w:val="24"/>
          <w:szCs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др.). Педагог учит раскатывать комочек глины круговыми движениями ладоней для изображения предметов круглой формы (шарик, яблоко, ягода и др.),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 п. Педагог приучает детей класть глину и вылепленные предметы на дощечку или специальную заранее подготовленную клеенку</w:t>
      </w:r>
      <w:r w:rsidR="00FA2B5E">
        <w:rPr>
          <w:rFonts w:ascii="Times New Roman" w:eastAsia="Times New Roman" w:hAnsi="Times New Roman" w:cs="Times New Roman"/>
          <w:color w:val="000000"/>
          <w:sz w:val="24"/>
          <w:szCs w:val="24"/>
        </w:rPr>
        <w:t>.</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Конструктивная деятельность. </w:t>
      </w:r>
      <w:r w:rsidRPr="00454FD9">
        <w:rPr>
          <w:rFonts w:ascii="Times New Roman" w:eastAsia="Times New Roman" w:hAnsi="Times New Roman" w:cs="Times New Roman"/>
          <w:color w:val="000000"/>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учить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 п.).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 п.).</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Слушание</w:t>
      </w:r>
      <w:r w:rsidRPr="00454FD9">
        <w:rPr>
          <w:rFonts w:ascii="Times New Roman" w:eastAsia="Times New Roman" w:hAnsi="Times New Roman" w:cs="Times New Roman"/>
          <w:color w:val="000000"/>
          <w:sz w:val="24"/>
          <w:szCs w:val="24"/>
        </w:rPr>
        <w:t>.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Пение. </w:t>
      </w:r>
      <w:r w:rsidRPr="00454FD9">
        <w:rPr>
          <w:rFonts w:ascii="Times New Roman" w:eastAsia="Times New Roman" w:hAnsi="Times New Roman" w:cs="Times New Roman"/>
          <w:color w:val="000000"/>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Музыкально-ритмические движения. </w:t>
      </w:r>
      <w:r w:rsidRPr="00454FD9">
        <w:rPr>
          <w:rFonts w:ascii="Times New Roman" w:eastAsia="Times New Roman" w:hAnsi="Times New Roman" w:cs="Times New Roman"/>
          <w:color w:val="000000"/>
          <w:sz w:val="24"/>
          <w:szCs w:val="24"/>
        </w:rPr>
        <w:t xml:space="preserve">Педагог развивает у детей эмоциональность и образность восприятия музыки через движения. Педагог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 д.). Учит детей начинать </w:t>
      </w:r>
      <w:r w:rsidRPr="00454FD9">
        <w:rPr>
          <w:rFonts w:ascii="Times New Roman" w:eastAsia="Times New Roman" w:hAnsi="Times New Roman" w:cs="Times New Roman"/>
          <w:color w:val="000000"/>
          <w:sz w:val="24"/>
          <w:szCs w:val="24"/>
        </w:rPr>
        <w:lastRenderedPageBreak/>
        <w:t>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Театрализованная деятельность:</w:t>
      </w:r>
    </w:p>
    <w:p w:rsidR="00D77DA0" w:rsidRPr="00483F62" w:rsidRDefault="00454FD9" w:rsidP="00483F62">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т.д.) и атрибутами как внешними символами роли.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Культурно-досуговая деятельность:</w:t>
      </w:r>
    </w:p>
    <w:p w:rsidR="009B14FA" w:rsidRDefault="00454FD9" w:rsidP="005818E7">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color w:val="000000"/>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(«Игра с мишкой», муз. Г. Финаровского, «Кошка», муз. Ан. Александрова, сл. Н. Френкель; «Кто у нас хороший?» и др.), театрализованных представлениях (кукольный театр:«Козлик Бубенчик и его друзья», Т. Караманенко; инсценирование рус. нар. сказок: «Веселые зайчата», Л. Феоктистова; «Ладушки в гостях у бабушки», «На бабушкином дворе», Л. Исаева и др.), забавах («Из-за леса, из-за гор», Т. Казакова; «Лягушка», рус. нар. песня, обр. Ю. Слонова;«Котик и козлик», муз. Ц. Кюи.), развлечениях (тематических: «Мои любимые игрушки»,«Зайчата в лесу», «Игры-забавы», «Зимняя сказка» и др.; спортивные: «Мы смелые и умелые») и праздниках («Осенины», «Листопад», «Дед Мороз и зайчики», «Солнышко-ведрышко» и др.). </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В результате, к концу 3 года жизни ребенок:</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приобщении к искусству: </w:t>
      </w:r>
      <w:r w:rsidRPr="00454FD9">
        <w:rPr>
          <w:rFonts w:ascii="Times New Roman" w:eastAsia="Times New Roman" w:hAnsi="Times New Roman" w:cs="Times New Roman"/>
          <w:color w:val="000000"/>
          <w:sz w:val="24"/>
          <w:szCs w:val="24"/>
        </w:rPr>
        <w:t>любит смотреть, слушать и испытывать радость в процессе ознакомления с произведениями музыкального, изобразительного искусства, природой. Проявляет эмоциональную отзывчивость на доступное понимание произведений искусства, интерес к музыке, изобразительному искусству;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изобразительной деятельности: </w:t>
      </w:r>
      <w:r w:rsidRPr="00454FD9">
        <w:rPr>
          <w:rFonts w:ascii="Times New Roman" w:eastAsia="Times New Roman" w:hAnsi="Times New Roman" w:cs="Times New Roman"/>
          <w:color w:val="000000"/>
          <w:sz w:val="24"/>
          <w:szCs w:val="24"/>
        </w:rPr>
        <w:t xml:space="preserve">любит заниматься изобразительной деятельностью совместно со взрослым; знает, что карандашами, фломастерами, красками и кистью можно рисовать; различает красный, синий, зеленый, желтый, белый, черный цвета; в совместной со </w:t>
      </w:r>
      <w:r w:rsidRPr="00454FD9">
        <w:rPr>
          <w:rFonts w:ascii="Times New Roman" w:eastAsia="Times New Roman" w:hAnsi="Times New Roman" w:cs="Times New Roman"/>
          <w:color w:val="000000"/>
          <w:sz w:val="24"/>
          <w:szCs w:val="24"/>
        </w:rPr>
        <w:lastRenderedPageBreak/>
        <w:t>взрослым деятельности создает простые изображения; самостоятельно оставляют след карандаша (краски) на бумаге, создает простые изображения (формы, линии, штрихи), радуется своим рисункам; называет то, что на них изображено; знает, что из глины можно лепить, что она мягкая; раскатывает комок глины прямыми и круговыми движениями кистей рук, отламывает от большого комка маленькие комочки, сплющивает их ладонями; соединяет концы раскатанной палочки, плотно прижимая их друг к другу; лепит несложные предметы; аккуратно пользуется глиной; с интересом включается в образовательные ситуации эстетической направленности: рисует, лепит или играет с игрушками (народных промыслов);проявляет интерес, внимание, любознательность к эмоциональному восприятию красоты окружающего мира: ярким контрастным цветам, интересным узорам, нарядным игрушкам; с радостью занимается самостоятельным творчеством.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музыкальной деятельности: </w:t>
      </w:r>
      <w:r w:rsidRPr="00454FD9">
        <w:rPr>
          <w:rFonts w:ascii="Times New Roman" w:eastAsia="Times New Roman" w:hAnsi="Times New Roman" w:cs="Times New Roman"/>
          <w:color w:val="000000"/>
          <w:sz w:val="24"/>
          <w:szCs w:val="24"/>
        </w:rPr>
        <w:t>эмоционально откликается на музыку разного характера; узнает знакомые мелодии и различает высоту звуков (высокий – низкий); вместе с воспитателем подпевает в песне музыкальные фразы; двигается в соответствии с характером музыки, начинает движение с первыми звуками музыки; по подражанию и самостоятельно выполняет движения: притоптывает ногой, хлопает в ладоши, поворачивает кисти рук, двигается в парах (ходьба, кружение, раскачивание); с удовольствием участвует в музыкальной игре; подыгрывает под музыку на шумовых инструментах, различает и называет музыкальные инструменты: погремушка, бубен.</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театрализованной деятельности: </w:t>
      </w:r>
      <w:r w:rsidRPr="00454FD9">
        <w:rPr>
          <w:rFonts w:ascii="Times New Roman" w:eastAsia="Times New Roman" w:hAnsi="Times New Roman" w:cs="Times New Roman"/>
          <w:color w:val="000000"/>
          <w:sz w:val="24"/>
          <w:szCs w:val="24"/>
        </w:rPr>
        <w:t>проявляет интерес к театрализованной деятельности; смотрит кукольные спектакли в исполнении педагогов и старших детей; имитирует характерные особенности персонажей (птички, зайчики и т.д.); манипулирует с настольными куклами; сопровождает свои действия эмоциональными проявлениями (жест, поза и пр.); использует в игре различные атрибуты (шапочки, платочки, ободки).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культурно-досуговой деятельности: </w:t>
      </w:r>
      <w:r w:rsidRPr="00454FD9">
        <w:rPr>
          <w:rFonts w:ascii="Times New Roman" w:eastAsia="Times New Roman" w:hAnsi="Times New Roman" w:cs="Times New Roman"/>
          <w:color w:val="000000"/>
          <w:sz w:val="24"/>
          <w:szCs w:val="24"/>
        </w:rPr>
        <w:t>проявляет умение самостоятельной работы с художественными материалами; с желанием участвует в играх, театрализованных представлениях, забавах, развлечениях и праздниках; проявляет умение следить за действиями игрушек, сказочных героев, адекватно реагировать на них; демонстрирует навык перевоплощения детей в образы сказочных героев.</w:t>
      </w:r>
    </w:p>
    <w:p w:rsidR="00454FD9" w:rsidRPr="00454FD9" w:rsidRDefault="00454FD9" w:rsidP="005A72B4">
      <w:pPr>
        <w:shd w:val="clear" w:color="auto" w:fill="FFFFFF"/>
        <w:spacing w:after="0" w:line="360" w:lineRule="auto"/>
        <w:ind w:firstLine="851"/>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3 лет до 4 лет</w:t>
      </w:r>
    </w:p>
    <w:p w:rsidR="00454FD9" w:rsidRPr="00454FD9" w:rsidRDefault="00454FD9" w:rsidP="00D77DA0">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художественно-эстетического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D77DA0">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Приобщение к искусству:</w:t>
      </w:r>
    </w:p>
    <w:p w:rsidR="00454FD9" w:rsidRPr="00454FD9" w:rsidRDefault="00454FD9" w:rsidP="00D77DA0">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художественное восприятие, подводить детей к восприятию произведений искусства (разглядывать и чувствовать);</w:t>
      </w:r>
    </w:p>
    <w:p w:rsidR="00454FD9" w:rsidRPr="00454FD9" w:rsidRDefault="00454FD9" w:rsidP="00D77DA0">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интерес к искусству;</w:t>
      </w:r>
    </w:p>
    <w:p w:rsidR="00454FD9" w:rsidRPr="00454FD9" w:rsidRDefault="00454FD9" w:rsidP="00D77DA0">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формировать        понимание        красоты        произведений   искусства,        потребность        общения        с искусством;</w:t>
      </w:r>
    </w:p>
    <w:p w:rsidR="009B14FA"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искусства; формировать        патриотическое отношение и чувства сопричастности к природе родногокрая, к семье в процессе музыкальной, изобразительной, театрализованной деятельности знакомить детей с элементарными средствами выразительности в разных видах искусства(музыке, изобразительном искусстве, театрализованной деятельности)</w:t>
      </w:r>
      <w:r w:rsidR="009B14FA">
        <w:rPr>
          <w:rFonts w:ascii="Times New Roman" w:eastAsia="Times New Roman" w:hAnsi="Times New Roman" w:cs="Times New Roman"/>
          <w:color w:val="000000"/>
          <w:sz w:val="24"/>
          <w:szCs w:val="24"/>
        </w:rPr>
        <w:t xml:space="preserve">; </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готовить детей к посещению кукольного театра, выставки детских работ и т.д</w:t>
      </w:r>
      <w:r w:rsidR="009B14FA">
        <w:rPr>
          <w:rFonts w:ascii="Times New Roman" w:eastAsia="Times New Roman" w:hAnsi="Times New Roman" w:cs="Times New Roman"/>
          <w:color w:val="000000"/>
          <w:sz w:val="24"/>
          <w:szCs w:val="24"/>
        </w:rPr>
        <w:t>.</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приобщать детей к участию в концертах, праздниках в семье и ДОО: исполнение танца, песни, чтение стихов.</w:t>
      </w:r>
    </w:p>
    <w:p w:rsidR="00D77DA0" w:rsidRDefault="00D77DA0" w:rsidP="005818E7">
      <w:pPr>
        <w:shd w:val="clear" w:color="auto" w:fill="FFFFFF"/>
        <w:spacing w:after="0" w:line="360" w:lineRule="auto"/>
        <w:ind w:firstLine="851"/>
        <w:rPr>
          <w:rFonts w:ascii="Times New Roman" w:eastAsia="Times New Roman" w:hAnsi="Times New Roman" w:cs="Times New Roman"/>
          <w:i/>
          <w:iCs/>
          <w:color w:val="000000"/>
          <w:sz w:val="24"/>
          <w:szCs w:val="24"/>
        </w:rPr>
      </w:pP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Изобразительная деятельность:</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интерес к занятиям изобразительной деятельностью; формировать у детей знания в области изобразительной деятельности; развивать у детей эстетическое восприятие;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детей видеть цельный художественный образ в единстве изобразительно- выразительных средств колористической, композиционной и смысловой трактовки;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детей в рисовании, лепке, аппликации изображать простые предметы и явления, передавая их образную выразительность;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находить связь между предметами и явлениями окружающего мира и их изображениями (в рисунке, лепке, аппликации);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средствами;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детей создавать как индивидуальные, так и коллективные композиции в рисунках, лепке, аппликации;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знакомить детей с народной игрушкой (филимоновской, дымковской, семеновской, богородской) для обогащения зрительных впечатлений и показа условно-обобщѐнной трактовки художественных образов;</w:t>
      </w:r>
    </w:p>
    <w:p w:rsidR="00454FD9" w:rsidRPr="00454FD9" w:rsidRDefault="00454FD9" w:rsidP="00D77DA0">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переводить детей от рисования-подражания к самостоятельному творчеству.</w:t>
      </w:r>
    </w:p>
    <w:p w:rsidR="00454FD9" w:rsidRPr="00454FD9" w:rsidRDefault="00454FD9" w:rsidP="00D77DA0">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Конструктивная деятельность:</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совершенствовать у детей конструктивные умения;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 ранее умения (накладывание, приставление, прикладывание);</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детей использовать в постройках детали разного цвета.</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Музыкальная деятельность:</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эмоциональную отзывчивость на музыку;</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знакомить детей с тремя музыкальными жанрами: песней, танцем, маршем;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детей петь простые народные песни, попевки, прибаутки, передавая их настроение и характер;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Театрализованная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у детей устойчивый интерес детей к театрализованной игре, создавать условия для ее проведения;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формирование положительных, доброжелательных, коллективных взаимоотношений;</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умение следить за развитием действия в играх-драматизациях и кукольных спектаклях, созданных силами взрослых и старших детей;</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познакомить детей с различными видами театра (кукольным, настольным, пальчиковым, театром теней, театром на фланелеграфе);</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знакомить детей с приемами вождения настольных кукол; учить сопровождать движения простой песенкой;</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вызывать желание действовать с элементами костюмов (шапочки, воротнички и т.д.) и атрибутами как внешними символами роли;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формировать у детей интонационную выразительность речи в процессе театрально-игровой деятельности;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диалогическую речь в процессе театрально-игровой деятельности;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умение следить за развитием действия в драматизациях и кукольных спектаклях;</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умение        использовать</w:t>
      </w:r>
      <w:r w:rsidR="00D77DA0">
        <w:rPr>
          <w:rFonts w:ascii="Times New Roman" w:eastAsia="Times New Roman" w:hAnsi="Times New Roman" w:cs="Times New Roman"/>
          <w:color w:val="000000"/>
          <w:sz w:val="24"/>
          <w:szCs w:val="24"/>
        </w:rPr>
        <w:t>        импровизационные </w:t>
      </w:r>
      <w:r w:rsidRPr="00454FD9">
        <w:rPr>
          <w:rFonts w:ascii="Times New Roman" w:eastAsia="Times New Roman" w:hAnsi="Times New Roman" w:cs="Times New Roman"/>
          <w:color w:val="000000"/>
          <w:sz w:val="24"/>
          <w:szCs w:val="24"/>
        </w:rPr>
        <w:t>формы        диалогов действующих лиц в хорошо знакомых сказках.</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Культурно-досуговая деятельность:</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способствовать организации культурно-досуговой деятельности детей по интересам, обеспечивая эмоциональное благополучие и отдых;</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организовывать свободное время с интересом; создавать условия для активного и пассивного отдыха;</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создавать атмосферу эмоционального благополучия в культурно-досуговой деятельности; развивать интерес к просмотру кукольных спектаклей, прослушиванию музыкальных илитературных произведений.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желание участвовать в праздниках и развлечениях;</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основы праздничной культуры и навыки общения в ходе праздника и развлечения.</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Приобщение к искусству.</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 предметно-пространственной среды, природных явлений.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 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отражениюокружающей действительности в изобразительном искусстве и художественных произведениях.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начинает приобщать детей к посещению кукольного театра, различных детских художественных выставок.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Изобразительная деятельность: </w:t>
      </w:r>
      <w:r w:rsidRPr="00454FD9">
        <w:rPr>
          <w:rFonts w:ascii="Times New Roman" w:eastAsia="Times New Roman" w:hAnsi="Times New Roman" w:cs="Times New Roman"/>
          <w:color w:val="000000"/>
          <w:sz w:val="24"/>
          <w:szCs w:val="24"/>
        </w:rP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Рисование.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 п.).</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Продолжает учить правильно держать карандаш, фломастер, кисть, не напрягая мышц и не сжимая сильно пальцы; формирует навык свободного движения руки с карандашом и кистью 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 Подводит детей к изображению предметов разной формы (округлая, прямоугольная) и предметов, состоящих из комбинаций разных форм и линий (неваляшка, снеговик, цыпленок, тележка, вагончик и др.). Формирует у детей умение создавать несложные сюжетные композиции, повторяя изображение одного предмета (елочки на нашем участке, неваляшки гуляют) или изображая разнообразные предметы, насекомых и т. п. (в траве ползают жучки и червячки; колобок катится по дорожке и др.). Учит детей располагать изображения по всему листу.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Лепка. </w:t>
      </w:r>
      <w:r w:rsidRPr="00454FD9">
        <w:rPr>
          <w:rFonts w:ascii="Times New Roman" w:eastAsia="Times New Roman" w:hAnsi="Times New Roman" w:cs="Times New Roman"/>
          <w:color w:val="000000"/>
          <w:sz w:val="24"/>
          <w:szCs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 концы получившейся палочки, сплющивать 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 Педагог предлагает объединять вылепленные фигурки в коллективную композицию (неваляшки водят хоровод, яблоки лежат на тарелке и др.). Педагог воспитывает у детей способность радоваться от восприятия результата общей работы.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Аппликация. </w:t>
      </w:r>
      <w:r w:rsidRPr="00454FD9">
        <w:rPr>
          <w:rFonts w:ascii="Times New Roman" w:eastAsia="Times New Roman" w:hAnsi="Times New Roman" w:cs="Times New Roman"/>
          <w:color w:val="000000"/>
          <w:sz w:val="24"/>
          <w:szCs w:val="24"/>
        </w:rPr>
        <w:t>Педагог приобщает детей к искусству аппликации, формирует интерес к этому виду деятельности. Учит детей предварительно выкладывать (в определенной последовательности) на листе бумаги готовые детали разной формы, величины, цвета, составляя изображение (задуманное ребенком или заданное воспитателем),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 аккуратной работы. Учит детей создавать в аппликации на бумаге разной формы (квадрат, розета и др.)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Народное декоративно-прикладное искусство. </w:t>
      </w:r>
      <w:r w:rsidRPr="00454FD9">
        <w:rPr>
          <w:rFonts w:ascii="Times New Roman" w:eastAsia="Times New Roman" w:hAnsi="Times New Roman" w:cs="Times New Roman"/>
          <w:color w:val="000000"/>
          <w:sz w:val="24"/>
          <w:szCs w:val="24"/>
        </w:rPr>
        <w:t>Педагог приобщает детей к декоративной деятельности: учит украшать дымковскими узорами силуэты игрушек, вырезанных воспитателем (птичка, козлик, конь и др.), и разных предметов (блюдечко, рукавички).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Конструктивная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учит детей простейшему анализу созданных построек; вызывать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учить детей обыгрывать постройки, объединять их по сюжету: дорожка и дома — улица; стол, стул, диван — </w:t>
      </w:r>
      <w:r w:rsidRPr="00454FD9">
        <w:rPr>
          <w:rFonts w:ascii="Times New Roman" w:eastAsia="Times New Roman" w:hAnsi="Times New Roman" w:cs="Times New Roman"/>
          <w:color w:val="000000"/>
          <w:sz w:val="24"/>
          <w:szCs w:val="24"/>
        </w:rPr>
        <w:lastRenderedPageBreak/>
        <w:t>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Слушание. </w:t>
      </w:r>
      <w:r w:rsidRPr="00454FD9">
        <w:rPr>
          <w:rFonts w:ascii="Times New Roman" w:eastAsia="Times New Roman" w:hAnsi="Times New Roman" w:cs="Times New Roman"/>
          <w:color w:val="000000"/>
          <w:sz w:val="24"/>
          <w:szCs w:val="24"/>
        </w:rPr>
        <w:t>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 (громко, тихо). Совершенствует у детей умение различать звучание музыкальных игрушек, детских музыкальных инструментов (музыкальный молоточек, шарманка, погремушка, барабан, бубен, металлофон и др.).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Пение. </w:t>
      </w:r>
      <w:r w:rsidRPr="00454FD9">
        <w:rPr>
          <w:rFonts w:ascii="Times New Roman" w:eastAsia="Times New Roman" w:hAnsi="Times New Roman" w:cs="Times New Roman"/>
          <w:color w:val="000000"/>
          <w:sz w:val="24"/>
          <w:szCs w:val="24"/>
        </w:rPr>
        <w:t>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Песенное творчество. </w:t>
      </w:r>
      <w:r w:rsidRPr="00454FD9">
        <w:rPr>
          <w:rFonts w:ascii="Times New Roman" w:eastAsia="Times New Roman" w:hAnsi="Times New Roman" w:cs="Times New Roman"/>
          <w:color w:val="000000"/>
          <w:sz w:val="24"/>
          <w:szCs w:val="24"/>
        </w:rPr>
        <w:t>Педагог учит детей допевать мелодии колыбельных песен на слог«баю-баю» и веселых мелодий на слог «ля-ля». Способствует у детей формированию навыка сочинительства веселых и грустных мелодий по образцу.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Музыкально-ритмические движения. </w:t>
      </w:r>
      <w:r w:rsidRPr="00454FD9">
        <w:rPr>
          <w:rFonts w:ascii="Times New Roman" w:eastAsia="Times New Roman" w:hAnsi="Times New Roman" w:cs="Times New Roman"/>
          <w:color w:val="000000"/>
          <w:sz w:val="24"/>
          <w:szCs w:val="24"/>
        </w:rPr>
        <w:t>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притопыванию попеременно 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 выразительной и эмоциональной передачи игровых и сказочных образов: идет медведь, крадется кошка, бегают мышата, скачет зайка, ходит петушок, клюют зернышки цыплята, летают птички и т. д.</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передающие характер изображаемых животных.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Игра на детских музыкальных инструментах. </w:t>
      </w:r>
      <w:r w:rsidRPr="00454FD9">
        <w:rPr>
          <w:rFonts w:ascii="Times New Roman" w:eastAsia="Times New Roman" w:hAnsi="Times New Roman" w:cs="Times New Roman"/>
          <w:color w:val="000000"/>
          <w:sz w:val="24"/>
          <w:szCs w:val="24"/>
        </w:rPr>
        <w:t>Педагог знакомит детей с некоторыми детскими музыкальными инструментами: дудочкой, металлофоном, колокольчиком, бубном,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погремушкой, барабаном, а также их звучанием. Учит детей подыгрывать на детских ударных музыкальных инструментах. Формирует умение у детей сравнивать разные по звучанию детские музыкальные инструменты (предметы) в процессе манипулирования, звукоизвлечения.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Театрализованная деятельность. </w:t>
      </w:r>
      <w:r w:rsidRPr="00454FD9">
        <w:rPr>
          <w:rFonts w:ascii="Times New Roman" w:eastAsia="Times New Roman" w:hAnsi="Times New Roman" w:cs="Times New Roman"/>
          <w:color w:val="000000"/>
          <w:sz w:val="24"/>
          <w:szCs w:val="24"/>
        </w:rP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т.д.). Развивает диалогическую речь. Формирует умение использовать в игре различные шапочки, воротники, атрибуты. Педагог поощряет участие детей в играх- драматизациях, формирует умение следить за сюжетом.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Культурно-досуговая деятельность. </w:t>
      </w:r>
      <w:r w:rsidRPr="00454FD9">
        <w:rPr>
          <w:rFonts w:ascii="Times New Roman" w:eastAsia="Times New Roman" w:hAnsi="Times New Roman" w:cs="Times New Roman"/>
          <w:color w:val="000000"/>
          <w:sz w:val="24"/>
          <w:szCs w:val="24"/>
        </w:rPr>
        <w:t>Педагог организует культурно-досуговую деятельность детей по интересам, обеспечивая эмоциональное благополучие и отдых;</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 и т.д.), создает атмосферу эмоционального благополучия. Побуждает к участию в развлечениях (играх-забавах, музыкальных рассказах, просмотрах настольного театра и т.д.). Формирует желание участвовать в праздниках. Педагог знакомит с культурой поведения в ходе праздничных мероприятий.</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В результате, к концу 4 года жизни ребенок:</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приобщении к искусству: </w:t>
      </w:r>
      <w:r w:rsidRPr="00454FD9">
        <w:rPr>
          <w:rFonts w:ascii="Times New Roman" w:eastAsia="Times New Roman" w:hAnsi="Times New Roman" w:cs="Times New Roman"/>
          <w:color w:val="000000"/>
          <w:sz w:val="24"/>
          <w:szCs w:val="24"/>
        </w:rPr>
        <w:t>проявляет интерес и эмоциональную отзывчивость при восприятии различных видов искусства, на произведения народного и классического искусства; обращает внимание на красоту природы, окружающих предметов, объектов, явлений; знает элементарные средствами выразительности в разных видах искусства (цвет, звук, форма, движение, жесты); проявляет патриотическое отношение и чувства сопричастности к природе родного края, к семье в процессе музыкальной, изобразительной, театрализованной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изобразительной деятельности: </w:t>
      </w:r>
      <w:r w:rsidRPr="00454FD9">
        <w:rPr>
          <w:rFonts w:ascii="Times New Roman" w:eastAsia="Times New Roman" w:hAnsi="Times New Roman" w:cs="Times New Roman"/>
          <w:color w:val="000000"/>
          <w:sz w:val="24"/>
          <w:szCs w:val="24"/>
        </w:rPr>
        <w:t>проявляет интерес к занятиям изобразительной деятельностью; проявляет эмоциональную отзывчивость при восприятии иллюстраций, произведений народного декоративно-прикладного искусства, игрушек, объектов и явлений природы; проявляет интерес к наблюдению за предметами и явлениями окружающей действительности, способен передать в доступной форме (рисунок, лепка, аппликация и т.д.) свои эмоционально-эстетические переживания по поводу наблюдаемого предмета или явления окружающей действительности; узнает в иллюстрациях и в предметах народных промыслов изображения (люди, животные), различает некоторые предметы народных промыслов; радуется созданным им индивидуальным и коллективным работам.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В рисовании: </w:t>
      </w:r>
      <w:r w:rsidRPr="00454FD9">
        <w:rPr>
          <w:rFonts w:ascii="Times New Roman" w:eastAsia="Times New Roman" w:hAnsi="Times New Roman" w:cs="Times New Roman"/>
          <w:color w:val="000000"/>
          <w:sz w:val="24"/>
          <w:szCs w:val="24"/>
        </w:rPr>
        <w:t>знает и называет материалы, которыми можно рисовать; знает и называет цвета, определенные программой; знает названия народных игрушек (матрешка, дымковская игрушка); изображает отдельные предметы, простые по композиции и незамысловатые по содержанию сюжеты; подбирает цвета, соответствующие изображаемым предметам; правильно пользуется карандашами, фломастерами, кистью и красками; проявляет эмоциональное отношение к процессу изобразительной деятельности и использованию ее результатов в разных игровых ситуациях.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лепке: </w:t>
      </w:r>
      <w:r w:rsidRPr="00454FD9">
        <w:rPr>
          <w:rFonts w:ascii="Times New Roman" w:eastAsia="Times New Roman" w:hAnsi="Times New Roman" w:cs="Times New Roman"/>
          <w:color w:val="000000"/>
          <w:sz w:val="24"/>
          <w:szCs w:val="24"/>
        </w:rPr>
        <w:t>знает свойства пластических материалов (глины, пластилина, пластической массы), понимает, какие предметы можно из них вылепить; умеет отделять от большого куска глины небольшие комочки, раскатывает их прямыми и круговыми движениями ладоней; лепит различные предметы, состоящие из 1–3 частей, используя разнообразные приемы лепки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аппликации: </w:t>
      </w:r>
      <w:r w:rsidRPr="00454FD9">
        <w:rPr>
          <w:rFonts w:ascii="Times New Roman" w:eastAsia="Times New Roman" w:hAnsi="Times New Roman" w:cs="Times New Roman"/>
          <w:color w:val="000000"/>
          <w:sz w:val="24"/>
          <w:szCs w:val="24"/>
        </w:rPr>
        <w:t>создает изображения предметов из готовых фигур; украшает заготовки из бумаги разной формы; подбирает цвета, соответствующие изображаемым предметам и по собственному желанию; аккуратно использует материалы.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конструктивной деятельности: </w:t>
      </w:r>
      <w:r w:rsidRPr="00454FD9">
        <w:rPr>
          <w:rFonts w:ascii="Times New Roman" w:eastAsia="Times New Roman" w:hAnsi="Times New Roman" w:cs="Times New Roman"/>
          <w:color w:val="000000"/>
          <w:sz w:val="24"/>
          <w:szCs w:val="24"/>
        </w:rPr>
        <w:t>воздвигает несложные постройки по образцу (из 2- 3 частей) и по замыслу; занимается, не отрываясь, увлекательной деятельностью в течение 5 минут;</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Ребенок принимает участие в создании как индивидуальных, так и совместных со взрослым и детьми композиций в рисунках, лепке, аппликации, конструировании. Обыгрывает постройки, лепной работы и включают их в игру.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музыкальной деятельности: </w:t>
      </w:r>
      <w:r w:rsidRPr="00454FD9">
        <w:rPr>
          <w:rFonts w:ascii="Times New Roman" w:eastAsia="Times New Roman" w:hAnsi="Times New Roman" w:cs="Times New Roman"/>
          <w:color w:val="000000"/>
          <w:sz w:val="24"/>
          <w:szCs w:val="24"/>
        </w:rPr>
        <w:t>с интересом вслушивается в музыку, запоминает и узнает знакомые произведения; проявляет эмоциональную отзывчивость на музыку; проявляет первоначальные суждения о настроении музыки; различает танцевальный, песенный, маршевый метроритмы, передает их в движении; эмоционально откликается на характер песни, пляски; выразительно и музыкально исполняет несложные песни; активно участвует в музыкальной игре- драматизации, легко решает простые ролевые задачи, следит за развитием сюжета; активно проявляет себя в играх на исследование звука, в элементарном музицировании.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театрализованной деятельности: </w:t>
      </w:r>
      <w:r w:rsidRPr="00454FD9">
        <w:rPr>
          <w:rFonts w:ascii="Times New Roman" w:eastAsia="Times New Roman" w:hAnsi="Times New Roman" w:cs="Times New Roman"/>
          <w:color w:val="000000"/>
          <w:sz w:val="24"/>
          <w:szCs w:val="24"/>
        </w:rPr>
        <w:t>проявляет интерес к театрализованной деятельности; проявляет положительные, доброжелательные, коллективные взаимоотношения; умеет сопровождать движение игрушки вокально или двигательно; придумывает диалоги действующих лиц в сказках; предает характерные особенности различных образов (кукла, зайчик, собачка и т.д.) с помощью слова, мимики, движения; использует в игре различные шапочки и атрибуты.</w:t>
      </w:r>
    </w:p>
    <w:p w:rsidR="00FA2B5E" w:rsidRPr="009B14FA"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культурно-досуговой деятельности</w:t>
      </w:r>
      <w:r w:rsidRPr="00454FD9">
        <w:rPr>
          <w:rFonts w:ascii="Times New Roman" w:eastAsia="Times New Roman" w:hAnsi="Times New Roman" w:cs="Times New Roman"/>
          <w:color w:val="000000"/>
          <w:sz w:val="24"/>
          <w:szCs w:val="24"/>
        </w:rPr>
        <w:t>: с интересом участвует в различных видах досуговой деятельности; проявляет активность в ходе развлечений; эмоционально откликается на участие в праздниках, получает удовольствие от взаимодействия со сверстниками.</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4 лет до 5 лет</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В области художественно-эстетического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Приобщение к искусству: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умение сравнивать произведения различных видов искусства; развивать отзывчивость и эстетическое сопереживание на красоту окружающей</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действительности;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интерес к искусству как виду творческой деятельности человека; познакомить детей с видами и жанрами искусства, историей его возникновения, средствами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выразительности разных видов искусства;</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понимание        красоты        произведений   искусства,        потребность        общения        с искусством;</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интерес к детским выставкам, спектаклям; желание посещать театр, музей и др.</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приобщать детей к лучшим образцам отечественного и мирового искусства.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патриотизм и чувства гордости за свою страну, края, в процессе ознакомления с различными видами искусства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Изобразительная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интерес детей и положительный отклик к различным видам изобразительной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у детей формировать умение рассматривать и обследовать предметы, в том числе с помощью рук;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 как основе развития творчества;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детей выделять и использовать средства выразительности в рисовании, лепке, аппликации;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у детей формировать умение создавать коллективные произведения в рисовании, лепке, аппликации;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приучать детей быть аккуратными: сохранять свое рабочее место в порядке, по окончании работы убирать все со стола;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художественно-творческие способности у детей в различных видах изобразительной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создавать условия для самостоятельного художественного творчества детей; учить проявлять дружелюбие при оценке работ других детей;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Конструктивная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у детей способность различать и называть строительные детали (куб, пластина, кирпичик, брусок); учить использовать их с учетом конструктивных свойств (устойчивость, форма, величина);</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детей сооружать постройки из крупного и мелкого строительного материала; обучать конструированию из бумаги;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приобщать детей к изготовлению поделок из природного материала.</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Музыкальная деятельность:</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у детей интерес к музыке, желание ее слушать, вызывать эмоциональную отзывчивость при восприятии музыкальных произведений;</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музыкальные впечатления детей, способствовать дальнейшему развитию основ музыкальной культуры;</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слушательскую культуру детей; развивать музыкальность детей;</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интерес и любовь к высокохудожественной музыке;</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детей различать средства выразительности в музыке, различать звуки по высоте; поддерживать у детей интерес к пению;</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способствовать освоению элементов танца и ритмопластики для создания музыкальных двигательных образов в играх, драматизациях, инсценировании;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способствовать освоению детьми приемов игры на детских музыкальных инструментах; поощрять желание детей самостоятельно заниматься музыкальной деятельностью.</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Театрализованная деятельность:</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интерес детей к театрализованной деятельности;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опыт социальных навыков поведения, создавать условия для развития творческой активности детей;</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продолжать учить элементам художественно-образных выразительных средств (интонация, мимика, пантомимика);</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активизировать словарь детей, совершенствовать звуковую культуру речи, интонационный строй, диалогическую речь;</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познакомить детей с различными видами театра (кукольный, музыкальный, детский, театр зверей и др.);</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простейшие образно-выразительные умения, учить имитировать характерные движения сказочных животных;</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эстетический вкус, воспитывать чувство прекрасного, побуждать нравственно – эстетические и эмоциональные переживания;</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побуждать интерес творческим проявлениям в игре и игровому общению со сверстниками.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Культурно-досуговая деятельность:</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умение организовывать свободное время с пользой;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 и передавать это в различных видах деятельности (изобразительной, словесной, музыкальной);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интерес к развлечениям, знакомящим с культурой и традициями народов страны; осуществлять патриотическое и нравственное воспитание, приобщать к художественнойкультуре, эстетико-эмоциональному творчеству;</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приобщать к праздничной культуре, развивать желание принимать участие в праздниках (календарных, государственных, народных);</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чувства причастности к событиям, происходящим в стране; воспитывать любовь к Родине;</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индивидуальные   творческие   способности        и художественные наклонности ребенка;</w:t>
      </w:r>
    </w:p>
    <w:p w:rsidR="00454FD9" w:rsidRPr="00454FD9" w:rsidRDefault="00454FD9" w:rsidP="00D77DA0">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вовлекать детей в процесс подготовки разных видов развлечений; формировать желание участвовать в кукольном спектакле, музыкальных и литературных композициях, концертах.</w:t>
      </w:r>
    </w:p>
    <w:p w:rsidR="00454FD9" w:rsidRPr="00454FD9" w:rsidRDefault="00454FD9" w:rsidP="005A72B4">
      <w:pPr>
        <w:shd w:val="clear" w:color="auto" w:fill="FFFFFF"/>
        <w:spacing w:after="0" w:line="360" w:lineRule="auto"/>
        <w:ind w:firstLine="851"/>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D77DA0">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Приобщение к искусству</w:t>
      </w:r>
    </w:p>
    <w:p w:rsidR="00454FD9" w:rsidRPr="00454FD9" w:rsidRDefault="00454FD9" w:rsidP="00D77DA0">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писатель). Педагог, в процессе ознакомления детей с различными видами искусства, воспитывает патриотизм и чувства гордости за свою страну, края.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 (литература),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 цветов и оттенков, форм, фактуры в предметах и явлениях окружающего мира.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знакомит детей с архитектурой. Формирует представления о том, что дома, в которых они живут (детский сад, школа,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 и т.  д. Способствует развитию у детей интереса к различным строениям, расположенным вокруг детского сада (дома, в которых живут ребенок и его друзья, школа,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организовывает   посещение   музея   (совместно   с родителями),   рассказывает о назначении музея. Развивает у детей интерес к посещению кукольного театра, выставок.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Изобразительная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Рисование. </w:t>
      </w:r>
      <w:r w:rsidRPr="00454FD9">
        <w:rPr>
          <w:rFonts w:ascii="Times New Roman" w:eastAsia="Times New Roman" w:hAnsi="Times New Roman" w:cs="Times New Roman"/>
          <w:color w:val="000000"/>
          <w:sz w:val="24"/>
          <w:szCs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 д.). Формирует и закрепляет у детей представления о 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куст ниже дерева, цветы ниже куста. Продолжает закреплять и обогащать представления детей о цветах и оттенках окружающих предметов и объектов природы. Педагог формирует у детей умение к ужеизвестным цветам и оттенкам добавить новые (коричневый, оранжевый, светло-зеленый);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 (сверху вниз или слева направо); ритмично наносить мазки, штрихи по всей 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 и соотносить их по величине.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Народное декоративно-прикладное искусство. </w:t>
      </w:r>
      <w:r w:rsidRPr="00454FD9">
        <w:rPr>
          <w:rFonts w:ascii="Times New Roman" w:eastAsia="Times New Roman" w:hAnsi="Times New Roman" w:cs="Times New Roman"/>
          <w:color w:val="000000"/>
          <w:sz w:val="24"/>
          <w:szCs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Лепка. </w:t>
      </w:r>
      <w:r w:rsidRPr="00454FD9">
        <w:rPr>
          <w:rFonts w:ascii="Times New Roman" w:eastAsia="Times New Roman" w:hAnsi="Times New Roman" w:cs="Times New Roman"/>
          <w:color w:val="000000"/>
          <w:sz w:val="24"/>
          <w:szCs w:val="24"/>
        </w:rPr>
        <w:t xml:space="preserve">Педагог продолжает развивать интерес детей к лепке; совершенствует у детей умение лепить 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 котенка, клюв у птички). Педагог учит детей сглаживать пальцами поверхность </w:t>
      </w:r>
      <w:r w:rsidRPr="00454FD9">
        <w:rPr>
          <w:rFonts w:ascii="Times New Roman" w:eastAsia="Times New Roman" w:hAnsi="Times New Roman" w:cs="Times New Roman"/>
          <w:color w:val="000000"/>
          <w:sz w:val="24"/>
          <w:szCs w:val="24"/>
        </w:rPr>
        <w:lastRenderedPageBreak/>
        <w:t>вылепленного предмета, фигурки. Учит детей приемам вдавливания середины шара, цилиндра для получения полой формы. Знакомит с приемами использования стеки. Поощряет стремление украшать вылепленные изделия узором при помощи стеки. Педагог закрепляет у детей приемы аккуратной лепки.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Аппликация. </w:t>
      </w:r>
      <w:r w:rsidRPr="00454FD9">
        <w:rPr>
          <w:rFonts w:ascii="Times New Roman" w:eastAsia="Times New Roman" w:hAnsi="Times New Roman" w:cs="Times New Roman"/>
          <w:color w:val="000000"/>
          <w:sz w:val="24"/>
          <w:szCs w:val="24"/>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 п.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 д.). Закрепляет у детей навыки аккуратного вырезывания и наклеивания. Педагог поощряет проявление активности и творчества.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Конструктивная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 — перекрытие, крыша; в автомобиле — кабина, кузов и т.д.).</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побуждает детей создавать постройки разной конструктивной сложности (гараж для нескольких автомашин, дом в 2–3 этажа, широкий мост для проезда автомобилей или поездов, идущих в двух направлениях и др.). Развивает у детей умение использовать в сюжетно-ролевой игре постройки из строительного материала. Учит детей самостоятельно измерять постройки (по высоте, длине и ширине), соблюдать заданный воспитателем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построек.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F048EF" w:rsidRPr="005A72B4" w:rsidRDefault="00454FD9" w:rsidP="005A72B4">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w:t>
      </w:r>
      <w:r w:rsidRPr="00454FD9">
        <w:rPr>
          <w:rFonts w:ascii="Times New Roman" w:eastAsia="Times New Roman" w:hAnsi="Times New Roman" w:cs="Times New Roman"/>
          <w:color w:val="000000"/>
          <w:sz w:val="24"/>
          <w:szCs w:val="24"/>
        </w:rPr>
        <w:lastRenderedPageBreak/>
        <w:t>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 д.). Учит детей использовать для закрепления частей клей, пластилин; применять в поделках катушки, коробки разной величины и другие предметы.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Слушание. </w:t>
      </w:r>
      <w:r w:rsidRPr="00454FD9">
        <w:rPr>
          <w:rFonts w:ascii="Times New Roman" w:eastAsia="Times New Roman" w:hAnsi="Times New Roman" w:cs="Times New Roman"/>
          <w:color w:val="000000"/>
          <w:sz w:val="24"/>
          <w:szCs w:val="24"/>
        </w:rPr>
        <w:t>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 высказывать свои впечатления о прослушанном. Учит детей замечать выразительные средства музыкального произведения: тихо, громко, медленно, быстро. 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пантомимы.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Пение. </w:t>
      </w:r>
      <w:r w:rsidRPr="00454FD9">
        <w:rPr>
          <w:rFonts w:ascii="Times New Roman" w:eastAsia="Times New Roman" w:hAnsi="Times New Roman" w:cs="Times New Roman"/>
          <w:color w:val="000000"/>
          <w:sz w:val="24"/>
          <w:szCs w:val="24"/>
        </w:rPr>
        <w:t>Педагог учит детей выразительному пению, формирует умение петь протяжно</w:t>
      </w:r>
      <w:r w:rsidRPr="00454FD9">
        <w:rPr>
          <w:rFonts w:ascii="Times New Roman" w:eastAsia="Times New Roman" w:hAnsi="Times New Roman" w:cs="Times New Roman"/>
          <w:i/>
          <w:iCs/>
          <w:color w:val="000000"/>
          <w:sz w:val="24"/>
          <w:szCs w:val="24"/>
        </w:rPr>
        <w:t>, </w:t>
      </w:r>
      <w:r w:rsidRPr="00454FD9">
        <w:rPr>
          <w:rFonts w:ascii="Times New Roman" w:eastAsia="Times New Roman" w:hAnsi="Times New Roman" w:cs="Times New Roman"/>
          <w:color w:val="000000"/>
          <w:sz w:val="24"/>
          <w:szCs w:val="24"/>
        </w:rPr>
        <w:t>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 воспитателя).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Песенное творчество</w:t>
      </w:r>
      <w:r w:rsidRPr="00454FD9">
        <w:rPr>
          <w:rFonts w:ascii="Times New Roman" w:eastAsia="Times New Roman" w:hAnsi="Times New Roman" w:cs="Times New Roman"/>
          <w:color w:val="000000"/>
          <w:sz w:val="24"/>
          <w:szCs w:val="24"/>
        </w:rPr>
        <w:t>. Педагог учит детей самостоятельно сочинять мелодию колыбельной песни и отвечать на музыкальные вопросы («Как тебя зовут?», «Что ты хочешь, кошечка?», «Где ты?»). Формирует у детей умение импровизировать мелодии на заданный текст.</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Музыкально-ритмические движения</w:t>
      </w:r>
      <w:r w:rsidRPr="00454FD9">
        <w:rPr>
          <w:rFonts w:ascii="Times New Roman" w:eastAsia="Times New Roman" w:hAnsi="Times New Roman" w:cs="Times New Roman"/>
          <w:color w:val="000000"/>
          <w:sz w:val="24"/>
          <w:szCs w:val="24"/>
        </w:rPr>
        <w:t>.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движения детей: прямой галоп, пружинка, кружение по одному и в парах. Учит детей двигаться 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танцевально-игрового творчества</w:t>
      </w:r>
      <w:r w:rsidRPr="00454FD9">
        <w:rPr>
          <w:rFonts w:ascii="Times New Roman" w:eastAsia="Times New Roman" w:hAnsi="Times New Roman" w:cs="Times New Roman"/>
          <w:color w:val="000000"/>
          <w:sz w:val="24"/>
          <w:szCs w:val="24"/>
        </w:rPr>
        <w:t>.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 д.). Учит детей инсценированию песен и постановке небольших музыкальных спектаклей.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Игра на детских музыкальных инструментах</w:t>
      </w:r>
      <w:r w:rsidRPr="00454FD9">
        <w:rPr>
          <w:rFonts w:ascii="Times New Roman" w:eastAsia="Times New Roman" w:hAnsi="Times New Roman" w:cs="Times New Roman"/>
          <w:color w:val="000000"/>
          <w:sz w:val="24"/>
          <w:szCs w:val="24"/>
        </w:rPr>
        <w:t>. Педагог формирует у детей умение подыгрывать простейшие мелодии на деревянных ложках, погремушках, барабане, металлофоне.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Способствует реализации музыкальных способностей ребенка в повседневной жизни и различных видах досуговой деятельности (праздники, развлечения и др.)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Театрализованная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 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 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 вступать в ролевое взаимодействие с другими персонажами. Способствует 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эмоционально-чувственного опыта, понимания детьми комплекса выразительных средств, применяемых в спектакле.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Культурно-досуговая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 Вовлекает детей в процесс подготовки к развлечениям (концерт, кукольный спектакль, вечер загадок и пр.). Знакомит с традициями и культурой народов страны, воспитывает любовь к Родине.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образования. Педагог развивает индивидуальные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творческие способности и художественные наклонности детей. Педагог привлекает детей процесс подготовки разных видов 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заботиться о формировании потребности заниматься интересным и содержательным делом.</w:t>
      </w:r>
    </w:p>
    <w:p w:rsidR="00454FD9" w:rsidRPr="00454FD9" w:rsidRDefault="00454FD9" w:rsidP="005A72B4">
      <w:pPr>
        <w:shd w:val="clear" w:color="auto" w:fill="FFFFFF"/>
        <w:spacing w:before="120" w:after="12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В результате, к концу 5 года жизни ребенок: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приобщении к искусству: </w:t>
      </w:r>
      <w:r w:rsidRPr="00454FD9">
        <w:rPr>
          <w:rFonts w:ascii="Times New Roman" w:eastAsia="Times New Roman" w:hAnsi="Times New Roman" w:cs="Times New Roman"/>
          <w:color w:val="000000"/>
          <w:sz w:val="24"/>
          <w:szCs w:val="24"/>
        </w:rPr>
        <w:t>проявляет интерес к восприятию различных видов искусства; легко устанавливает простые причинные связи в сюжете, композиции; эмоционально откликается на отраженные в произведениях искусства действия, поступки, события, соотносит увиденное со своими представлениями о красивом, радостном, печальном, злом, безобразном; проявляет желание делиться своими впечатлениями от встреч с искусством со взрослым и сверстниками; знает творческие профессии (артист, художник, композитор); узнает и называет предметы и явления природы, окружающей действительности в художественных образах (литература, музыка, изобразительное искусство); знает произведения народного декоративно-прикладного искусства (глиняные игрушки, деревянные игрушки, предметы быта, одежды), музыкального народного искусства (заклички, песни, танцы), использует их в самостоятельной творческой деятельности; проявляет патриотизм и чувства гордости за свою страну, края.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изобразительной деятельности: </w:t>
      </w:r>
      <w:r w:rsidRPr="00454FD9">
        <w:rPr>
          <w:rFonts w:ascii="Times New Roman" w:eastAsia="Times New Roman" w:hAnsi="Times New Roman" w:cs="Times New Roman"/>
          <w:color w:val="000000"/>
          <w:sz w:val="24"/>
          <w:szCs w:val="24"/>
        </w:rPr>
        <w:t>любит самостоятельно заниматься изобразительной деятельностью; эмоционально отзывается, сопереживает состоянию и настроению художественного произведения по тематике, близкой опыту; выделяет выразительные средства дымковской и филимоновской игрушки, проявляет интерес к книжным иллюстрациям; экспериментирует с изобразительными материалами; проявляет самостоятельность, творчество в подборе цвета, дополнении образа деталями; высказывает предпочтения по отношению к тематике изображения, материалам; проявляет художественно-творческие способности в повседневной жизни и различных видах досуговой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рисовании: </w:t>
      </w:r>
      <w:r w:rsidRPr="00454FD9">
        <w:rPr>
          <w:rFonts w:ascii="Times New Roman" w:eastAsia="Times New Roman" w:hAnsi="Times New Roman" w:cs="Times New Roman"/>
          <w:color w:val="000000"/>
          <w:sz w:val="24"/>
          <w:szCs w:val="24"/>
        </w:rPr>
        <w:t>изображает предметы и явления, используя умение передавать их выразительно, путем создания отчетливых форм, подбора цвета, аккуратного закрашивания, использования разных материалов: карандашей, красок (гуашь), фломастеров, цветных жирных мелков и др.; передает несложный сюжет, объединяя в рисунке несколько предметов, располагая их на листе в соответствии с содержанием; украшает силуэты игрушек элементами дымковской и филимоновской росписи.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лепке: </w:t>
      </w:r>
      <w:r w:rsidRPr="00454FD9">
        <w:rPr>
          <w:rFonts w:ascii="Times New Roman" w:eastAsia="Times New Roman" w:hAnsi="Times New Roman" w:cs="Times New Roman"/>
          <w:color w:val="000000"/>
          <w:sz w:val="24"/>
          <w:szCs w:val="24"/>
        </w:rPr>
        <w:t>создает образы разных предметов и игрушек, объединяет их в коллективную композицию; использует все многообразие усвоенных приемов.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аппликации: </w:t>
      </w:r>
      <w:r w:rsidRPr="00454FD9">
        <w:rPr>
          <w:rFonts w:ascii="Times New Roman" w:eastAsia="Times New Roman" w:hAnsi="Times New Roman" w:cs="Times New Roman"/>
          <w:color w:val="000000"/>
          <w:sz w:val="24"/>
          <w:szCs w:val="24"/>
        </w:rPr>
        <w:t xml:space="preserve">правильно держит ножницы, и разрезает ими по прямой, по диагонали (квадрат и прямоугольник); вырезает круг из квадрата, овал – из прямоугольника, плавно срезает и </w:t>
      </w:r>
      <w:r w:rsidRPr="00454FD9">
        <w:rPr>
          <w:rFonts w:ascii="Times New Roman" w:eastAsia="Times New Roman" w:hAnsi="Times New Roman" w:cs="Times New Roman"/>
          <w:color w:val="000000"/>
          <w:sz w:val="24"/>
          <w:szCs w:val="24"/>
        </w:rPr>
        <w:lastRenderedPageBreak/>
        <w:t>закругляет углы; аккуратно наклеивает изображения предметов, состоящих из нескольких частей; составляет узоры из растительных форм и геометрических фигур; подбирает цвета в соответствии с цветом предметов или по собственному желанию.</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конструктивной деятельности: </w:t>
      </w:r>
      <w:r w:rsidRPr="00454FD9">
        <w:rPr>
          <w:rFonts w:ascii="Times New Roman" w:eastAsia="Times New Roman" w:hAnsi="Times New Roman" w:cs="Times New Roman"/>
          <w:color w:val="000000"/>
          <w:sz w:val="24"/>
          <w:szCs w:val="24"/>
        </w:rPr>
        <w:t>включает в постройки 5-6 деталей; занимается конструированием по собственному замыслу, планирует последовательность действий.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удовольствием занимается коллективным творчеством.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музыкальной деятельности: </w:t>
      </w:r>
      <w:r w:rsidRPr="00454FD9">
        <w:rPr>
          <w:rFonts w:ascii="Times New Roman" w:eastAsia="Times New Roman" w:hAnsi="Times New Roman" w:cs="Times New Roman"/>
          <w:color w:val="000000"/>
          <w:sz w:val="24"/>
          <w:szCs w:val="24"/>
        </w:rPr>
        <w:t>проявляет себя в разных видах музыкальной исполнительской деятельности; владеет элементами культуры слушательского восприятия; устанавливает связь между средствами выразительности и содержанием музыкально- художественного образа; различает выразительный и изобразительный характер в музыке; владеетэлементарными вокальными приемами; чисто интонирует попевки в пределах знакомых интервалов; ритмично музицирует, слышит сильную долю в двух-, трѐхдольном размере; переносит накопленный на занятиях музыкальный опыт в самостоятельную деятельность, делает попытки творческих импровизаций на инструментах, в движении и пении.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театрализованной деятельности: </w:t>
      </w:r>
      <w:r w:rsidRPr="00454FD9">
        <w:rPr>
          <w:rFonts w:ascii="Times New Roman" w:eastAsia="Times New Roman" w:hAnsi="Times New Roman" w:cs="Times New Roman"/>
          <w:color w:val="000000"/>
          <w:sz w:val="24"/>
          <w:szCs w:val="24"/>
        </w:rPr>
        <w:t>реализует творческие замыслы в повседневной жизни и различных видах досуговой деятельности (праздниках, развлечениях); объединяет в единый сюжет   различные   игровые   материалы   используя   их   возможности;   проявляет   инициативу и самостоятельность в выборе роли, сюжета, средств перевоплощения; использует в театрализованных играх образные игрушки, а также реализует творческие замыслы через различные виды театра (настольный, бибабо, плоскостной и пр.).</w:t>
      </w:r>
    </w:p>
    <w:p w:rsidR="00454FD9" w:rsidRPr="00454FD9" w:rsidRDefault="00454FD9" w:rsidP="00E518BF">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культурно-досуговой деятельности</w:t>
      </w:r>
      <w:r w:rsidRPr="00454FD9">
        <w:rPr>
          <w:rFonts w:ascii="Times New Roman" w:eastAsia="Times New Roman" w:hAnsi="Times New Roman" w:cs="Times New Roman"/>
          <w:color w:val="000000"/>
          <w:sz w:val="24"/>
          <w:szCs w:val="24"/>
        </w:rPr>
        <w:t>: реализует индивидуальные творческие потребности в досуговой деятельности; проявляет интерес к участию в праздниках, развлечениях; знаком с культурой и традициями народов своей страны; активен в выборе индивидуальных предпочтений р</w:t>
      </w:r>
      <w:r w:rsidRPr="00454FD9">
        <w:rPr>
          <w:rFonts w:ascii="Times New Roman" w:eastAsia="Times New Roman" w:hAnsi="Times New Roman" w:cs="Times New Roman"/>
          <w:color w:val="000000"/>
        </w:rPr>
        <w:t>азнообразных видов деятельности, занятий различного содержания (познавательного, художественного, музыкального); проявляет интерес к занятиям в дополнительных объединениях, проявляет индивидуальные творческие способности и художественные наклонности.</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5 лет до 6 лет</w:t>
      </w:r>
    </w:p>
    <w:p w:rsidR="00454FD9" w:rsidRPr="00454FD9" w:rsidRDefault="00454FD9" w:rsidP="00E518BF">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художественно-эстетического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E518BF">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Приобщение к искусству:</w:t>
      </w:r>
    </w:p>
    <w:p w:rsidR="00454FD9" w:rsidRPr="00454FD9" w:rsidRDefault="00454FD9" w:rsidP="00E518BF">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формировать духовно-нравственные качества, в процессе ознакомления с различными видами искусства духовно-нравственного содержания;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бережное отношение к произведениям искусства;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у детей стремление к познанию культурных традиций своего народа через творческую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выделять, называть, группировать произведения по видам искусства (литература, музыка, изобразительное искусство, архитектура, балет, театр, цирк, фотография);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знакомить детей с жанрами изобразительного и музыкального искусства; продолжать знакомить детей с архитектурой;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уметь называть вид художественной деятельности, профессию и людей, которые работают в том или ином виде искусства;</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личностные проявления детей в процессе освоения искусства и собственной творческой деятельности: самостоятельность, инициативность, индивидуальность, творчество.</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организовать посещение выставки, театра, музея, цирка.</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Изобразительная деятельность:</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интерес детей к изобразительной деятельности;</w:t>
      </w:r>
    </w:p>
    <w:p w:rsidR="00454FD9" w:rsidRPr="00454FD9" w:rsidRDefault="009B14FA" w:rsidP="005818E7">
      <w:pPr>
        <w:shd w:val="clear" w:color="auto" w:fill="FFFFFF"/>
        <w:spacing w:after="0"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развивать        художественно -</w:t>
      </w:r>
      <w:r w:rsidR="00454FD9" w:rsidRPr="00454FD9">
        <w:rPr>
          <w:rFonts w:ascii="Times New Roman" w:eastAsia="Times New Roman" w:hAnsi="Times New Roman" w:cs="Times New Roman"/>
          <w:color w:val="000000"/>
          <w:sz w:val="24"/>
          <w:szCs w:val="24"/>
        </w:rPr>
        <w:t>творческих        способностей        в        продуктивных        видах        детской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у детей сенсорный опыт, развивая органы восприятия: зрение, слух, обоняние, осязание, вкус;</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закреплять у детей знания об основных формах предметов и объектов природы; развивать у детей эстетическое восприятие, учить созерцать красоту окружающего мира;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процессе восприятия предметов и явлений развивать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учить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совершенствовать у детей изобразительные навыки и умения, формировать художественно- творческие способности;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чувство формы, цвета, пропорций;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содержание изобразительной деятельности в соответствии с задачами познавательного и социального развития детей;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инициировать выбор сюжетов о семье, жизни в детском саду, а также о бытовых, общественных и природных явлениях (воскресный день в семье, детский сад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декоративное творчество детей (в том числе коллективное);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Конструктивная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поощрять у детей самостоятельность, творчество, инициативу, дружелюбие.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формировать у детей эстетическое восприятие музыки, умение различать жанры (песня, танец, марш);</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музыкальную память, умение различать на слух звуки по высоте, музыкальные инструменты;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музыкальную культуру на основе знакомства с классической, народной и современной музыкой; накапливать представления о жизни и творчестве композиторов;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продолжать развивать у детей интерес и любовь к музыке, музыкальную отзывчивость нанее;</w:t>
      </w:r>
    </w:p>
    <w:p w:rsidR="00454FD9" w:rsidRPr="00454FD9" w:rsidRDefault="00DD1785" w:rsidP="005818E7">
      <w:pPr>
        <w:shd w:val="clear" w:color="auto" w:fill="FFFFFF"/>
        <w:spacing w:after="0"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продолжать  развивать  у</w:t>
      </w:r>
      <w:r w:rsidR="00454FD9" w:rsidRPr="00454FD9">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детей  музыкальные  </w:t>
      </w:r>
      <w:r w:rsidR="00454FD9" w:rsidRPr="00454FD9">
        <w:rPr>
          <w:rFonts w:ascii="Times New Roman" w:eastAsia="Times New Roman" w:hAnsi="Times New Roman" w:cs="Times New Roman"/>
          <w:color w:val="000000"/>
          <w:sz w:val="24"/>
          <w:szCs w:val="24"/>
        </w:rPr>
        <w:t>с</w:t>
      </w:r>
      <w:r w:rsidR="009B14FA">
        <w:rPr>
          <w:rFonts w:ascii="Times New Roman" w:eastAsia="Times New Roman" w:hAnsi="Times New Roman" w:cs="Times New Roman"/>
          <w:color w:val="000000"/>
          <w:sz w:val="24"/>
          <w:szCs w:val="24"/>
        </w:rPr>
        <w:t>пособн</w:t>
      </w:r>
      <w:r>
        <w:rPr>
          <w:rFonts w:ascii="Times New Roman" w:eastAsia="Times New Roman" w:hAnsi="Times New Roman" w:cs="Times New Roman"/>
          <w:color w:val="000000"/>
          <w:sz w:val="24"/>
          <w:szCs w:val="24"/>
        </w:rPr>
        <w:t>ости </w:t>
      </w:r>
      <w:r w:rsidR="009B14FA">
        <w:rPr>
          <w:rFonts w:ascii="Times New Roman" w:eastAsia="Times New Roman" w:hAnsi="Times New Roman" w:cs="Times New Roman"/>
          <w:color w:val="000000"/>
          <w:sz w:val="24"/>
          <w:szCs w:val="24"/>
        </w:rPr>
        <w:t xml:space="preserve"> детей:  </w:t>
      </w:r>
      <w:r w:rsidR="00454FD9" w:rsidRPr="00454FD9">
        <w:rPr>
          <w:rFonts w:ascii="Times New Roman" w:eastAsia="Times New Roman" w:hAnsi="Times New Roman" w:cs="Times New Roman"/>
          <w:color w:val="000000"/>
          <w:sz w:val="24"/>
          <w:szCs w:val="24"/>
        </w:rPr>
        <w:t>звуковысотный,ритмический, тембровый, динамический слух;</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умение творческой интерпретации музыки разными средствами художественной выразительности;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454FD9" w:rsidRPr="00454FD9" w:rsidRDefault="00454FD9" w:rsidP="00E518BF">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умение сотрудничества в коллективной музыкальной деятельности.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Театрализованная деятельность:</w:t>
      </w:r>
    </w:p>
    <w:p w:rsidR="00454FD9" w:rsidRPr="00454FD9" w:rsidRDefault="00454FD9" w:rsidP="00E518BF">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знакомить детей с различными видами театрального искусства (кукольный театр, балет, опера и пр.);</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знакомить детей с театральной терминологией (акт, актер, антракт, кулисы и т.д.); развивать интерес к сценическому искусству;</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создавать атмосферу творческого выбора и инициативы для каждого ребенка;</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личностные качеств (коммуникативные навыки, партнѐрские взаимоотношения; воспитывать доброжелательность и контактность в отношениях со сверстниками; развивать навыки действий с воображаемыми предметами;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способствовать развитию навыков передачи образа различными способами (речь, мимика, жест, пантомима и пр.);</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создавать        условия        для        показа        результатов        творческой        деятельности,        поддерживать инициативу изготовления декораций, элементов костюмов и атрибутов.</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Культурно-досуговая деятельность:</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желание организовывать свободное время с интересом и пользой. Формировать основы досуговой культуры во время игр, творчества, прогулки и пр.;</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создавать условия для проявления культурных потребностей и интересов, а также их использования в организации своего досуга;</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понятия праздничный и будний день, понимать их различия;</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знакомить с историей возникновения праздников, учить бережно относиться к народным праздничным традициям и обычаям;</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интерес к участию в праздничных программах, и вызывать желание принимать участие в подготовке помещений к ним (украшение флажками, гирляндами, цветами и пр.);</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внимание и отзывчивость к окружающим людям во время праздничных мероприятий (поздравлять, приглашать на праздник, готовить подарки и пр.);</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воспитывать интерес к народной культуре, продолжать знакомить с традициями народов страны; воспитывать интерес и желание участвовать в народных праздниках и развлечениях;</w:t>
      </w:r>
    </w:p>
    <w:p w:rsidR="00E518BF" w:rsidRPr="005A72B4" w:rsidRDefault="00454FD9" w:rsidP="005A72B4">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интерес к участию в творческих объединениях дополнительного образования в ДОО и вне ее.</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E518BF">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Приобщение к искусству:</w:t>
      </w:r>
    </w:p>
    <w:p w:rsidR="00454FD9" w:rsidRPr="00454FD9" w:rsidRDefault="00454FD9" w:rsidP="00E518BF">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формировать у детей интерес к музыке, живописи, народному 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досуговую).</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разных видов искусства, называть материалы для разных видов художественной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знакомит детей с произведениями живописи (И.Шишкин, И.Левитан, В. Серов, И. Грабарь, П. Кончаловский и др.),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 Васнецов, Е. Рачев, Е. Чарушин, И. Билибин и др.). Знакомит с творчеством русских и зарубежных композиторов, а также детских композиторов- песенников (И.Бах, В. Моцарт, П. Чайковский, М. Глинка, С. Прокофьев, В. Шаинский и др.)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 Обращает внимание детей на сходства и различия архитектурных сооружений одинакового назначения: форма, пропорции (высота, длина, украшения — декор и т. д.). Подводит детей к пониманию зависимости конструкции здания от его назначения: жилой дом, театр, храм и т.д. </w:t>
      </w:r>
      <w:r w:rsidRPr="00454FD9">
        <w:rPr>
          <w:rFonts w:ascii="Times New Roman" w:eastAsia="Times New Roman" w:hAnsi="Times New Roman" w:cs="Times New Roman"/>
          <w:color w:val="000000"/>
          <w:sz w:val="24"/>
          <w:szCs w:val="24"/>
        </w:rPr>
        <w:lastRenderedPageBreak/>
        <w:t>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дворцов.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поощряет активное участие детей в художественной деятельности, как по собственному желанию, так и под руководством взрослых.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расширяет представления детей о творческих профессиях, их значении, особенностях: художник, композитор, музыкант, актер, артист балета и др. Педагог закрепляет ирасширяет знания детей о телевидении, музеях, театре, цирке, кино, библиотеке; формирует желание посещать их.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Изобразительная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Предметное рисование</w:t>
      </w:r>
      <w:r w:rsidRPr="00454FD9">
        <w:rPr>
          <w:rFonts w:ascii="Times New Roman" w:eastAsia="Times New Roman" w:hAnsi="Times New Roman" w:cs="Times New Roman"/>
          <w:color w:val="000000"/>
          <w:sz w:val="24"/>
          <w:szCs w:val="24"/>
        </w:rPr>
        <w:t xml:space="preserve">. Педагог продолжает совершенствовать у детей умение передавать в рисунке образы предметов, объектов, персонажей сказок, литературных произведений. 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w:t>
      </w:r>
      <w:r w:rsidRPr="00454FD9">
        <w:rPr>
          <w:rFonts w:ascii="Times New Roman" w:eastAsia="Times New Roman" w:hAnsi="Times New Roman" w:cs="Times New Roman"/>
          <w:color w:val="000000"/>
          <w:sz w:val="24"/>
          <w:szCs w:val="24"/>
        </w:rPr>
        <w:lastRenderedPageBreak/>
        <w:t>дерево в ветреный день — наклоняться и т. д.).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 мелки, пастель, сангина, угольный карандаш, фломастеры, разнообразные кисти и т. п).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Сюжетное рисование. </w:t>
      </w:r>
      <w:r w:rsidRPr="00454FD9">
        <w:rPr>
          <w:rFonts w:ascii="Times New Roman" w:eastAsia="Times New Roman" w:hAnsi="Times New Roman" w:cs="Times New Roman"/>
          <w:color w:val="000000"/>
          <w:sz w:val="24"/>
          <w:szCs w:val="24"/>
        </w:rPr>
        <w:t>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 Развивает у детей композиционные умения, учит располагать изображения на полосе внизу листа, по всему листу. Обращает внимание детей на соотношение по величине разных предметов в сюжете (дома большие, деревья высокие и низкие; люди меньше домов, но больше растущих на лугу цветов). Педагог учит располагать на рисунке предметы так, чтобы они загораживали друг друга (растущие перед домом деревья и частично его загораживающие и т. п.).</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Декоративное рисование</w:t>
      </w:r>
      <w:r w:rsidRPr="00454FD9">
        <w:rPr>
          <w:rFonts w:ascii="Times New Roman" w:eastAsia="Times New Roman" w:hAnsi="Times New Roman" w:cs="Times New Roman"/>
          <w:color w:val="000000"/>
          <w:sz w:val="24"/>
          <w:szCs w:val="24"/>
        </w:rPr>
        <w:t xml:space="preserve">.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 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w:t>
      </w:r>
      <w:r w:rsidRPr="00454FD9">
        <w:rPr>
          <w:rFonts w:ascii="Times New Roman" w:eastAsia="Times New Roman" w:hAnsi="Times New Roman" w:cs="Times New Roman"/>
          <w:color w:val="000000"/>
          <w:sz w:val="24"/>
          <w:szCs w:val="24"/>
        </w:rPr>
        <w:lastRenderedPageBreak/>
        <w:t>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 листах в форме народного изделия (поднос, солонка, чашка, розетка и др.).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 предметов быта (салфетка, полотенце), учит ритмично располагать узор. Педагог предлагает детям расписывать бумажные силуэты и объемные фигуры.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Лепка. </w:t>
      </w:r>
      <w:r w:rsidRPr="00454FD9">
        <w:rPr>
          <w:rFonts w:ascii="Times New Roman" w:eastAsia="Times New Roman" w:hAnsi="Times New Roman" w:cs="Times New Roman"/>
          <w:color w:val="000000"/>
          <w:sz w:val="24"/>
          <w:szCs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учить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«Дети на прогулке» и др. Формировать у детей умения лепить по представлению героев литературных произведений (Медведь и Колобок, Лиса и Зайчик, Машенька и Медведь и т. п.).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 на одежде людей и т. п.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 д.). Педагог закрепляет у детей навыки аккуратной лепки. Закрепляет у детей навык тщательно мыть руки по окончании лепки.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Декоративная лепка</w:t>
      </w:r>
      <w:r w:rsidRPr="00454FD9">
        <w:rPr>
          <w:rFonts w:ascii="Times New Roman" w:eastAsia="Times New Roman" w:hAnsi="Times New Roman" w:cs="Times New Roman"/>
          <w:color w:val="000000"/>
          <w:sz w:val="24"/>
          <w:szCs w:val="24"/>
        </w:rPr>
        <w:t>.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Аппликация</w:t>
      </w:r>
      <w:r w:rsidRPr="00454FD9">
        <w:rPr>
          <w:rFonts w:ascii="Times New Roman" w:eastAsia="Times New Roman" w:hAnsi="Times New Roman" w:cs="Times New Roman"/>
          <w:color w:val="000000"/>
          <w:sz w:val="24"/>
          <w:szCs w:val="24"/>
        </w:rPr>
        <w:t xml:space="preserve">. 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w:t>
      </w:r>
      <w:r w:rsidRPr="00454FD9">
        <w:rPr>
          <w:rFonts w:ascii="Times New Roman" w:eastAsia="Times New Roman" w:hAnsi="Times New Roman" w:cs="Times New Roman"/>
          <w:color w:val="000000"/>
          <w:sz w:val="24"/>
          <w:szCs w:val="24"/>
        </w:rPr>
        <w:lastRenderedPageBreak/>
        <w:t>преобразовывать одни геометрические фигуры в другие: квадрат - в два - четыре треугольника, прямоугольник-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Прикладное творчество</w:t>
      </w:r>
      <w:r w:rsidRPr="00454FD9">
        <w:rPr>
          <w:rFonts w:ascii="Times New Roman" w:eastAsia="Times New Roman" w:hAnsi="Times New Roman" w:cs="Times New Roman"/>
          <w:color w:val="000000"/>
          <w:sz w:val="24"/>
          <w:szCs w:val="24"/>
        </w:rPr>
        <w:t>. 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 прочно соединяя части. Формирует умение самостоятельно создавать игрушки для сюжетно-ролевых игр (флажки, сумочки, шапочки, салфетки и др.); сувениры для родителей, сотрудников детского сада,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Конструктивная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учит детей выделять основные части и характерные детали конструкций. Помогает детям анализировать сделанные воспитателем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 Учит детей строить по рисунку, самостоятельно подбирать необходимый 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выполнять.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Слушание</w:t>
      </w:r>
      <w:r w:rsidRPr="00454FD9">
        <w:rPr>
          <w:rFonts w:ascii="Times New Roman" w:eastAsia="Times New Roman" w:hAnsi="Times New Roman" w:cs="Times New Roman"/>
          <w:color w:val="000000"/>
          <w:sz w:val="24"/>
          <w:szCs w:val="24"/>
        </w:rPr>
        <w:t xml:space="preserve">. Педагог учит детей различать жанры музыкальных произведений (марш, танец, песня).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 </w:t>
      </w:r>
      <w:r w:rsidRPr="00454FD9">
        <w:rPr>
          <w:rFonts w:ascii="Times New Roman" w:eastAsia="Times New Roman" w:hAnsi="Times New Roman" w:cs="Times New Roman"/>
          <w:color w:val="000000"/>
          <w:sz w:val="24"/>
          <w:szCs w:val="24"/>
        </w:rPr>
        <w:lastRenderedPageBreak/>
        <w:t>ударные и струнные: фортепиано, скрипка, виолончель, балалайка). Знакомит с творчеством некоторых композиторов.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Пение. </w:t>
      </w:r>
      <w:r w:rsidRPr="00454FD9">
        <w:rPr>
          <w:rFonts w:ascii="Times New Roman" w:eastAsia="Times New Roman" w:hAnsi="Times New Roman" w:cs="Times New Roman"/>
          <w:color w:val="000000"/>
          <w:sz w:val="24"/>
          <w:szCs w:val="24"/>
        </w:rPr>
        <w:t>Педагог формирует у 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 детей навыков сольного пения, с музыкальным сопровождением и без 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Песенное творчество</w:t>
      </w:r>
      <w:r w:rsidRPr="00454FD9">
        <w:rPr>
          <w:rFonts w:ascii="Times New Roman" w:eastAsia="Times New Roman" w:hAnsi="Times New Roman" w:cs="Times New Roman"/>
          <w:color w:val="000000"/>
          <w:sz w:val="24"/>
          <w:szCs w:val="24"/>
        </w:rPr>
        <w:t>.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Музыкально-ритмические движения</w:t>
      </w:r>
      <w:r w:rsidRPr="00454FD9">
        <w:rPr>
          <w:rFonts w:ascii="Times New Roman" w:eastAsia="Times New Roman" w:hAnsi="Times New Roman" w:cs="Times New Roman"/>
          <w:color w:val="000000"/>
          <w:sz w:val="24"/>
          <w:szCs w:val="24"/>
        </w:rPr>
        <w:t>. Педагог развивает у детей чувство ритма, умение передавать через движения характер музыки, ее эмоционально-образное содержание. Учит детей свободно ориентироваться в пространстве, выполнять простейшие перестроения, самостоятельно переходить от умеренного к быстрому или медленному темпу, менять движения в соответствии с музыкальными фразами. Педагог способствует у детей формированию 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 детей с русским хороводом, пляской, а также 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т. д.) в разных игровых ситуациях.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Музыкально-игровое и танцевальное творчество</w:t>
      </w:r>
      <w:r w:rsidRPr="00454FD9">
        <w:rPr>
          <w:rFonts w:ascii="Times New Roman" w:eastAsia="Times New Roman" w:hAnsi="Times New Roman" w:cs="Times New Roman"/>
          <w:color w:val="000000"/>
          <w:sz w:val="24"/>
          <w:szCs w:val="24"/>
        </w:rPr>
        <w:t>.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хороводов.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Игра на детских музыкальных инструментах</w:t>
      </w:r>
      <w:r w:rsidRPr="00454FD9">
        <w:rPr>
          <w:rFonts w:ascii="Times New Roman" w:eastAsia="Times New Roman" w:hAnsi="Times New Roman" w:cs="Times New Roman"/>
          <w:color w:val="000000"/>
          <w:sz w:val="24"/>
          <w:szCs w:val="24"/>
        </w:rPr>
        <w:t>.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FA2B5E" w:rsidRPr="005818E7"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активизирует использование детьми различных видов музыки в повседневной жизни и различных видах досуговой деятельности для реализации музыкальных способностей ребенка.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Театрализованная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продолжает знакомить детей с различными видами театрального искусства (кукольный театр, балет, опера и пр.); расширяет представления детей в области театральной </w:t>
      </w:r>
      <w:r w:rsidRPr="00454FD9">
        <w:rPr>
          <w:rFonts w:ascii="Times New Roman" w:eastAsia="Times New Roman" w:hAnsi="Times New Roman" w:cs="Times New Roman"/>
          <w:color w:val="000000"/>
          <w:sz w:val="24"/>
          <w:szCs w:val="24"/>
        </w:rPr>
        <w:lastRenderedPageBreak/>
        <w:t>терминологии (акт, актер, антракт, кулисы и т.д.).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партнѐрские взаимоотношения. Способствует развитию навыков передачи образа различными способами (речь, мимика, жест, пантомима и пр.).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Культурно-досуговая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т.д.). Формируету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454FD9" w:rsidRPr="00454FD9" w:rsidRDefault="00454FD9" w:rsidP="00E518BF">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создает условия для участия в объединениях дополнительного образования.</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В результате, к концу 6 года жизни ребенок:</w:t>
      </w:r>
    </w:p>
    <w:p w:rsidR="00454FD9" w:rsidRPr="00454FD9" w:rsidRDefault="00454FD9" w:rsidP="00E518BF">
      <w:pPr>
        <w:shd w:val="clear" w:color="auto" w:fill="FFFFFF"/>
        <w:spacing w:after="0" w:line="36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приобщении к искусству: </w:t>
      </w:r>
      <w:r w:rsidRPr="00454FD9">
        <w:rPr>
          <w:rFonts w:ascii="Times New Roman" w:eastAsia="Times New Roman" w:hAnsi="Times New Roman" w:cs="Times New Roman"/>
          <w:color w:val="000000"/>
          <w:sz w:val="24"/>
          <w:szCs w:val="24"/>
        </w:rPr>
        <w:t>различает и называет знакомые произведения по видам искусства, предметы народных промыслов по материалам, функциональному назначению, узнает некоторые известные произведении; проявляет стремление</w:t>
      </w:r>
      <w:r w:rsidR="00DD1785">
        <w:rPr>
          <w:rFonts w:ascii="Times New Roman" w:eastAsia="Times New Roman" w:hAnsi="Times New Roman" w:cs="Times New Roman"/>
          <w:color w:val="000000"/>
          <w:sz w:val="24"/>
          <w:szCs w:val="24"/>
        </w:rPr>
        <w:t xml:space="preserve"> к познанию культурных традиций </w:t>
      </w:r>
      <w:r w:rsidRPr="00454FD9">
        <w:rPr>
          <w:rFonts w:ascii="Times New Roman" w:eastAsia="Times New Roman" w:hAnsi="Times New Roman" w:cs="Times New Roman"/>
          <w:color w:val="000000"/>
          <w:sz w:val="24"/>
          <w:szCs w:val="24"/>
        </w:rPr>
        <w:t>своего        народа                через        творческую                деятельность                (изобразительную,                музыкальную, театрализованную, культурно-досуговую); проявляет духовно-нравственные качества в процессе ознакомления   с        различными                видами                искусства                духовно-нравственного        содержания;        знает некоторых художников и композитов; знает жанры изобразительного и музыкального искусства; называет произведения по видам искусства; последовательно анализирует произведение, верно понимает                художественный                образ,        обращает        внимание        на        наиболее                яркие                средства выразительности, высказывает собственные ассоциации; имеет представления о творческих профессиях, их значении; высказывает эстетические суждения о произведениях искусства; испытывает желание и радость от посещения театра, музея; выражают свои впечатления от спектакля, музыки в движениях или рисунках; реализует собственные творческие замыслы в повседневной жизни и культурно-досуговой деятельности (импровизирует, изображает, сочиняет). </w:t>
      </w:r>
      <w:r w:rsidRPr="00454FD9">
        <w:rPr>
          <w:rFonts w:ascii="Times New Roman" w:eastAsia="Times New Roman" w:hAnsi="Times New Roman" w:cs="Times New Roman"/>
          <w:i/>
          <w:iCs/>
          <w:color w:val="000000"/>
          <w:sz w:val="24"/>
          <w:szCs w:val="24"/>
        </w:rPr>
        <w:t>В изобразительной деятельности: </w:t>
      </w:r>
      <w:r w:rsidRPr="00454FD9">
        <w:rPr>
          <w:rFonts w:ascii="Times New Roman" w:eastAsia="Times New Roman" w:hAnsi="Times New Roman" w:cs="Times New Roman"/>
          <w:color w:val="000000"/>
          <w:sz w:val="24"/>
          <w:szCs w:val="24"/>
        </w:rPr>
        <w:t>проявляет интерес к</w:t>
      </w:r>
      <w:r w:rsidR="00E518BF">
        <w:rPr>
          <w:rFonts w:ascii="Times New Roman" w:eastAsia="Times New Roman" w:hAnsi="Times New Roman" w:cs="Times New Roman"/>
          <w:color w:val="000000"/>
          <w:sz w:val="24"/>
          <w:szCs w:val="24"/>
        </w:rPr>
        <w:t xml:space="preserve"> произведениям изобразительного</w:t>
      </w:r>
      <w:r w:rsidRPr="00454FD9">
        <w:rPr>
          <w:rFonts w:ascii="Times New Roman" w:eastAsia="Times New Roman" w:hAnsi="Times New Roman" w:cs="Times New Roman"/>
          <w:color w:val="000000"/>
          <w:sz w:val="24"/>
          <w:szCs w:val="24"/>
        </w:rPr>
        <w:t>искусства                (живопись,        книжная        графика,        народное        декора</w:t>
      </w:r>
      <w:r w:rsidRPr="00454FD9">
        <w:rPr>
          <w:rFonts w:ascii="Times New Roman" w:eastAsia="Times New Roman" w:hAnsi="Times New Roman" w:cs="Times New Roman"/>
          <w:color w:val="000000"/>
          <w:sz w:val="24"/>
          <w:szCs w:val="24"/>
        </w:rPr>
        <w:lastRenderedPageBreak/>
        <w:t>тивное        искусство);        выделяет выразительные средства в разных видах искусства (форма, цвет, колорит, композиция); знает особенности изобразительных материалов; любит по собственной инициативе рисовать, лепить, конструировать необходимые для игр объекты, подарки родным, предметы украшения интерьера;проявляет художественно-творческие способности в продуктивных видах детской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рисовании: </w:t>
      </w:r>
      <w:r w:rsidRPr="00454FD9">
        <w:rPr>
          <w:rFonts w:ascii="Times New Roman" w:eastAsia="Times New Roman" w:hAnsi="Times New Roman" w:cs="Times New Roman"/>
          <w:color w:val="000000"/>
          <w:sz w:val="24"/>
          <w:szCs w:val="24"/>
        </w:rPr>
        <w:t>создает изображения предметов (по представлению, с натуры); сюжетные изображения (на темы окружающей жизни, явлений природы, литературных произведений и т. д.); использует разнообразные композиционные решения, различные изобразительные материалы; использует различные цвета и оттенки для создания выразительных образов; выполняет узоры по мотивам народного декоративно-прикладного искусства; использует разнообразные приемы и элементы для создания узора, подбирает цвета в соответствии с тем или иным видом декоративного искусства.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лепке: </w:t>
      </w:r>
      <w:r w:rsidRPr="00454FD9">
        <w:rPr>
          <w:rFonts w:ascii="Times New Roman" w:eastAsia="Times New Roman" w:hAnsi="Times New Roman" w:cs="Times New Roman"/>
          <w:color w:val="000000"/>
          <w:sz w:val="24"/>
          <w:szCs w:val="24"/>
        </w:rPr>
        <w:t>лепит предметы разной формы, используя усвоенные ранее приемы и способы; создает небольшие сюжетные композиции, передавая пропорции, позы и движения фигур; создает изображения по мотивам народных игрушек.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аппликации: </w:t>
      </w:r>
      <w:r w:rsidRPr="00454FD9">
        <w:rPr>
          <w:rFonts w:ascii="Times New Roman" w:eastAsia="Times New Roman" w:hAnsi="Times New Roman" w:cs="Times New Roman"/>
          <w:color w:val="000000"/>
          <w:sz w:val="24"/>
          <w:szCs w:val="24"/>
        </w:rPr>
        <w:t>изображает предметы и создает несложные сюжетные композиции, используя разнообразные приемы вырезывания, а также обрывание.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конструктивной деятельности: </w:t>
      </w:r>
      <w:r w:rsidRPr="00454FD9">
        <w:rPr>
          <w:rFonts w:ascii="Times New Roman" w:eastAsia="Times New Roman" w:hAnsi="Times New Roman" w:cs="Times New Roman"/>
          <w:color w:val="000000"/>
          <w:sz w:val="24"/>
          <w:szCs w:val="24"/>
        </w:rPr>
        <w:t>анализирует условия, в которых протекает эта деятельность; осуществляет конструктивную деятельность на основе схемы, по замыслу и по условию; использует и называет различные детали деревянного конструктора; заменяет детали постройки в зависимости от имеющегося материала; владеет обобщенным способом обследования образца; конструирует из бумаги, складывая ее несколько раз (2,4,6 сгибов); из природногоматериала; осваивает два способа конструирования: первый способ - от природного материала к художественному образу (ребенок «достраивает» природный материал до целостного образа, дополняя его различными деталями); второй способ - от художественного образа к природному материалу (ребенок подбирает необходимый материал, для того чтобы воплотить образ).</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музыкальной деятельности: </w:t>
      </w:r>
      <w:r w:rsidRPr="00454FD9">
        <w:rPr>
          <w:rFonts w:ascii="Times New Roman" w:eastAsia="Times New Roman" w:hAnsi="Times New Roman" w:cs="Times New Roman"/>
          <w:color w:val="000000"/>
          <w:sz w:val="24"/>
          <w:szCs w:val="24"/>
        </w:rPr>
        <w:t>различает жанры в музыке (песня, танец, марш); различает звучание музыкальных инструментов (фортепиано, скрипка); узнает произведения по фрагменту; различает звуки по высоте в пределах квинты; поет без напряжения, легким звуком, отчетливо произносят слова, поет с аккомпанементом; ритмично двигается в соответствии с характером музыки; самостоятельно меняет движения в соответствии с 3-х частной формой произведения; самостоятельно инсценирует содержание песен, хороводов, действует, не подражая друг другу; играет мелодии на металлофоне по одному и в группе; проявляет творческую активность в повседневной жизни и культурно-досуговой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В театрализованной деятельности: </w:t>
      </w:r>
      <w:r w:rsidRPr="00454FD9">
        <w:rPr>
          <w:rFonts w:ascii="Times New Roman" w:eastAsia="Times New Roman" w:hAnsi="Times New Roman" w:cs="Times New Roman"/>
          <w:color w:val="000000"/>
          <w:sz w:val="24"/>
          <w:szCs w:val="24"/>
        </w:rPr>
        <w:t>знает различные виды и формы театрального искусства; проявляет интерес и творческую инициативу в работе над спектаклем; активно использует в самостоятельной игровой деятельности различные способы передачи образа (речь, мимика жест, пантомима); пользуется театральной терминологией; участвует в представлении для различных групп зрителей (сверстники, родители, педагоги и пр.)</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Культурно-досуговая деятельность: </w:t>
      </w:r>
      <w:r w:rsidRPr="00454FD9">
        <w:rPr>
          <w:rFonts w:ascii="Times New Roman" w:eastAsia="Times New Roman" w:hAnsi="Times New Roman" w:cs="Times New Roman"/>
          <w:color w:val="000000"/>
          <w:sz w:val="24"/>
          <w:szCs w:val="24"/>
        </w:rPr>
        <w:t>организует свободное время с интересом и пользой, реализуя собственные творческие запросы; принимает активное участие в праздничных программах и их подготовке; взаимодействует со всеми участниками культурно-досуговых мероприятий; знает некоторые народные традиции разных народов; участвует в объединениях дополнительного образования.</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6 лет до 7 лет</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художественно-эстетического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Приобщение к искусству:</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любовь и чувство гордости за свою страну, в процессе ознакомления с разными видами искусства;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духовно-нравственные качества и чувства сопричастности к культурному наследию, традициям своего народа в процессе ознакомления с различными видами и жанрами искусства;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•формирование гуманного отношения к людям и окружающей природе;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•формирование духовно-нравственного отношения и чувства сопричастности к культурному наследию своего народа;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закреплять у детей знания об искусстве как виде творческой деятельности людей; учить детей различать народное и профессиональное искусство;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основы художественной культуры;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знания детей об изобразительном искусстве, музыке, театре; расширять знания детей о творчестве известных художников и композиторов;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знания детей о творческой деятельности, ее особенностях; учить называть виды художественной деятельности, профессию деятеля искусства;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организовать посещение выставки, театра, музея, цирка (совместно с родителями).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Изобразительная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устойчивый интерес к изобразительной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художественный вкус, творческое воображение, наблюдательность и любознательность;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обогащать у детей сенсорный опыт, включать в процесс ознакомления с предметами движения рук по предмету;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у детей образное эстетическое восприятие, образные представления, формировать эстетические суждения; учить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самостоятельность; учить активно и творчески применять ранее усвоенные способы изображения в рисовании, лепке и аппликации, используя выразительные средства;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создавать условия для свободного, самостоятельного, разнопланового экспериментирования с художественными материалами;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поощрять стремление детей сделать свое произведение красивым, содержательным, выразительным;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композицию;</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художественно-творческие способности детей в изобразительной деятельности; продолжать развивать у детей коллективное творчество;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картину;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Конструктивная деятельность:</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детей видеть конструкцию объекта и анализировать ее основные части, их функциональное назначение;</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закреплять у детей навыки коллективной работы: умение распределять обязанности, работать в соответствии с общим замыслом, не мешая друг другу;</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интерес к конструктивной деятельности; знакомить детей с различными видами конструкторов;</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знакомить детей с профессиями дизайнера, конструктора, архитектора, строителя и пр.; развивать у детей художественно-творческие способности и самостоятельную творческую</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конструктивную деятельность детей.</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гражданско-патриотические чувства через изучение Государственного гимнаРФ;</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приобщать        детей        к        музыкальной        культуре,        воспитывать        музыкально-эстетический вкус;</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детское музыкально-художественное творчество, реализация самостоятельной творческой деятельности детей; удовлетворение потребности в самовыражении;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музыкальные способности: поэтический и музыкальный слух, чувство ритма, музыкальную память;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обогащать музыкальные впечатления детей, вызывать яркий эмоциональный отклик при восприятии музыки разного характера;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совершенствовать у детей звуковысотный, ритмический, тембровый и динамический слух; способствовать дальнейшему формированию певческого голоса;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навык движения под музыку;</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обучать детей игре на детских музыкальных инструментах; знакомить детей с элементарными музыкальными понятиями;</w:t>
      </w:r>
    </w:p>
    <w:p w:rsidR="009B71A1" w:rsidRPr="005A72B4" w:rsidRDefault="00454FD9" w:rsidP="005A72B4">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 детей умение использовать полученные знания и навыки в быту и на досуге.</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Театрализованная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приобщение детей к театральному искусству через знакомство с историей театра, его жанрами, устройством и профессиями;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продолжать знакомить детей с разными видами театрализованной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пр.);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развивать навыки кукловождения в различных театральных системах (перчаточными, тростевыми, марионеткам и т.д.);</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умение согласовывать свои действия с партнерами, приучать правильно оценивать действия персонажей в спектакле;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поощрять способность творчески передавать образ в играх драматизациях, спектаклях.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Культурно-досуговая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формировать интерес к полезной деятельности в свободное время (отдых, творчество, самообразование);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представления о праздничной культуре народов России, поддерживать желание использовать полученные ранее знания и навыки в праздничных мероприятиях (календарных, государственных, народных);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любовь и уважение к своей стране в ходе предпраздничной подготовки;</w:t>
      </w:r>
    </w:p>
    <w:p w:rsidR="00F048EF" w:rsidRPr="00F048EF"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чувство удовлетворения от участия в коллективной досуговой деятельности; поощрять желание детей посещать объединения дополнительного образования различнойнаправленности (танцевальный кружок, хор, изостудия и пр.).</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Приобщение к искусству:</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воспитывает гражданско-патриотические чувства средствами различных видов и жанров искусства.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454FD9" w:rsidRPr="00454FD9" w:rsidRDefault="00DD1785" w:rsidP="005818E7">
      <w:pPr>
        <w:shd w:val="clear" w:color="auto" w:fill="FFFFFF"/>
        <w:spacing w:after="0" w:line="360" w:lineRule="auto"/>
        <w:ind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Педагог</w:t>
      </w:r>
      <w:r w:rsidR="00454FD9" w:rsidRPr="00454FD9">
        <w:rPr>
          <w:rFonts w:ascii="Times New Roman" w:eastAsia="Times New Roman" w:hAnsi="Times New Roman" w:cs="Times New Roman"/>
          <w:color w:val="000000"/>
          <w:sz w:val="24"/>
          <w:szCs w:val="24"/>
        </w:rPr>
        <w:t>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т.п.).</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т.д.).</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 Шишкин («Рожь», «Утро в сосновом лесу»), И. Левитан («Золотая осень», «Март», «Весна. Большая вода»), А. Саврасов («Грачи прилетели»), А. Пластов («Полдень», «Летом», «Сенокос»), В. Васнецов («Аленушка», «Богатыри», «Иван-царевич на Сером волке») и др. Расширять представления о художниках — иллюстраторах детской книги (И. Билибин, Ю. Васнецов, В. Конашевич, В. Лебедев, Т. Маврина, Е. Чарушин и др.).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знакомить детей с творчеством русских композиторов (Н. Римский – Корсаков, П. Чайковский, М. Глинка, Н. Бородин и др.), зарубежных композиторов (А. Вивальди, Ф. Шуберт, Э. Григ, К. Сен-Санси др.), композиторов-песенников (Г. Струве, А. Рыбников, Г. Гладков, М. Дунаевский и др.).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художественных промыслов (различные виды материалов, разные регионы страны и мира). Воспитывает интерес к искусству родного края.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Педагог продолжает знакомить детей с архитектурой, закрепляет и обогащает знания детей о том, что существуют здания различного назначения (жилые дома, магазины, кинотеатры, детские сады, школы и др.).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т.д. Знакомит с архитектурой с опорой на региональные особенности местности, в которой живут дети. Рассказывает детям о том, что, как и в каждом виде 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Изобразительная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Предметное рисование</w:t>
      </w:r>
      <w:r w:rsidRPr="00454FD9">
        <w:rPr>
          <w:rFonts w:ascii="Times New Roman" w:eastAsia="Times New Roman" w:hAnsi="Times New Roman" w:cs="Times New Roman"/>
          <w:color w:val="000000"/>
          <w:sz w:val="24"/>
          <w:szCs w:val="24"/>
        </w:rPr>
        <w:t xml:space="preserve">.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 детей технику изображения. Продолжает развивать у детей свободу и одновременно точность движений руки под контролем зрения, их плавность, ритмичность. Педагог расширяет набор материалов, которые дети могут использовать в рисовании (гуашь, акварель, сухая и жирная пастель, сангина, угольный карандаш и др.).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штрихов,травки (хохлома), оживок (городец) и др. Педагог учит детей видеть красоту созданного изображения и в передаче формы, плавности, слитности линий или их тонкости, изящности, </w:t>
      </w:r>
      <w:r w:rsidRPr="00454FD9">
        <w:rPr>
          <w:rFonts w:ascii="Times New Roman" w:eastAsia="Times New Roman" w:hAnsi="Times New Roman" w:cs="Times New Roman"/>
          <w:color w:val="000000"/>
          <w:sz w:val="24"/>
          <w:szCs w:val="24"/>
        </w:rPr>
        <w:lastRenderedPageBreak/>
        <w:t>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 Развивает у детей представление о разнообразии цветов и оттенков, опираясь на реальную окраску предметов, декоративную роспись, сказочные сюжеты; учить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 п.). Обращает их внимание на изменчивость цвета предметов (например, в процессе роста помидоры зеленые, а созревшие - красные). Учит детей 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 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 п.). Развивает у детей художественно-творческие способности в продуктивных видах детской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Сюжетное рисование</w:t>
      </w:r>
      <w:r w:rsidRPr="00454FD9">
        <w:rPr>
          <w:rFonts w:ascii="Times New Roman" w:eastAsia="Times New Roman" w:hAnsi="Times New Roman" w:cs="Times New Roman"/>
          <w:color w:val="000000"/>
          <w:sz w:val="24"/>
          <w:szCs w:val="24"/>
        </w:rPr>
        <w:t>. Педагог продолжает учить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 величине изображаемых предметов (дерево высокое, цветок ниже дерева; воробышек маленький, ворона большая и т. п.).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Декоративное рисование</w:t>
      </w:r>
      <w:r w:rsidRPr="00454FD9">
        <w:rPr>
          <w:rFonts w:ascii="Times New Roman" w:eastAsia="Times New Roman" w:hAnsi="Times New Roman" w:cs="Times New Roman"/>
          <w:color w:val="000000"/>
          <w:sz w:val="24"/>
          <w:szCs w:val="24"/>
        </w:rPr>
        <w:t>.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Учит детей выделять и передавать цветовую гамму народного декоративного искусства определенного 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Лепка</w:t>
      </w:r>
      <w:r w:rsidRPr="00454FD9">
        <w:rPr>
          <w:rFonts w:ascii="Times New Roman" w:eastAsia="Times New Roman" w:hAnsi="Times New Roman" w:cs="Times New Roman"/>
          <w:color w:val="000000"/>
          <w:sz w:val="24"/>
          <w:szCs w:val="24"/>
        </w:rPr>
        <w:t xml:space="preserve">. 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продолжать учить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w:t>
      </w:r>
      <w:r w:rsidRPr="00454FD9">
        <w:rPr>
          <w:rFonts w:ascii="Times New Roman" w:eastAsia="Times New Roman" w:hAnsi="Times New Roman" w:cs="Times New Roman"/>
          <w:color w:val="000000"/>
          <w:sz w:val="24"/>
          <w:szCs w:val="24"/>
        </w:rPr>
        <w:lastRenderedPageBreak/>
        <w:t>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Декоративная лепка</w:t>
      </w:r>
      <w:r w:rsidRPr="00454FD9">
        <w:rPr>
          <w:rFonts w:ascii="Times New Roman" w:eastAsia="Times New Roman" w:hAnsi="Times New Roman" w:cs="Times New Roman"/>
          <w:color w:val="000000"/>
          <w:sz w:val="24"/>
          <w:szCs w:val="24"/>
        </w:rPr>
        <w:t>. Педагог продолжает развивать у 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 разноцветного пластилина предметные и сюжетные, индивидуальные и коллективные композиции.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Аппликация</w:t>
      </w:r>
      <w:r w:rsidRPr="00454FD9">
        <w:rPr>
          <w:rFonts w:ascii="Times New Roman" w:eastAsia="Times New Roman" w:hAnsi="Times New Roman" w:cs="Times New Roman"/>
          <w:color w:val="000000"/>
          <w:sz w:val="24"/>
          <w:szCs w:val="24"/>
        </w:rPr>
        <w:t>. Педагог продолжает учить детей создавать предметные и сюжетные изображения с натуры и по представлению: развивать чувство композиции (учить красиво 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 детей и по мотивам народного искусства. Закрепляет приемы вырезания симметричных предметов из бумаги, сложенной вдвое; несколько предметов или их частей из бумаги, 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Прикладное творчество. При </w:t>
      </w:r>
      <w:r w:rsidRPr="00454FD9">
        <w:rPr>
          <w:rFonts w:ascii="Times New Roman" w:eastAsia="Times New Roman" w:hAnsi="Times New Roman" w:cs="Times New Roman"/>
          <w:color w:val="000000"/>
          <w:sz w:val="24"/>
          <w:szCs w:val="24"/>
        </w:rPr>
        <w:t xml:space="preserve">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 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 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 фактуры (шелк для бабочки, байка для зайчика и т.д.), наносить контур с помощью мелка 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w:t>
      </w:r>
      <w:r w:rsidRPr="00454FD9">
        <w:rPr>
          <w:rFonts w:ascii="Times New Roman" w:eastAsia="Times New Roman" w:hAnsi="Times New Roman" w:cs="Times New Roman"/>
          <w:color w:val="000000"/>
          <w:sz w:val="24"/>
          <w:szCs w:val="24"/>
        </w:rPr>
        <w:lastRenderedPageBreak/>
        <w:t>веток, корней и других материалов, передавать выразительность образа, создавать общие композиции («Лесная поляна», «Сказочные герои»). Педагог закрепляет умение детей аккуратно и экономно использовать материалы. Развивает у детей фантазию, воображение.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Народное декоративно-прикладное искусство. </w:t>
      </w:r>
      <w:r w:rsidRPr="00454FD9">
        <w:rPr>
          <w:rFonts w:ascii="Times New Roman" w:eastAsia="Times New Roman" w:hAnsi="Times New Roman" w:cs="Times New Roman"/>
          <w:color w:val="000000"/>
          <w:sz w:val="24"/>
          <w:szCs w:val="24"/>
        </w:rPr>
        <w:t>Педагог продолжает развивать у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 Продолжает формировать у детей умение свободно владеть карандашом, кистью при выполнении линейного рисунка, учит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 и мелких деталей, коротких линий, штрихов, травки (хохлома), оживок (городец) и др. Учит детей видеть красоту созданного изображения и в передаче формы, плавности, слитности линий или их тонкости, изящности,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 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Конструктивная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у детей интерес к разнообразным зданиям и сооружениям (жилые дома, театры и др.).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на основе анализа существующих сооружений.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учить детей сооружать постройки, объединенных общей темой (улица, машины, дома).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 д.) по рисунку, по словесной инструкции воспитателя, по собственному замыслу. </w:t>
      </w:r>
      <w:r w:rsidRPr="00454FD9">
        <w:rPr>
          <w:rFonts w:ascii="Times New Roman" w:eastAsia="Times New Roman" w:hAnsi="Times New Roman" w:cs="Times New Roman"/>
          <w:color w:val="000000"/>
          <w:sz w:val="24"/>
          <w:szCs w:val="24"/>
        </w:rPr>
        <w:lastRenderedPageBreak/>
        <w:t>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 Учит детей разбирать конструкции при помощи скобы и киянки (в пластмассовых конструкторах).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Слушание</w:t>
      </w:r>
      <w:r w:rsidRPr="00454FD9">
        <w:rPr>
          <w:rFonts w:ascii="Times New Roman" w:eastAsia="Times New Roman" w:hAnsi="Times New Roman" w:cs="Times New Roman"/>
          <w:color w:val="000000"/>
          <w:sz w:val="24"/>
          <w:szCs w:val="24"/>
        </w:rPr>
        <w:t>. Педагог развивает у детей навык восприятия звуков по высоте в 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т.д.) Педагог знакомит детей с мелодией Государственного гимна Российской Федерации.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Пение</w:t>
      </w:r>
      <w:r w:rsidRPr="00454FD9">
        <w:rPr>
          <w:rFonts w:ascii="Times New Roman" w:eastAsia="Times New Roman" w:hAnsi="Times New Roman" w:cs="Times New Roman"/>
          <w:color w:val="000000"/>
          <w:sz w:val="24"/>
          <w:szCs w:val="24"/>
        </w:rPr>
        <w:t>.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 октавы до ре второй октавы; учит брать дыхание и удерживать его до конца фразы; 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Песенное творчество</w:t>
      </w:r>
      <w:r w:rsidRPr="00454FD9">
        <w:rPr>
          <w:rFonts w:ascii="Times New Roman" w:eastAsia="Times New Roman" w:hAnsi="Times New Roman" w:cs="Times New Roman"/>
          <w:color w:val="000000"/>
          <w:sz w:val="24"/>
          <w:szCs w:val="24"/>
        </w:rPr>
        <w:t>.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Музыкально-ритмические движения</w:t>
      </w:r>
      <w:r w:rsidRPr="00454FD9">
        <w:rPr>
          <w:rFonts w:ascii="Times New Roman" w:eastAsia="Times New Roman" w:hAnsi="Times New Roman" w:cs="Times New Roman"/>
          <w:color w:val="000000"/>
          <w:sz w:val="24"/>
          <w:szCs w:val="24"/>
        </w:rPr>
        <w:t>. Педагог способствует дальнейшему развитию у детей навыков танцевальных движений, совершенствует умение выразительно и ритмично двигаться 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 д.).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постановок.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Музыкально-игровое и танцевальное творчество</w:t>
      </w:r>
      <w:r w:rsidRPr="00454FD9">
        <w:rPr>
          <w:rFonts w:ascii="Times New Roman" w:eastAsia="Times New Roman" w:hAnsi="Times New Roman" w:cs="Times New Roman"/>
          <w:color w:val="000000"/>
          <w:sz w:val="24"/>
          <w:szCs w:val="24"/>
        </w:rPr>
        <w:t>.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 п.). Учит импровизировать под музыку соответствующего характера (лыжник, конькобежец, наездник, рыбак; лукавый котик и сердитый козлик и т. п.).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Игра на детских музыкальных инструментах</w:t>
      </w:r>
      <w:r w:rsidRPr="00454FD9">
        <w:rPr>
          <w:rFonts w:ascii="Times New Roman" w:eastAsia="Times New Roman" w:hAnsi="Times New Roman" w:cs="Times New Roman"/>
          <w:color w:val="000000"/>
          <w:sz w:val="24"/>
          <w:szCs w:val="24"/>
        </w:rPr>
        <w:t>. Педагог знакомит детей с музыкальными произведениями в исполнении на различных инструментах и в оркестровой обработке. Учит 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активизирует использование песен, музыкально-ритмических движений, игру на музыкальных инструментах, музыкально-театрализованную деятельность в повседневной жизни и различных видах досуговой деятельности для реализации музыкально-творческих способностей ребенка.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Театрализованная деятельность: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учить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 передавать в действии, мимике, пантомимике, интонации эмоциональное состояние персонажей; самостоятельно придумывать детали костюма; формирует у детей умение действовать и говорить от имени разных персонажей,сочетать движения театральных игрушек с речью. Педагог формирует умение проводить анализ сыгранных ролей, просмотренных спектаклей.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Культурно-досуговая деятельность:</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продолжает формировать у детей умение проводить свободное время с интересом и пользой (рассматривание иллюстраций, просмотр мультипликационных фильмов, слушание музыки, конструирование и т.д.).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 детей об обычаях и традициях народов России, воспитывает уважение к культуре других </w:t>
      </w:r>
      <w:r w:rsidRPr="00454FD9">
        <w:rPr>
          <w:rFonts w:ascii="Times New Roman" w:eastAsia="Times New Roman" w:hAnsi="Times New Roman" w:cs="Times New Roman"/>
          <w:color w:val="000000"/>
          <w:sz w:val="24"/>
          <w:szCs w:val="24"/>
        </w:rPr>
        <w:lastRenderedPageBreak/>
        <w:t>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В результате, к концу 7 года жизни ребенок</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приобщении к искусству: </w:t>
      </w:r>
      <w:r w:rsidRPr="00454FD9">
        <w:rPr>
          <w:rFonts w:ascii="Times New Roman" w:eastAsia="Times New Roman" w:hAnsi="Times New Roman" w:cs="Times New Roman"/>
          <w:color w:val="000000"/>
          <w:sz w:val="24"/>
          <w:szCs w:val="24"/>
        </w:rPr>
        <w:t>выражает радость к своим успехам в изобразительном, музыкальном, театрализованном творчестве; имеет предпочтения в области музыкальной, изобразительной, театрализованной деятельности; способен воспринимать и понимать произведения различных видов искусства, проявляет эстетическое и эмоционально-нравственное отношение к окружающему миру; способен давать эстетическую оценку и делать эстетические суждения; выражает интерес к национальным и общечеловеческим ценностям, культурным традициям народа в процессе знакомства с различными видами и жанрами искусства; обладает начальными знаниями об искусстве, отечественных национально-культурных ценностях; проявляет гражданско-патриотические чувства; способен назвать вид, жанр искусства; знает произведения определенного вида искусства (автора, название); знает средства выразительности разных видов искусства; знает о творчестве некоторых художников и композиторов; знает профессии, связанные с искусством; уметь назвать основные действия, с помощью которых воплощается данный вид искусства (писать, танцевать, играть роль и т.д.); умеет действовать сообразно данному виду искусства, знать технические приемы и умело ими пользоваться в свободной художественной деятельности; умеет устанавливать связи между видами искусства; умет выразить чувства, мысли языком искусства; узнает, описывает некоторые известные произведения, архитектурные и скульптурные объекты, предметы народных промыслов, задает вопросы о произведениях, поясняет некоторые отличительные особенности видов искусства; испытывает интерес и желание посещать выставки, музеи, детские театры; способен выражать свои впечатления, высказывать суждения, оценки; проявляет художественно-творческие способности в повседневной жизни и различных видах досуговой деятельности (праздники, развлечения и др.).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изобразительной деятельности: </w:t>
      </w:r>
      <w:r w:rsidRPr="00454FD9">
        <w:rPr>
          <w:rFonts w:ascii="Times New Roman" w:eastAsia="Times New Roman" w:hAnsi="Times New Roman" w:cs="Times New Roman"/>
          <w:color w:val="000000"/>
          <w:sz w:val="24"/>
          <w:szCs w:val="24"/>
        </w:rPr>
        <w:t>проявляет потребность в творческом самовыражении; проявляет художественно-творческие способности в продуктивных видах детской деятельности; знает разные виды изобразительного искусства: живопись, графика, скульптура, декоративно- прикладное и народное искусство; владеет художественными умениями, навыками и средствами художественной выразительности в изобразительной деятельности; высказывает эстетические суждения о произведениях искусства, эстетической развивающей среде; проявляет волевое начало в продуктивной деятельности, способность достигать цели, переделывать, если не получилось; участвует в создании индивидуальных творческих работ и тематических композиций к праздничным утренникам и развлечениям, художественных проектах);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В рисовании: </w:t>
      </w:r>
      <w:r w:rsidRPr="00454FD9">
        <w:rPr>
          <w:rFonts w:ascii="Times New Roman" w:eastAsia="Times New Roman" w:hAnsi="Times New Roman" w:cs="Times New Roman"/>
          <w:color w:val="000000"/>
          <w:sz w:val="24"/>
          <w:szCs w:val="24"/>
        </w:rPr>
        <w:t>создает индивидуальные и коллективные рисунки, декоративные, предметные и сюжетные композиции на темы окружающей жизни, литературных произведений; проявляет творческое воображение и использует в рисовании разные материалы и способы создания изображения.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лепке: </w:t>
      </w:r>
      <w:r w:rsidRPr="00454FD9">
        <w:rPr>
          <w:rFonts w:ascii="Times New Roman" w:eastAsia="Times New Roman" w:hAnsi="Times New Roman" w:cs="Times New Roman"/>
          <w:color w:val="000000"/>
          <w:sz w:val="24"/>
          <w:szCs w:val="24"/>
        </w:rPr>
        <w:t>лепит различные предметы, передавая их форму, пропорции, позы и движения фигур; создает сюжетные композиции из 2–3 и более изображений; выполняет декоративные композиции способами налепа и рельефа; расписывает вылепленные изделия по мотивам народного искусства.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аппликации: </w:t>
      </w:r>
      <w:r w:rsidRPr="00454FD9">
        <w:rPr>
          <w:rFonts w:ascii="Times New Roman" w:eastAsia="Times New Roman" w:hAnsi="Times New Roman" w:cs="Times New Roman"/>
          <w:color w:val="000000"/>
          <w:sz w:val="24"/>
          <w:szCs w:val="24"/>
        </w:rPr>
        <w:t>создает изображения различных предметов, используя бумагу разной фактуры и усвоенные способы вырезания и обрывания; создает сюжетные и декоративные композиции.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конструктивной деятельности: </w:t>
      </w:r>
      <w:r w:rsidRPr="00454FD9">
        <w:rPr>
          <w:rFonts w:ascii="Times New Roman" w:eastAsia="Times New Roman" w:hAnsi="Times New Roman" w:cs="Times New Roman"/>
          <w:color w:val="000000"/>
          <w:sz w:val="24"/>
          <w:szCs w:val="24"/>
        </w:rPr>
        <w:t>свободно владеет обобщенными способами анализа, как изображений, так и построек (свободные постройки становятся симметричными и пропорциональными); представляет себе последовательность, в которой будет осуществляться постройка; освоил сложные формы сложения из листа бумаги и могут придумывать собственные; усложняет конструирование из природного материала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музыкальной деятельности: </w:t>
      </w:r>
      <w:r w:rsidRPr="00454FD9">
        <w:rPr>
          <w:rFonts w:ascii="Times New Roman" w:eastAsia="Times New Roman" w:hAnsi="Times New Roman" w:cs="Times New Roman"/>
          <w:color w:val="000000"/>
          <w:sz w:val="24"/>
          <w:szCs w:val="24"/>
        </w:rPr>
        <w:t>узнает гимн РФ; владеет художественными умениями, навыками и средствами художественной выразительности в музыкальной деятельности: определяет музыкальный жанр произведения; различает части произведения (вступление, заключение, запев, припев); определяет настроение, характер музыкального произведения, слышит в музыке изобразительные моменты; воспроизводит и чисто поет несложные песни в удобном диапазоне; сохраняет правильное положение корпуса при пении (певческая посадка); правильно берет дыхание; выразительно двигается в соответствии с характером музыки, образа; передает несложный ритмический рисунок; выполняет танцевальные движения качественно: шаг с притопом, приставной шаг с приседанием, пружинящий шаг, боковой галоп, переменный шаг; выразительно и ритмично исполняет танцы, движения с предметами (шарами, обручами, мячами, цветами); активен в театрализации, инсценирует игровые песни; исполняет сольно и в оркестре простые песни и мелодии; проявляет музыкальные способности в повседневной жизни и различных видах досуговой деятельности (праздники, развлечения и др.); любит посещать концерты, музыкальный театр делится полученными впечатлениями; применяет накопленный музыкальный опыт для осуществления различных видов детской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В театрализованной деятельности: </w:t>
      </w:r>
      <w:r w:rsidRPr="00454FD9">
        <w:rPr>
          <w:rFonts w:ascii="Times New Roman" w:eastAsia="Times New Roman" w:hAnsi="Times New Roman" w:cs="Times New Roman"/>
          <w:color w:val="000000"/>
          <w:sz w:val="24"/>
          <w:szCs w:val="24"/>
        </w:rPr>
        <w:t xml:space="preserve">проявляет творческую инициативу в организации театрализованных игр; дает оценку помыслов, поступков вымышленных, литературных персонажей и реальных людей; передает театральный образ с помощью специальных средств театральной выразительности (слово, грим, костюм, хореография и пр.); самостоятельно выбирает литературную или музыкальную основу для будущего спектакля; знает виды и формы театра, </w:t>
      </w:r>
      <w:r w:rsidRPr="00454FD9">
        <w:rPr>
          <w:rFonts w:ascii="Times New Roman" w:eastAsia="Times New Roman" w:hAnsi="Times New Roman" w:cs="Times New Roman"/>
          <w:color w:val="000000"/>
          <w:sz w:val="24"/>
          <w:szCs w:val="24"/>
        </w:rPr>
        <w:lastRenderedPageBreak/>
        <w:t>театральные профессии; пользуется театральной терминологией; знаком с культурой поведения в театре; анализирует сыгранные роли (собственные и сверстников), а так же просмотренные театральные постановки.</w:t>
      </w:r>
    </w:p>
    <w:p w:rsid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i/>
          <w:iCs/>
          <w:color w:val="000000"/>
          <w:sz w:val="24"/>
          <w:szCs w:val="24"/>
        </w:rPr>
        <w:t>В культурно-досуговой деятельности: </w:t>
      </w:r>
      <w:r w:rsidRPr="00454FD9">
        <w:rPr>
          <w:rFonts w:ascii="Times New Roman" w:eastAsia="Times New Roman" w:hAnsi="Times New Roman" w:cs="Times New Roman"/>
          <w:color w:val="000000"/>
          <w:sz w:val="24"/>
          <w:szCs w:val="24"/>
        </w:rPr>
        <w:t>способен организовывать свободное время с пользой, реализуя собственные интересы и желания; активно участвует подготовке и проведении праздников и развлечений различной направленности; владеет навыками культуры общения в ходе досуговых мероприятий со всеми его участниками; знает традиции и обычаи народов России; уважительно относится к культуре других этносов; с интересом принимает участие в коллективной досуговой деятельности, применяя полученные навыки и опыт; участвует вобъединениях        дополнительного        образования,        реализуя        свои        художественно-творческие способности.</w:t>
      </w:r>
    </w:p>
    <w:p w:rsidR="00E62F6E" w:rsidRPr="00E62F6E" w:rsidRDefault="00E62F6E" w:rsidP="00E62F6E">
      <w:pPr>
        <w:spacing w:after="0" w:line="360" w:lineRule="auto"/>
        <w:ind w:left="14"/>
        <w:jc w:val="center"/>
        <w:rPr>
          <w:rFonts w:ascii="Times New Roman" w:hAnsi="Times New Roman" w:cs="Times New Roman"/>
          <w:b/>
          <w:sz w:val="24"/>
          <w:szCs w:val="24"/>
        </w:rPr>
      </w:pPr>
      <w:r w:rsidRPr="00E62F6E">
        <w:rPr>
          <w:rFonts w:ascii="Times New Roman" w:hAnsi="Times New Roman" w:cs="Times New Roman"/>
          <w:b/>
          <w:sz w:val="24"/>
          <w:szCs w:val="24"/>
        </w:rPr>
        <w:t>Методическое обеспечение образовательной об</w:t>
      </w:r>
      <w:r>
        <w:rPr>
          <w:rFonts w:ascii="Times New Roman" w:hAnsi="Times New Roman" w:cs="Times New Roman"/>
          <w:b/>
          <w:sz w:val="24"/>
          <w:szCs w:val="24"/>
        </w:rPr>
        <w:t>ласти «Художественно-эстегическ</w:t>
      </w:r>
      <w:r w:rsidRPr="00E62F6E">
        <w:rPr>
          <w:rFonts w:ascii="Times New Roman" w:hAnsi="Times New Roman" w:cs="Times New Roman"/>
          <w:b/>
          <w:sz w:val="24"/>
          <w:szCs w:val="24"/>
        </w:rPr>
        <w:t>ое развитие»</w:t>
      </w:r>
    </w:p>
    <w:p w:rsidR="00E62F6E" w:rsidRPr="00E62F6E" w:rsidRDefault="00E62F6E" w:rsidP="00103432">
      <w:pPr>
        <w:pStyle w:val="ac"/>
        <w:numPr>
          <w:ilvl w:val="0"/>
          <w:numId w:val="74"/>
        </w:numPr>
        <w:spacing w:after="73" w:line="360" w:lineRule="auto"/>
        <w:jc w:val="both"/>
        <w:rPr>
          <w:rFonts w:ascii="Times New Roman" w:hAnsi="Times New Roman" w:cs="Times New Roman"/>
          <w:sz w:val="24"/>
          <w:szCs w:val="24"/>
        </w:rPr>
      </w:pPr>
      <w:r w:rsidRPr="00E62F6E">
        <w:rPr>
          <w:rFonts w:ascii="Times New Roman" w:hAnsi="Times New Roman" w:cs="Times New Roman"/>
          <w:sz w:val="24"/>
          <w:szCs w:val="24"/>
        </w:rPr>
        <w:t>Т</w:t>
      </w:r>
      <w:r>
        <w:rPr>
          <w:rFonts w:ascii="Times New Roman" w:hAnsi="Times New Roman" w:cs="Times New Roman"/>
          <w:sz w:val="24"/>
          <w:szCs w:val="24"/>
        </w:rPr>
        <w:t>.</w:t>
      </w:r>
      <w:r w:rsidRPr="00E62F6E">
        <w:rPr>
          <w:rFonts w:ascii="Times New Roman" w:hAnsi="Times New Roman" w:cs="Times New Roman"/>
          <w:sz w:val="24"/>
          <w:szCs w:val="24"/>
        </w:rPr>
        <w:t>С. Комаров</w:t>
      </w:r>
      <w:r>
        <w:rPr>
          <w:rFonts w:ascii="Times New Roman" w:hAnsi="Times New Roman" w:cs="Times New Roman"/>
          <w:sz w:val="24"/>
          <w:szCs w:val="24"/>
        </w:rPr>
        <w:t>а «</w:t>
      </w:r>
      <w:r w:rsidRPr="00E62F6E">
        <w:rPr>
          <w:rFonts w:ascii="Times New Roman" w:hAnsi="Times New Roman" w:cs="Times New Roman"/>
          <w:sz w:val="24"/>
          <w:szCs w:val="24"/>
        </w:rPr>
        <w:t>Изобразительная деятельность в детском саду</w:t>
      </w:r>
      <w:r>
        <w:rPr>
          <w:rFonts w:ascii="Times New Roman" w:hAnsi="Times New Roman" w:cs="Times New Roman"/>
          <w:sz w:val="24"/>
          <w:szCs w:val="24"/>
        </w:rPr>
        <w:t>»</w:t>
      </w:r>
      <w:r w:rsidRPr="00E62F6E">
        <w:rPr>
          <w:rFonts w:ascii="Times New Roman" w:hAnsi="Times New Roman" w:cs="Times New Roman"/>
          <w:sz w:val="24"/>
          <w:szCs w:val="24"/>
        </w:rPr>
        <w:t>. Вторая группа раннего возраста.</w:t>
      </w:r>
    </w:p>
    <w:p w:rsidR="00E62F6E" w:rsidRPr="00E62F6E" w:rsidRDefault="00E62F6E" w:rsidP="00E62F6E">
      <w:pPr>
        <w:tabs>
          <w:tab w:val="center" w:pos="4778"/>
        </w:tabs>
        <w:spacing w:after="91" w:line="360" w:lineRule="auto"/>
        <w:jc w:val="both"/>
        <w:rPr>
          <w:rFonts w:ascii="Times New Roman" w:hAnsi="Times New Roman" w:cs="Times New Roman"/>
          <w:sz w:val="24"/>
          <w:szCs w:val="24"/>
        </w:rPr>
      </w:pPr>
      <w:r>
        <w:rPr>
          <w:rFonts w:ascii="Times New Roman" w:hAnsi="Times New Roman" w:cs="Times New Roman"/>
          <w:sz w:val="24"/>
          <w:szCs w:val="24"/>
        </w:rPr>
        <w:t>2.</w:t>
      </w:r>
      <w:r>
        <w:rPr>
          <w:rFonts w:ascii="Times New Roman" w:hAnsi="Times New Roman" w:cs="Times New Roman"/>
          <w:sz w:val="24"/>
          <w:szCs w:val="24"/>
        </w:rPr>
        <w:tab/>
        <w:t>Т.</w:t>
      </w:r>
      <w:r w:rsidRPr="00E62F6E">
        <w:rPr>
          <w:rFonts w:ascii="Times New Roman" w:hAnsi="Times New Roman" w:cs="Times New Roman"/>
          <w:sz w:val="24"/>
          <w:szCs w:val="24"/>
        </w:rPr>
        <w:t>С</w:t>
      </w:r>
      <w:r>
        <w:rPr>
          <w:rFonts w:ascii="Times New Roman" w:hAnsi="Times New Roman" w:cs="Times New Roman"/>
          <w:sz w:val="24"/>
          <w:szCs w:val="24"/>
        </w:rPr>
        <w:t xml:space="preserve">. Комарова </w:t>
      </w:r>
      <w:r w:rsidRPr="00E62F6E">
        <w:rPr>
          <w:rFonts w:ascii="Times New Roman" w:hAnsi="Times New Roman" w:cs="Times New Roman"/>
          <w:sz w:val="24"/>
          <w:szCs w:val="24"/>
        </w:rPr>
        <w:t>Изобразительная деятельность в детском саду. Младшая группа,</w:t>
      </w:r>
      <w:r w:rsidRPr="00E62F6E">
        <w:rPr>
          <w:rFonts w:ascii="Times New Roman" w:hAnsi="Times New Roman" w:cs="Times New Roman"/>
          <w:noProof/>
          <w:sz w:val="24"/>
          <w:szCs w:val="24"/>
        </w:rPr>
        <w:drawing>
          <wp:inline distT="0" distB="0" distL="0" distR="0">
            <wp:extent cx="10795" cy="10795"/>
            <wp:effectExtent l="19050" t="0" r="8255" b="0"/>
            <wp:docPr id="390" name="Picture 3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52"/>
                    <pic:cNvPicPr>
                      <a:picLocks noChangeAspect="1" noChangeArrowheads="1"/>
                    </pic:cNvPicPr>
                  </pic:nvPicPr>
                  <pic:blipFill>
                    <a:blip r:embed="rId14"/>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E62F6E" w:rsidRDefault="00E62F6E" w:rsidP="00E62F6E">
      <w:pPr>
        <w:spacing w:line="360" w:lineRule="auto"/>
        <w:ind w:left="14" w:right="764"/>
        <w:jc w:val="both"/>
        <w:rPr>
          <w:rFonts w:ascii="Times New Roman" w:hAnsi="Times New Roman" w:cs="Times New Roman"/>
          <w:sz w:val="24"/>
          <w:szCs w:val="24"/>
        </w:rPr>
      </w:pPr>
      <w:r>
        <w:rPr>
          <w:rFonts w:ascii="Times New Roman" w:hAnsi="Times New Roman" w:cs="Times New Roman"/>
          <w:sz w:val="24"/>
          <w:szCs w:val="24"/>
        </w:rPr>
        <w:t>3.</w:t>
      </w:r>
      <w:r>
        <w:rPr>
          <w:rFonts w:ascii="Times New Roman" w:hAnsi="Times New Roman" w:cs="Times New Roman"/>
          <w:sz w:val="24"/>
          <w:szCs w:val="24"/>
        </w:rPr>
        <w:tab/>
        <w:t xml:space="preserve">Т.С.Комарова </w:t>
      </w:r>
      <w:r w:rsidRPr="00E62F6E">
        <w:rPr>
          <w:rFonts w:ascii="Times New Roman" w:hAnsi="Times New Roman" w:cs="Times New Roman"/>
          <w:sz w:val="24"/>
          <w:szCs w:val="24"/>
        </w:rPr>
        <w:t xml:space="preserve"> Изобразительная деятельность в детском саду. Средняя группа. </w:t>
      </w:r>
    </w:p>
    <w:p w:rsidR="00E62F6E" w:rsidRPr="00E62F6E" w:rsidRDefault="00E62F6E" w:rsidP="00E62F6E">
      <w:pPr>
        <w:spacing w:line="360" w:lineRule="auto"/>
        <w:ind w:left="14" w:right="764"/>
        <w:jc w:val="both"/>
        <w:rPr>
          <w:rFonts w:ascii="Times New Roman" w:hAnsi="Times New Roman" w:cs="Times New Roman"/>
          <w:sz w:val="24"/>
          <w:szCs w:val="24"/>
        </w:rPr>
      </w:pPr>
      <w:r>
        <w:rPr>
          <w:rFonts w:ascii="Times New Roman" w:hAnsi="Times New Roman" w:cs="Times New Roman"/>
          <w:sz w:val="24"/>
          <w:szCs w:val="24"/>
        </w:rPr>
        <w:t>4.</w:t>
      </w:r>
      <w:r>
        <w:rPr>
          <w:rFonts w:ascii="Times New Roman" w:hAnsi="Times New Roman" w:cs="Times New Roman"/>
          <w:sz w:val="24"/>
          <w:szCs w:val="24"/>
        </w:rPr>
        <w:tab/>
        <w:t xml:space="preserve">Т.С.Комарова </w:t>
      </w:r>
      <w:r w:rsidRPr="00E62F6E">
        <w:rPr>
          <w:rFonts w:ascii="Times New Roman" w:hAnsi="Times New Roman" w:cs="Times New Roman"/>
          <w:sz w:val="24"/>
          <w:szCs w:val="24"/>
        </w:rPr>
        <w:t xml:space="preserve"> Изобразительная деятельность в детском саду</w:t>
      </w:r>
      <w:r>
        <w:rPr>
          <w:rFonts w:ascii="Times New Roman" w:hAnsi="Times New Roman" w:cs="Times New Roman"/>
          <w:sz w:val="24"/>
          <w:szCs w:val="24"/>
        </w:rPr>
        <w:t>.</w:t>
      </w:r>
      <w:r w:rsidRPr="00E62F6E">
        <w:rPr>
          <w:rFonts w:ascii="Times New Roman" w:hAnsi="Times New Roman" w:cs="Times New Roman"/>
          <w:sz w:val="24"/>
          <w:szCs w:val="24"/>
        </w:rPr>
        <w:t xml:space="preserve"> Старшая группа.</w:t>
      </w:r>
    </w:p>
    <w:p w:rsidR="00E62F6E" w:rsidRDefault="00E62F6E" w:rsidP="00E62F6E">
      <w:pPr>
        <w:spacing w:line="360" w:lineRule="auto"/>
        <w:ind w:left="14" w:right="1571"/>
        <w:jc w:val="both"/>
        <w:rPr>
          <w:rFonts w:ascii="Times New Roman" w:hAnsi="Times New Roman" w:cs="Times New Roman"/>
          <w:sz w:val="24"/>
          <w:szCs w:val="24"/>
        </w:rPr>
      </w:pPr>
      <w:r>
        <w:rPr>
          <w:rFonts w:ascii="Times New Roman" w:hAnsi="Times New Roman" w:cs="Times New Roman"/>
          <w:sz w:val="24"/>
          <w:szCs w:val="24"/>
        </w:rPr>
        <w:t>5.</w:t>
      </w:r>
      <w:r w:rsidRPr="00E62F6E">
        <w:rPr>
          <w:rFonts w:ascii="Times New Roman" w:hAnsi="Times New Roman" w:cs="Times New Roman"/>
          <w:sz w:val="24"/>
          <w:szCs w:val="24"/>
        </w:rPr>
        <w:tab/>
        <w:t>Т.С.</w:t>
      </w:r>
      <w:r>
        <w:rPr>
          <w:rFonts w:ascii="Times New Roman" w:hAnsi="Times New Roman" w:cs="Times New Roman"/>
          <w:sz w:val="24"/>
          <w:szCs w:val="24"/>
        </w:rPr>
        <w:t xml:space="preserve"> Комарова </w:t>
      </w:r>
      <w:r w:rsidRPr="00E62F6E">
        <w:rPr>
          <w:rFonts w:ascii="Times New Roman" w:hAnsi="Times New Roman" w:cs="Times New Roman"/>
          <w:sz w:val="24"/>
          <w:szCs w:val="24"/>
        </w:rPr>
        <w:t xml:space="preserve">Развитие художественных способностей дошкольников. </w:t>
      </w:r>
      <w:r w:rsidRPr="00E62F6E">
        <w:rPr>
          <w:rFonts w:ascii="Times New Roman" w:hAnsi="Times New Roman" w:cs="Times New Roman"/>
          <w:noProof/>
          <w:sz w:val="24"/>
          <w:szCs w:val="24"/>
        </w:rPr>
        <w:drawing>
          <wp:inline distT="0" distB="0" distL="0" distR="0">
            <wp:extent cx="10795" cy="52705"/>
            <wp:effectExtent l="19050" t="0" r="8255" b="0"/>
            <wp:docPr id="391" name="Picture 248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355"/>
                    <pic:cNvPicPr>
                      <a:picLocks noChangeAspect="1" noChangeArrowheads="1"/>
                    </pic:cNvPicPr>
                  </pic:nvPicPr>
                  <pic:blipFill>
                    <a:blip r:embed="rId44"/>
                    <a:srcRect/>
                    <a:stretch>
                      <a:fillRect/>
                    </a:stretch>
                  </pic:blipFill>
                  <pic:spPr bwMode="auto">
                    <a:xfrm>
                      <a:off x="0" y="0"/>
                      <a:ext cx="10795" cy="52705"/>
                    </a:xfrm>
                    <a:prstGeom prst="rect">
                      <a:avLst/>
                    </a:prstGeom>
                    <a:noFill/>
                    <a:ln w="9525">
                      <a:noFill/>
                      <a:miter lim="800000"/>
                      <a:headEnd/>
                      <a:tailEnd/>
                    </a:ln>
                  </pic:spPr>
                </pic:pic>
              </a:graphicData>
            </a:graphic>
          </wp:inline>
        </w:drawing>
      </w:r>
    </w:p>
    <w:p w:rsidR="00E62F6E" w:rsidRPr="00E62F6E" w:rsidRDefault="00E62F6E" w:rsidP="00E62F6E">
      <w:pPr>
        <w:spacing w:line="360" w:lineRule="auto"/>
        <w:ind w:left="14" w:right="1571"/>
        <w:jc w:val="both"/>
        <w:rPr>
          <w:rFonts w:ascii="Times New Roman" w:hAnsi="Times New Roman" w:cs="Times New Roman"/>
          <w:sz w:val="24"/>
          <w:szCs w:val="24"/>
        </w:rPr>
      </w:pPr>
      <w:r w:rsidRPr="00E62F6E">
        <w:rPr>
          <w:rFonts w:ascii="Times New Roman" w:hAnsi="Times New Roman" w:cs="Times New Roman"/>
          <w:sz w:val="24"/>
          <w:szCs w:val="24"/>
        </w:rPr>
        <w:t>6.</w:t>
      </w:r>
      <w:r w:rsidRPr="00E62F6E">
        <w:rPr>
          <w:rFonts w:ascii="Times New Roman" w:hAnsi="Times New Roman" w:cs="Times New Roman"/>
          <w:sz w:val="24"/>
          <w:szCs w:val="24"/>
        </w:rPr>
        <w:tab/>
        <w:t>Г</w:t>
      </w:r>
      <w:r>
        <w:rPr>
          <w:rFonts w:ascii="Times New Roman" w:hAnsi="Times New Roman" w:cs="Times New Roman"/>
          <w:sz w:val="24"/>
          <w:szCs w:val="24"/>
        </w:rPr>
        <w:t>.</w:t>
      </w:r>
      <w:r w:rsidRPr="00E62F6E">
        <w:rPr>
          <w:rFonts w:ascii="Times New Roman" w:hAnsi="Times New Roman" w:cs="Times New Roman"/>
          <w:sz w:val="24"/>
          <w:szCs w:val="24"/>
        </w:rPr>
        <w:t>М.</w:t>
      </w:r>
      <w:r>
        <w:rPr>
          <w:rFonts w:ascii="Times New Roman" w:hAnsi="Times New Roman" w:cs="Times New Roman"/>
          <w:sz w:val="24"/>
          <w:szCs w:val="24"/>
        </w:rPr>
        <w:t xml:space="preserve"> Давыдова </w:t>
      </w:r>
      <w:r w:rsidRPr="00E62F6E">
        <w:rPr>
          <w:rFonts w:ascii="Times New Roman" w:hAnsi="Times New Roman" w:cs="Times New Roman"/>
          <w:sz w:val="24"/>
          <w:szCs w:val="24"/>
        </w:rPr>
        <w:t>Детский дизайн. Пластилинография.</w:t>
      </w:r>
    </w:p>
    <w:p w:rsidR="00E62F6E" w:rsidRPr="00E62F6E" w:rsidRDefault="00E62F6E" w:rsidP="00E62F6E">
      <w:pPr>
        <w:tabs>
          <w:tab w:val="center" w:pos="4317"/>
        </w:tabs>
        <w:spacing w:after="123" w:line="360" w:lineRule="auto"/>
        <w:jc w:val="both"/>
        <w:rPr>
          <w:rFonts w:ascii="Times New Roman" w:hAnsi="Times New Roman" w:cs="Times New Roman"/>
          <w:sz w:val="24"/>
          <w:szCs w:val="24"/>
        </w:rPr>
      </w:pPr>
      <w:r>
        <w:rPr>
          <w:rFonts w:ascii="Times New Roman" w:hAnsi="Times New Roman" w:cs="Times New Roman"/>
          <w:sz w:val="24"/>
          <w:szCs w:val="24"/>
        </w:rPr>
        <w:t>7.</w:t>
      </w:r>
      <w:r w:rsidRPr="00E62F6E">
        <w:rPr>
          <w:rFonts w:ascii="Times New Roman" w:hAnsi="Times New Roman" w:cs="Times New Roman"/>
          <w:sz w:val="24"/>
          <w:szCs w:val="24"/>
        </w:rPr>
        <w:tab/>
        <w:t>Т.С. Комарова Развитие художественных способностей дошкольников.</w:t>
      </w:r>
    </w:p>
    <w:p w:rsidR="00E62F6E" w:rsidRDefault="00E62F6E" w:rsidP="00E62F6E">
      <w:pPr>
        <w:spacing w:after="88" w:line="360" w:lineRule="auto"/>
        <w:ind w:left="14" w:right="1384"/>
        <w:jc w:val="both"/>
        <w:rPr>
          <w:rFonts w:ascii="Times New Roman" w:hAnsi="Times New Roman" w:cs="Times New Roman"/>
          <w:sz w:val="24"/>
          <w:szCs w:val="24"/>
        </w:rPr>
      </w:pPr>
      <w:r w:rsidRPr="00E62F6E">
        <w:rPr>
          <w:rFonts w:ascii="Times New Roman" w:hAnsi="Times New Roman" w:cs="Times New Roman"/>
          <w:sz w:val="24"/>
          <w:szCs w:val="24"/>
        </w:rPr>
        <w:t>8. Л</w:t>
      </w:r>
      <w:r>
        <w:rPr>
          <w:rFonts w:ascii="Times New Roman" w:hAnsi="Times New Roman" w:cs="Times New Roman"/>
          <w:sz w:val="24"/>
          <w:szCs w:val="24"/>
        </w:rPr>
        <w:t>.</w:t>
      </w:r>
      <w:r w:rsidRPr="00E62F6E">
        <w:rPr>
          <w:rFonts w:ascii="Times New Roman" w:hAnsi="Times New Roman" w:cs="Times New Roman"/>
          <w:sz w:val="24"/>
          <w:szCs w:val="24"/>
        </w:rPr>
        <w:t>В. Куцакова Творим и мастерим. Ру</w:t>
      </w:r>
      <w:r>
        <w:rPr>
          <w:rFonts w:ascii="Times New Roman" w:hAnsi="Times New Roman" w:cs="Times New Roman"/>
          <w:sz w:val="24"/>
          <w:szCs w:val="24"/>
        </w:rPr>
        <w:t>чной труд в детском Саду и дома</w:t>
      </w:r>
    </w:p>
    <w:p w:rsidR="00E62F6E" w:rsidRPr="00E62F6E" w:rsidRDefault="00E62F6E" w:rsidP="00E62F6E">
      <w:pPr>
        <w:spacing w:after="88" w:line="360" w:lineRule="auto"/>
        <w:ind w:left="14" w:right="1384"/>
        <w:jc w:val="both"/>
        <w:rPr>
          <w:rFonts w:ascii="Times New Roman" w:hAnsi="Times New Roman" w:cs="Times New Roman"/>
          <w:sz w:val="24"/>
          <w:szCs w:val="24"/>
        </w:rPr>
      </w:pPr>
      <w:r>
        <w:rPr>
          <w:rFonts w:ascii="Times New Roman" w:hAnsi="Times New Roman" w:cs="Times New Roman"/>
          <w:noProof/>
          <w:sz w:val="24"/>
          <w:szCs w:val="24"/>
        </w:rPr>
        <w:t>9</w:t>
      </w:r>
      <w:r>
        <w:rPr>
          <w:rFonts w:ascii="Times New Roman" w:hAnsi="Times New Roman" w:cs="Times New Roman"/>
          <w:sz w:val="24"/>
          <w:szCs w:val="24"/>
        </w:rPr>
        <w:t xml:space="preserve">. </w:t>
      </w:r>
      <w:r w:rsidRPr="00E62F6E">
        <w:rPr>
          <w:rFonts w:ascii="Times New Roman" w:hAnsi="Times New Roman" w:cs="Times New Roman"/>
          <w:sz w:val="24"/>
          <w:szCs w:val="24"/>
        </w:rPr>
        <w:t xml:space="preserve">Зацепина М.Б. </w:t>
      </w:r>
      <w:r>
        <w:rPr>
          <w:rFonts w:ascii="Times New Roman" w:hAnsi="Times New Roman" w:cs="Times New Roman"/>
          <w:sz w:val="24"/>
          <w:szCs w:val="24"/>
        </w:rPr>
        <w:t xml:space="preserve"> </w:t>
      </w:r>
      <w:r w:rsidRPr="00E62F6E">
        <w:rPr>
          <w:rFonts w:ascii="Times New Roman" w:hAnsi="Times New Roman" w:cs="Times New Roman"/>
          <w:sz w:val="24"/>
          <w:szCs w:val="24"/>
        </w:rPr>
        <w:t>Музыкальное воспитание в детском саду.</w:t>
      </w:r>
    </w:p>
    <w:p w:rsidR="00E62F6E" w:rsidRPr="00E62F6E" w:rsidRDefault="00E62F6E" w:rsidP="00103432">
      <w:pPr>
        <w:numPr>
          <w:ilvl w:val="0"/>
          <w:numId w:val="73"/>
        </w:numPr>
        <w:spacing w:after="83" w:line="360" w:lineRule="auto"/>
        <w:ind w:right="14" w:hanging="360"/>
        <w:jc w:val="both"/>
        <w:rPr>
          <w:rFonts w:ascii="Times New Roman" w:hAnsi="Times New Roman" w:cs="Times New Roman"/>
          <w:sz w:val="24"/>
          <w:szCs w:val="24"/>
        </w:rPr>
      </w:pPr>
      <w:r>
        <w:rPr>
          <w:rFonts w:ascii="Times New Roman" w:hAnsi="Times New Roman" w:cs="Times New Roman"/>
          <w:sz w:val="24"/>
          <w:szCs w:val="24"/>
        </w:rPr>
        <w:t xml:space="preserve">М.Б.Зацепина </w:t>
      </w:r>
      <w:r w:rsidRPr="00E62F6E">
        <w:rPr>
          <w:rFonts w:ascii="Times New Roman" w:hAnsi="Times New Roman" w:cs="Times New Roman"/>
          <w:sz w:val="24"/>
          <w:szCs w:val="24"/>
        </w:rPr>
        <w:t xml:space="preserve"> Музыкальное воспитание в детском салу. Младшая группа</w:t>
      </w:r>
    </w:p>
    <w:p w:rsidR="00E62F6E" w:rsidRPr="00E62F6E" w:rsidRDefault="00E62F6E" w:rsidP="00103432">
      <w:pPr>
        <w:numPr>
          <w:ilvl w:val="0"/>
          <w:numId w:val="73"/>
        </w:numPr>
        <w:spacing w:after="142" w:line="360" w:lineRule="auto"/>
        <w:ind w:right="14" w:hanging="360"/>
        <w:jc w:val="both"/>
        <w:rPr>
          <w:rFonts w:ascii="Times New Roman" w:hAnsi="Times New Roman" w:cs="Times New Roman"/>
          <w:sz w:val="24"/>
          <w:szCs w:val="24"/>
        </w:rPr>
      </w:pPr>
      <w:r>
        <w:rPr>
          <w:rFonts w:ascii="Times New Roman" w:hAnsi="Times New Roman" w:cs="Times New Roman"/>
          <w:sz w:val="24"/>
          <w:szCs w:val="24"/>
        </w:rPr>
        <w:t xml:space="preserve">М.Б.3ацепина </w:t>
      </w:r>
      <w:r w:rsidRPr="00E62F6E">
        <w:rPr>
          <w:rFonts w:ascii="Times New Roman" w:hAnsi="Times New Roman" w:cs="Times New Roman"/>
          <w:sz w:val="24"/>
          <w:szCs w:val="24"/>
        </w:rPr>
        <w:t>Музыкальное воспитание в ДЕТСКОМ саду. Средняя группа.</w:t>
      </w:r>
    </w:p>
    <w:p w:rsidR="00E62F6E" w:rsidRDefault="00E62F6E" w:rsidP="00103432">
      <w:pPr>
        <w:numPr>
          <w:ilvl w:val="0"/>
          <w:numId w:val="73"/>
        </w:numPr>
        <w:spacing w:after="57" w:line="360" w:lineRule="auto"/>
        <w:ind w:right="14" w:firstLine="4"/>
        <w:jc w:val="both"/>
        <w:rPr>
          <w:rFonts w:ascii="Times New Roman" w:hAnsi="Times New Roman" w:cs="Times New Roman"/>
          <w:sz w:val="24"/>
          <w:szCs w:val="24"/>
        </w:rPr>
      </w:pPr>
      <w:r w:rsidRPr="00E62F6E">
        <w:rPr>
          <w:rFonts w:ascii="Times New Roman" w:hAnsi="Times New Roman" w:cs="Times New Roman"/>
          <w:sz w:val="24"/>
          <w:szCs w:val="24"/>
        </w:rPr>
        <w:t>О.В.Арс</w:t>
      </w:r>
      <w:r>
        <w:rPr>
          <w:rFonts w:ascii="Times New Roman" w:hAnsi="Times New Roman" w:cs="Times New Roman"/>
          <w:sz w:val="24"/>
          <w:szCs w:val="24"/>
        </w:rPr>
        <w:t>еневская</w:t>
      </w:r>
      <w:r w:rsidRPr="00E62F6E">
        <w:rPr>
          <w:rFonts w:ascii="Times New Roman" w:hAnsi="Times New Roman" w:cs="Times New Roman"/>
          <w:sz w:val="24"/>
          <w:szCs w:val="24"/>
        </w:rPr>
        <w:t xml:space="preserve"> Музыкальные з</w:t>
      </w:r>
      <w:r>
        <w:rPr>
          <w:rFonts w:ascii="Times New Roman" w:hAnsi="Times New Roman" w:cs="Times New Roman"/>
          <w:sz w:val="24"/>
          <w:szCs w:val="24"/>
        </w:rPr>
        <w:t>анятия. Группа раннего возраста</w:t>
      </w:r>
    </w:p>
    <w:p w:rsidR="00E62F6E" w:rsidRPr="00E62F6E" w:rsidRDefault="00E62F6E" w:rsidP="00103432">
      <w:pPr>
        <w:numPr>
          <w:ilvl w:val="0"/>
          <w:numId w:val="73"/>
        </w:numPr>
        <w:spacing w:after="57" w:line="360" w:lineRule="auto"/>
        <w:ind w:right="14" w:hanging="360"/>
        <w:jc w:val="both"/>
        <w:rPr>
          <w:rFonts w:ascii="Times New Roman" w:hAnsi="Times New Roman" w:cs="Times New Roman"/>
          <w:sz w:val="24"/>
          <w:szCs w:val="24"/>
        </w:rPr>
      </w:pPr>
      <w:r w:rsidRPr="00E62F6E">
        <w:rPr>
          <w:rFonts w:ascii="Times New Roman" w:hAnsi="Times New Roman" w:cs="Times New Roman"/>
          <w:sz w:val="24"/>
          <w:szCs w:val="24"/>
        </w:rPr>
        <w:t xml:space="preserve"> </w:t>
      </w:r>
      <w:r>
        <w:rPr>
          <w:rFonts w:ascii="Times New Roman" w:hAnsi="Times New Roman" w:cs="Times New Roman"/>
          <w:sz w:val="24"/>
          <w:szCs w:val="24"/>
        </w:rPr>
        <w:t>Е.</w:t>
      </w:r>
      <w:r w:rsidRPr="00E62F6E">
        <w:rPr>
          <w:rFonts w:ascii="Times New Roman" w:hAnsi="Times New Roman" w:cs="Times New Roman"/>
          <w:sz w:val="24"/>
          <w:szCs w:val="24"/>
        </w:rPr>
        <w:t>Н.Арсенина. Музыкальные занятия. Старшая группа.</w:t>
      </w:r>
    </w:p>
    <w:p w:rsidR="00E62F6E" w:rsidRPr="00E62F6E" w:rsidRDefault="00E62F6E" w:rsidP="00E62F6E">
      <w:pPr>
        <w:spacing w:after="101" w:line="360" w:lineRule="auto"/>
        <w:ind w:left="14"/>
        <w:jc w:val="both"/>
        <w:rPr>
          <w:rFonts w:ascii="Times New Roman" w:hAnsi="Times New Roman" w:cs="Times New Roman"/>
          <w:sz w:val="24"/>
          <w:szCs w:val="24"/>
        </w:rPr>
      </w:pPr>
      <w:r>
        <w:rPr>
          <w:rFonts w:ascii="Times New Roman" w:hAnsi="Times New Roman" w:cs="Times New Roman"/>
          <w:sz w:val="24"/>
          <w:szCs w:val="24"/>
        </w:rPr>
        <w:t xml:space="preserve">14.  А.Е.Бородина  « 3-7 аресъем нылпиослэсь чеберлыко валанзэс </w:t>
      </w:r>
      <w:r w:rsidRPr="00E62F6E">
        <w:rPr>
          <w:rFonts w:ascii="Times New Roman" w:hAnsi="Times New Roman" w:cs="Times New Roman"/>
          <w:sz w:val="24"/>
          <w:szCs w:val="24"/>
        </w:rPr>
        <w:t>азинтон»</w:t>
      </w:r>
    </w:p>
    <w:p w:rsidR="00E62F6E" w:rsidRPr="00E62F6E" w:rsidRDefault="00E62F6E" w:rsidP="00E62F6E">
      <w:pPr>
        <w:spacing w:after="468" w:line="360" w:lineRule="auto"/>
        <w:ind w:left="14"/>
        <w:jc w:val="both"/>
        <w:rPr>
          <w:rFonts w:ascii="Times New Roman" w:hAnsi="Times New Roman" w:cs="Times New Roman"/>
          <w:sz w:val="24"/>
          <w:szCs w:val="24"/>
        </w:rPr>
      </w:pPr>
      <w:r>
        <w:rPr>
          <w:rFonts w:ascii="Times New Roman" w:hAnsi="Times New Roman" w:cs="Times New Roman"/>
          <w:sz w:val="24"/>
          <w:szCs w:val="24"/>
        </w:rPr>
        <w:t>15. А.Е.Бородина, Е.</w:t>
      </w:r>
      <w:r w:rsidRPr="00E62F6E">
        <w:rPr>
          <w:rFonts w:ascii="Times New Roman" w:hAnsi="Times New Roman" w:cs="Times New Roman"/>
          <w:sz w:val="24"/>
          <w:szCs w:val="24"/>
        </w:rPr>
        <w:t>А.Николаева «Зарни бугор»</w:t>
      </w:r>
      <w:r>
        <w:rPr>
          <w:rFonts w:ascii="Times New Roman" w:hAnsi="Times New Roman" w:cs="Times New Roman"/>
          <w:sz w:val="24"/>
          <w:szCs w:val="24"/>
        </w:rPr>
        <w:t xml:space="preserve">, </w:t>
      </w:r>
      <w:r w:rsidRPr="00E62F6E">
        <w:rPr>
          <w:rFonts w:ascii="Times New Roman" w:hAnsi="Times New Roman" w:cs="Times New Roman"/>
          <w:sz w:val="24"/>
          <w:szCs w:val="24"/>
        </w:rPr>
        <w:t xml:space="preserve"> «Мой дмуртский край»</w:t>
      </w:r>
      <w:r>
        <w:rPr>
          <w:rFonts w:ascii="Times New Roman" w:hAnsi="Times New Roman" w:cs="Times New Roman"/>
          <w:sz w:val="24"/>
          <w:szCs w:val="24"/>
        </w:rPr>
        <w:t>.</w:t>
      </w:r>
    </w:p>
    <w:p w:rsidR="00264C22" w:rsidRDefault="00264C22" w:rsidP="009B71A1">
      <w:pPr>
        <w:shd w:val="clear" w:color="auto" w:fill="FFFFFF"/>
        <w:spacing w:after="0" w:line="360" w:lineRule="auto"/>
        <w:ind w:firstLine="851"/>
        <w:jc w:val="both"/>
        <w:rPr>
          <w:rFonts w:ascii="Times New Roman" w:eastAsia="Times New Roman" w:hAnsi="Times New Roman" w:cs="Times New Roman"/>
          <w:color w:val="000000"/>
          <w:sz w:val="24"/>
          <w:szCs w:val="24"/>
        </w:rPr>
      </w:pPr>
    </w:p>
    <w:p w:rsidR="00264C22" w:rsidRDefault="00264C22" w:rsidP="009B71A1">
      <w:pPr>
        <w:shd w:val="clear" w:color="auto" w:fill="FFFFFF"/>
        <w:spacing w:after="0" w:line="360" w:lineRule="auto"/>
        <w:ind w:firstLine="851"/>
        <w:jc w:val="both"/>
        <w:rPr>
          <w:rFonts w:ascii="Times New Roman" w:eastAsia="Times New Roman" w:hAnsi="Times New Roman" w:cs="Times New Roman"/>
          <w:color w:val="000000"/>
          <w:sz w:val="24"/>
          <w:szCs w:val="24"/>
        </w:rPr>
      </w:pPr>
    </w:p>
    <w:p w:rsidR="005A72B4" w:rsidRPr="00454FD9" w:rsidRDefault="005A72B4" w:rsidP="009B71A1">
      <w:pPr>
        <w:shd w:val="clear" w:color="auto" w:fill="FFFFFF"/>
        <w:spacing w:after="0" w:line="360" w:lineRule="auto"/>
        <w:ind w:firstLine="851"/>
        <w:jc w:val="both"/>
        <w:rPr>
          <w:rFonts w:ascii="Times New Roman" w:eastAsia="Times New Roman" w:hAnsi="Times New Roman" w:cs="Times New Roman"/>
          <w:color w:val="000000"/>
        </w:rPr>
      </w:pPr>
    </w:p>
    <w:p w:rsidR="00454FD9" w:rsidRPr="0066461B" w:rsidRDefault="00454FD9" w:rsidP="00C923AE">
      <w:pPr>
        <w:pStyle w:val="ac"/>
        <w:numPr>
          <w:ilvl w:val="2"/>
          <w:numId w:val="62"/>
        </w:numPr>
        <w:shd w:val="clear" w:color="auto" w:fill="FFFFFF"/>
        <w:spacing w:after="0" w:line="360" w:lineRule="auto"/>
        <w:outlineLvl w:val="0"/>
        <w:rPr>
          <w:rFonts w:ascii="Times New Roman" w:eastAsia="Times New Roman" w:hAnsi="Times New Roman" w:cs="Times New Roman"/>
          <w:b/>
          <w:bCs/>
          <w:color w:val="000000"/>
          <w:kern w:val="36"/>
          <w:sz w:val="24"/>
          <w:szCs w:val="24"/>
        </w:rPr>
      </w:pPr>
      <w:r w:rsidRPr="0066461B">
        <w:rPr>
          <w:rFonts w:ascii="Times New Roman" w:eastAsia="Times New Roman" w:hAnsi="Times New Roman" w:cs="Times New Roman"/>
          <w:b/>
          <w:bCs/>
          <w:color w:val="000000"/>
          <w:kern w:val="36"/>
          <w:sz w:val="24"/>
        </w:rPr>
        <w:t>Физическое развитие</w:t>
      </w:r>
    </w:p>
    <w:p w:rsidR="005A72B4" w:rsidRPr="005A72B4" w:rsidRDefault="005A72B4" w:rsidP="005A72B4">
      <w:pPr>
        <w:spacing w:beforeAutospacing="1" w:afterAutospacing="1" w:line="240" w:lineRule="auto"/>
        <w:ind w:firstLine="426"/>
        <w:jc w:val="both"/>
        <w:rPr>
          <w:rFonts w:ascii="Times New Roman" w:hAnsi="Times New Roman"/>
          <w:sz w:val="24"/>
        </w:rPr>
      </w:pPr>
      <w:r w:rsidRPr="005A72B4">
        <w:rPr>
          <w:rFonts w:ascii="Times New Roman" w:hAnsi="Times New Roman"/>
          <w:spacing w:val="-1"/>
          <w:sz w:val="24"/>
        </w:rPr>
        <w:t>«Физическое развитие включает приобретение опыта в следующих видах деятельности детей: двигательной, в том числе связанной с выполнением уп</w:t>
      </w:r>
      <w:r w:rsidRPr="005A72B4">
        <w:rPr>
          <w:rFonts w:ascii="Times New Roman" w:hAnsi="Times New Roman"/>
          <w:spacing w:val="-3"/>
          <w:sz w:val="24"/>
        </w:rPr>
        <w:t>ражнений, направленных на развитие таких физических качеств, как коорд</w:t>
      </w:r>
      <w:r w:rsidRPr="005A72B4">
        <w:rPr>
          <w:rFonts w:ascii="Times New Roman" w:hAnsi="Times New Roman"/>
          <w:sz w:val="24"/>
        </w:rPr>
        <w:t xml:space="preserve">инация и гибкость; способствующих правильному формированию опорно-двигательной системы организма, развитию равновесия, координации движения, крупной и мелкой моторики обеих рук, а также с правильным, не наносящим ущерба организму, выполнением основных движений (ходьба, беп мягкие </w:t>
      </w:r>
      <w:r w:rsidRPr="005A72B4">
        <w:rPr>
          <w:rFonts w:ascii="Times New Roman" w:hAnsi="Times New Roman"/>
          <w:spacing w:val="-2"/>
          <w:sz w:val="24"/>
        </w:rPr>
        <w:t xml:space="preserve">прыжки, повороты в обе стороны), формирование начальных представлений о </w:t>
      </w:r>
      <w:r w:rsidRPr="005A72B4">
        <w:rPr>
          <w:rFonts w:ascii="Times New Roman" w:hAnsi="Times New Roman"/>
          <w:spacing w:val="-3"/>
          <w:sz w:val="24"/>
        </w:rPr>
        <w:t>некоторых видах спорта, овладение подвижными играми с правилами; становление целенаправленности и саморегуляции в двигательной сфере; становле</w:t>
      </w:r>
      <w:r w:rsidRPr="005A72B4">
        <w:rPr>
          <w:rFonts w:ascii="Times New Roman" w:hAnsi="Times New Roman"/>
          <w:sz w:val="24"/>
        </w:rPr>
        <w:t>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p w:rsidR="00454FD9" w:rsidRPr="00454FD9" w:rsidRDefault="00454FD9" w:rsidP="005A72B4">
      <w:pPr>
        <w:shd w:val="clear" w:color="auto" w:fill="FFFFFF"/>
        <w:spacing w:after="0" w:line="360" w:lineRule="auto"/>
        <w:ind w:left="920"/>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2 месяцев до 1 года</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области физического развития основными </w:t>
      </w:r>
      <w:r w:rsidRPr="00454FD9">
        <w:rPr>
          <w:rFonts w:ascii="Times New Roman" w:eastAsia="Times New Roman" w:hAnsi="Times New Roman" w:cs="Times New Roman"/>
          <w:b/>
          <w:bCs/>
          <w:i/>
          <w:iCs/>
          <w:color w:val="000000"/>
          <w:sz w:val="24"/>
          <w:szCs w:val="24"/>
        </w:rPr>
        <w:t>задачами </w:t>
      </w:r>
      <w:r w:rsidRPr="00454FD9">
        <w:rPr>
          <w:rFonts w:ascii="Times New Roman" w:eastAsia="Times New Roman" w:hAnsi="Times New Roman" w:cs="Times New Roman"/>
          <w:color w:val="000000"/>
          <w:sz w:val="24"/>
          <w:szCs w:val="24"/>
        </w:rPr>
        <w:t>образовательной деятельности являются: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организовывать двигательную деятельность детей, обучая основным движениям (бросание, катание, ползание, лазанье, ходьба) на основе положительного эмоционального общения и совместных действий взрослого с ребенком;</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обеспечивать охрану здоровья ребенка, гигиенический ухода, питание; организовывать физиологически целесообразный режим жизнедеятельности детей; поддерживать эмоционально-положительную реакцию при выполнении движений. </w:t>
      </w:r>
      <w:r w:rsidRPr="00454FD9">
        <w:rPr>
          <w:rFonts w:ascii="Times New Roman" w:eastAsia="Times New Roman" w:hAnsi="Times New Roman" w:cs="Times New Roman"/>
          <w:b/>
          <w:bCs/>
          <w:i/>
          <w:iCs/>
          <w:color w:val="000000"/>
          <w:sz w:val="24"/>
          <w:szCs w:val="24"/>
        </w:rPr>
        <w:t>Содержание образовательной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приучает ребенка к определенному жизненному ритму и порядку в ходе режимных процессов, организует двигательную деятельность, создает условия для сохранения и укрепления здоровья средствами физического воспитания.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2-х месяцев — педагог направляет движение головы ребенка в сторону звука, игрушки, оказывает помощь в удержании ее в вертикальном положении, побуждает переворачиваться со спины на бок, на живот и обратно; отталкиваться ногами от опоры в вертикальном положении при поддержке под мышки; побуждает захватывать и удерживать игрушку; поощряет попытки лежать на животе с опорой на предплечья, кисти рук, дотягиваться до игрушки, подползать к ней; проводит комплекс гимнастики и оздоровительного массажа ребенку из положений лежа на спине и животе.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6 месяцев — педагог поощряет стремление ребенка ползать, самостоятельно садиться из положения лежа, и наоборот, уверенно переворачиваться со спины на живот и обратно, сидеть; помогает вставать и стоять с поддержкой, выполнять приставные шаги, держась за опору; побуждает к действиям с предметами (берет, осматривает, перекладывает из руки в руку, размахивает, бросает и др.); проводит ребенку комплекс гимнастики и оздоровительного массажа из положений лежа на спине, животе и сидя, с игрушками и предметами.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С 9 месяцев — педагог создает условия для развития ранее освоенных движений, упражняет в ползании в разных направлениях, вставании, перешагивании, побуждает приседать и вставать, делать первые шаги вдоль опоры, при поддержке за руки и самостоятельно; ходить за каталкой в определенном направлении, при поддержке подниматься на ступеньки, поощряет стремление ребенка к разнообразным движениям (выполнять наклоны, поднимая предметы с пола, переносить их, открывать и закрывать крышку коробки, ставить один предмет на другой и др.); вызывает эмоциональную отзывчивость и двигательные реакции на игровые действия и ритмичную музыку; проводит комплекс гимнастики и оздоровительного массажа ребенку из положений лежа, сидя и стоя, с игрушками и предметами; укрепляет здоровье ребенка с помощью средств физического воспитания, организует и проводит закаливание, гимнастику и массаж, соблюдая гигиенические требования; начинает формировать первые культурно-гигиенические навыки, приучает к опрятности.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1 года жизни, ребенок: </w:t>
      </w:r>
      <w:r w:rsidRPr="00454FD9">
        <w:rPr>
          <w:rFonts w:ascii="Times New Roman" w:eastAsia="Times New Roman" w:hAnsi="Times New Roman" w:cs="Times New Roman"/>
          <w:color w:val="000000"/>
          <w:sz w:val="24"/>
          <w:szCs w:val="24"/>
        </w:rPr>
        <w:t>самостоятельно и уверенно ползает в разных направлениях, встает на ноги; ходит с поддержкой и без нее, приседает, выполняет</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наклоны, поднимается на ступеньки при поддержке; осуществляет действия с предметами; эмоционально-положительно реагирует на музыку и движения, гигиенические процедуры, гимнастику, массаж.</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1 года до 2 лет</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Основные </w:t>
      </w:r>
      <w:r w:rsidRPr="00454FD9">
        <w:rPr>
          <w:rFonts w:ascii="Times New Roman" w:eastAsia="Times New Roman" w:hAnsi="Times New Roman" w:cs="Times New Roman"/>
          <w:b/>
          <w:bCs/>
          <w:i/>
          <w:iCs/>
          <w:color w:val="000000"/>
          <w:sz w:val="24"/>
          <w:szCs w:val="24"/>
        </w:rPr>
        <w:t>задачи </w:t>
      </w:r>
      <w:r w:rsidRPr="00454FD9">
        <w:rPr>
          <w:rFonts w:ascii="Times New Roman" w:eastAsia="Times New Roman" w:hAnsi="Times New Roman" w:cs="Times New Roman"/>
          <w:color w:val="000000"/>
          <w:sz w:val="24"/>
          <w:szCs w:val="24"/>
        </w:rPr>
        <w:t>образовательной деятельности в области физического развития:</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первоначальный двигательный опыт, создавать условия для последовательного становления первых основных движений в совместной деятельности педагога с ребенком;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создавать условия для сенсомоторной активности, развития функции равновесия и двигательной координации движений рук и ног, ориентировки в пространстве;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интерес к выполнению физических упражнений;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укреплять здоровье ребенка, средствами физического воспитания, способствовать усвоению первых культурно-гигиенических навыков для приобщения к здоровому образу жизни.</w:t>
      </w:r>
    </w:p>
    <w:p w:rsidR="00454FD9" w:rsidRPr="00454FD9" w:rsidRDefault="00454FD9" w:rsidP="005A72B4">
      <w:pPr>
        <w:shd w:val="clear" w:color="auto" w:fill="FFFFFF"/>
        <w:spacing w:before="120" w:after="12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активизирует двигательную деятельность детей, помогает в освоении основных движений (бросание, катание, ползание, лазанье, ходьба), удерживать равновесие при ходьбе, беге, координировать движения рук и ног при выполнении упражнений, побуждает детей к самостоятельному выполнению движений, обеспечивает страховку, поощряет и поддерживает, создаѐт положительный настрой, способствует формированию первых культурно-гигиенических навыков.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Основная гимнастика (основные движения, общеразвивающие упражнения):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В процессе физического воспитания педагог обеспечивают условия для развития основных движений и выполнения общеразвивающих упражнений..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Ходьба: </w:t>
      </w:r>
      <w:r w:rsidRPr="00454FD9">
        <w:rPr>
          <w:rFonts w:ascii="Times New Roman" w:eastAsia="Times New Roman" w:hAnsi="Times New Roman" w:cs="Times New Roman"/>
          <w:color w:val="000000"/>
          <w:sz w:val="24"/>
          <w:szCs w:val="24"/>
        </w:rPr>
        <w:t>за педагогом стайкой в прямом направлении. </w:t>
      </w:r>
      <w:r w:rsidRPr="00454FD9">
        <w:rPr>
          <w:rFonts w:ascii="Times New Roman" w:eastAsia="Times New Roman" w:hAnsi="Times New Roman" w:cs="Times New Roman"/>
          <w:i/>
          <w:iCs/>
          <w:color w:val="000000"/>
          <w:sz w:val="24"/>
          <w:szCs w:val="24"/>
        </w:rPr>
        <w:t>Упражнение в равновесии: </w:t>
      </w:r>
      <w:r w:rsidRPr="00454FD9">
        <w:rPr>
          <w:rFonts w:ascii="Times New Roman" w:eastAsia="Times New Roman" w:hAnsi="Times New Roman" w:cs="Times New Roman"/>
          <w:color w:val="000000"/>
          <w:sz w:val="24"/>
          <w:szCs w:val="24"/>
        </w:rPr>
        <w:t>ходьба по дорожке (шириной 20–30 см.), с поддержкой, в вверх и вниз по доске, приподнятой на 10–15 см (ширина доски 25–30 см, длина 1,5-2 м), подниматься на ступеньки и спускаться; перешагивать через веревку, палку, кубик высотой 10-15 см.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Ползание, лазанье</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ползание по прямой на расстояние до 2–3 метров; подлезание под веревку (высота 35–50 см); пролезание в обруч (диаметр 50 см.), перелезание через бревно (диаметр 15–20 см), пролезание в обруч (диаметр 45 см); лазанье по лесенке стремянке вверх и вниз высотой 1–1,5 метров.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Катание, бросание: </w:t>
      </w:r>
      <w:r w:rsidRPr="00454FD9">
        <w:rPr>
          <w:rFonts w:ascii="Times New Roman" w:eastAsia="Times New Roman" w:hAnsi="Times New Roman" w:cs="Times New Roman"/>
          <w:color w:val="000000"/>
          <w:sz w:val="24"/>
          <w:szCs w:val="24"/>
        </w:rPr>
        <w:t>катание мяча (диаметр 20–25 см) вперед (из исходного положения сидя, стоя); бросание мяча (диаметр 6–8 см) вниз, вдаль двумя руками на расстояние 50–70 см.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Общеразвивающие упражнения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Педагог помогает детям выполнять упражнения (наклоны вперед, приседания и др.) с использованием предметов (погремушки, колечки, платочки), у опоры (стул, скамейка), и на них. В комплекс включаются упражнения с поворотами корпуса влево и вправо, с наклоном туловища вперед (поднять предмет с пола), с поднятием и опусканием рук, из положения стоя, сидя, лежа на животе, с переворотами со спины на живот и обратно.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Подвижные игры и игровые упражнения. </w:t>
      </w:r>
      <w:r w:rsidRPr="00454FD9">
        <w:rPr>
          <w:rFonts w:ascii="Times New Roman" w:eastAsia="Times New Roman" w:hAnsi="Times New Roman" w:cs="Times New Roman"/>
          <w:color w:val="000000"/>
          <w:sz w:val="24"/>
          <w:szCs w:val="24"/>
        </w:rPr>
        <w:t>Педагог проводит подвижные игры и игровые упражнения, беря на себя роль ведущего, побуждая детей к двигательным действиям, вызывая положительные эмоции, используя игрушки и зрительные ориентиры.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Детям предлагаются разнообразные игровые упражнения для формирования двигательных навыков и развития психофизических качеств: «Бегите за мной», «Догони мяч», «Передай мяч»,«Доползи до погремушки», «Догони собачку», «Маленькие и большие», «Где пищит мышонок?» и др. Самостоятельные игры с каталками, тележками, мячом.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Формирование основ здорового образа жизни</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Педагог помогает осваивать элементарные культурно-гигиенические действия при приеме пищи, уходе за собой (самостоятельно мыть руки перед едой, пользоваться предметами личной гигиены)</w:t>
      </w:r>
      <w:r w:rsidRPr="00454FD9">
        <w:rPr>
          <w:rFonts w:ascii="Times New Roman" w:eastAsia="Times New Roman" w:hAnsi="Times New Roman" w:cs="Times New Roman"/>
          <w:color w:val="FF0000"/>
          <w:sz w:val="24"/>
          <w:szCs w:val="24"/>
        </w:rPr>
        <w:t>.</w:t>
      </w:r>
    </w:p>
    <w:p w:rsidR="00DD1785" w:rsidRPr="009B71A1"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2 года жизни, </w:t>
      </w:r>
      <w:r w:rsidRPr="00454FD9">
        <w:rPr>
          <w:rFonts w:ascii="Times New Roman" w:eastAsia="Times New Roman" w:hAnsi="Times New Roman" w:cs="Times New Roman"/>
          <w:color w:val="000000"/>
          <w:sz w:val="24"/>
          <w:szCs w:val="24"/>
        </w:rPr>
        <w:t>ребенок начинает овладевать основными движениями, воспроизводит простые движения по показу взрослого, вместе с ним, выполняет движения имитационного характера, участвует в несложных двигательных игровых упражнениях, ориентируется в пространстве по ориентирам, при выполнении основных движений двигается с удовольствием; стремится выполнять действия по уходу за собой, пользоваться предметами личной гигиены.</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2 лет до 3 лет</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Основные </w:t>
      </w:r>
      <w:r w:rsidRPr="00454FD9">
        <w:rPr>
          <w:rFonts w:ascii="Times New Roman" w:eastAsia="Times New Roman" w:hAnsi="Times New Roman" w:cs="Times New Roman"/>
          <w:b/>
          <w:bCs/>
          <w:i/>
          <w:iCs/>
          <w:color w:val="000000"/>
          <w:sz w:val="24"/>
          <w:szCs w:val="24"/>
        </w:rPr>
        <w:t>задачи </w:t>
      </w:r>
      <w:r w:rsidRPr="00454FD9">
        <w:rPr>
          <w:rFonts w:ascii="Times New Roman" w:eastAsia="Times New Roman" w:hAnsi="Times New Roman" w:cs="Times New Roman"/>
          <w:color w:val="000000"/>
          <w:sz w:val="24"/>
          <w:szCs w:val="24"/>
        </w:rPr>
        <w:t>образовательной деятельности в области физического развития: обогащать двигательный опыт ребенка, обучая основным движениям (бросание, ловля,</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ползанье, лазанье, ходьба, бег, прыжки) общеразвивающим упражнениям, простым музыкально- ритмическим упражнениям;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психофизические качества, координацию рук и ног, умение удерживать равновесие и ориентироваться в пространстве по зрительным и слуховым ориентирам;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интерес и эмоционально-положительное отношение к физическим упражнениям, совместным двигательным действиям;</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сохранять и укреплять здоровье ребенка средствами физического воспитания, формировать культурно-гигиенические навыки и навыки самообслуживания, самостоятельности, воспитывать полезные привычки, приобщая к здоровому образу жизни.</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умение выполнять основные движения, имитационные, общеразвивающие и музыкально-ритмические упражнения в разных формах двигательной деятельности (утренняя гимнастика, физкультурные занятия, подвижные игры), учит выполнять их, координируя движения рук и ног, сохраняя заданное направление, устойчивое положение тела, ориентироваться в пространстве, выполнять упражнения в соответствии с образцом. Педагог побуждает детей действовать согласованно, реагировать на сигнал, совместно играть в подвижные игры, оптимизирует двигательную деятельность, осуществляет помощь и страховку, поощряет стремление ребенка соблюдать правила личной гигиены для сохранения здоровья.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Основная гимнастика (основные движения, общеразвивающие упражнения):.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процессе обучения основным движениям педагог предлагает детям разнообразные упражнения.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Ходьба</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группой, подгруппой, парами, по кругу в заданном направлении, за взрослым, не наталкиваясь друг на друга, с опорой на зрительные ориентиры, обходя предметы, приставным шагом вперед, в стороны, сохраняя равновесие, согласовывая движения рук и ног, с переходом на бег. </w:t>
      </w:r>
      <w:r w:rsidRPr="00454FD9">
        <w:rPr>
          <w:rFonts w:ascii="Times New Roman" w:eastAsia="Times New Roman" w:hAnsi="Times New Roman" w:cs="Times New Roman"/>
          <w:i/>
          <w:iCs/>
          <w:color w:val="000000"/>
          <w:sz w:val="24"/>
          <w:szCs w:val="24"/>
        </w:rPr>
        <w:t>Упражнение в равновесии: </w:t>
      </w:r>
      <w:r w:rsidRPr="00454FD9">
        <w:rPr>
          <w:rFonts w:ascii="Times New Roman" w:eastAsia="Times New Roman" w:hAnsi="Times New Roman" w:cs="Times New Roman"/>
          <w:color w:val="000000"/>
          <w:sz w:val="24"/>
          <w:szCs w:val="24"/>
        </w:rPr>
        <w:t>ходьба по дорожке (ширина 20 см, длина 2–3 м) с перешагиванием через предметы (высота 10–15 см); по доске, гимнастической скамейке (ширина 20–25 см).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Бег: </w:t>
      </w:r>
      <w:r w:rsidRPr="00454FD9">
        <w:rPr>
          <w:rFonts w:ascii="Times New Roman" w:eastAsia="Times New Roman" w:hAnsi="Times New Roman" w:cs="Times New Roman"/>
          <w:color w:val="000000"/>
          <w:sz w:val="24"/>
          <w:szCs w:val="24"/>
        </w:rPr>
        <w:t>в заданном направлении (от 40–80 метров к концу года) стайкой и друг за другом, с остановкой и переходом на ходьбу, с изменением направления, в рассыпную (к концу 3- года) в течение 30–40 секунд; бег по дорожке (ширина 25–30 см).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Прыжки</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прыжки на двух ногах на месте (10–15 раз), с продвижением вперед, в длину, через линию (через две параллельные линии, расстояние между которыми 10–30 см); подпрыгивания вверх с касанием рукой предмета, находящегося на 10-15 см выше поднятой руки ребенка.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Ползание и лазанье</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 xml:space="preserve">ползание на четвереньках по прямой в быстром темпе (расстояние 3–4 м); по дорожке (ширина 20–25 см.), на четвереньках по наклонной доске, (приподнятой одним концом на высоту 20–30 см); подлезание под воротца, веревку (высота 40–30 см); перелезание </w:t>
      </w:r>
      <w:r w:rsidRPr="00454FD9">
        <w:rPr>
          <w:rFonts w:ascii="Times New Roman" w:eastAsia="Times New Roman" w:hAnsi="Times New Roman" w:cs="Times New Roman"/>
          <w:color w:val="000000"/>
          <w:sz w:val="24"/>
          <w:szCs w:val="24"/>
        </w:rPr>
        <w:lastRenderedPageBreak/>
        <w:t>через бревно, скамью; лазанье по гимнастической стенке вверх и вниз (высота 1–1,5 м) удобным способом.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Катание, бросание, метание</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катание мяча двумя руками и одной рукой, в паре с воспитателем, стоя и сидя (расстояние 50–100 см); прокатывание мяча под дугой; бросание мяча двумя руками из-за головы, в стоящую на полу цель (корзину, ящик) с расстояния 100—125 см двумя руками, одной правой рукой и одной левой; перебрасывать мяч через сетку с расстояния 1– 1,5 м (сетка на уровне роста ребенка); метание на дальность двумя руками в горизонтальную цель (с расстояния 1 м.); ловля мяча двумя руками с расстояния 50–100 см.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Общеразвивающие упражнения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Педагог выполняет вместе с детьми упражнения с предметами: погремушками, платочками, малыми обручами, кубиками, флажками и др., в том числе, сидя на стуле или на скамейке. Предлагает упражнения для мелкой моторики, развития и укрепления мышц плечевого пояса: поднимание рук вперед, вверх, в стороны, разведение в стороны, отведение назад, за спину, сгибание и разгибание, выполнение хлопков руками перед собой, над головой, повороты туловища вправо — влево, передавая предметы, с хлопками, наклоны в стороны, одновременное сгибание и разгибание ног из положения сидя на полу, приседание, держась за опору и самостоятельно, потягивание с подниманием на носки. Включает разученные упражнения в комплексы утренней гимнастики. </w:t>
      </w:r>
      <w:r w:rsidRPr="00454FD9">
        <w:rPr>
          <w:rFonts w:ascii="Times New Roman" w:eastAsia="Times New Roman" w:hAnsi="Times New Roman" w:cs="Times New Roman"/>
          <w:i/>
          <w:iCs/>
          <w:color w:val="000000"/>
          <w:sz w:val="24"/>
          <w:szCs w:val="24"/>
        </w:rPr>
        <w:t>Музыкально-ритмические упражнения. </w:t>
      </w:r>
      <w:r w:rsidRPr="00454FD9">
        <w:rPr>
          <w:rFonts w:ascii="Times New Roman" w:eastAsia="Times New Roman" w:hAnsi="Times New Roman" w:cs="Times New Roman"/>
          <w:color w:val="000000"/>
          <w:sz w:val="24"/>
          <w:szCs w:val="24"/>
        </w:rPr>
        <w:t>Отдельные музыкально-ритмические упражнения включаются педагогом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одной ногой, приседание «пружинка», приставные шаги вперед-назад под ритм, кружение на носочках, подражание движениям животных.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Подвижные игры</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Педагог развивает и поддерживает у детей желание играть в подвижные игры с простым содержанием,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походить как лошадка, поклевать зернышки и попить водичку, как цыплята, и т. п.). Педагог организует подвижные игры с ходьбой и бегом на развитие скоростных качеств: «Догони мяч!», «По дорожке, по тропинке», «Через ручеек», «Воробышки и автомобиль»,«Солнышко и дождик», «Птички летают»; игры с ползанием на развитие силовых качеств: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«Котята и щенята» «Доползи до цели», «Проползи в воротца», «Обезьянки»; с бросанием и ловлей мяча на развитие ручной ловкости: «Мяч в кругу», «Прокати мяч», «Лови мяч», «Попади в воротца»; с прыжками на развитие силы и ловкости: «Мой веселый звонкий мяч», «Зайка беленький сидит», «Птички в гнездышках»; на ориентировку в пространстве и координацию: «Где звенит?», «Найди флажок».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Формирование основ здорового образа жизни</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Педагог формирует у детей полезные привычки и элементарные культурно-гигиенические навыки при приеме пищи, уходе за собой (самостоятельно мыть руки перед едой пользоваться предметами личной гигиены), поощряетстремление соблюдать правила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гимнастике, выполнению физических упражнений.</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3 года жизни</w:t>
      </w:r>
      <w:r w:rsidRPr="00454FD9">
        <w:rPr>
          <w:rFonts w:ascii="Times New Roman" w:eastAsia="Times New Roman" w:hAnsi="Times New Roman" w:cs="Times New Roman"/>
          <w:color w:val="000000"/>
          <w:sz w:val="24"/>
          <w:szCs w:val="24"/>
        </w:rPr>
        <w:t>, ребенок умеет выполнять основные движения на доступном уровне, уверенно ползает, лазает, ходит в заданном направлении, перешагивает, подпрыгивает на месте и осваивает прыжки с продвижением вперед, в длину с места; вместе с педагогом выполняет простые общеразвивающие упражнения, движения имитационного характера, музыкально-ритмические упражнения; ориентируется в пространстве по ориентирам, проявляет интерес к разнообразным физическим упражнениям, действиям с физкультурными пособиями (мячи, игрушки); активно участвует в несложных подвижных играх, организованных педагогом, реагирует на сигналы, взаимодействует с педагогом и другими детьми при выполнении физических упражнений; приучен к закаливающим и гигиеническим процедурам, выполняет их регулярно.</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3 лет до 4 лет</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Основные </w:t>
      </w:r>
      <w:r w:rsidRPr="00454FD9">
        <w:rPr>
          <w:rFonts w:ascii="Times New Roman" w:eastAsia="Times New Roman" w:hAnsi="Times New Roman" w:cs="Times New Roman"/>
          <w:b/>
          <w:bCs/>
          <w:i/>
          <w:iCs/>
          <w:color w:val="000000"/>
          <w:sz w:val="24"/>
          <w:szCs w:val="24"/>
        </w:rPr>
        <w:t>задачи </w:t>
      </w:r>
      <w:r w:rsidRPr="00454FD9">
        <w:rPr>
          <w:rFonts w:ascii="Times New Roman" w:eastAsia="Times New Roman" w:hAnsi="Times New Roman" w:cs="Times New Roman"/>
          <w:color w:val="000000"/>
          <w:sz w:val="24"/>
          <w:szCs w:val="24"/>
        </w:rPr>
        <w:t>образовательной деятельности в области физического развития: продолжать обогащать двигательный опыт ребенка разнообразными движениями,активизировать двигательную деятельность, обучая строевым упражнениям, основным движениям, общеразвивающим и спортивным упражнениям, музыкально-ритмическим упражнениям, подвижным играм;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психофизические качества, ориентировку в пространстве, координацию, равновесие, гибкость;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интерес и положительное отношение к физическим упражнениям, самостоятельность, умение согласовывать свои действия с движениями других детей;</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сохранять и укреплять здоровье ребенка средствами физического воспитания, закреплять культурно-гигиенические навыки и навыки самообслуживания, приобщать к здоровому образу жизни, формируя полезные привычки.</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формирует умение выполнять строевые упражнения, находить свое место при совместных построениях, передвижениях. Выполнять общеразвивающие, музыкально- ритмические упражнения. Создает условия для освоения основных движений и спортивных упражнений, организует подвижные игры, помогая детям выполнять движения естественно, согласованно, сохраняя равновесие. Формирует умение слышать указания педагога, принимать </w:t>
      </w:r>
      <w:r w:rsidRPr="00454FD9">
        <w:rPr>
          <w:rFonts w:ascii="Times New Roman" w:eastAsia="Times New Roman" w:hAnsi="Times New Roman" w:cs="Times New Roman"/>
          <w:color w:val="000000"/>
          <w:sz w:val="24"/>
          <w:szCs w:val="24"/>
        </w:rPr>
        <w:lastRenderedPageBreak/>
        <w:t>исходное положение, реагировать на зрительный и звуковой сигналы, начинать и заканчивать движение по сигналу, соблюдать правила в подвижной игре.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продумывает и организовывает активный отдых, приобщает детей к здоровому образу жизни, к овладению элементарными нормами и правилами поведения в двигательной деятельности, формирует умения и навыки личной гигиены, воспитывает полезные для здоровья привычки.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Основная гимнастика (основные движения, строевые и общеразвивающие упражнения).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процессе обучения основным движениям педагог организует выполнение детьми разнообразных упражнений.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Ходьб</w:t>
      </w:r>
      <w:r w:rsidRPr="00454FD9">
        <w:rPr>
          <w:rFonts w:ascii="Times New Roman" w:eastAsia="Times New Roman" w:hAnsi="Times New Roman" w:cs="Times New Roman"/>
          <w:color w:val="000000"/>
          <w:sz w:val="24"/>
          <w:szCs w:val="24"/>
        </w:rPr>
        <w:t>а</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в заданном направлении, с переходом на бег, со сменой темпа, в колонне по одному, за направляющим, на носках, с высоким подниманием колена, в разных направлениях (по прямой, по кругу, обходя предметы, врассыпную), с выполнением заданий (остановка,приседание, поворот и др.). </w:t>
      </w:r>
      <w:r w:rsidRPr="00454FD9">
        <w:rPr>
          <w:rFonts w:ascii="Times New Roman" w:eastAsia="Times New Roman" w:hAnsi="Times New Roman" w:cs="Times New Roman"/>
          <w:i/>
          <w:iCs/>
          <w:color w:val="000000"/>
          <w:sz w:val="24"/>
          <w:szCs w:val="24"/>
        </w:rPr>
        <w:t>Упражнение в равновесии </w:t>
      </w:r>
      <w:r w:rsidRPr="00454FD9">
        <w:rPr>
          <w:rFonts w:ascii="Times New Roman" w:eastAsia="Times New Roman" w:hAnsi="Times New Roman" w:cs="Times New Roman"/>
          <w:color w:val="000000"/>
          <w:sz w:val="24"/>
          <w:szCs w:val="24"/>
        </w:rPr>
        <w:t>по прямой дорожке (ширина 15–20 см, длина 2–2,5 м.), приставным шагом, прямо и боком, по скамье, с перешагиванием через предметы, по наклонной доске (высота 30–35 см).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Бег: </w:t>
      </w:r>
      <w:r w:rsidRPr="00454FD9">
        <w:rPr>
          <w:rFonts w:ascii="Times New Roman" w:eastAsia="Times New Roman" w:hAnsi="Times New Roman" w:cs="Times New Roman"/>
          <w:color w:val="000000"/>
          <w:sz w:val="24"/>
          <w:szCs w:val="24"/>
        </w:rPr>
        <w:t>в заданном направлении (подгруппами и всей группой в течение 50-60 сек); с переходом на ходьбу, со сменой темпа; на носках, в колонне по одному, по дорожке (ширина 25– 50 см, длина 5–6 м.); врассыпную, по кругу, с выполнением заданий по сигналу (останавливаться, убегать от догоняющего, догонять убегающего и др.).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Ползание, лазанье</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ползание на четвереньках по прямой (расстояние 6 м), между предметами, вокруг них; подлезание под препятствие (высота 50 см), не касаясь руками пола, пролезание в обруч; перелезание через скамью, под скамью, бревно, лазанье по гимнастической стенке (высота 1,5 м.) удобным способом.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Катание, бросание, ловля, метание: </w:t>
      </w:r>
      <w:r w:rsidRPr="00454FD9">
        <w:rPr>
          <w:rFonts w:ascii="Times New Roman" w:eastAsia="Times New Roman" w:hAnsi="Times New Roman" w:cs="Times New Roman"/>
          <w:color w:val="000000"/>
          <w:sz w:val="24"/>
          <w:szCs w:val="24"/>
        </w:rPr>
        <w:t>катание больших мячей (шарика) друг другу, между предметами, в воротца (ширина 50–60 см); метание на дальность правой и левой рукой, в горизонтальную цель, из положения стоя, двумя руками снизу, правой и левой рукой (расстояние 1,5 2 м), в вертикальную цель (высота центра мишени 1,2 м) правой и левой рукой (расстояние от 1-1,5 м, к концу года до 2-2, 5 метров), принимая исходное положение; ловля мяча, брошенного воспитателем (расстояние 70–100 см), бросание мяча вверх, вниз, об пол (землю), ловля его (2–3 раза подряд).</w:t>
      </w:r>
    </w:p>
    <w:p w:rsidR="00DD1785" w:rsidRDefault="00454FD9" w:rsidP="005818E7">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i/>
          <w:iCs/>
          <w:color w:val="000000"/>
          <w:sz w:val="24"/>
          <w:szCs w:val="24"/>
        </w:rPr>
        <w:t>Прыжки</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на двух ногах на месте, толкаясь двумя ногами, с продвижением вперед (расстояние 2–3 м.); подпрыгивания вверх с касанием рукой предмета, находящегося на 15 см выше поднятой руки ребенка, перепрыгивание, через предметы (высота 5 см.), прыжки в длину с места на расстояние не менее 40 см., через линии, расположенные на одинаковом расстоянии друг от друга (4–6 линий, расстояние 15–20 см.), прыжки на двух ногах вокруг предметов, между ними. </w:t>
      </w:r>
      <w:r w:rsidRPr="00454FD9">
        <w:rPr>
          <w:rFonts w:ascii="Times New Roman" w:eastAsia="Times New Roman" w:hAnsi="Times New Roman" w:cs="Times New Roman"/>
          <w:i/>
          <w:iCs/>
          <w:color w:val="000000"/>
          <w:sz w:val="24"/>
          <w:szCs w:val="24"/>
        </w:rPr>
        <w:t>Общеразвивающие упражнения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 xml:space="preserve">Педагог выполняет вместе с детьми упражнения из разных </w:t>
      </w:r>
      <w:r w:rsidRPr="00454FD9">
        <w:rPr>
          <w:rFonts w:ascii="Times New Roman" w:eastAsia="Times New Roman" w:hAnsi="Times New Roman" w:cs="Times New Roman"/>
          <w:color w:val="000000"/>
          <w:sz w:val="24"/>
          <w:szCs w:val="24"/>
        </w:rPr>
        <w:lastRenderedPageBreak/>
        <w:t>исходных положений (стоя ноги прямо и врозь, руки в стороны и на пояс, сидя, лежа на спине, животе), с предметами (кубики двух цветов, флажки, кегли и др.), в том числе: поднимание и опускание прямых рук, отведение их в стороны, на пояс, за спину (одновременно, поочередно с предметами); поднимание над головой, наклоны из положения стоя и сидя; поднимание и опускание ног из положения лежа на спине; сгибание и разгибание ног в коленях (поочередно и вместе) из положения лежа на животе; перевороты со спины на живот и обратно; приседания, держась за опору и без нее, вынося руки вперед. Включает разученные упражнения в комплексы утренней        гимнастики.        </w:t>
      </w:r>
    </w:p>
    <w:p w:rsidR="00DD1785" w:rsidRDefault="00454FD9" w:rsidP="005818E7">
      <w:pPr>
        <w:shd w:val="clear" w:color="auto" w:fill="FFFFFF"/>
        <w:spacing w:after="0" w:line="360" w:lineRule="auto"/>
        <w:ind w:firstLine="851"/>
        <w:jc w:val="both"/>
        <w:rPr>
          <w:rFonts w:ascii="Times New Roman" w:eastAsia="Times New Roman" w:hAnsi="Times New Roman" w:cs="Times New Roman"/>
          <w:i/>
          <w:iCs/>
          <w:color w:val="000000"/>
          <w:sz w:val="24"/>
          <w:szCs w:val="24"/>
        </w:rPr>
      </w:pPr>
      <w:r w:rsidRPr="00454FD9">
        <w:rPr>
          <w:rFonts w:ascii="Times New Roman" w:eastAsia="Times New Roman" w:hAnsi="Times New Roman" w:cs="Times New Roman"/>
          <w:i/>
          <w:iCs/>
          <w:color w:val="000000"/>
          <w:sz w:val="24"/>
          <w:szCs w:val="24"/>
        </w:rPr>
        <w:t>Музыкально-ритмические        упражнения.        </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Отдельные        музыкально- ритмические упражнения педагог включает в содержание физкультурных занятий, различные формы активного отдыха и подвижные игры: ритмичная ходьба и бег под музыку по прямой и по кругу, держась за руки, на полупальцах, топающим шагом, вперед, приставным шагом прямо и боком; имитационные движения — разнообразные образно-игровые упражнения, раскрывающие понятный детям образ, настроение или состояние (веселый котенок, хитрая лиса, быстрая белка и т. д.); поочередное выставление ноги вперед, пятку, притопывание одной ногой, приседания«пружинки», прямой галоп, кружение.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Строевые упражнения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Педагог предлагает детям следующие строевые упражнения: </w:t>
      </w:r>
      <w:r w:rsidRPr="00454FD9">
        <w:rPr>
          <w:rFonts w:ascii="Times New Roman" w:eastAsia="Times New Roman" w:hAnsi="Times New Roman" w:cs="Times New Roman"/>
          <w:i/>
          <w:iCs/>
          <w:color w:val="000000"/>
          <w:sz w:val="24"/>
          <w:szCs w:val="24"/>
        </w:rPr>
        <w:t>построение </w:t>
      </w:r>
      <w:r w:rsidRPr="00454FD9">
        <w:rPr>
          <w:rFonts w:ascii="Times New Roman" w:eastAsia="Times New Roman" w:hAnsi="Times New Roman" w:cs="Times New Roman"/>
          <w:color w:val="000000"/>
          <w:sz w:val="24"/>
          <w:szCs w:val="24"/>
        </w:rPr>
        <w:t>в шеренгу, колонну по одному, круг по ориентирам с нахождением своего места в строю, повороты переступанием по показу, ориентиру.</w:t>
      </w:r>
    </w:p>
    <w:p w:rsidR="00454FD9" w:rsidRPr="00454FD9" w:rsidRDefault="00454FD9" w:rsidP="009B71A1">
      <w:pPr>
        <w:shd w:val="clear" w:color="auto" w:fill="FFFFFF"/>
        <w:spacing w:after="0"/>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Подвижные игры. </w:t>
      </w:r>
      <w:r w:rsidRPr="00454FD9">
        <w:rPr>
          <w:rFonts w:ascii="Times New Roman" w:eastAsia="Times New Roman" w:hAnsi="Times New Roman" w:cs="Times New Roman"/>
          <w:color w:val="000000"/>
          <w:sz w:val="24"/>
          <w:szCs w:val="24"/>
        </w:rPr>
        <w:t>Педагог развивает и поддерживает активность детей в процессе двигательной деятельности, организуя сюжетные и несюжетные подвижные игры, вводит различные игры с более сложными правилами и сменой движений. Воспитывает у детей умениесоблюдать элементарные правила, слышать указания, согласовывать движения в ходе игры, ориентироваться в пространстве. Педагог предлагает разнообразные игры: с бегом на развитие скоростно-силовых качеств: «Бегите ко мне!», «Солнышко и дождик», «Кот и птенчики», «Мыши и кот», «Воробушки и автомобиль», «Кто быстрее до флажка!», «Найди свой цвет», «Лохматый пес», «Птички в гнездышках»; с прыжками на развитие силы и ловкости, равновесия: «По ровненькой дорожке шагают наши ножки», «Поймай комарика», «Воробушки и кот», «С кочки на кочку»; с подлезанием и лазаньем на развитие силы, выносливости: «Наседка и цыплята», «Мыши в кладовой», «Кролики»; с бросанием и ловлей на развитие ловкости, меткости: «Кто бросит дальше мешочек», «Попади в круг», «Сбей кеглю», на ориентировку в пространстве. «Найди свое место», «Угадай, кто кричит», «Найди, что спрятано».</w:t>
      </w:r>
    </w:p>
    <w:p w:rsidR="00454FD9" w:rsidRPr="00454FD9" w:rsidRDefault="00454FD9" w:rsidP="009B71A1">
      <w:pPr>
        <w:shd w:val="clear" w:color="auto" w:fill="FFFFFF"/>
        <w:spacing w:after="0"/>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Спортивные упражнения</w:t>
      </w:r>
      <w:r w:rsidRPr="00454FD9">
        <w:rPr>
          <w:rFonts w:ascii="Times New Roman" w:eastAsia="Times New Roman" w:hAnsi="Times New Roman" w:cs="Times New Roman"/>
          <w:color w:val="000000"/>
          <w:sz w:val="24"/>
          <w:szCs w:val="24"/>
          <w:vertAlign w:val="superscript"/>
        </w:rPr>
        <w:t>3</w:t>
      </w:r>
      <w:r w:rsidRPr="00454FD9">
        <w:rPr>
          <w:rFonts w:ascii="Times New Roman" w:eastAsia="Times New Roman" w:hAnsi="Times New Roman" w:cs="Times New Roman"/>
          <w:color w:val="000000"/>
          <w:sz w:val="24"/>
          <w:szCs w:val="24"/>
        </w:rPr>
        <w:t> Педагог обучает детей спортивным упражнениям на прогулке или во время физкультурных занятий на свежем воздухе. Катание на санках, лыжах, велосипеде может быть организовано в самостоятельной двигательной деятельности в зависимости от имеющихся условий.</w:t>
      </w:r>
    </w:p>
    <w:p w:rsidR="00454FD9" w:rsidRPr="00454FD9" w:rsidRDefault="00454FD9" w:rsidP="009B71A1">
      <w:pPr>
        <w:shd w:val="clear" w:color="auto" w:fill="FFFFFF"/>
        <w:spacing w:after="0"/>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Катание на санках: по прямой дорожке игрушек, друг друга, с невысокой горки.</w:t>
      </w:r>
    </w:p>
    <w:p w:rsidR="00454FD9" w:rsidRPr="00454FD9" w:rsidRDefault="00454FD9" w:rsidP="009B71A1">
      <w:pPr>
        <w:shd w:val="clear" w:color="auto" w:fill="FFFFFF"/>
        <w:spacing w:after="0"/>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Ходьба на лыжах: по прямой, ровной лыжне ступающим и скользящим шагом; повороты на лыжах переступанием.</w:t>
      </w:r>
    </w:p>
    <w:p w:rsidR="00454FD9" w:rsidRPr="00454FD9" w:rsidRDefault="00454FD9" w:rsidP="009B71A1">
      <w:pPr>
        <w:shd w:val="clear" w:color="auto" w:fill="FFFFFF"/>
        <w:spacing w:after="0"/>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Катание на трехколесном велосипеде: по прямой, по кругу, с поворотами направо, налево.</w:t>
      </w:r>
    </w:p>
    <w:p w:rsidR="00454FD9" w:rsidRPr="00454FD9" w:rsidRDefault="00454FD9" w:rsidP="009B71A1">
      <w:pPr>
        <w:shd w:val="clear" w:color="auto" w:fill="FFFFFF"/>
        <w:spacing w:after="0" w:line="24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Плавание: погружение в воду, ходьба и бег в воде прямо и по кругу, игры с плавающими игрушками в воде.</w:t>
      </w:r>
    </w:p>
    <w:p w:rsidR="00454FD9" w:rsidRPr="00454FD9" w:rsidRDefault="00454FD9" w:rsidP="009B71A1">
      <w:pPr>
        <w:shd w:val="clear" w:color="auto" w:fill="FFFFFF"/>
        <w:spacing w:after="0" w:line="24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Формирование основ здорового образа жизни</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Педагог поддерживает стремление ребенка самостоятельно ухаживать за собой, соблюдать порядок и чистоту, ухаживать за своими 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454FD9" w:rsidRPr="00454FD9" w:rsidRDefault="00454FD9" w:rsidP="009B71A1">
      <w:pPr>
        <w:shd w:val="clear" w:color="auto" w:fill="FFFFFF"/>
        <w:spacing w:after="0" w:line="24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Активный отдых.</w:t>
      </w:r>
    </w:p>
    <w:p w:rsidR="00454FD9" w:rsidRPr="00454FD9" w:rsidRDefault="00454FD9" w:rsidP="009B71A1">
      <w:pPr>
        <w:shd w:val="clear" w:color="auto" w:fill="FFFFFF"/>
        <w:spacing w:after="0" w:line="24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Физкультурные досуги. </w:t>
      </w:r>
      <w:r w:rsidRPr="00454FD9">
        <w:rPr>
          <w:rFonts w:ascii="Times New Roman" w:eastAsia="Times New Roman" w:hAnsi="Times New Roman" w:cs="Times New Roman"/>
          <w:color w:val="000000"/>
          <w:sz w:val="24"/>
          <w:szCs w:val="24"/>
        </w:rPr>
        <w:t>Досуг проводится 1–2 раза в месяц во второй половине дня на свежем воздухе, продолжительность 20–25 минут. Содержание составляют сюжетные подвижные игры и игровые упражнения, игры-забавы, аттракционы, хороводы, игры с пением, музыкально- ритмические упражнения.</w:t>
      </w:r>
    </w:p>
    <w:p w:rsidR="00454FD9" w:rsidRPr="00454FD9" w:rsidRDefault="00454FD9" w:rsidP="009B71A1">
      <w:pPr>
        <w:shd w:val="clear" w:color="auto" w:fill="FFFFFF"/>
        <w:spacing w:after="0" w:line="24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День здоровья. </w:t>
      </w:r>
      <w:r w:rsidRPr="00454FD9">
        <w:rPr>
          <w:rFonts w:ascii="Times New Roman" w:eastAsia="Times New Roman" w:hAnsi="Times New Roman" w:cs="Times New Roman"/>
          <w:color w:val="000000"/>
          <w:sz w:val="24"/>
          <w:szCs w:val="24"/>
        </w:rPr>
        <w:t>В этот день проводятся подвижные игры на свежем воздухе, досуги, возможен выход за пределы участка детского сада, самостоятельную игровую деятельность, развлечения.</w:t>
      </w:r>
    </w:p>
    <w:p w:rsidR="009B71A1" w:rsidRPr="00D338D3" w:rsidRDefault="00454FD9" w:rsidP="00D338D3">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4 года жизни, </w:t>
      </w:r>
      <w:r w:rsidRPr="00454FD9">
        <w:rPr>
          <w:rFonts w:ascii="Times New Roman" w:eastAsia="Times New Roman" w:hAnsi="Times New Roman" w:cs="Times New Roman"/>
          <w:color w:val="000000"/>
          <w:sz w:val="24"/>
          <w:szCs w:val="24"/>
        </w:rPr>
        <w:t>ребенок ориентируется в пространстве по зрительным и звуковым ориентирам, при совместных построениях и выполнении основных движений, в подвижных играх; по показу педагога принимает исходное положение, более уверенно выполняет движения, сохраняет равновесие при выполнении физических упражнений, музыкально-ритмических движений, реагирует на сигналы, переключается с одного движения на другое, выполняет общеразвивающие и музыкально-ритмические упражнения; осваивает спортивные упражнения; проявляет положительное отношение к физическим упражнениям, стремится к самостоятельности в двигательной деятельности, избирателен по отношению к некоторым двигательным действиям и подвижным играм, знает правила в подвижных играх, стремится к выполнению ведущих ролей в игре; понимает необходимость соблюдения чистоты и</w:t>
      </w:r>
      <w:r w:rsidR="009B71A1" w:rsidRPr="00454FD9">
        <w:rPr>
          <w:rFonts w:ascii="Times New Roman" w:eastAsia="Times New Roman" w:hAnsi="Times New Roman" w:cs="Times New Roman"/>
          <w:color w:val="000000"/>
          <w:sz w:val="24"/>
          <w:szCs w:val="24"/>
        </w:rPr>
        <w:t>гигиены для здоровья, имеет сформированные полезные привычки, знает основные правила безопасного поведения в двигательной деятельности.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Pr>
          <w:rFonts w:ascii="Times New Roman" w:eastAsia="Times New Roman" w:hAnsi="Times New Roman" w:cs="Times New Roman"/>
          <w:noProof/>
          <w:color w:val="000000"/>
          <w:bdr w:val="single" w:sz="2" w:space="0" w:color="000000" w:frame="1"/>
        </w:rPr>
        <w:drawing>
          <wp:inline distT="0" distB="0" distL="0" distR="0">
            <wp:extent cx="1828800" cy="12065"/>
            <wp:effectExtent l="19050" t="0" r="0" b="0"/>
            <wp:docPr id="5" name="Рисунок 5" descr="https://nsportal.ru/sites/default/files/docpreview_image/2023/03/25/fop_do.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nsportal.ru/sites/default/files/docpreview_image/2023/03/25/fop_do.docx_image1.jpg"/>
                    <pic:cNvPicPr>
                      <a:picLocks noChangeAspect="1" noChangeArrowheads="1"/>
                    </pic:cNvPicPr>
                  </pic:nvPicPr>
                  <pic:blipFill>
                    <a:blip r:embed="rId9"/>
                    <a:srcRect/>
                    <a:stretch>
                      <a:fillRect/>
                    </a:stretch>
                  </pic:blipFill>
                  <pic:spPr bwMode="auto">
                    <a:xfrm>
                      <a:off x="0" y="0"/>
                      <a:ext cx="1828800" cy="12065"/>
                    </a:xfrm>
                    <a:prstGeom prst="rect">
                      <a:avLst/>
                    </a:prstGeom>
                    <a:noFill/>
                    <a:ln w="9525">
                      <a:noFill/>
                      <a:miter lim="800000"/>
                      <a:headEnd/>
                      <a:tailEnd/>
                    </a:ln>
                  </pic:spPr>
                </pic:pic>
              </a:graphicData>
            </a:graphic>
          </wp:inline>
        </w:drawing>
      </w:r>
    </w:p>
    <w:p w:rsidR="00D338D3" w:rsidRPr="005A72B4" w:rsidRDefault="00454FD9" w:rsidP="005A72B4">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0"/>
          <w:vertAlign w:val="superscript"/>
        </w:rPr>
        <w:t>3</w:t>
      </w:r>
      <w:r w:rsidRPr="00454FD9">
        <w:rPr>
          <w:rFonts w:ascii="Times New Roman" w:eastAsia="Times New Roman" w:hAnsi="Times New Roman" w:cs="Times New Roman"/>
          <w:color w:val="000000"/>
          <w:sz w:val="20"/>
        </w:rPr>
        <w:t> Проводятся при наличии соответствующих условий</w:t>
      </w:r>
    </w:p>
    <w:p w:rsidR="00454FD9" w:rsidRPr="00454FD9" w:rsidRDefault="00454FD9" w:rsidP="005A72B4">
      <w:pPr>
        <w:shd w:val="clear" w:color="auto" w:fill="FFFFFF"/>
        <w:spacing w:before="120" w:after="12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4 лет до 5 лет</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Основные </w:t>
      </w:r>
      <w:r w:rsidRPr="00454FD9">
        <w:rPr>
          <w:rFonts w:ascii="Times New Roman" w:eastAsia="Times New Roman" w:hAnsi="Times New Roman" w:cs="Times New Roman"/>
          <w:b/>
          <w:bCs/>
          <w:i/>
          <w:iCs/>
          <w:color w:val="000000"/>
          <w:sz w:val="24"/>
          <w:szCs w:val="24"/>
        </w:rPr>
        <w:t>задачи </w:t>
      </w:r>
      <w:r w:rsidRPr="00454FD9">
        <w:rPr>
          <w:rFonts w:ascii="Times New Roman" w:eastAsia="Times New Roman" w:hAnsi="Times New Roman" w:cs="Times New Roman"/>
          <w:color w:val="000000"/>
          <w:sz w:val="24"/>
          <w:szCs w:val="24"/>
        </w:rPr>
        <w:t>образовательной деятельности в области физического развития: продолжать обогащать двигательный опыт ребенка, создавать условия для оптимальной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двигательной деятельности обучая </w:t>
      </w:r>
      <w:r w:rsidRPr="00454FD9">
        <w:rPr>
          <w:rFonts w:ascii="Times New Roman" w:eastAsia="Times New Roman" w:hAnsi="Times New Roman" w:cs="Times New Roman"/>
          <w:i/>
          <w:iCs/>
          <w:color w:val="000000"/>
          <w:sz w:val="24"/>
          <w:szCs w:val="24"/>
        </w:rPr>
        <w:t>техничному </w:t>
      </w:r>
      <w:r w:rsidRPr="00454FD9">
        <w:rPr>
          <w:rFonts w:ascii="Times New Roman" w:eastAsia="Times New Roman" w:hAnsi="Times New Roman" w:cs="Times New Roman"/>
          <w:color w:val="000000"/>
          <w:sz w:val="24"/>
          <w:szCs w:val="24"/>
        </w:rPr>
        <w:t>выполнению разнообразных физических упражнений, музыкально-ритмических упражнений в разных формах двигательной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учить быстро и самостоятельно ориентироваться в пространстве, выполнять движения скоординировано, согласованно, сохранять правильную осанку;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психофизические качества, координацию, гибкость, меткость;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волевых качества, произвольность, стремление соблюдать правила в подвижных играх, проявлять творчество и самостоятельность при выполнении физических упражнений;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воспитывать интерес и положительное отношение к физическим упражнениям, разным формам двигательной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F143D8" w:rsidRDefault="00454FD9" w:rsidP="009B71A1">
      <w:pPr>
        <w:shd w:val="clear" w:color="auto" w:fill="FFFFFF"/>
        <w:spacing w:after="0" w:line="360" w:lineRule="auto"/>
        <w:ind w:firstLine="851"/>
        <w:rPr>
          <w:rFonts w:ascii="Times New Roman" w:eastAsia="Times New Roman" w:hAnsi="Times New Roman" w:cs="Times New Roman"/>
          <w:i/>
          <w:iCs/>
          <w:color w:val="000000"/>
          <w:sz w:val="24"/>
          <w:szCs w:val="24"/>
        </w:rPr>
      </w:pPr>
      <w:r w:rsidRPr="00454FD9">
        <w:rPr>
          <w:rFonts w:ascii="Times New Roman" w:eastAsia="Times New Roman" w:hAnsi="Times New Roman" w:cs="Times New Roman"/>
          <w:color w:val="000000"/>
          <w:sz w:val="24"/>
          <w:szCs w:val="24"/>
        </w:rPr>
        <w:t>формировать представления о факторах, влияющих на здоровье; воспитывать полезные привычки, </w:t>
      </w:r>
      <w:r w:rsidRPr="00454FD9">
        <w:rPr>
          <w:rFonts w:ascii="Times New Roman" w:eastAsia="Times New Roman" w:hAnsi="Times New Roman" w:cs="Times New Roman"/>
          <w:i/>
          <w:iCs/>
          <w:color w:val="000000"/>
          <w:sz w:val="24"/>
          <w:szCs w:val="24"/>
        </w:rPr>
        <w:t>осознанное отношение к здоровью. </w:t>
      </w:r>
    </w:p>
    <w:p w:rsidR="00454FD9" w:rsidRPr="00454FD9" w:rsidRDefault="00454FD9" w:rsidP="009B71A1">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Содержание образовательной деятельности</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формирует двигательные умения и навыки, развивает психофизические качества при выполнении упражнений основной гимнастики (основные движения, строевые и общеразвивающие упражнения, включая музыкально-ритмические упражнения); а также подвижных и спортивных игр. Учит точно принимать исходное положение, поддерживает стремление соблюдать технику выполнения упражнений, правила в подвижной игре, слушать и слышать указания педагога, ориентироваться на словесную инструкцию и зрительно-слуховые ориентиры; развивает умение использовать движения в самостоятельной двигательной деятельности, импровизировать, поддерживать дружеские взаимоотношения со сверстниками, проявлять целеустремленность и упорство в достижении цели.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способствует овладению элементарными нормами и правилами здорового 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Основная гимнастика (основные движения, строевые и общеразвивающие упражнения).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обучает разнообразным упражнениям, которые дети творчески используют в самостоятельной двигательной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Ходьба: </w:t>
      </w:r>
      <w:r w:rsidRPr="00454FD9">
        <w:rPr>
          <w:rFonts w:ascii="Times New Roman" w:eastAsia="Times New Roman" w:hAnsi="Times New Roman" w:cs="Times New Roman"/>
          <w:color w:val="000000"/>
          <w:sz w:val="24"/>
          <w:szCs w:val="24"/>
        </w:rPr>
        <w:t>обычным и гимнастическим шагом, согласовывая движения рук и ног, на носках, с высоким подниманием колен, мелким и широким шагом, приставным шагом в сторону (направо и налево), сохраняя равновесие; в колонне по одному, по двое (парами), по прямой, по кругу, вдоль границ зала, «змейкой» (между тремя или четырьмя предметами); по прямой, в обход по залу, врассыпную, в разном темпе, с выполнением заданий (присесть, изменить положение рук); с переходом на бег, в чередовании с прыжками, с изменением направления, со сменой направляющего; между линиями (расстояние 15–10 см).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Упражнение в равновесии: </w:t>
      </w:r>
      <w:r w:rsidRPr="00454FD9">
        <w:rPr>
          <w:rFonts w:ascii="Times New Roman" w:eastAsia="Times New Roman" w:hAnsi="Times New Roman" w:cs="Times New Roman"/>
          <w:color w:val="000000"/>
          <w:sz w:val="24"/>
          <w:szCs w:val="24"/>
        </w:rPr>
        <w:t>ходьба по скамье, по доске (с перешагиванием через предметы, с мешочком на голове, руки в стороны и с предметом в руках, ставя ногу с носка); по наклоннойдоске вверх и вниз (ширина 15–20 см, высота 30–35 см); перешагивание через предметы высотой 20–25 см от пола, через набивной мяч (поочередно через 5–6 мячей, положенных на расстоянии друг от друга), с разными положениями рук.</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Бег</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 xml:space="preserve">в разном темпе, со сменой ведущего, в медленном темпе в течение 50–60 секунд, в быстром темпе (расстояние 10 м); спокойный бег на носках, с высоким подниманием колен, </w:t>
      </w:r>
      <w:r w:rsidRPr="00454FD9">
        <w:rPr>
          <w:rFonts w:ascii="Times New Roman" w:eastAsia="Times New Roman" w:hAnsi="Times New Roman" w:cs="Times New Roman"/>
          <w:color w:val="000000"/>
          <w:sz w:val="24"/>
          <w:szCs w:val="24"/>
        </w:rPr>
        <w:lastRenderedPageBreak/>
        <w:t>мелким и широким шагом, в колонне по одному 1-1,5 минуты, парами взявшись за руки, по кругу, соразмеряя свои движения с движениями партнера; «змейкой» между предметами (оббегать пять шесть предметов); со старта на скорость (расстояние 15—20 м); бег в медленном темпе (до 2 мин.), со средней скоростью (на расстояние 40—60 м) в чередовании с ходьбой 80–100 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Ползание, лазанье</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ползание на четвереньках в быстром темпе, а также опираясь на стопы и ладони; подлезание под веревку, дугу (высота 50 см) правым и левым боком вперед, в обруч; перелезание через бревно, гимнастическую скамейку; лазанье по гимнастической стенке, перелезая с одного пролета на другой вправо и влево.</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Бросание, ловля, метание</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отбивание мяча о землю правой и левой рукой, бросание и ловля его кистями рук (не прижимая к груди); перебрасывание мяч друг другу и педагогу; прокатывание мячей, обручей друг другу и между предметами (на расстоянии 1,5 м); перебрасывание мяча двумя руками из-за головы и одной рукой через препятствия (с расстояния 2 м.); бросание мяча вверх, о землю и ловля его двумя руками (5 раза подряд); отбивание мяча о землю правой и левой рукой (не менее 5 раз подряд); метание предметов на дальность (расстояние не менее 3,5–6,5 м), в горизонтальную цель с высотой центра мишени не менее 1,5 метра, с расстояния 2–2,5 м правой и левой рукой, в вертикальную цель.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Прыжки</w:t>
      </w:r>
      <w:r w:rsidRPr="00454FD9">
        <w:rPr>
          <w:rFonts w:ascii="Times New Roman" w:eastAsia="Times New Roman" w:hAnsi="Times New Roman" w:cs="Times New Roman"/>
          <w:color w:val="000000"/>
          <w:sz w:val="24"/>
          <w:szCs w:val="24"/>
        </w:rPr>
        <w:t>: на двух ногах (20 прыжков по 2–3 раза в чередовании с ходьбой), энергично отталкиваться, вытягивая стопу, мягко приземляясь, на полусогнутые ноги; со сменой ног, ноги вместе — ноги врозь, с хлопками над головой, за спиной, с продвижением вперед, вперед-назад, с поворотами, боком (вправо, влево); спрыгивание (с высоты 20–25 см.) со страховкой; перепрыгивание через предметы (высотой 5—10 см.); прыжки в длину с места (на расстояние 70 см.) и через параллельные прямые (5–6 линий на расстоянии 40–50 см.); сочетая отталкивание со взмахом рук, с сохранением равновесия при приземлении; прыжки через короткую скакалку.</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Общеразвивающие упражнения. </w:t>
      </w:r>
      <w:r w:rsidRPr="00454FD9">
        <w:rPr>
          <w:rFonts w:ascii="Times New Roman" w:eastAsia="Times New Roman" w:hAnsi="Times New Roman" w:cs="Times New Roman"/>
          <w:color w:val="000000"/>
          <w:sz w:val="24"/>
          <w:szCs w:val="24"/>
        </w:rPr>
        <w:t>Педагог учит детей выполнять общеразвивающие упражнения под счет (с 4,5 лет), из разных исходных положений в разном темпе (медленном, среднем, быстром) с оборудованием и без; поднимание рук вперед, в стороны, вверх (одновременно, поочередно) из положений: руки вниз, руки на поясе, руки перед грудью; махи руками вперед, вверх, назад, круговые движения руками, согнутыми в локтях; повороты корпуса в стороны, держа руки на поясе, разводя их в стороны; наклоны вперед, касаясь пальцами рук носков ног с заданием, класть и брать предметы из разных исходных положений (ноги вместе, ноги врозь); поднимание ног над полом из положения сидя и лежа, перевороты со спины на живот перекатом, держа в вытянутых руках предмет; приседания, держа руки на поясе, вытянув руки вперед, в стороны с предметом и без них. Педагог включает разученные упражнения в комплексы утренней гимнастики.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Ритмическая гимнастика. </w:t>
      </w:r>
      <w:r w:rsidRPr="00454FD9">
        <w:rPr>
          <w:rFonts w:ascii="Times New Roman" w:eastAsia="Times New Roman" w:hAnsi="Times New Roman" w:cs="Times New Roman"/>
          <w:color w:val="000000"/>
          <w:sz w:val="24"/>
          <w:szCs w:val="24"/>
        </w:rPr>
        <w:t xml:space="preserve">Музыкально-ритмические упражнения, разученные на музыкальном занятии, педагог включает в комплексы общеразвивающих упражнений (простейшие </w:t>
      </w:r>
      <w:r w:rsidRPr="00454FD9">
        <w:rPr>
          <w:rFonts w:ascii="Times New Roman" w:eastAsia="Times New Roman" w:hAnsi="Times New Roman" w:cs="Times New Roman"/>
          <w:color w:val="000000"/>
          <w:sz w:val="24"/>
          <w:szCs w:val="24"/>
        </w:rPr>
        <w:lastRenderedPageBreak/>
        <w:t>связки упражнений ритмической гимнастики), в физкультминутки и формы активного отдыха, подвижные игры</w:t>
      </w:r>
      <w:r w:rsidRPr="00454FD9">
        <w:rPr>
          <w:rFonts w:ascii="Times New Roman" w:eastAsia="Times New Roman" w:hAnsi="Times New Roman" w:cs="Times New Roman"/>
          <w:i/>
          <w:iCs/>
          <w:color w:val="000000"/>
          <w:sz w:val="24"/>
          <w:szCs w:val="24"/>
        </w:rPr>
        <w:t>. </w:t>
      </w:r>
      <w:r w:rsidRPr="00454FD9">
        <w:rPr>
          <w:rFonts w:ascii="Times New Roman" w:eastAsia="Times New Roman" w:hAnsi="Times New Roman" w:cs="Times New Roman"/>
          <w:color w:val="000000"/>
          <w:sz w:val="24"/>
          <w:szCs w:val="24"/>
        </w:rPr>
        <w:t>Рекомендуемые упражнения: ходьба под ритм, музыку в разном темпе на полупальцах, топающим шагом, вперед и назад (спиной), приставным шагом прямо и боком, галопом в сторону, согласовывая с нач</w:t>
      </w:r>
      <w:r w:rsidR="00DD1785">
        <w:rPr>
          <w:rFonts w:ascii="Times New Roman" w:eastAsia="Times New Roman" w:hAnsi="Times New Roman" w:cs="Times New Roman"/>
          <w:color w:val="000000"/>
          <w:sz w:val="24"/>
          <w:szCs w:val="24"/>
        </w:rPr>
        <w:t>алом окончание музыки; ходьба п</w:t>
      </w:r>
      <w:r w:rsidRPr="00454FD9">
        <w:rPr>
          <w:rFonts w:ascii="Times New Roman" w:eastAsia="Times New Roman" w:hAnsi="Times New Roman" w:cs="Times New Roman"/>
          <w:color w:val="000000"/>
          <w:sz w:val="24"/>
          <w:szCs w:val="24"/>
        </w:rPr>
        <w:t>округу заруки, с высоким подниманием колена на месте и в движении прямо и вокруг себя, подскоки по одному и в парах под ритм и музыку; выставление ноги на пятку, на носок, притопывание под ритм, повороты, поочередное «выбрасывание» ног, движение по кругу выполняя шаг с носка, ритмично хлопать в ладоши, комбинации из двух освоенных движений.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Подвижные игры. </w:t>
      </w:r>
      <w:r w:rsidRPr="00454FD9">
        <w:rPr>
          <w:rFonts w:ascii="Times New Roman" w:eastAsia="Times New Roman" w:hAnsi="Times New Roman" w:cs="Times New Roman"/>
          <w:color w:val="000000"/>
          <w:sz w:val="24"/>
          <w:szCs w:val="24"/>
        </w:rPr>
        <w:t>Педагог продолжает закреплять основные движения и развивать психофизические качества в подвижных играх, учит брать роль водящего, развивает пространственную ориентировку, глазомер, самостоятельность и инициативность в организации знакомых игр с небольшой группой сверстников; приучает к выполнению правил без напоминания, поощряет проявление целеустремленности, настойчивости, творческих способностей детей (придумывание и комбинирование движений).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предлагает более разнообразные по содержанию и нагрузке подвижные игры: на развитие скоростно-силовых качеств: «Самолеты», «Цветные автомобили», «У медведя во бору»,«Птичка и кошка», «Найди себе пару», «Лошадки», «Позвони в погремушку», «Бездомный заяц»,«Ловишки»; с прыжками на развитие силы и ловкости: «Зайцы и волк», «Волк в курятнике»,«Зайка серый умывается»; с ползанием и лазаньем: «Пастух и стадо», «Перелет птиц», «Котята и щенята»; с бросанием и ловлей на развитие ловкости: «Подбрось — поймай», «Сбей булаву»,«Мяч через сетку»; на ориентировку в пространстве, на внимание и ловкость: «Найди, где спрятано», «Найди и промолчи», «Кто ушел?», «Прятки». Народные игры. «У медведя во бору»,«Водяной» и др.</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Строевые упражнения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Педагог предлагает детям следующие строевые упражнения: построение в колонну по одному, по два, по росту, врассыпную; размыкание и смыкание на вытянутые руки, равнение по ориентирам и без; перестроение из колонны по одному в колонну по два в движении, со сменой ведущего, в звенья и на ходу по зрительным ориентирам; повороты переступанием в движении и на месте направо, налево и кругом на месте.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Спортивные упражнения. </w:t>
      </w:r>
      <w:r w:rsidRPr="00454FD9">
        <w:rPr>
          <w:rFonts w:ascii="Times New Roman" w:eastAsia="Times New Roman" w:hAnsi="Times New Roman" w:cs="Times New Roman"/>
          <w:color w:val="000000"/>
          <w:sz w:val="24"/>
          <w:szCs w:val="24"/>
        </w:rPr>
        <w:t>Педагог обучает детей спортивным упражнениям на прогулке или во время физкультурного занятия на свежем воздухе. Катание на санках, лыжах, велосипеде может быть организовано и в самостоятельной двигательной деятельности в зависимости от имеющихся условий.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Катание на санках: подъем с санками на гору, скатывание с горки, торможение при спуске, катание на санках друг друга.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Катание на трехколесном и двухколесном велосипеде, самокате: по прямой, по кругу с поворотами, с разной скоростью.</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Ходьба на лыжах: скользящим шагом, повороты на месте, подъем на гору «ступающим шагом» и «полуелочкой».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Плавание: погружение в воду с головой, попеременные движения ног в воде, держать за бортик, доску, палку, игры с предметами в воде, доставание их со дна, ходьба за предметом в воде.</w:t>
      </w:r>
    </w:p>
    <w:p w:rsidR="00DD1785" w:rsidRDefault="00454FD9" w:rsidP="005818E7">
      <w:pPr>
        <w:shd w:val="clear" w:color="auto" w:fill="FFFFFF"/>
        <w:spacing w:after="0" w:line="360" w:lineRule="auto"/>
        <w:ind w:firstLine="851"/>
        <w:jc w:val="both"/>
        <w:rPr>
          <w:rFonts w:ascii="Times New Roman" w:eastAsia="Times New Roman" w:hAnsi="Times New Roman" w:cs="Times New Roman"/>
          <w:b/>
          <w:bCs/>
          <w:color w:val="000000"/>
          <w:sz w:val="24"/>
          <w:szCs w:val="24"/>
        </w:rPr>
      </w:pPr>
      <w:r w:rsidRPr="00454FD9">
        <w:rPr>
          <w:rFonts w:ascii="Times New Roman" w:eastAsia="Times New Roman" w:hAnsi="Times New Roman" w:cs="Times New Roman"/>
          <w:i/>
          <w:iCs/>
          <w:color w:val="000000"/>
          <w:sz w:val="24"/>
          <w:szCs w:val="24"/>
        </w:rPr>
        <w:t>Формирование основ здорового образа жизни</w:t>
      </w:r>
      <w:r w:rsidRPr="00454FD9">
        <w:rPr>
          <w:rFonts w:ascii="Times New Roman" w:eastAsia="Times New Roman" w:hAnsi="Times New Roman" w:cs="Times New Roman"/>
          <w:b/>
          <w:bCs/>
          <w:color w:val="000000"/>
          <w:sz w:val="24"/>
          <w:szCs w:val="24"/>
        </w:rPr>
        <w:t>. </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токать товарища, бегать в колонне, не обгоняя друг друга), способствует пониманию необходимости занятий физкультурой, важности правильного питания, полезных привычек, соблюдения гигиены, закаливания, для сохранения и укрепления здоровья.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Активный отдых.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Физкультурные праздники и досуги. </w:t>
      </w:r>
      <w:r w:rsidRPr="00454FD9">
        <w:rPr>
          <w:rFonts w:ascii="Times New Roman" w:eastAsia="Times New Roman" w:hAnsi="Times New Roman" w:cs="Times New Roman"/>
          <w:color w:val="000000"/>
          <w:sz w:val="24"/>
          <w:szCs w:val="24"/>
        </w:rPr>
        <w:t>Педагог привлекает детей к праздникам старших дошкольников в качестве зрителей и участников (2 раза в год, продолжительностью не более 1,5 часов).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Досуг организуется 1–2 раза в месяц во второй половине дня на свежем воздухе, продолжительность 20–25 минут. Содержание составляют: подвижные игры, игры с элементами соревнования, аттракционы, музыкально-ритмические и танцевальные упражнения.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День здоровья. </w:t>
      </w:r>
      <w:r w:rsidRPr="00454FD9">
        <w:rPr>
          <w:rFonts w:ascii="Times New Roman" w:eastAsia="Times New Roman" w:hAnsi="Times New Roman" w:cs="Times New Roman"/>
          <w:color w:val="000000"/>
          <w:sz w:val="24"/>
          <w:szCs w:val="24"/>
        </w:rPr>
        <w:t>Проводится 1 раз в три месяца, в этот день организовываются физкльтурно- оздоровительные мероприятия, прогулки, игры на свежем воздухе.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5 года жизни </w:t>
      </w:r>
      <w:r w:rsidRPr="00454FD9">
        <w:rPr>
          <w:rFonts w:ascii="Times New Roman" w:eastAsia="Times New Roman" w:hAnsi="Times New Roman" w:cs="Times New Roman"/>
          <w:color w:val="000000"/>
          <w:sz w:val="24"/>
          <w:szCs w:val="24"/>
        </w:rPr>
        <w:t>ребенок осваивает разнообразные физические упражнения и музыкально-ритмические упражнения, проявляет двигательную активность и психофизические качества, демонстрирует координацию движений, развитие глазомера, ориентировку в пространстве ориентирами и без, стремиться сохранять правильную осанку.</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Проявляет интерес к разнообразным физическим упражнениям, с желанием выполняет упражнения основной гиманастики, участвует в подвижных играх и досуговой деятельности</w:t>
      </w:r>
      <w:r w:rsidRPr="00454FD9">
        <w:rPr>
          <w:rFonts w:ascii="Times New Roman" w:eastAsia="Times New Roman" w:hAnsi="Times New Roman" w:cs="Times New Roman"/>
          <w:color w:val="FF0000"/>
          <w:sz w:val="24"/>
          <w:szCs w:val="24"/>
        </w:rPr>
        <w:t>. </w:t>
      </w:r>
      <w:r w:rsidRPr="00454FD9">
        <w:rPr>
          <w:rFonts w:ascii="Times New Roman" w:eastAsia="Times New Roman" w:hAnsi="Times New Roman" w:cs="Times New Roman"/>
          <w:color w:val="000000"/>
          <w:sz w:val="24"/>
          <w:szCs w:val="24"/>
        </w:rPr>
        <w:t>Проявляет настойчивость и упорство для достижения результата, стремится к победе, соблюдает правила в подвижных играх, переносит освоенные упражнения в самостоятельную двигательную деятельность. Знает об отдельных факторах, положительно влияющих на здоровье, правилах безопасного поведения в двигательной деятельности, имеет сформированные полезные привычки.</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5 лет до 6 лет</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продолжать обогащать двигательный опыт, создавать условия для оптимальной двигательной деятельности, развивая умения </w:t>
      </w:r>
      <w:r w:rsidRPr="00454FD9">
        <w:rPr>
          <w:rFonts w:ascii="Times New Roman" w:eastAsia="Times New Roman" w:hAnsi="Times New Roman" w:cs="Times New Roman"/>
          <w:i/>
          <w:iCs/>
          <w:color w:val="000000"/>
          <w:sz w:val="24"/>
          <w:szCs w:val="24"/>
        </w:rPr>
        <w:t xml:space="preserve">технично, осознанно, активно, скоординировано, </w:t>
      </w:r>
      <w:r w:rsidRPr="00454FD9">
        <w:rPr>
          <w:rFonts w:ascii="Times New Roman" w:eastAsia="Times New Roman" w:hAnsi="Times New Roman" w:cs="Times New Roman"/>
          <w:i/>
          <w:iCs/>
          <w:color w:val="000000"/>
          <w:sz w:val="24"/>
          <w:szCs w:val="24"/>
        </w:rPr>
        <w:lastRenderedPageBreak/>
        <w:t>точно, дифференцируя мышечные усилия, выполнять физические и музыкально-ритмические упражнения, осваивать элементы спортивных игр, элементарные туристские навыки;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психофизические качества, координацию, равновесие, гибкость, меткость, самоконтроль, самостоятельность, творчество при выполнении движений;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учить соблюдать правила в подвижной игре, взаимодействовать в команде, согласовывать действия свои и других детей, ориентироваться в пространстве;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патриотические чувства и нравственно-волевые качества в подвижных и спортивных играх и упражнениях;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формировать представления о разных видах спорта и достижениях российских спортсменов;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сохранять и укреплять здоровье ребенка, формировать правильную осанку, укреплять опорно-двигательный аппарат, иммунитет средствами физического воспитания;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расширять представления о здоровье и его ценности, факторах, влияющих на здоровье, туризме как форме активного отдыха;</w:t>
      </w:r>
    </w:p>
    <w:p w:rsidR="00DD1785" w:rsidRPr="005818E7"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бережное и заботливое отношение к своему здоровью и здоровью окружающих, учить осознанно соблюдать правила здорового образа жизни и безопасности в двигательной деятельности и во </w:t>
      </w:r>
      <w:r w:rsidRPr="00454FD9">
        <w:rPr>
          <w:rFonts w:ascii="Times New Roman" w:eastAsia="Times New Roman" w:hAnsi="Times New Roman" w:cs="Times New Roman"/>
          <w:i/>
          <w:iCs/>
          <w:color w:val="000000"/>
          <w:sz w:val="24"/>
          <w:szCs w:val="24"/>
        </w:rPr>
        <w:t>время туристских прогулок и экскурсий.</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развивать и совершенствовать двигательные умения и навыки, психофизические качества и способности, обогащает двигательный опыт детей разнообразнымифизическими и музыкально-ритмическими упражнениями, поддерживает детскую инициативу, формирует стремление творчески использовать их в самостоятельной двигательной деятельности, закрепляет умение самостоятельно точно, технично выразительно выполнять под счет, ритм, музыку, по показу и по словесной инструкции, осуществлять самоконтроль и самооценку выполнения упражнений; продолжает обучать подвижным играм, начинает обучать элементам спортивных игр, играм-эстафетам; поощряет стремление выполнять ведущую роль в подвижной игре, осознанно относится к выполнению правил, преодолевать препятствия, проявлять нравственно-волевые качества, поддерживать дружеские взаимоотношения со сверстниками.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уточняет, расширяет и закрепляет представления о здоровье и здоровом образ жизни, начинает формировать элементарные представления об организме человека (на доступном уровне) о разных 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туристские прогулки и экскурсии, физкультурные праздник и досуги с соответствующей тематикой.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Основная гимнастика (основные движения, строевые и общеразвивающие упражнения).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Ходьба: </w:t>
      </w:r>
      <w:r w:rsidRPr="00454FD9">
        <w:rPr>
          <w:rFonts w:ascii="Times New Roman" w:eastAsia="Times New Roman" w:hAnsi="Times New Roman" w:cs="Times New Roman"/>
          <w:color w:val="000000"/>
          <w:sz w:val="24"/>
          <w:szCs w:val="24"/>
        </w:rPr>
        <w:t>обычным шагом, на носках, на пятках с высоким подниманием колен, мелким и широким шагом, приставным шагом в сторону (направо и налево) с заданием, в колонне по одному, по двое (парами), с предметами, по кругу, вдоль границ зала, «змейкой» (между восемью предметами), врассыпную по диагонали; в чередовании с бегом, прыжками, с изменением направления, темпа, со сменой направляющего. </w:t>
      </w:r>
      <w:r w:rsidRPr="00454FD9">
        <w:rPr>
          <w:rFonts w:ascii="Times New Roman" w:eastAsia="Times New Roman" w:hAnsi="Times New Roman" w:cs="Times New Roman"/>
          <w:i/>
          <w:iCs/>
          <w:color w:val="000000"/>
          <w:sz w:val="24"/>
          <w:szCs w:val="24"/>
        </w:rPr>
        <w:t>Упражнение в равновесии: </w:t>
      </w:r>
      <w:r w:rsidRPr="00454FD9">
        <w:rPr>
          <w:rFonts w:ascii="Times New Roman" w:eastAsia="Times New Roman" w:hAnsi="Times New Roman" w:cs="Times New Roman"/>
          <w:color w:val="000000"/>
          <w:sz w:val="24"/>
          <w:szCs w:val="24"/>
        </w:rPr>
        <w:t>ходьба между линиями, по доске, по широкой и узкой гимнастической скамейке, бревну (с перешагиванием через предметы, с поворотом, с мешочком на голове, ставя ногу с носка, руки в стороны), по наклонной доске вверх и вниз (ширина 15–20 см, высота 30–35 см); с перешагиванием через набивные мячи на разном расстоянии друг от друга (поочередно через 5–6 мячей).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Бег: </w:t>
      </w:r>
      <w:r w:rsidRPr="00454FD9">
        <w:rPr>
          <w:rFonts w:ascii="Times New Roman" w:eastAsia="Times New Roman" w:hAnsi="Times New Roman" w:cs="Times New Roman"/>
          <w:color w:val="000000"/>
          <w:sz w:val="24"/>
          <w:szCs w:val="24"/>
        </w:rPr>
        <w:t>с разной скоростью, на носках, с высоким подниманием колен, мелким и широким шагом, в колонне (по одному, по двое, парами), в разных направлениях (по кругу, между предметами, врассыпную, со сменой ведущего); в быстром темпе (от 10 метров по 3—4 раза до 20—30 м по 2—3 раза), с увертыванием; челночный бег 3 по10 м в медленном темпе (1,5—2 мин).</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Ползание, лазанье: </w:t>
      </w:r>
      <w:r w:rsidRPr="00454FD9">
        <w:rPr>
          <w:rFonts w:ascii="Times New Roman" w:eastAsia="Times New Roman" w:hAnsi="Times New Roman" w:cs="Times New Roman"/>
          <w:color w:val="000000"/>
          <w:sz w:val="24"/>
          <w:szCs w:val="24"/>
        </w:rPr>
        <w:t>на четвереньках по прямой, «змейкой» (расстояние — 10 м), между предметами, по гимнастической скамейке на животе, подтягиваясь руками, на четвереньках, опираясь на стопы и ладони; подлезание под веревку, дугу (высота 50 см) правым и левым боком вперед, пролезание в обруч; перелезание через бревно, гимнастическую скамейку; лазанье по гимнастической стенке чередующимся шагом с разноименной координацией движений рук и ног, сохраняя ритм, с изменением темпа, перелезая с одного пролета на другой вправо и влево); лазанье по веревочной лестнице со страховкой.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Катание, бросание, ловля, метание: </w:t>
      </w:r>
      <w:r w:rsidRPr="00454FD9">
        <w:rPr>
          <w:rFonts w:ascii="Times New Roman" w:eastAsia="Times New Roman" w:hAnsi="Times New Roman" w:cs="Times New Roman"/>
          <w:color w:val="000000"/>
          <w:sz w:val="24"/>
          <w:szCs w:val="24"/>
        </w:rPr>
        <w:t>прокатывание мячей, обручей друг другу между предметами, из разных исходных положений; бросание мяча друг другу снизу, из-за головы, от груди и ловля (на расстоянии 1,5 м.) по прямой и с отбивкой о землю; перебрасывание через препятствия друг другу из положения сидя и стоя (с расстояния 2 м); отбивание мяча правой и левой рукой (не менее 5 раз подряд) на месте и в движении расстояние от до 4 до 6 метров); метание разными способами прямой рукой сверху, прямой рукой снизу, прямой рукой сбоку, из-за спины через плечо предметов, мячей разного размера на дальность (не менее 5–9 м), вгоризонтальную цель (с расстояния 3,5–4 м) правой и левой рукой, в вертикальную цель, с расстояния 1,5–2 метра.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Прыжки: </w:t>
      </w:r>
      <w:r w:rsidRPr="00454FD9">
        <w:rPr>
          <w:rFonts w:ascii="Times New Roman" w:eastAsia="Times New Roman" w:hAnsi="Times New Roman" w:cs="Times New Roman"/>
          <w:color w:val="000000"/>
          <w:sz w:val="24"/>
          <w:szCs w:val="24"/>
        </w:rPr>
        <w:t xml:space="preserve">на месте на двух ногах (25 ритмичных прыжков 2–3 раза в чередовании с ходьбой), с продвижением вперед (на расстояние 2–3 м.); попеременно на правой и левой ноге, ноги вместе и врозь, с поджатыми ногами («зайчики»), с разведенными коленями («лягушки»); на одной ноге (на правой и левой поочередно); в чередовании и в комбинации с другими основными движениями, общеразвивающими упражнениями; прыжки в длину с места (от 80 см.), через линию, поочередно через 5-6 линий или плоских обручей, (расстояние между которыми одинаковое и </w:t>
      </w:r>
      <w:r w:rsidRPr="00454FD9">
        <w:rPr>
          <w:rFonts w:ascii="Times New Roman" w:eastAsia="Times New Roman" w:hAnsi="Times New Roman" w:cs="Times New Roman"/>
          <w:color w:val="000000"/>
          <w:sz w:val="24"/>
          <w:szCs w:val="24"/>
        </w:rPr>
        <w:lastRenderedPageBreak/>
        <w:t>разное от 30 до 60 см.); через 2-3 предмета (поочередно через каждый высотой 5-10 см); с высоты 20-25 см.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Прыжки с короткой скакалкой на двух ногах и с продвижением, вращая ее вперед и назад, через длинную скакалку (неподвижную и качающуюся).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Общеразвивающие упражнения. </w:t>
      </w:r>
      <w:r w:rsidRPr="00454FD9">
        <w:rPr>
          <w:rFonts w:ascii="Times New Roman" w:eastAsia="Times New Roman" w:hAnsi="Times New Roman" w:cs="Times New Roman"/>
          <w:color w:val="000000"/>
          <w:sz w:val="24"/>
          <w:szCs w:val="24"/>
        </w:rPr>
        <w:t>Педагог поддерживает стремление детей выполнять упражнения с разнообразными предметами (гимнастической палкой, обручем, мячом и др.).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прямо, врозь; руки вниз, на поясе, перед грудью, за спиной). Включает в комплексы упражнения: поднимание рук вперед, в стороны, вверх, через стороны вверх (одновременно, поочередно), сочетая движения рук и ног, одновременно и поочередно; повороты влево и вправо, наклоны вперед, вниз, в стороны, держа руки на поясе, разводя их в стороны; поднимание ног над полом, сгибание и разгибание ног из положение сидя, лежа на боку; выполнение упражнений в приседе и полуприседе, держа руки на поясе, вытянув руки вперед, в стороны, с предметами и без них. Педагог поддерживает инициативу, самостоятельность и поощряет придумывание детьми новых общеразвивающих упражнений для себя и сверстников. Разученные упражнения включаются в комплексы утренней гимнастики.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Ритмическая гимнастика </w:t>
      </w:r>
      <w:r w:rsidRPr="00454FD9">
        <w:rPr>
          <w:rFonts w:ascii="Times New Roman" w:eastAsia="Times New Roman" w:hAnsi="Times New Roman" w:cs="Times New Roman"/>
          <w:color w:val="000000"/>
          <w:sz w:val="24"/>
          <w:szCs w:val="24"/>
        </w:rPr>
        <w:t>Музыкально-ритмические упражнения, разученные на музыкальных занятиях, педагог включает во вводную и основную части физкультурных занятий (отдельные комплексы из 5–6 упражнений), некоторые из упражнений в физкультминутки, различные формы активного отдыха в подвижные игры</w:t>
      </w:r>
      <w:r w:rsidRPr="00454FD9">
        <w:rPr>
          <w:rFonts w:ascii="Times New Roman" w:eastAsia="Times New Roman" w:hAnsi="Times New Roman" w:cs="Times New Roman"/>
          <w:i/>
          <w:iCs/>
          <w:color w:val="000000"/>
          <w:sz w:val="24"/>
          <w:szCs w:val="24"/>
        </w:rPr>
        <w:t>. </w:t>
      </w:r>
      <w:r w:rsidRPr="00454FD9">
        <w:rPr>
          <w:rFonts w:ascii="Times New Roman" w:eastAsia="Times New Roman" w:hAnsi="Times New Roman" w:cs="Times New Roman"/>
          <w:color w:val="000000"/>
          <w:sz w:val="24"/>
          <w:szCs w:val="24"/>
        </w:rPr>
        <w:t>Рекомендуемые упражнения: ходьба и бег под музыку в соответствии с общим характером музыки, в разном темпе, на высоких полупальцах, на носках, на пятках,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кружения по одному и в парах.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Строевые упражнения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Педагог продолжает обучение детей строевым упражнениям: построение в колонну по одному, в шеренгу, круг и два круга (по ориентирам и без), по диагонали, в два и три звена; перестроение из одной колоны в две, в шеренгу по два, равняясь по ориентирам и без; повороты направо, налево, кругом; размыкание и смыкание.</w:t>
      </w:r>
    </w:p>
    <w:p w:rsidR="00DD1785" w:rsidRDefault="00454FD9" w:rsidP="005818E7">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i/>
          <w:iCs/>
          <w:color w:val="000000"/>
          <w:sz w:val="24"/>
          <w:szCs w:val="24"/>
        </w:rPr>
        <w:t>Подвижные игры</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 xml:space="preserve">Педагог продолжает развивать, закреплять и совершенствовать основные движения детей в сюжетных и несюжетных подвижных играх, включающих несколько основных движений, совершенствовать их в играх-эстафетах, оценивает и поощряет соблюдение правил, учит быстро ориентироваться в пространстве, наращивать и удерживать скорость, проявлять находчивость, целеустремленность. Педагог обучает взаимодействию детей в команде, </w:t>
      </w:r>
      <w:r w:rsidRPr="00454FD9">
        <w:rPr>
          <w:rFonts w:ascii="Times New Roman" w:eastAsia="Times New Roman" w:hAnsi="Times New Roman" w:cs="Times New Roman"/>
          <w:color w:val="000000"/>
          <w:sz w:val="24"/>
          <w:szCs w:val="24"/>
        </w:rPr>
        <w:lastRenderedPageBreak/>
        <w:t xml:space="preserve">поощряет оказание помощи и взаимовыручки, инициативы при организации игр с небольшой группойсверстников, 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или поражения команды, стремление к победе, преодолению трудностей; развивает творческие способности, поддерживает инициативу детей в играх (выбор игр, придумывание новых вариантов, комбинирование движений). Способствует формированию духовно-нравственных качеств, основ патриотизма и гражданской идентичности в подвижных играх. Детям предлагаются разнообразные игры: с бегом на развитие скоростно-силовых качеств и ориентировки в пространстве: «Самолеты» (с обручами и геометрическими фигурами), «Хитрая лиса», «Цветные автомобили»,   «Птичка и   кошка»,   «Светофор»,   «Найди   пару»,   «Ловишки   с ленточками»,«Лошадки», «Бездомный заяц», «Ловишки»; </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прыжками на развитие силы и выносливости:«Зайцы и волк», «Лиса в курятнике»; с ползанием и лазаньем на развитие силы: «Пастух и стадо»,«Перелет птиц», «Пожарные», «Спасатели»; с бросанием и ловлей на развитие ловкости:«Подбрось — поймай», «Мяч по кругу»; на ориентировку в пространстве, на внимание: «Найди, где спрятано», «Пограничники». Народные игры. «У медведя во бору», «Мышка и две кошки»,«Дударь».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Спортивные упражнения</w:t>
      </w:r>
      <w:r w:rsidRPr="00454FD9">
        <w:rPr>
          <w:rFonts w:ascii="Times New Roman" w:eastAsia="Times New Roman" w:hAnsi="Times New Roman" w:cs="Times New Roman"/>
          <w:i/>
          <w:iCs/>
          <w:color w:val="000000"/>
          <w:sz w:val="24"/>
          <w:szCs w:val="24"/>
          <w:vertAlign w:val="superscript"/>
        </w:rPr>
        <w:t>4</w:t>
      </w:r>
      <w:r w:rsidRPr="00454FD9">
        <w:rPr>
          <w:rFonts w:ascii="Times New Roman" w:eastAsia="Times New Roman" w:hAnsi="Times New Roman" w:cs="Times New Roman"/>
          <w:i/>
          <w:iCs/>
          <w:color w:val="000000"/>
          <w:sz w:val="24"/>
          <w:szCs w:val="24"/>
        </w:rPr>
        <w:t> </w:t>
      </w:r>
      <w:r w:rsidRPr="00454FD9">
        <w:rPr>
          <w:rFonts w:ascii="Times New Roman" w:eastAsia="Times New Roman" w:hAnsi="Times New Roman" w:cs="Times New Roman"/>
          <w:color w:val="000000"/>
          <w:sz w:val="24"/>
          <w:szCs w:val="24"/>
        </w:rPr>
        <w:t>Педагог обучает детей спортивным упражнениям на прогулке или во время физкультурных занятия на свежем воздухе в зависимости от условий: наличия оборудования, климатических условий региона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Катание на санках: по прямой, со скоростью, с горки, подъем с санками в гору, с торможением при спуске с горки.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Ходьба на лыжах: по лыжне (на расстояние до 500 м.); скользящим шагом; повороты на месте (направо и налево) с переступанием; подъем на склон прямо «ступающим шагом»,«полуелочкой» (прямо и наискось).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Катание на двухколесном велосипеде, самокате: по прямой, по кругу, с разворотом с разной скоростью; с поворотами направо и налево, соблюдая правила, не наталкиваясь.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Плавание: с движениями прямыми ногами вверх и вниз, сидя на бортике и лежа в воде держать за опору; ходьба по дну вперед и назад, приседая, погружаясь в воду до подбородка, до глаз, опускать лицо в воду, приседать под водой, доставая предметы, идя за предметами по прямой в спокойном темпе и на скорость; скольжение на груди, плавание произвольным способом.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Спортивные игры </w:t>
      </w:r>
      <w:r w:rsidRPr="00454FD9">
        <w:rPr>
          <w:rFonts w:ascii="Times New Roman" w:eastAsia="Times New Roman" w:hAnsi="Times New Roman" w:cs="Times New Roman"/>
          <w:color w:val="000000"/>
          <w:sz w:val="24"/>
          <w:szCs w:val="24"/>
          <w:vertAlign w:val="superscript"/>
        </w:rPr>
        <w:t>5</w:t>
      </w:r>
      <w:r w:rsidRPr="00454FD9">
        <w:rPr>
          <w:rFonts w:ascii="Times New Roman" w:eastAsia="Times New Roman" w:hAnsi="Times New Roman" w:cs="Times New Roman"/>
          <w:color w:val="000000"/>
          <w:sz w:val="24"/>
          <w:szCs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Городки: бросание биты сбоку, выбивание городка с кона (5—6 м) и полукона (2—3 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Элементы баскетбола: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Бадминтон: отбивание волана ракеткой в заданном направлении; игра с педагогом</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Элементы футбола: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Формирование основ здорового образа жизни. </w:t>
      </w:r>
      <w:r w:rsidRPr="00454FD9">
        <w:rPr>
          <w:rFonts w:ascii="Times New Roman" w:eastAsia="Times New Roman" w:hAnsi="Times New Roman" w:cs="Times New Roman"/>
          <w:color w:val="000000"/>
          <w:sz w:val="24"/>
          <w:szCs w:val="24"/>
        </w:rPr>
        <w:t>Педагог продолжает уточнять и расширять представления о факторах, положительно влияющих на здоровье (правильное питание, выбор полезных продуктов, занятие спортом и физкультурой, прогулки на свежем воздухе); формирует доступные элементарные представления об организме человека (внешнее строение опорно-</w:t>
      </w:r>
      <w:r w:rsidR="009B71A1" w:rsidRPr="00454FD9">
        <w:rPr>
          <w:rFonts w:ascii="Times New Roman" w:eastAsia="Times New Roman" w:hAnsi="Times New Roman" w:cs="Times New Roman"/>
          <w:color w:val="000000"/>
          <w:sz w:val="24"/>
          <w:szCs w:val="24"/>
        </w:rPr>
        <w:t>двигательного аппарата, органов зрения, слуха и их защита). Продолжает формировать представления о разных видах спорта и выдающихся достижениях российских спортсменов, роли физкультуры и спорта 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оборудованием)и в ходе туристских пеших прогулок учит их соблюдать. Продолжает воспитывать заботливое отношение к здоровью своему и окружающих (соблюдать чистоту и правила гигиены, правильно питаться, закаляться, выполнять профилактические упражнения для сохранения и укрепления здоровья), продолжает знакомить со способами оказания посильной помощи при уходе за больным.</w:t>
      </w:r>
    </w:p>
    <w:p w:rsidR="00454FD9" w:rsidRPr="00454FD9" w:rsidRDefault="00454FD9" w:rsidP="009B71A1">
      <w:pPr>
        <w:shd w:val="clear" w:color="auto" w:fill="FFFFFF"/>
        <w:spacing w:after="0" w:line="240" w:lineRule="auto"/>
        <w:ind w:firstLine="851"/>
        <w:rPr>
          <w:rFonts w:ascii="Times New Roman" w:eastAsia="Times New Roman" w:hAnsi="Times New Roman" w:cs="Times New Roman"/>
          <w:color w:val="000000"/>
        </w:rPr>
      </w:pPr>
      <w:r>
        <w:rPr>
          <w:rFonts w:ascii="Times New Roman" w:eastAsia="Times New Roman" w:hAnsi="Times New Roman" w:cs="Times New Roman"/>
          <w:noProof/>
          <w:color w:val="000000"/>
          <w:bdr w:val="single" w:sz="2" w:space="0" w:color="000000" w:frame="1"/>
        </w:rPr>
        <w:drawing>
          <wp:inline distT="0" distB="0" distL="0" distR="0">
            <wp:extent cx="1828800" cy="12065"/>
            <wp:effectExtent l="19050" t="0" r="0" b="0"/>
            <wp:docPr id="6" name="Рисунок 6" descr="https://nsportal.ru/sites/default/files/docpreview_image/2023/03/25/fop_do.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nsportal.ru/sites/default/files/docpreview_image/2023/03/25/fop_do.docx_image1.jpg"/>
                    <pic:cNvPicPr>
                      <a:picLocks noChangeAspect="1" noChangeArrowheads="1"/>
                    </pic:cNvPicPr>
                  </pic:nvPicPr>
                  <pic:blipFill>
                    <a:blip r:embed="rId9"/>
                    <a:srcRect/>
                    <a:stretch>
                      <a:fillRect/>
                    </a:stretch>
                  </pic:blipFill>
                  <pic:spPr bwMode="auto">
                    <a:xfrm>
                      <a:off x="0" y="0"/>
                      <a:ext cx="1828800" cy="12065"/>
                    </a:xfrm>
                    <a:prstGeom prst="rect">
                      <a:avLst/>
                    </a:prstGeom>
                    <a:noFill/>
                    <a:ln w="9525">
                      <a:noFill/>
                      <a:miter lim="800000"/>
                      <a:headEnd/>
                      <a:tailEnd/>
                    </a:ln>
                  </pic:spPr>
                </pic:pic>
              </a:graphicData>
            </a:graphic>
          </wp:inline>
        </w:drawing>
      </w:r>
    </w:p>
    <w:p w:rsidR="00454FD9" w:rsidRPr="00454FD9" w:rsidRDefault="00454FD9" w:rsidP="009B71A1">
      <w:pPr>
        <w:shd w:val="clear" w:color="auto" w:fill="FFFFFF"/>
        <w:spacing w:after="0" w:line="24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0"/>
          <w:vertAlign w:val="superscript"/>
        </w:rPr>
        <w:t>4</w:t>
      </w:r>
      <w:r w:rsidRPr="00454FD9">
        <w:rPr>
          <w:rFonts w:ascii="Times New Roman" w:eastAsia="Times New Roman" w:hAnsi="Times New Roman" w:cs="Times New Roman"/>
          <w:color w:val="000000"/>
          <w:sz w:val="20"/>
        </w:rPr>
        <w:t> При наличии соответствующих условий*При наличии соответствующих условий</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Активный отдых.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Физкультурные праздники и досуги. </w:t>
      </w:r>
      <w:r w:rsidRPr="00454FD9">
        <w:rPr>
          <w:rFonts w:ascii="Times New Roman" w:eastAsia="Times New Roman" w:hAnsi="Times New Roman" w:cs="Times New Roman"/>
          <w:color w:val="000000"/>
          <w:sz w:val="24"/>
          <w:szCs w:val="24"/>
        </w:rPr>
        <w:t>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игры, игры- эстафеты, спортивные игры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Досуг организуется 1–2 раза в месяц во второй половине дня на свежем воздухе, продолжительность 30–40 минут. Содержание составляют: подвижные игры, игры-эстафеты, музыкально-ритмические упражнения, творческие задания.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 подвижные игры народов России.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Дни здоровья. </w:t>
      </w:r>
      <w:r w:rsidRPr="00454FD9">
        <w:rPr>
          <w:rFonts w:ascii="Times New Roman" w:eastAsia="Times New Roman" w:hAnsi="Times New Roman" w:cs="Times New Roman"/>
          <w:color w:val="000000"/>
          <w:sz w:val="24"/>
          <w:szCs w:val="24"/>
        </w:rPr>
        <w:t>Педагог проводит 1 раз в квартал и организует оздоровительные мероприятия и туристские прогулки*.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Туристские прогулки и экскурсии* </w:t>
      </w:r>
      <w:r w:rsidRPr="00454FD9">
        <w:rPr>
          <w:rFonts w:ascii="Times New Roman" w:eastAsia="Times New Roman" w:hAnsi="Times New Roman" w:cs="Times New Roman"/>
          <w:color w:val="000000"/>
          <w:sz w:val="24"/>
          <w:szCs w:val="24"/>
        </w:rPr>
        <w:t xml:space="preserve">Педагог организует для детей непродолжительные пешие прогулки и экскурсии на расстояние от 1 до 2 км (в оба конца), в теплый период года, и до 1 </w:t>
      </w:r>
      <w:r w:rsidRPr="00454FD9">
        <w:rPr>
          <w:rFonts w:ascii="Times New Roman" w:eastAsia="Times New Roman" w:hAnsi="Times New Roman" w:cs="Times New Roman"/>
          <w:color w:val="000000"/>
          <w:sz w:val="24"/>
          <w:szCs w:val="24"/>
        </w:rPr>
        <w:lastRenderedPageBreak/>
        <w:t>км в холодный период. Продолжительность пешего похода от 1 до 1,5 ч с остановкой от 10 до 15 минут. Время непрерывного движения 20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учит наблюдать за природой,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игры и эстафеты,</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В результате, к концу 6 года жизни, </w:t>
      </w:r>
      <w:r w:rsidRPr="00454FD9">
        <w:rPr>
          <w:rFonts w:ascii="Times New Roman" w:eastAsia="Times New Roman" w:hAnsi="Times New Roman" w:cs="Times New Roman"/>
          <w:color w:val="000000"/>
          <w:sz w:val="24"/>
          <w:szCs w:val="24"/>
        </w:rPr>
        <w:t>ребенок выполняет физические упражнения в соответствии с возрастными возможностями, достаточно технично, уверенно, в заданном темпе и ритме, выразительно; проявляет в двигательной деятельности (на занятиях по физкультуре, гимнастике и др.) сформированные в соответствии с возрастом психофизические качества; способен проявить творчество, составляя несложные комбинации из знакомых общеразвивающих, музыкально-ритмических упражнений, основных движений и продемонстрировать их, придумать движения в подвижной игре и организовать ее; стремится осуществлять самоконтроль и дает оценку двигательным действия других детей и своим, свободно ориентируется в пространстве, овладевает некоторыми туристскими умениями; проявляет интерес к новым и знакомым физическим упражнениям, пешим прогулкам и экскурсиям; умеет взаимодействовать в команде, проявляет инициативу, самостоятельность, находчивость, взаимопомощь, стремится к личной и командной победе, демонстрирует нравственно-волевые качества, ответственность передкомандой, преодолевает трудности; знает способы укрепления здоровья и факторы, положительно влияющие на него; имеет представления о некоторых видах спорта, спортивных достижениях, туризме, как форме активного отдыха, правилах гигиены, безопасного поведения в двигательной деятельности, стремиться их соблюдать, понимает необходимость сохранения и укрепления здоровья, может оказать посильную помощь больным близким, стремиться заботиться о своем здоровье и здоровье других людей.</w:t>
      </w:r>
    </w:p>
    <w:p w:rsidR="00454FD9" w:rsidRPr="00454FD9" w:rsidRDefault="00454FD9" w:rsidP="005A72B4">
      <w:pPr>
        <w:shd w:val="clear" w:color="auto" w:fill="FFFFFF"/>
        <w:spacing w:after="0" w:line="360" w:lineRule="auto"/>
        <w:ind w:firstLine="851"/>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6 лет до 7 лет</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Основные </w:t>
      </w:r>
      <w:r w:rsidRPr="00454FD9">
        <w:rPr>
          <w:rFonts w:ascii="Times New Roman" w:eastAsia="Times New Roman" w:hAnsi="Times New Roman" w:cs="Times New Roman"/>
          <w:b/>
          <w:bCs/>
          <w:i/>
          <w:iCs/>
          <w:color w:val="000000"/>
          <w:sz w:val="24"/>
          <w:szCs w:val="24"/>
        </w:rPr>
        <w:t>задачи </w:t>
      </w:r>
      <w:r w:rsidRPr="00454FD9">
        <w:rPr>
          <w:rFonts w:ascii="Times New Roman" w:eastAsia="Times New Roman" w:hAnsi="Times New Roman" w:cs="Times New Roman"/>
          <w:color w:val="000000"/>
          <w:sz w:val="24"/>
          <w:szCs w:val="24"/>
        </w:rPr>
        <w:t>образовательной деятельности в области физического развития: продолжать обогащать двигательный опыт, развивать умения технично, точно, осознанно,</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активно,        скоординировано,        выразительно,        выполнять        физические        упражнения,        осваивать туристские навыки;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психофизические качества, самоконтроль, самостоятельность, творчество при выполнении движений, ориентировку в пространстве;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стремление соблюдать правила в подвижной игре, учить самостоятельно их организовывать и проводить, взаимодействовать в команде;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патриотические    </w:t>
      </w:r>
      <w:r w:rsidR="005D2FFF">
        <w:rPr>
          <w:rFonts w:ascii="Times New Roman" w:eastAsia="Times New Roman" w:hAnsi="Times New Roman" w:cs="Times New Roman"/>
          <w:color w:val="000000"/>
          <w:sz w:val="24"/>
          <w:szCs w:val="24"/>
        </w:rPr>
        <w:t xml:space="preserve">    чувства,        нравственно- </w:t>
      </w:r>
      <w:r w:rsidRPr="00454FD9">
        <w:rPr>
          <w:rFonts w:ascii="Times New Roman" w:eastAsia="Times New Roman" w:hAnsi="Times New Roman" w:cs="Times New Roman"/>
          <w:color w:val="000000"/>
          <w:sz w:val="24"/>
          <w:szCs w:val="24"/>
        </w:rPr>
        <w:t>волевые        качества        гражданскую идентичность в двигательной деятельности;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формировать осознанную потребность в двигательной активности;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сохранять и укреплять здоровье ребенка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физкультуре и спорте, спортивных достижениях, правилах безопасного поведения в двигательной деятельности и при проведении туристских прогулок и экскурсий;</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w:t>
      </w:r>
    </w:p>
    <w:p w:rsidR="00454FD9" w:rsidRPr="00454FD9" w:rsidRDefault="00454FD9" w:rsidP="005A72B4">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образовательной деятельности</w:t>
      </w:r>
    </w:p>
    <w:p w:rsidR="00454FD9" w:rsidRPr="00454FD9" w:rsidRDefault="00454FD9" w:rsidP="009B71A1">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закрепляет и совершенствует двигательные умения и навыки детей, развивает психофизические качества и способности, создает условия для дальнейшего закрепления и совершенствования навыков выполнения основных движений и их комбинаций, общеразвивающих (в том числе, музыкально-ритмических) и спортивных упражнений, освоения элементов спортивных игр, игр-эстафет, музыкально-ритмических упражнений. Обучает выполнять упражнения под счет, ритмично, в соответствии с разнообразным характером музыки, а также технично, точно, выразительно выполнять движения. В процессе организации разных форм двигательной деятельности педагог учит детей следовать инструкции, слышать и выполнять указания, соблюдать дисциплину, осуществлять самоконтроль и оценку выполнения упражнений.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движения, импровизировать.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мерах профилактики болезней, поддерживает интерес и любовь к физической культуре, спорту и туризму, активному отдыху, воспитывает полезные привычки, осознанное, заботливое, бережное отношение к своему здоровью и здоровью окружающих.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Основная гимнастика (основные движения, строевые и общеразвивающие упражнения).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способствует совершенствованию двигательных навыков детей, создает условия для развития инициативности и творчества, выполнения упражнений в различных условиях и комбинациях, использования двигательного опыта в игровой деятельности и повседневной жизни. </w:t>
      </w:r>
      <w:r w:rsidRPr="00454FD9">
        <w:rPr>
          <w:rFonts w:ascii="Times New Roman" w:eastAsia="Times New Roman" w:hAnsi="Times New Roman" w:cs="Times New Roman"/>
          <w:i/>
          <w:iCs/>
          <w:color w:val="000000"/>
          <w:sz w:val="24"/>
          <w:szCs w:val="24"/>
        </w:rPr>
        <w:t>Ходьба: </w:t>
      </w:r>
      <w:r w:rsidRPr="00454FD9">
        <w:rPr>
          <w:rFonts w:ascii="Times New Roman" w:eastAsia="Times New Roman" w:hAnsi="Times New Roman" w:cs="Times New Roman"/>
          <w:color w:val="000000"/>
          <w:sz w:val="24"/>
          <w:szCs w:val="24"/>
        </w:rPr>
        <w:t xml:space="preserve">в колонне по одному, по двое, по трое, по четыре, в шеренге в разном темпе и направлениях: по кругу, по прямой с поворотами обходя 10 и более предметов, по диагонали, с перестроениями, разными способами: обычным, гимнастическим шагом, скрестным шагом, с выпадами, в приседе и полуприседе, спиной веред, спортивной ходьбой, на носках с разными положениями рук, на пятках, с высоким подниманием колена (бедра), широким и мелким шагом, приставным шагом вперед и назад, в сочетании с другими видами основных движений и ходьба с </w:t>
      </w:r>
      <w:r w:rsidRPr="00454FD9">
        <w:rPr>
          <w:rFonts w:ascii="Times New Roman" w:eastAsia="Times New Roman" w:hAnsi="Times New Roman" w:cs="Times New Roman"/>
          <w:color w:val="000000"/>
          <w:sz w:val="24"/>
          <w:szCs w:val="24"/>
        </w:rPr>
        <w:lastRenderedPageBreak/>
        <w:t>поточным выполнением общеразвивающих упражнений под счет, ритм, музыку. </w:t>
      </w:r>
      <w:r w:rsidRPr="00454FD9">
        <w:rPr>
          <w:rFonts w:ascii="Times New Roman" w:eastAsia="Times New Roman" w:hAnsi="Times New Roman" w:cs="Times New Roman"/>
          <w:i/>
          <w:iCs/>
          <w:color w:val="000000"/>
          <w:sz w:val="24"/>
          <w:szCs w:val="24"/>
        </w:rPr>
        <w:t>Упражнение в равновесии: </w:t>
      </w:r>
      <w:r w:rsidRPr="00454FD9">
        <w:rPr>
          <w:rFonts w:ascii="Times New Roman" w:eastAsia="Times New Roman" w:hAnsi="Times New Roman" w:cs="Times New Roman"/>
          <w:color w:val="000000"/>
          <w:sz w:val="24"/>
          <w:szCs w:val="24"/>
        </w:rPr>
        <w:t>ходьба по скамье с набивным мешочком на голове, выполняя упражнения (приседая на одной ноге и пронося другую махом вперед сбоку скамейки, поднимая прямую ногу и делая под ней хлопок, с остановкой посередине и с приседанием и поворотом кругом и др.); прямо 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боком, по канату на полу, по доске, держа баланс стоя на большом набивном мяче.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Бег: </w:t>
      </w:r>
      <w:r w:rsidRPr="00454FD9">
        <w:rPr>
          <w:rFonts w:ascii="Times New Roman" w:eastAsia="Times New Roman" w:hAnsi="Times New Roman" w:cs="Times New Roman"/>
          <w:color w:val="000000"/>
          <w:sz w:val="24"/>
          <w:szCs w:val="24"/>
        </w:rPr>
        <w:t>с разной скоростью 2–3 минуты, с чередованием темпа, с переходом на ходьбу, в среднем темпе (до 300 м.), в быстром темпе 30 метров (10 м по 3—4 раза с перерывами). наперегонки на скорость (от 25-30 метров); на носках, высоко поднимая колени, с захлѐстыванием голени назад, выбрасывая прямые ноги вперед, мелким и широким шагом; в колонне по одному, по двое, в разных направлениях, с заданиями, с преодолением препятствий, со скакалкой, с мячом, по доске, дорожке бревну, в чередовании с ходьбой, прыжками через препятствия (высотой 10— 15 см.); спиной вперед из разных стартовых положений (сидя, сидя по-турецки, лежа на спине, на животе, сидя спиной к направлению движения и т. п.); в усложнѐнных условиях 2—4 отрезка по 100—150 м в чередовании с ходьбой и с преодолением препятствий; челночный бег (3 по 5 метров).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Ползание, лазанье</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на четвереньках, на животе и спине по гимнастической скамейке, бревну, подтягиваясь руками и отталкиваясь ногами; проползание под гимнастической скамейкой, под несколькими пособиями подряд, в туннеле на скорость, пролезание в обруч разными способами, подлезание под дугу, гимнастическую скамейку несколькими способами подряд (высота 50–35 см); лазанье по гимнастической стенке с изменением темпа, сохранением координации движений, использованием перекрестного движения рук и ног, с перелезанием с пролета на пролет в разном темпе.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Бросание, ловля, метание: </w:t>
      </w:r>
      <w:r w:rsidRPr="00454FD9">
        <w:rPr>
          <w:rFonts w:ascii="Times New Roman" w:eastAsia="Times New Roman" w:hAnsi="Times New Roman" w:cs="Times New Roman"/>
          <w:color w:val="000000"/>
          <w:sz w:val="24"/>
          <w:szCs w:val="24"/>
        </w:rPr>
        <w:t>перебрасывание мяча разного размера друг другу снизу, из-за головы (расстояние 3–4 м), через сетку;   бросание мячей разных размеров вверх, о землю, ловля его двумя руками (не менее 20 раз), одной рукой (не менее 10 раз), с хлопками, поворотами; отбивание мяча правой и левой рукой поочередно на месте и в движении по прямой и в разных направлениях от 5 до 10 раз; бросание набивных мячей (0,5 кг) сидя и бросание их в даль из-за головы из положения стоя; метание на дальность (6–12 м) левой и правой рукой, в цель из разных положений (стоя, стоя на коленях, сидя), в горизонтальную и вертикальную цель (с расстояния 4–5 м), а также в движущуюся цель.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Прыжки: </w:t>
      </w:r>
      <w:r w:rsidRPr="00454FD9">
        <w:rPr>
          <w:rFonts w:ascii="Times New Roman" w:eastAsia="Times New Roman" w:hAnsi="Times New Roman" w:cs="Times New Roman"/>
          <w:color w:val="000000"/>
          <w:sz w:val="24"/>
          <w:szCs w:val="24"/>
        </w:rPr>
        <w:t>на двух ногах на месте разными способами, вперед и назад, вправо и влево, на месте и с продвижением (по 20–40 прыжков 2—4 раза в чередовании с ходьбой), с поворотом кругом, продвигаясь вперед (на 5–6 м.), с зажатым между ног мешочком с песком, с мячом; в положении сидя на большом надувном мяче (фитболе), через 6—8 набивных мячей последовательно через каждый; на одной ноге поочередно и через линию, веревку, в высоту с разбега (высота до 40 см); в длину с места (от 100–140 см в зависимости от пола,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подготовленности); в длину с разбега (180–190 см), с места вверх, доставая предмет, подвешенный на 25–30 см выше поднятой руки, с разбега (высота не менее 50 см).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Прыжки через обруч, короткую скакалку разными способами (на двух ногах, с ноги на ногу), вращающуюся вперед и назад длинную скакалку по одному, парами.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Общеразвивающие упражнения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паузами и поточно, под счет, музыку и др.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 Педагог поддерживает и поощряет инициативу, самостоятельность и творчество детей (придумать новое упражнение или комбинацию движений). Разученные упражнения включаются в комплексы утренней гимнастики.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Ритмическая гимнастика. </w:t>
      </w:r>
      <w:r w:rsidRPr="00454FD9">
        <w:rPr>
          <w:rFonts w:ascii="Times New Roman" w:eastAsia="Times New Roman" w:hAnsi="Times New Roman" w:cs="Times New Roman"/>
          <w:color w:val="000000"/>
          <w:sz w:val="24"/>
          <w:szCs w:val="24"/>
        </w:rPr>
        <w:t>Музыкально-ритмические упражнения педагог включает в содержание физкультурных занятий в разных структурных частях и как отдельные комплексы из 6–8 упражнений, в физкультминутки, утреннюю гимнастику, различные формы активного отдыха в подвижные игры</w:t>
      </w:r>
      <w:r w:rsidRPr="00454FD9">
        <w:rPr>
          <w:rFonts w:ascii="Times New Roman" w:eastAsia="Times New Roman" w:hAnsi="Times New Roman" w:cs="Times New Roman"/>
          <w:i/>
          <w:iCs/>
          <w:color w:val="000000"/>
          <w:sz w:val="24"/>
          <w:szCs w:val="24"/>
        </w:rPr>
        <w:t>. </w:t>
      </w:r>
      <w:r w:rsidRPr="00454FD9">
        <w:rPr>
          <w:rFonts w:ascii="Times New Roman" w:eastAsia="Times New Roman" w:hAnsi="Times New Roman" w:cs="Times New Roman"/>
          <w:color w:val="000000"/>
          <w:sz w:val="24"/>
          <w:szCs w:val="24"/>
        </w:rPr>
        <w:t>Могут быть использованы следующие упражнения, разученные на музыкальных 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в сочетании с хлопками, с притопом, движениями рук вверх, в сторону в такт и ритм музыки.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Строевые упражнения</w:t>
      </w:r>
      <w:r w:rsidRPr="00454FD9">
        <w:rPr>
          <w:rFonts w:ascii="Times New Roman" w:eastAsia="Times New Roman" w:hAnsi="Times New Roman" w:cs="Times New Roman"/>
          <w:b/>
          <w:bCs/>
          <w:color w:val="000000"/>
          <w:sz w:val="24"/>
          <w:szCs w:val="24"/>
        </w:rPr>
        <w:t>. </w:t>
      </w:r>
      <w:r w:rsidRPr="00454FD9">
        <w:rPr>
          <w:rFonts w:ascii="Times New Roman" w:eastAsia="Times New Roman" w:hAnsi="Times New Roman" w:cs="Times New Roman"/>
          <w:color w:val="000000"/>
          <w:sz w:val="24"/>
          <w:szCs w:val="24"/>
        </w:rPr>
        <w:t>Педагог совершенствует навыки детей в построении, перестроении, передвижении строем: построенин (самостоятельно) в колонну по одному, в круг, шеренгу; перестроение в колонну по двое, по трое, по четыре на ходу, из одного круга в несколько (2—3); расчет на первый — второй и перестроение из одной шеренги в две; равнение в колонне, шеренге, кругу; размыкание и смыкание приставным шагом; повороты направо, налево, кругом.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Подвижные игры. </w:t>
      </w:r>
      <w:r w:rsidRPr="00454FD9">
        <w:rPr>
          <w:rFonts w:ascii="Times New Roman" w:eastAsia="Times New Roman" w:hAnsi="Times New Roman" w:cs="Times New Roman"/>
          <w:color w:val="000000"/>
          <w:sz w:val="24"/>
          <w:szCs w:val="24"/>
        </w:rPr>
        <w:t>Педагог продолжает обучать детей подвижным играм, поощряет использование детьми в самостоятельной деятельности разнообразных по содержанию и сюжету подвижных игр (в том числе, игры с элементами соревнования, игры-эстафеты), способствующих развитию психофизических и личностных качеств, координации движений, умению ориентироваться в пространстве.</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w:t>
      </w:r>
      <w:r w:rsidRPr="00454FD9">
        <w:rPr>
          <w:rFonts w:ascii="Times New Roman" w:eastAsia="Times New Roman" w:hAnsi="Times New Roman" w:cs="Times New Roman"/>
          <w:color w:val="000000"/>
          <w:sz w:val="24"/>
          <w:szCs w:val="24"/>
        </w:rPr>
        <w:lastRenderedPageBreak/>
        <w:t>взаимопомощь, чувство ответственности за успехи или поражения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Педагогом могут быть предложены детям: игр с бегом на развитие скоростных качеств:</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«Моряки», «Пожарные на учении», «Спасатели спешат на помощь», «Будущие защитники Родины», «Полоса препятствий», «Быстро возьми, быстро положи», «Перемени предмет»,«Ловишка, бери ленту», «Совушка», «Чье звено скорее соберется?», «Кто скорее докатит обруч до флажка?», «Жмурки», «Два Мороза», «Догони свою пару», «Краски», «Горелки», «Коршун инаседка»; с прыжками: «Лягушки и Аист», «Не попадись!», «Волк во рву». Игры с метанием и ловлей на развитие силы и ловкости: «Кого назвали, тот ловит мяч», «Стоп», «Кто самый и меткий?», «Ловишки с мячом»; с ползанием и лазаньем. «Перелет птиц», «Ловкие обезьянки»; игры-стафеты: «Космонавты», «Дорожка препятствий», с элементами соревнования: «Зарничка»,«Чья команда забросит в корзину больше мячей?», «Наши олимпийцы». Народные игры. «Гори, гори ясно!», «Лапта».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Спортивные упражнения</w:t>
      </w:r>
      <w:r w:rsidRPr="00454FD9">
        <w:rPr>
          <w:rFonts w:ascii="Times New Roman" w:eastAsia="Times New Roman" w:hAnsi="Times New Roman" w:cs="Times New Roman"/>
          <w:i/>
          <w:iCs/>
          <w:color w:val="000000"/>
          <w:sz w:val="24"/>
          <w:szCs w:val="24"/>
          <w:vertAlign w:val="superscript"/>
        </w:rPr>
        <w:t>6</w:t>
      </w:r>
      <w:r w:rsidRPr="00454FD9">
        <w:rPr>
          <w:rFonts w:ascii="Times New Roman" w:eastAsia="Times New Roman" w:hAnsi="Times New Roman" w:cs="Times New Roman"/>
          <w:i/>
          <w:iCs/>
          <w:color w:val="000000"/>
          <w:sz w:val="24"/>
          <w:szCs w:val="24"/>
        </w:rPr>
        <w:t>*. </w:t>
      </w:r>
      <w:r w:rsidRPr="00454FD9">
        <w:rPr>
          <w:rFonts w:ascii="Times New Roman" w:eastAsia="Times New Roman" w:hAnsi="Times New Roman" w:cs="Times New Roman"/>
          <w:color w:val="000000"/>
          <w:sz w:val="24"/>
          <w:szCs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(наличие оборудования, климатические условия региона).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Катание на санках: игровые задания и соревнования в катании на санях на скорость.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Ходьба на лыжах: скользящим шагом по лыжне, заложив руки за спину 500–600 метров в медленном темпе в зависимости от погодных условий; попеременным двухшажным ходом (с палками); повороты переступанием в движении; поднимание на горку «лесенкой», «елочкой».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Катание на коньках: удержание равновесия и принятие исходного положения на коньках (на снегу, на льду); приседания из исходного положения; скольжение на двух ногах с разбега; повороты направо и налево во время скольжения, торможения; скольжение на правой и левой ноге, попеременно отталкиваясь.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Катание на двухколесном велосипеде, самокате: по прямой, по кругу, змейкой, объезжая препятствие, на скорость.</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Плавание: погружение в воду с головой с открытыми глазами, скольжение на груди и спине, двигая ногами (вверх — вниз); проплывание в воротца, с надувной игрушкой или кругом в руках и без; произвольным стилем (от 10–15 м); упражнения комплексов гидроаэробики в воде у бортика и без опоры.</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Спортивные игры</w:t>
      </w:r>
      <w:r w:rsidRPr="00454FD9">
        <w:rPr>
          <w:rFonts w:ascii="Times New Roman" w:eastAsia="Times New Roman" w:hAnsi="Times New Roman" w:cs="Times New Roman"/>
          <w:i/>
          <w:iCs/>
          <w:color w:val="000000"/>
          <w:sz w:val="24"/>
          <w:szCs w:val="24"/>
          <w:vertAlign w:val="superscript"/>
        </w:rPr>
        <w:t>7</w:t>
      </w:r>
      <w:r w:rsidRPr="00454FD9">
        <w:rPr>
          <w:rFonts w:ascii="Times New Roman" w:eastAsia="Times New Roman" w:hAnsi="Times New Roman" w:cs="Times New Roman"/>
          <w:i/>
          <w:iCs/>
          <w:color w:val="000000"/>
          <w:sz w:val="24"/>
          <w:szCs w:val="24"/>
        </w:rPr>
        <w:t>*. </w:t>
      </w:r>
      <w:r w:rsidRPr="00454FD9">
        <w:rPr>
          <w:rFonts w:ascii="Times New Roman" w:eastAsia="Times New Roman" w:hAnsi="Times New Roman" w:cs="Times New Roman"/>
          <w:color w:val="000000"/>
          <w:sz w:val="24"/>
          <w:szCs w:val="24"/>
        </w:rPr>
        <w:t>Педагог обучает детей элементам спортивных игр, которые проводятся в спортивном зале или на площадке в зависимости от имеющихся условий.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Городки: бросание биты сбоку, от плеча, занимая правильное исходное положение. Знать 4—5 фигур, выбивание городков с полукона и кона при наименьшем количестве бросков бит.</w:t>
      </w:r>
    </w:p>
    <w:p w:rsidR="00454FD9" w:rsidRPr="00454FD9" w:rsidRDefault="00454FD9" w:rsidP="009B71A1">
      <w:pPr>
        <w:shd w:val="clear" w:color="auto" w:fill="FFFFFF"/>
        <w:spacing w:after="0"/>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 п.)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454FD9" w:rsidRPr="00454FD9" w:rsidRDefault="00454FD9" w:rsidP="009B71A1">
      <w:pPr>
        <w:shd w:val="clear" w:color="auto" w:fill="FFFFFF"/>
        <w:spacing w:after="0"/>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Элементы футбола: передача мяча друг другу, отбивая его правой и левой ногой, стоя на месте; ведение мяч «змейкой» между расставленными предметами, попадать в предметы, забивать мяч в ворота, играть по упрощенным правилам.</w:t>
      </w:r>
    </w:p>
    <w:p w:rsidR="00454FD9" w:rsidRPr="00454FD9" w:rsidRDefault="00454FD9" w:rsidP="009B71A1">
      <w:pPr>
        <w:shd w:val="clear" w:color="auto" w:fill="FFFFFF"/>
        <w:spacing w:after="0"/>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Элементы хоккея: (без коньков — на снегу, на траве): ведение шайбы клюшкой, не отрывая ее от шайбы; прокатывание шайбы клюшкой друг другу, задерживать шайбу клюшкой; ведение шайбы клюшкой вокруг предметов и между ними; забрасывание шайбы в ворота, держа клюшку двумя руками (справа и слева); попадание шайбой в ворота, ударять по ней с места и после ведения.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Бадминтон: перебрасывание волана ракеткой на сторону партнера без сетки, через сетку, правильно удерживая ракетку.</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Pr>
          <w:rFonts w:ascii="Times New Roman" w:eastAsia="Times New Roman" w:hAnsi="Times New Roman" w:cs="Times New Roman"/>
          <w:noProof/>
          <w:color w:val="000000"/>
          <w:bdr w:val="single" w:sz="2" w:space="0" w:color="000000" w:frame="1"/>
        </w:rPr>
        <w:drawing>
          <wp:inline distT="0" distB="0" distL="0" distR="0">
            <wp:extent cx="1828800" cy="12065"/>
            <wp:effectExtent l="19050" t="0" r="0" b="0"/>
            <wp:docPr id="7" name="Рисунок 7" descr="https://nsportal.ru/sites/default/files/docpreview_image/2023/03/25/fop_do.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sportal.ru/sites/default/files/docpreview_image/2023/03/25/fop_do.docx_image1.jpg"/>
                    <pic:cNvPicPr>
                      <a:picLocks noChangeAspect="1" noChangeArrowheads="1"/>
                    </pic:cNvPicPr>
                  </pic:nvPicPr>
                  <pic:blipFill>
                    <a:blip r:embed="rId9"/>
                    <a:srcRect/>
                    <a:stretch>
                      <a:fillRect/>
                    </a:stretch>
                  </pic:blipFill>
                  <pic:spPr bwMode="auto">
                    <a:xfrm>
                      <a:off x="0" y="0"/>
                      <a:ext cx="1828800" cy="12065"/>
                    </a:xfrm>
                    <a:prstGeom prst="rect">
                      <a:avLst/>
                    </a:prstGeom>
                    <a:noFill/>
                    <a:ln w="9525">
                      <a:noFill/>
                      <a:miter lim="800000"/>
                      <a:headEnd/>
                      <a:tailEnd/>
                    </a:ln>
                  </pic:spPr>
                </pic:pic>
              </a:graphicData>
            </a:graphic>
          </wp:inline>
        </w:drawing>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0"/>
          <w:vertAlign w:val="superscript"/>
        </w:rPr>
        <w:t>6</w:t>
      </w:r>
      <w:r w:rsidRPr="00454FD9">
        <w:rPr>
          <w:rFonts w:ascii="Times New Roman" w:eastAsia="Times New Roman" w:hAnsi="Times New Roman" w:cs="Times New Roman"/>
          <w:color w:val="000000"/>
          <w:sz w:val="20"/>
        </w:rPr>
        <w:t> При наличии соответствующих условий</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0"/>
          <w:vertAlign w:val="superscript"/>
        </w:rPr>
        <w:t>7</w:t>
      </w:r>
      <w:r w:rsidRPr="00454FD9">
        <w:rPr>
          <w:rFonts w:ascii="Times New Roman" w:eastAsia="Times New Roman" w:hAnsi="Times New Roman" w:cs="Times New Roman"/>
          <w:color w:val="000000"/>
          <w:sz w:val="20"/>
        </w:rPr>
        <w:t> При наличии соответствующих условий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Элементы настольного тенниса: подготовительные упражнения с ракеткой и мячом (подбрасывать и ловить мяч одной рукой, ракеткой с ударом о пол, о стену); подача мяча через сетку после его отскока от стола.</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Формирование основ здорового образа жизни. </w:t>
      </w:r>
      <w:r w:rsidRPr="00454FD9">
        <w:rPr>
          <w:rFonts w:ascii="Times New Roman" w:eastAsia="Times New Roman" w:hAnsi="Times New Roman" w:cs="Times New Roman"/>
          <w:color w:val="000000"/>
          <w:sz w:val="24"/>
          <w:szCs w:val="24"/>
        </w:rPr>
        <w:t>Педагог расширяет, уточняет и закрепляет представления об организме человека, факторах, положительно влияющих на здоровье, роли физической культуры и разных видов спорта, на здоровье, достижениях отечественных спортсменов. Дает доступные по возрасту представления о профилактике и охране здоровья (зрения, слуха, органов дыхания, опорно-двигательного аппарата), правилах безопасного для здоровья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и во время туристских прогулок и экскурсий. Следит за осанкой и приучает к этому детей, оказывать элементарную первую помощи при легких травмах,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Активный отдых.</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Физкультурные праздники и досуги. </w:t>
      </w:r>
      <w:r w:rsidRPr="00454FD9">
        <w:rPr>
          <w:rFonts w:ascii="Times New Roman" w:eastAsia="Times New Roman" w:hAnsi="Times New Roman" w:cs="Times New Roman"/>
          <w:color w:val="000000"/>
          <w:sz w:val="24"/>
          <w:szCs w:val="24"/>
        </w:rPr>
        <w:t>Педагоги организуют праздники (2 раза в год, продолжительностью не более 1,5 часов). Содержание праздников составляют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Досуг организуется 1–2 раза в месяц во второй половине дня на свежем воздухе, продолжительность 40–45 минут. Содержание включает: подвижные игры, в том числе, игры народов России, игры-эстафеты, музыкально-ритмические упражнения, импровизацию, танцевальные упражнения, проблемные и творческие задания.</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выдаюшимся спортсменам.</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Дни здоровья. </w:t>
      </w:r>
      <w:r w:rsidRPr="00454FD9">
        <w:rPr>
          <w:rFonts w:ascii="Times New Roman" w:eastAsia="Times New Roman" w:hAnsi="Times New Roman" w:cs="Times New Roman"/>
          <w:color w:val="000000"/>
          <w:sz w:val="24"/>
          <w:szCs w:val="24"/>
        </w:rPr>
        <w:t>Педагог проводит 1 раз в квартал и организует оздоровительные мероприятия и туристские прогулки, физкультурные досуги.</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Туристские прогулки и экскурсии</w:t>
      </w:r>
      <w:r w:rsidRPr="00454FD9">
        <w:rPr>
          <w:rFonts w:ascii="Times New Roman" w:eastAsia="Times New Roman" w:hAnsi="Times New Roman" w:cs="Times New Roman"/>
          <w:i/>
          <w:iCs/>
          <w:color w:val="000000"/>
          <w:sz w:val="24"/>
          <w:szCs w:val="24"/>
          <w:vertAlign w:val="superscript"/>
        </w:rPr>
        <w:t>8</w:t>
      </w:r>
      <w:r w:rsidRPr="00454FD9">
        <w:rPr>
          <w:rFonts w:ascii="Times New Roman" w:eastAsia="Times New Roman" w:hAnsi="Times New Roman" w:cs="Times New Roman"/>
          <w:i/>
          <w:iCs/>
          <w:color w:val="000000"/>
          <w:sz w:val="24"/>
          <w:szCs w:val="24"/>
        </w:rPr>
        <w:t>. </w:t>
      </w:r>
      <w:r w:rsidRPr="00454FD9">
        <w:rPr>
          <w:rFonts w:ascii="Times New Roman" w:eastAsia="Times New Roman" w:hAnsi="Times New Roman" w:cs="Times New Roman"/>
          <w:color w:val="000000"/>
          <w:sz w:val="24"/>
          <w:szCs w:val="24"/>
        </w:rPr>
        <w:t>Педагог организует пешеходные прогулки на расстоянии от 1 до 3 км (в оба конца) в теплый период года и от 1 до 2 км в холодный период. Продолжительность пешего похода от 1 до 2,5 ч с остановкой от 10 до 15 минут. Время непрерывного движения 20–30 минут. В ходе туристкой прогулки организует с детьми подвижные игры и соревнования, наблюдения за природой родного края, ознакомление с памятниками истории, боевой и трудовой славы, трудом людей разных профессий.</w:t>
      </w:r>
    </w:p>
    <w:p w:rsidR="00454FD9" w:rsidRPr="00454FD9" w:rsidRDefault="00454FD9" w:rsidP="005818E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500г.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Pr>
          <w:rFonts w:ascii="Times New Roman" w:eastAsia="Times New Roman" w:hAnsi="Times New Roman" w:cs="Times New Roman"/>
          <w:noProof/>
          <w:color w:val="000000"/>
          <w:bdr w:val="single" w:sz="2" w:space="0" w:color="000000" w:frame="1"/>
        </w:rPr>
        <w:drawing>
          <wp:inline distT="0" distB="0" distL="0" distR="0">
            <wp:extent cx="1828800" cy="12065"/>
            <wp:effectExtent l="19050" t="0" r="0" b="0"/>
            <wp:docPr id="8" name="Рисунок 8" descr="https://nsportal.ru/sites/default/files/docpreview_image/2023/03/25/fop_do.docx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sportal.ru/sites/default/files/docpreview_image/2023/03/25/fop_do.docx_image1.jpg"/>
                    <pic:cNvPicPr>
                      <a:picLocks noChangeAspect="1" noChangeArrowheads="1"/>
                    </pic:cNvPicPr>
                  </pic:nvPicPr>
                  <pic:blipFill>
                    <a:blip r:embed="rId9"/>
                    <a:srcRect/>
                    <a:stretch>
                      <a:fillRect/>
                    </a:stretch>
                  </pic:blipFill>
                  <pic:spPr bwMode="auto">
                    <a:xfrm>
                      <a:off x="0" y="0"/>
                      <a:ext cx="1828800" cy="12065"/>
                    </a:xfrm>
                    <a:prstGeom prst="rect">
                      <a:avLst/>
                    </a:prstGeom>
                    <a:noFill/>
                    <a:ln w="9525">
                      <a:noFill/>
                      <a:miter lim="800000"/>
                      <a:headEnd/>
                      <a:tailEnd/>
                    </a:ln>
                  </pic:spPr>
                </pic:pic>
              </a:graphicData>
            </a:graphic>
          </wp:inline>
        </w:drawing>
      </w:r>
    </w:p>
    <w:p w:rsidR="00454FD9" w:rsidRPr="00454FD9" w:rsidRDefault="00454FD9" w:rsidP="005818E7">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0"/>
          <w:vertAlign w:val="superscript"/>
        </w:rPr>
        <w:t>8</w:t>
      </w:r>
      <w:r w:rsidRPr="00454FD9">
        <w:rPr>
          <w:rFonts w:ascii="Times New Roman" w:eastAsia="Times New Roman" w:hAnsi="Times New Roman" w:cs="Times New Roman"/>
          <w:color w:val="000000"/>
          <w:sz w:val="20"/>
        </w:rPr>
        <w:t> Организуются при наличии возможностей дополнительного сопровождения и организации санитарных стоянок.</w:t>
      </w:r>
    </w:p>
    <w:p w:rsidR="005A72B4" w:rsidRDefault="00454FD9" w:rsidP="00491235">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b/>
          <w:bCs/>
          <w:i/>
          <w:iCs/>
          <w:color w:val="000000"/>
          <w:sz w:val="24"/>
          <w:szCs w:val="24"/>
        </w:rPr>
        <w:t>В результате, к концу 7 года жизни, </w:t>
      </w:r>
      <w:r w:rsidRPr="00454FD9">
        <w:rPr>
          <w:rFonts w:ascii="Times New Roman" w:eastAsia="Times New Roman" w:hAnsi="Times New Roman" w:cs="Times New Roman"/>
          <w:color w:val="000000"/>
          <w:sz w:val="24"/>
          <w:szCs w:val="24"/>
        </w:rPr>
        <w:t xml:space="preserve">ребенок результативно, уверенно, технически точно, выразительно с достаточной амплитудой и усилием выполняет физические упражнения, музыкально-ритмические упражнения и их комбинации с пособиями и без, осваивает элементы спортивных игр по возрасту, проявляет психофизические качества, меткость, гибкость, глазомер, сохраняет равновесие, правильную осанку, свободно ориентируется в пространстве без ориентиров; осуществляет самоконтроль, может дать оценку выполнения упражнений другими детьми; проявляет двигательное творчество, может придумать комбинации движений в общеразвивающих упражнениях и подвижных играх, с удовольствием импровизирует; активно и с желанием участвует в подвижных играх и эстафетах, проявляет инициативу, может их </w:t>
      </w:r>
      <w:r w:rsidRPr="00454FD9">
        <w:rPr>
          <w:rFonts w:ascii="Times New Roman" w:eastAsia="Times New Roman" w:hAnsi="Times New Roman" w:cs="Times New Roman"/>
          <w:color w:val="000000"/>
          <w:sz w:val="24"/>
          <w:szCs w:val="24"/>
        </w:rPr>
        <w:lastRenderedPageBreak/>
        <w:t>самостоятельно организовать и провести со сверстниками и младшими детьми; проявляет инициативу, находчивость, морально-нравственные и волевые качества (смелость, честность, взаимовыручка, целеустремленность, упорство и др.), оказывает помощь товарищам, стремится к личной и командной победе, демонстрирует ответственность перед командой, преодолевает трудности; осваивает простейшие туристские навыки, ориентируется на местности, имеет начальные представления о правилах здорового образа жизни, мерах укрепления здоровья и профилактики, организме человека, некоторых видах спорта и спортивных достижениях, знает, как поддержать, укрепить и сохранить здоровье, соблюдает правила безопасного поведения в двигательной деятельности и во врем пеших туристских прогулок и экскурсий, владеет навыками личной гигиены, может определить и описать свое самочувствие; стремиться оказать помощь и поддержку больным людям,  заботливо относится к своему здоровью и здоровью окружающих.</w:t>
      </w:r>
    </w:p>
    <w:p w:rsidR="00E62F6E" w:rsidRPr="00E62F6E" w:rsidRDefault="00E62F6E" w:rsidP="00E62F6E">
      <w:pPr>
        <w:spacing w:after="336" w:line="360" w:lineRule="auto"/>
        <w:ind w:left="14"/>
        <w:jc w:val="center"/>
        <w:rPr>
          <w:rFonts w:ascii="Times New Roman" w:hAnsi="Times New Roman" w:cs="Times New Roman"/>
          <w:b/>
          <w:sz w:val="24"/>
          <w:szCs w:val="24"/>
        </w:rPr>
      </w:pPr>
      <w:r w:rsidRPr="00E62F6E">
        <w:rPr>
          <w:rFonts w:ascii="Times New Roman" w:hAnsi="Times New Roman" w:cs="Times New Roman"/>
          <w:b/>
          <w:sz w:val="24"/>
          <w:szCs w:val="24"/>
        </w:rPr>
        <w:t>Методическое обеспечение образовательной области «Физическое развитие»</w:t>
      </w:r>
      <w:r w:rsidRPr="00E62F6E">
        <w:rPr>
          <w:rFonts w:ascii="Times New Roman" w:hAnsi="Times New Roman" w:cs="Times New Roman"/>
          <w:b/>
          <w:noProof/>
          <w:sz w:val="24"/>
          <w:szCs w:val="24"/>
        </w:rPr>
        <w:drawing>
          <wp:inline distT="0" distB="0" distL="0" distR="0">
            <wp:extent cx="10795" cy="10795"/>
            <wp:effectExtent l="19050" t="0" r="8255" b="0"/>
            <wp:docPr id="451" name="Picture 9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04"/>
                    <pic:cNvPicPr>
                      <a:picLocks noChangeAspect="1" noChangeArrowheads="1"/>
                    </pic:cNvPicPr>
                  </pic:nvPicPr>
                  <pic:blipFill>
                    <a:blip r:embed="rId45"/>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E62F6E" w:rsidRPr="00E62F6E" w:rsidRDefault="003D662C" w:rsidP="00E62F6E">
      <w:pPr>
        <w:spacing w:after="57" w:line="360" w:lineRule="auto"/>
        <w:ind w:left="14"/>
        <w:jc w:val="both"/>
        <w:rPr>
          <w:rFonts w:ascii="Times New Roman" w:hAnsi="Times New Roman" w:cs="Times New Roman"/>
          <w:sz w:val="24"/>
          <w:szCs w:val="24"/>
        </w:rPr>
      </w:pPr>
      <w:r>
        <w:rPr>
          <w:rFonts w:ascii="Times New Roman" w:hAnsi="Times New Roman" w:cs="Times New Roman"/>
          <w:noProof/>
          <w:sz w:val="24"/>
          <w:szCs w:val="24"/>
        </w:rPr>
        <w:t xml:space="preserve">1. </w:t>
      </w:r>
      <w:r w:rsidR="00E62F6E" w:rsidRPr="00E62F6E">
        <w:rPr>
          <w:rFonts w:ascii="Times New Roman" w:hAnsi="Times New Roman" w:cs="Times New Roman"/>
          <w:sz w:val="24"/>
          <w:szCs w:val="24"/>
        </w:rPr>
        <w:t>Э</w:t>
      </w:r>
      <w:r>
        <w:rPr>
          <w:rFonts w:ascii="Times New Roman" w:hAnsi="Times New Roman" w:cs="Times New Roman"/>
          <w:sz w:val="24"/>
          <w:szCs w:val="24"/>
        </w:rPr>
        <w:t>.</w:t>
      </w:r>
      <w:r w:rsidR="00E62F6E" w:rsidRPr="00E62F6E">
        <w:rPr>
          <w:rFonts w:ascii="Times New Roman" w:hAnsi="Times New Roman" w:cs="Times New Roman"/>
          <w:sz w:val="24"/>
          <w:szCs w:val="24"/>
        </w:rPr>
        <w:t>Л</w:t>
      </w:r>
      <w:r>
        <w:rPr>
          <w:rFonts w:ascii="Times New Roman" w:hAnsi="Times New Roman" w:cs="Times New Roman"/>
          <w:sz w:val="24"/>
          <w:szCs w:val="24"/>
        </w:rPr>
        <w:t>. Степаненкова «Физическое воспитание в д</w:t>
      </w:r>
      <w:r w:rsidR="00E62F6E" w:rsidRPr="00E62F6E">
        <w:rPr>
          <w:rFonts w:ascii="Times New Roman" w:hAnsi="Times New Roman" w:cs="Times New Roman"/>
          <w:sz w:val="24"/>
          <w:szCs w:val="24"/>
        </w:rPr>
        <w:t>етском саду</w:t>
      </w:r>
      <w:r>
        <w:rPr>
          <w:rFonts w:ascii="Times New Roman" w:hAnsi="Times New Roman" w:cs="Times New Roman"/>
          <w:sz w:val="24"/>
          <w:szCs w:val="24"/>
        </w:rPr>
        <w:t>»</w:t>
      </w:r>
      <w:r w:rsidR="00E62F6E" w:rsidRPr="00E62F6E">
        <w:rPr>
          <w:rFonts w:ascii="Times New Roman" w:hAnsi="Times New Roman" w:cs="Times New Roman"/>
          <w:sz w:val="24"/>
          <w:szCs w:val="24"/>
        </w:rPr>
        <w:t>.</w:t>
      </w:r>
    </w:p>
    <w:p w:rsidR="00E62F6E" w:rsidRPr="00E62F6E" w:rsidRDefault="00E62F6E" w:rsidP="00103432">
      <w:pPr>
        <w:numPr>
          <w:ilvl w:val="0"/>
          <w:numId w:val="75"/>
        </w:numPr>
        <w:spacing w:after="66" w:line="360" w:lineRule="auto"/>
        <w:ind w:left="591" w:right="14" w:hanging="360"/>
        <w:jc w:val="both"/>
        <w:rPr>
          <w:rFonts w:ascii="Times New Roman" w:hAnsi="Times New Roman" w:cs="Times New Roman"/>
          <w:sz w:val="24"/>
          <w:szCs w:val="24"/>
        </w:rPr>
      </w:pPr>
      <w:r w:rsidRPr="00E62F6E">
        <w:rPr>
          <w:rFonts w:ascii="Times New Roman" w:hAnsi="Times New Roman" w:cs="Times New Roman"/>
          <w:sz w:val="24"/>
          <w:szCs w:val="24"/>
        </w:rPr>
        <w:t>Э</w:t>
      </w:r>
      <w:r w:rsidR="003D662C">
        <w:rPr>
          <w:rFonts w:ascii="Times New Roman" w:hAnsi="Times New Roman" w:cs="Times New Roman"/>
          <w:sz w:val="24"/>
          <w:szCs w:val="24"/>
        </w:rPr>
        <w:t>.Л. Степаненкова «Сборник подвижных игр д</w:t>
      </w:r>
      <w:r w:rsidRPr="00E62F6E">
        <w:rPr>
          <w:rFonts w:ascii="Times New Roman" w:hAnsi="Times New Roman" w:cs="Times New Roman"/>
          <w:sz w:val="24"/>
          <w:szCs w:val="24"/>
        </w:rPr>
        <w:t>ля занятий с детьми</w:t>
      </w:r>
      <w:r w:rsidR="003D662C">
        <w:rPr>
          <w:rFonts w:ascii="Times New Roman" w:hAnsi="Times New Roman" w:cs="Times New Roman"/>
          <w:sz w:val="24"/>
          <w:szCs w:val="24"/>
        </w:rPr>
        <w:t>»</w:t>
      </w:r>
      <w:r w:rsidRPr="00E62F6E">
        <w:rPr>
          <w:rFonts w:ascii="Times New Roman" w:hAnsi="Times New Roman" w:cs="Times New Roman"/>
          <w:sz w:val="24"/>
          <w:szCs w:val="24"/>
        </w:rPr>
        <w:t>.</w:t>
      </w:r>
      <w:r w:rsidRPr="00E62F6E">
        <w:rPr>
          <w:rFonts w:ascii="Times New Roman" w:hAnsi="Times New Roman" w:cs="Times New Roman"/>
          <w:noProof/>
          <w:sz w:val="24"/>
          <w:szCs w:val="24"/>
        </w:rPr>
        <w:drawing>
          <wp:inline distT="0" distB="0" distL="0" distR="0">
            <wp:extent cx="10795" cy="10795"/>
            <wp:effectExtent l="19050" t="0" r="8255" b="0"/>
            <wp:docPr id="453" name="Picture 9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08"/>
                    <pic:cNvPicPr>
                      <a:picLocks noChangeAspect="1" noChangeArrowheads="1"/>
                    </pic:cNvPicPr>
                  </pic:nvPicPr>
                  <pic:blipFill>
                    <a:blip r:embed="rId18"/>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E62F6E" w:rsidRPr="00E62F6E" w:rsidRDefault="003D662C" w:rsidP="00103432">
      <w:pPr>
        <w:numPr>
          <w:ilvl w:val="0"/>
          <w:numId w:val="75"/>
        </w:numPr>
        <w:spacing w:after="88" w:line="360" w:lineRule="auto"/>
        <w:ind w:left="591" w:right="14" w:hanging="360"/>
        <w:jc w:val="both"/>
        <w:rPr>
          <w:rFonts w:ascii="Times New Roman" w:hAnsi="Times New Roman" w:cs="Times New Roman"/>
          <w:sz w:val="24"/>
          <w:szCs w:val="24"/>
        </w:rPr>
      </w:pPr>
      <w:r>
        <w:rPr>
          <w:rFonts w:ascii="Times New Roman" w:hAnsi="Times New Roman" w:cs="Times New Roman"/>
          <w:sz w:val="24"/>
          <w:szCs w:val="24"/>
        </w:rPr>
        <w:t>С.К. Федорова. Примерные планы</w:t>
      </w:r>
      <w:r w:rsidR="00E62F6E" w:rsidRPr="00E62F6E">
        <w:rPr>
          <w:rFonts w:ascii="Times New Roman" w:hAnsi="Times New Roman" w:cs="Times New Roman"/>
          <w:sz w:val="24"/>
          <w:szCs w:val="24"/>
        </w:rPr>
        <w:t xml:space="preserve"> физкультурных занятий с детьми 2-3 лет.</w:t>
      </w:r>
    </w:p>
    <w:p w:rsidR="00E62F6E" w:rsidRPr="00E62F6E" w:rsidRDefault="00E62F6E" w:rsidP="00103432">
      <w:pPr>
        <w:numPr>
          <w:ilvl w:val="0"/>
          <w:numId w:val="75"/>
        </w:numPr>
        <w:spacing w:after="117" w:line="360" w:lineRule="auto"/>
        <w:ind w:left="591" w:right="14" w:hanging="360"/>
        <w:jc w:val="both"/>
        <w:rPr>
          <w:rFonts w:ascii="Times New Roman" w:hAnsi="Times New Roman" w:cs="Times New Roman"/>
          <w:sz w:val="24"/>
          <w:szCs w:val="24"/>
        </w:rPr>
      </w:pPr>
      <w:r w:rsidRPr="00E62F6E">
        <w:rPr>
          <w:rFonts w:ascii="Times New Roman" w:hAnsi="Times New Roman" w:cs="Times New Roman"/>
          <w:sz w:val="24"/>
          <w:szCs w:val="24"/>
        </w:rPr>
        <w:t>Л.И.Пензул</w:t>
      </w:r>
      <w:r w:rsidR="003D662C">
        <w:rPr>
          <w:rFonts w:ascii="Times New Roman" w:hAnsi="Times New Roman" w:cs="Times New Roman"/>
          <w:sz w:val="24"/>
          <w:szCs w:val="24"/>
        </w:rPr>
        <w:t>аева «</w:t>
      </w:r>
      <w:r w:rsidRPr="00E62F6E">
        <w:rPr>
          <w:rFonts w:ascii="Times New Roman" w:hAnsi="Times New Roman" w:cs="Times New Roman"/>
          <w:sz w:val="24"/>
          <w:szCs w:val="24"/>
        </w:rPr>
        <w:t>Физку</w:t>
      </w:r>
      <w:r w:rsidR="003D662C">
        <w:rPr>
          <w:rFonts w:ascii="Times New Roman" w:hAnsi="Times New Roman" w:cs="Times New Roman"/>
          <w:sz w:val="24"/>
          <w:szCs w:val="24"/>
        </w:rPr>
        <w:t>льтурные занятия в детском саду».</w:t>
      </w:r>
      <w:r w:rsidRPr="00E62F6E">
        <w:rPr>
          <w:rFonts w:ascii="Times New Roman" w:hAnsi="Times New Roman" w:cs="Times New Roman"/>
          <w:sz w:val="24"/>
          <w:szCs w:val="24"/>
        </w:rPr>
        <w:t xml:space="preserve"> Младшая группа.</w:t>
      </w:r>
    </w:p>
    <w:p w:rsidR="00E62F6E" w:rsidRPr="00E62F6E" w:rsidRDefault="003D662C" w:rsidP="00103432">
      <w:pPr>
        <w:numPr>
          <w:ilvl w:val="0"/>
          <w:numId w:val="75"/>
        </w:numPr>
        <w:spacing w:after="91" w:line="360" w:lineRule="auto"/>
        <w:ind w:left="591" w:right="14" w:hanging="360"/>
        <w:jc w:val="both"/>
        <w:rPr>
          <w:rFonts w:ascii="Times New Roman" w:hAnsi="Times New Roman" w:cs="Times New Roman"/>
          <w:sz w:val="24"/>
          <w:szCs w:val="24"/>
        </w:rPr>
      </w:pPr>
      <w:r>
        <w:rPr>
          <w:rFonts w:ascii="Times New Roman" w:hAnsi="Times New Roman" w:cs="Times New Roman"/>
          <w:sz w:val="24"/>
          <w:szCs w:val="24"/>
        </w:rPr>
        <w:t>Л.И.Пензулаева «</w:t>
      </w:r>
      <w:r w:rsidR="00E62F6E" w:rsidRPr="00E62F6E">
        <w:rPr>
          <w:rFonts w:ascii="Times New Roman" w:hAnsi="Times New Roman" w:cs="Times New Roman"/>
          <w:sz w:val="24"/>
          <w:szCs w:val="24"/>
        </w:rPr>
        <w:t>физкультурные занятия в детском саду</w:t>
      </w:r>
      <w:r>
        <w:rPr>
          <w:rFonts w:ascii="Times New Roman" w:hAnsi="Times New Roman" w:cs="Times New Roman"/>
          <w:sz w:val="24"/>
          <w:szCs w:val="24"/>
        </w:rPr>
        <w:t>»</w:t>
      </w:r>
      <w:r w:rsidR="00E62F6E" w:rsidRPr="00E62F6E">
        <w:rPr>
          <w:rFonts w:ascii="Times New Roman" w:hAnsi="Times New Roman" w:cs="Times New Roman"/>
          <w:sz w:val="24"/>
          <w:szCs w:val="24"/>
        </w:rPr>
        <w:t xml:space="preserve">. </w:t>
      </w:r>
      <w:r>
        <w:rPr>
          <w:rFonts w:ascii="Times New Roman" w:hAnsi="Times New Roman" w:cs="Times New Roman"/>
          <w:sz w:val="24"/>
          <w:szCs w:val="24"/>
        </w:rPr>
        <w:t>Средняя группа.</w:t>
      </w:r>
    </w:p>
    <w:p w:rsidR="00E62F6E" w:rsidRPr="00E62F6E" w:rsidRDefault="003D662C" w:rsidP="00103432">
      <w:pPr>
        <w:numPr>
          <w:ilvl w:val="0"/>
          <w:numId w:val="75"/>
        </w:numPr>
        <w:spacing w:after="91" w:line="360" w:lineRule="auto"/>
        <w:ind w:left="591" w:right="14" w:hanging="360"/>
        <w:jc w:val="both"/>
        <w:rPr>
          <w:rFonts w:ascii="Times New Roman" w:hAnsi="Times New Roman" w:cs="Times New Roman"/>
          <w:sz w:val="24"/>
          <w:szCs w:val="24"/>
        </w:rPr>
      </w:pPr>
      <w:r>
        <w:rPr>
          <w:rFonts w:ascii="Times New Roman" w:hAnsi="Times New Roman" w:cs="Times New Roman"/>
          <w:sz w:val="24"/>
          <w:szCs w:val="24"/>
        </w:rPr>
        <w:t>Л.И.Пензулаева</w:t>
      </w:r>
      <w:r w:rsidR="00E62F6E" w:rsidRPr="00E62F6E">
        <w:rPr>
          <w:rFonts w:ascii="Times New Roman" w:hAnsi="Times New Roman" w:cs="Times New Roman"/>
          <w:sz w:val="24"/>
          <w:szCs w:val="24"/>
        </w:rPr>
        <w:t xml:space="preserve"> </w:t>
      </w:r>
      <w:r>
        <w:rPr>
          <w:rFonts w:ascii="Times New Roman" w:hAnsi="Times New Roman" w:cs="Times New Roman"/>
          <w:sz w:val="24"/>
          <w:szCs w:val="24"/>
        </w:rPr>
        <w:t>«</w:t>
      </w:r>
      <w:r w:rsidR="00E62F6E" w:rsidRPr="00E62F6E">
        <w:rPr>
          <w:rFonts w:ascii="Times New Roman" w:hAnsi="Times New Roman" w:cs="Times New Roman"/>
          <w:sz w:val="24"/>
          <w:szCs w:val="24"/>
        </w:rPr>
        <w:t>Физкультурные занятия в детском саду</w:t>
      </w:r>
      <w:r>
        <w:rPr>
          <w:rFonts w:ascii="Times New Roman" w:hAnsi="Times New Roman" w:cs="Times New Roman"/>
          <w:sz w:val="24"/>
          <w:szCs w:val="24"/>
        </w:rPr>
        <w:t>»</w:t>
      </w:r>
      <w:r w:rsidR="00E62F6E" w:rsidRPr="00E62F6E">
        <w:rPr>
          <w:rFonts w:ascii="Times New Roman" w:hAnsi="Times New Roman" w:cs="Times New Roman"/>
          <w:sz w:val="24"/>
          <w:szCs w:val="24"/>
        </w:rPr>
        <w:t>. Старшая группа.</w:t>
      </w:r>
      <w:r w:rsidR="00E62F6E" w:rsidRPr="00E62F6E">
        <w:rPr>
          <w:rFonts w:ascii="Times New Roman" w:hAnsi="Times New Roman" w:cs="Times New Roman"/>
          <w:noProof/>
          <w:sz w:val="24"/>
          <w:szCs w:val="24"/>
        </w:rPr>
        <w:drawing>
          <wp:inline distT="0" distB="0" distL="0" distR="0">
            <wp:extent cx="10795" cy="10795"/>
            <wp:effectExtent l="19050" t="0" r="8255" b="0"/>
            <wp:docPr id="454" name="Picture 9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09"/>
                    <pic:cNvPicPr>
                      <a:picLocks noChangeAspect="1" noChangeArrowheads="1"/>
                    </pic:cNvPicPr>
                  </pic:nvPicPr>
                  <pic:blipFill>
                    <a:blip r:embed="rId15"/>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E62F6E" w:rsidRPr="00E62F6E" w:rsidRDefault="003D662C" w:rsidP="00103432">
      <w:pPr>
        <w:numPr>
          <w:ilvl w:val="0"/>
          <w:numId w:val="75"/>
        </w:numPr>
        <w:spacing w:after="61" w:line="360" w:lineRule="auto"/>
        <w:ind w:left="591" w:right="14" w:hanging="360"/>
        <w:jc w:val="both"/>
        <w:rPr>
          <w:rFonts w:ascii="Times New Roman" w:hAnsi="Times New Roman" w:cs="Times New Roman"/>
          <w:sz w:val="24"/>
          <w:szCs w:val="24"/>
        </w:rPr>
      </w:pPr>
      <w:r>
        <w:rPr>
          <w:rFonts w:ascii="Times New Roman" w:hAnsi="Times New Roman" w:cs="Times New Roman"/>
          <w:sz w:val="24"/>
          <w:szCs w:val="24"/>
        </w:rPr>
        <w:t>Т.Е. Харченко</w:t>
      </w:r>
      <w:r w:rsidR="00E62F6E" w:rsidRPr="00E62F6E">
        <w:rPr>
          <w:rFonts w:ascii="Times New Roman" w:hAnsi="Times New Roman" w:cs="Times New Roman"/>
          <w:sz w:val="24"/>
          <w:szCs w:val="24"/>
        </w:rPr>
        <w:t xml:space="preserve"> </w:t>
      </w:r>
      <w:r>
        <w:rPr>
          <w:rFonts w:ascii="Times New Roman" w:hAnsi="Times New Roman" w:cs="Times New Roman"/>
          <w:sz w:val="24"/>
          <w:szCs w:val="24"/>
        </w:rPr>
        <w:t>«</w:t>
      </w:r>
      <w:r w:rsidR="00E62F6E" w:rsidRPr="00E62F6E">
        <w:rPr>
          <w:rFonts w:ascii="Times New Roman" w:hAnsi="Times New Roman" w:cs="Times New Roman"/>
          <w:sz w:val="24"/>
          <w:szCs w:val="24"/>
        </w:rPr>
        <w:t>Утренняя гимнастика в детском саду</w:t>
      </w:r>
      <w:r>
        <w:rPr>
          <w:rFonts w:ascii="Times New Roman" w:hAnsi="Times New Roman" w:cs="Times New Roman"/>
          <w:sz w:val="24"/>
          <w:szCs w:val="24"/>
        </w:rPr>
        <w:t>».</w:t>
      </w:r>
    </w:p>
    <w:p w:rsidR="00E62F6E" w:rsidRPr="00E62F6E" w:rsidRDefault="003D662C" w:rsidP="003D662C">
      <w:pPr>
        <w:spacing w:line="360" w:lineRule="auto"/>
        <w:ind w:left="57" w:hanging="57"/>
        <w:jc w:val="both"/>
        <w:rPr>
          <w:rFonts w:ascii="Times New Roman" w:hAnsi="Times New Roman" w:cs="Times New Roman"/>
          <w:sz w:val="24"/>
          <w:szCs w:val="24"/>
        </w:rPr>
      </w:pPr>
      <w:r>
        <w:rPr>
          <w:rFonts w:ascii="Times New Roman" w:hAnsi="Times New Roman" w:cs="Times New Roman"/>
          <w:noProof/>
          <w:sz w:val="24"/>
          <w:szCs w:val="24"/>
        </w:rPr>
        <w:t xml:space="preserve">8. </w:t>
      </w:r>
      <w:r w:rsidR="00E62F6E" w:rsidRPr="00E62F6E">
        <w:rPr>
          <w:rFonts w:ascii="Times New Roman" w:hAnsi="Times New Roman" w:cs="Times New Roman"/>
          <w:sz w:val="24"/>
          <w:szCs w:val="24"/>
        </w:rPr>
        <w:t>Т</w:t>
      </w:r>
      <w:r>
        <w:rPr>
          <w:rFonts w:ascii="Times New Roman" w:hAnsi="Times New Roman" w:cs="Times New Roman"/>
          <w:sz w:val="24"/>
          <w:szCs w:val="24"/>
        </w:rPr>
        <w:t>.</w:t>
      </w:r>
      <w:r w:rsidR="00E62F6E" w:rsidRPr="00E62F6E">
        <w:rPr>
          <w:rFonts w:ascii="Times New Roman" w:hAnsi="Times New Roman" w:cs="Times New Roman"/>
          <w:sz w:val="24"/>
          <w:szCs w:val="24"/>
        </w:rPr>
        <w:t>Э. Токаева «Технология физического развития 1-3 года»</w:t>
      </w:r>
    </w:p>
    <w:p w:rsidR="00E62F6E" w:rsidRPr="00E62F6E" w:rsidRDefault="00E62F6E" w:rsidP="00103432">
      <w:pPr>
        <w:numPr>
          <w:ilvl w:val="0"/>
          <w:numId w:val="76"/>
        </w:numPr>
        <w:spacing w:after="45" w:line="360" w:lineRule="auto"/>
        <w:ind w:right="14" w:hanging="548"/>
        <w:jc w:val="both"/>
        <w:rPr>
          <w:rFonts w:ascii="Times New Roman" w:hAnsi="Times New Roman" w:cs="Times New Roman"/>
          <w:sz w:val="24"/>
          <w:szCs w:val="24"/>
        </w:rPr>
      </w:pPr>
      <w:r w:rsidRPr="00E62F6E">
        <w:rPr>
          <w:rFonts w:ascii="Times New Roman" w:hAnsi="Times New Roman" w:cs="Times New Roman"/>
          <w:sz w:val="24"/>
          <w:szCs w:val="24"/>
        </w:rPr>
        <w:t>Т</w:t>
      </w:r>
      <w:r w:rsidR="003D662C">
        <w:rPr>
          <w:rFonts w:ascii="Times New Roman" w:hAnsi="Times New Roman" w:cs="Times New Roman"/>
          <w:sz w:val="24"/>
          <w:szCs w:val="24"/>
        </w:rPr>
        <w:t>.</w:t>
      </w:r>
      <w:r w:rsidRPr="00E62F6E">
        <w:rPr>
          <w:rFonts w:ascii="Times New Roman" w:hAnsi="Times New Roman" w:cs="Times New Roman"/>
          <w:sz w:val="24"/>
          <w:szCs w:val="24"/>
        </w:rPr>
        <w:t>Э. Токаева «Технология физического развития 3-4 лет»</w:t>
      </w:r>
    </w:p>
    <w:p w:rsidR="00E62F6E" w:rsidRPr="00E62F6E" w:rsidRDefault="00E62F6E" w:rsidP="00103432">
      <w:pPr>
        <w:numPr>
          <w:ilvl w:val="0"/>
          <w:numId w:val="76"/>
        </w:numPr>
        <w:spacing w:after="123" w:line="360" w:lineRule="auto"/>
        <w:ind w:right="14" w:hanging="548"/>
        <w:jc w:val="both"/>
        <w:rPr>
          <w:rFonts w:ascii="Times New Roman" w:hAnsi="Times New Roman" w:cs="Times New Roman"/>
          <w:sz w:val="24"/>
          <w:szCs w:val="24"/>
        </w:rPr>
      </w:pPr>
      <w:r w:rsidRPr="00E62F6E">
        <w:rPr>
          <w:rFonts w:ascii="Times New Roman" w:hAnsi="Times New Roman" w:cs="Times New Roman"/>
          <w:sz w:val="24"/>
          <w:szCs w:val="24"/>
        </w:rPr>
        <w:t>Т.Э. Токаева «Технология физического развития 4-5 Лет»</w:t>
      </w:r>
    </w:p>
    <w:p w:rsidR="00E62F6E" w:rsidRPr="00E62F6E" w:rsidRDefault="003D662C" w:rsidP="00E62F6E">
      <w:pPr>
        <w:spacing w:after="83" w:line="360" w:lineRule="auto"/>
        <w:ind w:left="14"/>
        <w:jc w:val="both"/>
        <w:rPr>
          <w:rFonts w:ascii="Times New Roman" w:hAnsi="Times New Roman" w:cs="Times New Roman"/>
          <w:sz w:val="24"/>
          <w:szCs w:val="24"/>
        </w:rPr>
      </w:pPr>
      <w:r>
        <w:rPr>
          <w:rFonts w:ascii="Times New Roman" w:hAnsi="Times New Roman" w:cs="Times New Roman"/>
          <w:sz w:val="24"/>
          <w:szCs w:val="24"/>
        </w:rPr>
        <w:t>13.</w:t>
      </w:r>
      <w:r w:rsidR="00E62F6E" w:rsidRPr="00E62F6E">
        <w:rPr>
          <w:rFonts w:ascii="Times New Roman" w:hAnsi="Times New Roman" w:cs="Times New Roman"/>
          <w:sz w:val="24"/>
          <w:szCs w:val="24"/>
        </w:rPr>
        <w:t xml:space="preserve"> Т</w:t>
      </w:r>
      <w:r>
        <w:rPr>
          <w:rFonts w:ascii="Times New Roman" w:hAnsi="Times New Roman" w:cs="Times New Roman"/>
          <w:sz w:val="24"/>
          <w:szCs w:val="24"/>
        </w:rPr>
        <w:t>.</w:t>
      </w:r>
      <w:r w:rsidR="00E62F6E" w:rsidRPr="00E62F6E">
        <w:rPr>
          <w:rFonts w:ascii="Times New Roman" w:hAnsi="Times New Roman" w:cs="Times New Roman"/>
          <w:sz w:val="24"/>
          <w:szCs w:val="24"/>
        </w:rPr>
        <w:t>Э. Токаева «Технология физического развития 5-6 лет»</w:t>
      </w:r>
    </w:p>
    <w:p w:rsidR="00E62F6E" w:rsidRPr="00E62F6E" w:rsidRDefault="003D662C" w:rsidP="00E62F6E">
      <w:pPr>
        <w:spacing w:after="115" w:line="360" w:lineRule="auto"/>
        <w:ind w:left="14"/>
        <w:jc w:val="both"/>
        <w:rPr>
          <w:rFonts w:ascii="Times New Roman" w:hAnsi="Times New Roman" w:cs="Times New Roman"/>
          <w:sz w:val="24"/>
          <w:szCs w:val="24"/>
        </w:rPr>
      </w:pPr>
      <w:r>
        <w:rPr>
          <w:rFonts w:ascii="Times New Roman" w:hAnsi="Times New Roman" w:cs="Times New Roman"/>
          <w:sz w:val="24"/>
          <w:szCs w:val="24"/>
        </w:rPr>
        <w:t>1</w:t>
      </w:r>
      <w:r w:rsidR="00E62F6E" w:rsidRPr="00E62F6E">
        <w:rPr>
          <w:rFonts w:ascii="Times New Roman" w:hAnsi="Times New Roman" w:cs="Times New Roman"/>
          <w:sz w:val="24"/>
          <w:szCs w:val="24"/>
        </w:rPr>
        <w:t>4. Т.Э. Токаева «Технология физического развития 6-7 года»</w:t>
      </w:r>
    </w:p>
    <w:p w:rsidR="00E62F6E" w:rsidRPr="00E62F6E" w:rsidRDefault="003D662C" w:rsidP="00E62F6E">
      <w:pPr>
        <w:tabs>
          <w:tab w:val="center" w:pos="4634"/>
        </w:tabs>
        <w:spacing w:after="69" w:line="360" w:lineRule="auto"/>
        <w:jc w:val="both"/>
        <w:rPr>
          <w:rFonts w:ascii="Times New Roman" w:hAnsi="Times New Roman" w:cs="Times New Roman"/>
          <w:sz w:val="24"/>
          <w:szCs w:val="24"/>
        </w:rPr>
      </w:pPr>
      <w:r>
        <w:rPr>
          <w:rFonts w:ascii="Times New Roman" w:hAnsi="Times New Roman" w:cs="Times New Roman"/>
          <w:sz w:val="24"/>
          <w:szCs w:val="24"/>
        </w:rPr>
        <w:t>15.</w:t>
      </w:r>
      <w:r w:rsidR="00E62F6E" w:rsidRPr="00E62F6E">
        <w:rPr>
          <w:rFonts w:ascii="Times New Roman" w:hAnsi="Times New Roman" w:cs="Times New Roman"/>
          <w:sz w:val="24"/>
          <w:szCs w:val="24"/>
        </w:rPr>
        <w:t xml:space="preserve"> Картотека </w:t>
      </w:r>
      <w:r>
        <w:rPr>
          <w:rFonts w:ascii="Times New Roman" w:hAnsi="Times New Roman" w:cs="Times New Roman"/>
          <w:sz w:val="24"/>
          <w:szCs w:val="24"/>
        </w:rPr>
        <w:t>№1</w:t>
      </w:r>
      <w:r w:rsidR="00E62F6E" w:rsidRPr="00E62F6E">
        <w:rPr>
          <w:rFonts w:ascii="Times New Roman" w:hAnsi="Times New Roman" w:cs="Times New Roman"/>
          <w:sz w:val="24"/>
          <w:szCs w:val="24"/>
        </w:rPr>
        <w:tab/>
        <w:t>Подвижные игры для детей 2 гр.</w:t>
      </w:r>
      <w:r>
        <w:rPr>
          <w:rFonts w:ascii="Times New Roman" w:hAnsi="Times New Roman" w:cs="Times New Roman"/>
          <w:sz w:val="24"/>
          <w:szCs w:val="24"/>
        </w:rPr>
        <w:t xml:space="preserve"> </w:t>
      </w:r>
      <w:r w:rsidR="00E62F6E" w:rsidRPr="00E62F6E">
        <w:rPr>
          <w:rFonts w:ascii="Times New Roman" w:hAnsi="Times New Roman" w:cs="Times New Roman"/>
          <w:sz w:val="24"/>
          <w:szCs w:val="24"/>
        </w:rPr>
        <w:t>раннего возраста</w:t>
      </w:r>
    </w:p>
    <w:p w:rsidR="003D662C" w:rsidRDefault="003D662C" w:rsidP="00E62F6E">
      <w:pPr>
        <w:spacing w:line="360" w:lineRule="auto"/>
        <w:ind w:left="14" w:right="3041"/>
        <w:jc w:val="both"/>
        <w:rPr>
          <w:rFonts w:ascii="Times New Roman" w:hAnsi="Times New Roman" w:cs="Times New Roman"/>
          <w:noProof/>
          <w:sz w:val="24"/>
          <w:szCs w:val="24"/>
        </w:rPr>
      </w:pPr>
      <w:r>
        <w:rPr>
          <w:rFonts w:ascii="Times New Roman" w:hAnsi="Times New Roman" w:cs="Times New Roman"/>
          <w:sz w:val="24"/>
          <w:szCs w:val="24"/>
        </w:rPr>
        <w:t>16. Картотека №</w:t>
      </w:r>
      <w:r w:rsidR="00E62F6E" w:rsidRPr="00E62F6E">
        <w:rPr>
          <w:rFonts w:ascii="Times New Roman" w:hAnsi="Times New Roman" w:cs="Times New Roman"/>
          <w:sz w:val="24"/>
          <w:szCs w:val="24"/>
        </w:rPr>
        <w:t xml:space="preserve"> 2 Подвижные </w:t>
      </w:r>
      <w:r w:rsidRPr="00E62F6E">
        <w:rPr>
          <w:rFonts w:ascii="Times New Roman" w:hAnsi="Times New Roman" w:cs="Times New Roman"/>
          <w:sz w:val="24"/>
          <w:szCs w:val="24"/>
        </w:rPr>
        <w:t>игры</w:t>
      </w:r>
      <w:r w:rsidR="00E62F6E" w:rsidRPr="00E62F6E">
        <w:rPr>
          <w:rFonts w:ascii="Times New Roman" w:hAnsi="Times New Roman" w:cs="Times New Roman"/>
          <w:sz w:val="24"/>
          <w:szCs w:val="24"/>
        </w:rPr>
        <w:t xml:space="preserve"> для детей младшей группы. </w:t>
      </w:r>
    </w:p>
    <w:p w:rsidR="003D662C" w:rsidRPr="003D662C" w:rsidRDefault="00E62F6E" w:rsidP="003D662C">
      <w:pPr>
        <w:spacing w:line="360" w:lineRule="auto"/>
        <w:ind w:right="3041"/>
        <w:jc w:val="both"/>
        <w:rPr>
          <w:rFonts w:ascii="Times New Roman" w:hAnsi="Times New Roman" w:cs="Times New Roman"/>
          <w:sz w:val="24"/>
          <w:szCs w:val="24"/>
        </w:rPr>
      </w:pPr>
      <w:r w:rsidRPr="003D662C">
        <w:rPr>
          <w:rFonts w:ascii="Times New Roman" w:hAnsi="Times New Roman" w:cs="Times New Roman"/>
          <w:sz w:val="24"/>
          <w:szCs w:val="24"/>
        </w:rPr>
        <w:t xml:space="preserve">17. Картотека № 3 Подвижные игры для детей средней группы. </w:t>
      </w:r>
      <w:r w:rsidRPr="00E62F6E">
        <w:rPr>
          <w:noProof/>
        </w:rPr>
        <w:drawing>
          <wp:inline distT="0" distB="0" distL="0" distR="0">
            <wp:extent cx="10795" cy="10795"/>
            <wp:effectExtent l="19050" t="0" r="8255" b="0"/>
            <wp:docPr id="458" name="Picture 9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16"/>
                    <pic:cNvPicPr>
                      <a:picLocks noChangeAspect="1" noChangeArrowheads="1"/>
                    </pic:cNvPicPr>
                  </pic:nvPicPr>
                  <pic:blipFill>
                    <a:blip r:embed="rId33"/>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E62F6E" w:rsidRPr="003D662C" w:rsidRDefault="003D662C" w:rsidP="003D662C">
      <w:pPr>
        <w:spacing w:line="360" w:lineRule="auto"/>
        <w:ind w:right="3041"/>
        <w:jc w:val="both"/>
        <w:rPr>
          <w:rFonts w:ascii="Times New Roman" w:hAnsi="Times New Roman" w:cs="Times New Roman"/>
          <w:sz w:val="24"/>
          <w:szCs w:val="24"/>
        </w:rPr>
      </w:pPr>
      <w:r w:rsidRPr="003D662C">
        <w:rPr>
          <w:rFonts w:ascii="Times New Roman" w:hAnsi="Times New Roman" w:cs="Times New Roman"/>
          <w:sz w:val="24"/>
          <w:szCs w:val="24"/>
        </w:rPr>
        <w:t>18.</w:t>
      </w:r>
      <w:r w:rsidR="00E62F6E" w:rsidRPr="003D662C">
        <w:rPr>
          <w:rFonts w:ascii="Times New Roman" w:hAnsi="Times New Roman" w:cs="Times New Roman"/>
          <w:sz w:val="24"/>
          <w:szCs w:val="24"/>
        </w:rPr>
        <w:t xml:space="preserve"> Картотека № 4 Подвижные игры для детей старшей группы</w:t>
      </w:r>
    </w:p>
    <w:p w:rsidR="00E62F6E" w:rsidRPr="00E62F6E" w:rsidRDefault="003D662C" w:rsidP="00103432">
      <w:pPr>
        <w:numPr>
          <w:ilvl w:val="0"/>
          <w:numId w:val="77"/>
        </w:numPr>
        <w:spacing w:after="79" w:line="360" w:lineRule="auto"/>
        <w:ind w:left="591" w:right="14" w:hanging="360"/>
        <w:jc w:val="both"/>
        <w:rPr>
          <w:rFonts w:ascii="Times New Roman" w:hAnsi="Times New Roman" w:cs="Times New Roman"/>
          <w:sz w:val="24"/>
          <w:szCs w:val="24"/>
        </w:rPr>
      </w:pPr>
      <w:r>
        <w:rPr>
          <w:rFonts w:ascii="Times New Roman" w:hAnsi="Times New Roman" w:cs="Times New Roman"/>
          <w:sz w:val="24"/>
          <w:szCs w:val="24"/>
        </w:rPr>
        <w:t>Картот</w:t>
      </w:r>
      <w:r w:rsidR="00E62F6E" w:rsidRPr="00E62F6E">
        <w:rPr>
          <w:rFonts w:ascii="Times New Roman" w:hAnsi="Times New Roman" w:cs="Times New Roman"/>
          <w:sz w:val="24"/>
          <w:szCs w:val="24"/>
        </w:rPr>
        <w:t xml:space="preserve">ека </w:t>
      </w:r>
      <w:r>
        <w:rPr>
          <w:rFonts w:ascii="Times New Roman" w:hAnsi="Times New Roman" w:cs="Times New Roman"/>
          <w:sz w:val="24"/>
          <w:szCs w:val="24"/>
        </w:rPr>
        <w:t>«</w:t>
      </w:r>
      <w:r w:rsidR="00E62F6E" w:rsidRPr="00E62F6E">
        <w:rPr>
          <w:rFonts w:ascii="Times New Roman" w:hAnsi="Times New Roman" w:cs="Times New Roman"/>
          <w:sz w:val="24"/>
          <w:szCs w:val="24"/>
        </w:rPr>
        <w:t>малоподвижных игр для детей от 2 до 7 лет».</w:t>
      </w:r>
      <w:r w:rsidR="00E62F6E" w:rsidRPr="00E62F6E">
        <w:rPr>
          <w:rFonts w:ascii="Times New Roman" w:hAnsi="Times New Roman" w:cs="Times New Roman"/>
          <w:noProof/>
          <w:sz w:val="24"/>
          <w:szCs w:val="24"/>
        </w:rPr>
        <w:drawing>
          <wp:inline distT="0" distB="0" distL="0" distR="0">
            <wp:extent cx="10795" cy="10795"/>
            <wp:effectExtent l="19050" t="0" r="8255" b="0"/>
            <wp:docPr id="460" name="Picture 9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18"/>
                    <pic:cNvPicPr>
                      <a:picLocks noChangeAspect="1" noChangeArrowheads="1"/>
                    </pic:cNvPicPr>
                  </pic:nvPicPr>
                  <pic:blipFill>
                    <a:blip r:embed="rId18"/>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E62F6E" w:rsidRPr="00E62F6E" w:rsidRDefault="00E62F6E" w:rsidP="00103432">
      <w:pPr>
        <w:numPr>
          <w:ilvl w:val="0"/>
          <w:numId w:val="77"/>
        </w:numPr>
        <w:spacing w:after="140" w:line="360" w:lineRule="auto"/>
        <w:ind w:left="591" w:right="14" w:hanging="360"/>
        <w:jc w:val="both"/>
        <w:rPr>
          <w:rFonts w:ascii="Times New Roman" w:hAnsi="Times New Roman" w:cs="Times New Roman"/>
          <w:sz w:val="24"/>
          <w:szCs w:val="24"/>
        </w:rPr>
      </w:pPr>
      <w:r w:rsidRPr="00E62F6E">
        <w:rPr>
          <w:rFonts w:ascii="Times New Roman" w:hAnsi="Times New Roman" w:cs="Times New Roman"/>
          <w:sz w:val="24"/>
          <w:szCs w:val="24"/>
        </w:rPr>
        <w:t>Картотека «Эстафеты»</w:t>
      </w:r>
    </w:p>
    <w:p w:rsidR="00E62F6E" w:rsidRPr="00E62F6E" w:rsidRDefault="00E62F6E" w:rsidP="00103432">
      <w:pPr>
        <w:numPr>
          <w:ilvl w:val="0"/>
          <w:numId w:val="77"/>
        </w:numPr>
        <w:spacing w:after="140" w:line="360" w:lineRule="auto"/>
        <w:ind w:left="591" w:right="14" w:hanging="360"/>
        <w:jc w:val="both"/>
        <w:rPr>
          <w:rFonts w:ascii="Times New Roman" w:hAnsi="Times New Roman" w:cs="Times New Roman"/>
          <w:sz w:val="24"/>
          <w:szCs w:val="24"/>
        </w:rPr>
      </w:pPr>
      <w:r w:rsidRPr="00E62F6E">
        <w:rPr>
          <w:rFonts w:ascii="Times New Roman" w:hAnsi="Times New Roman" w:cs="Times New Roman"/>
          <w:sz w:val="24"/>
          <w:szCs w:val="24"/>
        </w:rPr>
        <w:lastRenderedPageBreak/>
        <w:t>Картотека «Релаксация»</w:t>
      </w:r>
    </w:p>
    <w:p w:rsidR="0066461B" w:rsidRPr="003D662C" w:rsidRDefault="00E62F6E" w:rsidP="00103432">
      <w:pPr>
        <w:numPr>
          <w:ilvl w:val="0"/>
          <w:numId w:val="77"/>
        </w:numPr>
        <w:spacing w:after="284" w:line="360" w:lineRule="auto"/>
        <w:ind w:left="591" w:right="14" w:firstLine="851"/>
        <w:jc w:val="both"/>
      </w:pPr>
      <w:r w:rsidRPr="00E62F6E">
        <w:rPr>
          <w:rFonts w:ascii="Times New Roman" w:hAnsi="Times New Roman" w:cs="Times New Roman"/>
          <w:sz w:val="24"/>
          <w:szCs w:val="24"/>
        </w:rPr>
        <w:t>Е</w:t>
      </w:r>
      <w:r w:rsidR="003D662C">
        <w:rPr>
          <w:rFonts w:ascii="Times New Roman" w:hAnsi="Times New Roman" w:cs="Times New Roman"/>
          <w:sz w:val="24"/>
          <w:szCs w:val="24"/>
        </w:rPr>
        <w:t>.</w:t>
      </w:r>
      <w:r w:rsidRPr="00E62F6E">
        <w:rPr>
          <w:rFonts w:ascii="Times New Roman" w:hAnsi="Times New Roman" w:cs="Times New Roman"/>
          <w:sz w:val="24"/>
          <w:szCs w:val="24"/>
        </w:rPr>
        <w:t>Л</w:t>
      </w:r>
      <w:r w:rsidR="003D662C">
        <w:rPr>
          <w:rFonts w:ascii="Times New Roman" w:hAnsi="Times New Roman" w:cs="Times New Roman"/>
          <w:sz w:val="24"/>
          <w:szCs w:val="24"/>
        </w:rPr>
        <w:t xml:space="preserve">. Николаева </w:t>
      </w:r>
      <w:r w:rsidRPr="00E62F6E">
        <w:rPr>
          <w:rFonts w:ascii="Times New Roman" w:hAnsi="Times New Roman" w:cs="Times New Roman"/>
          <w:sz w:val="24"/>
          <w:szCs w:val="24"/>
        </w:rPr>
        <w:t>« 3-7 ар</w:t>
      </w:r>
      <w:r w:rsidR="003D662C">
        <w:rPr>
          <w:rFonts w:ascii="Times New Roman" w:hAnsi="Times New Roman" w:cs="Times New Roman"/>
          <w:sz w:val="24"/>
          <w:szCs w:val="24"/>
        </w:rPr>
        <w:t>есьем нылпиослэсь тазалыксэс утё</w:t>
      </w:r>
      <w:r w:rsidRPr="00E62F6E">
        <w:rPr>
          <w:rFonts w:ascii="Times New Roman" w:hAnsi="Times New Roman" w:cs="Times New Roman"/>
          <w:sz w:val="24"/>
          <w:szCs w:val="24"/>
        </w:rPr>
        <w:t>н но юнматон</w:t>
      </w:r>
      <w:r w:rsidRPr="00B50B08">
        <w:t>»</w:t>
      </w:r>
      <w:r w:rsidR="003D662C">
        <w:t>.</w:t>
      </w:r>
    </w:p>
    <w:p w:rsidR="005A72B4" w:rsidRPr="0066461B" w:rsidRDefault="0066461B" w:rsidP="00C923AE">
      <w:pPr>
        <w:pStyle w:val="ac"/>
        <w:numPr>
          <w:ilvl w:val="1"/>
          <w:numId w:val="62"/>
        </w:numPr>
        <w:spacing w:line="360" w:lineRule="auto"/>
        <w:jc w:val="both"/>
        <w:rPr>
          <w:rFonts w:ascii="Times New Roman" w:hAnsi="Times New Roman" w:cs="Times New Roman"/>
          <w:b/>
          <w:sz w:val="24"/>
          <w:szCs w:val="24"/>
        </w:rPr>
      </w:pPr>
      <w:r>
        <w:rPr>
          <w:rFonts w:ascii="Times New Roman" w:hAnsi="Times New Roman" w:cs="Times New Roman"/>
          <w:b/>
          <w:sz w:val="24"/>
          <w:szCs w:val="24"/>
        </w:rPr>
        <w:t>ВАРИАТИВНЫЕ ФОРМЫ, СПОСОБЫ, МЕТОДЫ И СРЕДСТВА РЕАЛИЗАЦИИ ПРОГРАММЫ</w:t>
      </w:r>
      <w:r w:rsidR="003D662C">
        <w:rPr>
          <w:rFonts w:ascii="Times New Roman" w:hAnsi="Times New Roman" w:cs="Times New Roman"/>
          <w:b/>
          <w:sz w:val="24"/>
          <w:szCs w:val="24"/>
        </w:rPr>
        <w:t xml:space="preserve"> (п.23 ФОП ДО)</w:t>
      </w:r>
    </w:p>
    <w:p w:rsidR="003D662C" w:rsidRDefault="005A72B4" w:rsidP="00B23F3B">
      <w:pPr>
        <w:spacing w:after="0" w:line="360" w:lineRule="auto"/>
        <w:ind w:firstLine="567"/>
        <w:jc w:val="both"/>
        <w:rPr>
          <w:rFonts w:ascii="Times New Roman" w:hAnsi="Times New Roman" w:cs="Times New Roman"/>
          <w:sz w:val="24"/>
          <w:szCs w:val="24"/>
        </w:rPr>
      </w:pPr>
      <w:r w:rsidRPr="005A72B4">
        <w:rPr>
          <w:rFonts w:ascii="Times New Roman" w:hAnsi="Times New Roman" w:cs="Times New Roman"/>
          <w:sz w:val="24"/>
          <w:szCs w:val="24"/>
        </w:rPr>
        <w:t>Решение задач по реализации и освоению содержания регионального компонента осуществляется как в форме образовательной деятельности, так и в форме совместной деятельности при организации режимных моментов с задачами различных образовательных областей: « Познавательное развитие» (природный, растительный, животный мир, культура и быт народов Удмуртии), «Речевое развитие» ( произведения устного народного творчества, знакомство с творчеством писателей, поэтов Удмуртии) «Художественно – эстетическое развитие» (продуктивная деятельность, знакомство с творчеством художественных мастеров Удмуртии)</w:t>
      </w:r>
      <w:r w:rsidR="003D662C" w:rsidRPr="005A72B4">
        <w:rPr>
          <w:rFonts w:ascii="Times New Roman" w:hAnsi="Times New Roman" w:cs="Times New Roman"/>
          <w:sz w:val="24"/>
          <w:szCs w:val="24"/>
        </w:rPr>
        <w:t>,</w:t>
      </w:r>
      <w:r w:rsidRPr="005A72B4">
        <w:rPr>
          <w:rFonts w:ascii="Times New Roman" w:hAnsi="Times New Roman" w:cs="Times New Roman"/>
          <w:sz w:val="24"/>
          <w:szCs w:val="24"/>
        </w:rPr>
        <w:t xml:space="preserve"> </w:t>
      </w:r>
    </w:p>
    <w:p w:rsidR="005A72B4" w:rsidRPr="005A72B4" w:rsidRDefault="005A72B4" w:rsidP="003D662C">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 Физическое развитие» ( народные игры ,праздники). </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Работа строится на основе Федеральных и региональных программ и технологий:</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-Федеральная образовательная программа и комплексная программа «От рождения до школы» под ред. Н.Е. Вераксы, Т.С. Комаровой, М.А. Васильевой;</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 - Программа «Ладушки» И. Каплуновой, И. Новоскольцевой;</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-Парциальная программа «Зарни бугор»  Е.А.Николаевой, А.Е. Бородиной;</w:t>
      </w:r>
    </w:p>
    <w:p w:rsidR="005A72B4" w:rsidRPr="005A72B4" w:rsidRDefault="00B23F3B" w:rsidP="00B23F3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-на основе учебного плана ДОО.</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Цель и задачи. </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Цель: формирование у детей духовно-нравственных основ и ценностей.</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Задачи:</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способствовать развитию личности, опираясь на основы народной культуры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-активизировать творческий, познавательно-речевой потенциал через экскурсоводческую деятельность, фольклорные встречи с  коллективом пенсионеров, праздники, занятия, экскурсии в музей деревни, сельскую библиотек, серии цикла занятий «А у нас в гостях» с приглашением талантливых родителей, бабушек и дедушек.</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научить детей видеть все прекрасное, что окружает, желание беречь и создавать с помощью продуктивной деятельности, сохраняя обычаи и традиции удмуртского народа</w:t>
      </w:r>
      <w:r w:rsidRPr="005A72B4">
        <w:rPr>
          <w:rFonts w:ascii="Times New Roman" w:hAnsi="Times New Roman" w:cs="Times New Roman"/>
          <w:sz w:val="24"/>
          <w:szCs w:val="24"/>
        </w:rPr>
        <w:tab/>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-воспитывать  толерантность - уважительное отношение детей к культуре других народов.</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учить гордиться своими земляками, быть ответственным за все, что происходит в деревне, быть причастным к этому.</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Выработана система его реализации, выражающаяся в организации непосредственной деятельности, праздников, экскурсий, встреч, выставок.</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В процессе реализации задач ребенок приобщается к истокам удмуртской культуры через фольклор, историческую информацию, рассказанную педагогом, пожилыми людьми деревни, архивные фотографии, музейные экспонаты, встречи со старожилами, ветеранами и творческими людьми села, района, республики.</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В процессе познания удмуртской культуры участвуют не только дети, но и их семьи. Вместе с родителями дети составляют родословные своих семей в форме альбомов, плакатов.</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Традиционными стали месячник (ноябрь - День рождения Удмуртии) национальной культуры с приглашением родителей, бабушек и дедушек- дети играют в народные игры, угощаются национальными блюдами. Проводятся серии занятий «А у нас в гостях» (дети с родителями представляют свои семьи, увлечения, традиции, идет презентация альбомов, древа и т.д)Вся система работы по реализации проекта входит в рамки подготовки празднования  Дня  рождения Удмуртии, Дня Победы в Великой Отечественной войне.</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Для реализации проекта имеются соответствующие ресурсы:</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кадровые: воспитатели, глубоко знающие и интересующиеся духовно-нравственным наследием своего народа;</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-предметно-развивающая среда: в группах оформлены этноуголки, где находятся альбомы, папки, знакомящие с творчеством художников, артистов, поэтов, писателей.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В процессе реализации задач ребенок приобщается к истокам удмуртской культуры через фольклор, историческую информацию, рассказанную педагогом, пожилыми людьми деревни, архивные фотографии, музейные экспонаты, встречи со старожилами, ветеранами и творческими людьми села, района, республики.                                                      </w:t>
      </w:r>
      <w:r w:rsidRPr="005A72B4">
        <w:rPr>
          <w:rFonts w:ascii="Times New Roman" w:hAnsi="Times New Roman" w:cs="Times New Roman"/>
          <w:sz w:val="24"/>
          <w:szCs w:val="24"/>
        </w:rPr>
        <w:tab/>
        <w:t>В процессе познания удмуртской культуры участвуют не только дети, но и их семьи. Вместе с родителями дети составляют родословные своих семей в форме альбомов, плакатов.</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Интеграция образовательных областей на основе внедрения регионального содержания в образовательный процесс дошкольного учреждения.</w:t>
      </w:r>
    </w:p>
    <w:tbl>
      <w:tblPr>
        <w:tblW w:w="10427" w:type="dxa"/>
        <w:tblInd w:w="-113" w:type="dxa"/>
        <w:tblLayout w:type="fixed"/>
        <w:tblCellMar>
          <w:left w:w="10" w:type="dxa"/>
          <w:right w:w="10" w:type="dxa"/>
        </w:tblCellMar>
        <w:tblLook w:val="04A0"/>
      </w:tblPr>
      <w:tblGrid>
        <w:gridCol w:w="887"/>
        <w:gridCol w:w="2311"/>
        <w:gridCol w:w="992"/>
        <w:gridCol w:w="1418"/>
        <w:gridCol w:w="1559"/>
        <w:gridCol w:w="1418"/>
        <w:gridCol w:w="1842"/>
      </w:tblGrid>
      <w:tr w:rsidR="005A72B4" w:rsidRPr="005A72B4" w:rsidTr="00530E49">
        <w:trPr>
          <w:trHeight w:val="176"/>
        </w:trPr>
        <w:tc>
          <w:tcPr>
            <w:tcW w:w="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after="0" w:line="240" w:lineRule="auto"/>
              <w:jc w:val="both"/>
              <w:rPr>
                <w:rFonts w:ascii="Times New Roman" w:hAnsi="Times New Roman" w:cs="Times New Roman"/>
                <w:sz w:val="24"/>
                <w:szCs w:val="24"/>
              </w:rPr>
            </w:pPr>
            <w:r w:rsidRPr="005A72B4">
              <w:rPr>
                <w:rFonts w:ascii="Times New Roman" w:hAnsi="Times New Roman" w:cs="Times New Roman"/>
                <w:sz w:val="24"/>
                <w:szCs w:val="24"/>
              </w:rPr>
              <w:t>Образовательная область</w:t>
            </w:r>
          </w:p>
        </w:tc>
        <w:tc>
          <w:tcPr>
            <w:tcW w:w="23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after="0" w:line="240" w:lineRule="auto"/>
              <w:jc w:val="both"/>
              <w:rPr>
                <w:rFonts w:ascii="Times New Roman" w:hAnsi="Times New Roman" w:cs="Times New Roman"/>
                <w:sz w:val="24"/>
                <w:szCs w:val="24"/>
              </w:rPr>
            </w:pPr>
            <w:r w:rsidRPr="005A72B4">
              <w:rPr>
                <w:rFonts w:ascii="Times New Roman" w:hAnsi="Times New Roman" w:cs="Times New Roman"/>
                <w:sz w:val="24"/>
                <w:szCs w:val="24"/>
              </w:rPr>
              <w:t>Задачи</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after="0" w:line="240" w:lineRule="auto"/>
              <w:ind w:left="-108" w:right="-108"/>
              <w:jc w:val="both"/>
              <w:rPr>
                <w:rFonts w:ascii="Times New Roman" w:hAnsi="Times New Roman" w:cs="Times New Roman"/>
                <w:sz w:val="24"/>
                <w:szCs w:val="24"/>
              </w:rPr>
            </w:pPr>
            <w:r w:rsidRPr="005A72B4">
              <w:rPr>
                <w:rFonts w:ascii="Times New Roman" w:hAnsi="Times New Roman" w:cs="Times New Roman"/>
                <w:sz w:val="24"/>
                <w:szCs w:val="24"/>
              </w:rPr>
              <w:t>Возраст</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after="0" w:line="240" w:lineRule="auto"/>
              <w:jc w:val="both"/>
              <w:rPr>
                <w:rFonts w:ascii="Times New Roman" w:hAnsi="Times New Roman" w:cs="Times New Roman"/>
                <w:sz w:val="24"/>
                <w:szCs w:val="24"/>
              </w:rPr>
            </w:pPr>
            <w:r w:rsidRPr="005A72B4">
              <w:rPr>
                <w:rFonts w:ascii="Times New Roman" w:hAnsi="Times New Roman" w:cs="Times New Roman"/>
                <w:sz w:val="24"/>
                <w:szCs w:val="24"/>
              </w:rPr>
              <w:t>Режимные моменты</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after="0" w:line="240" w:lineRule="auto"/>
              <w:ind w:left="-108"/>
              <w:jc w:val="center"/>
              <w:rPr>
                <w:rFonts w:ascii="Times New Roman" w:hAnsi="Times New Roman" w:cs="Times New Roman"/>
                <w:sz w:val="24"/>
                <w:szCs w:val="24"/>
              </w:rPr>
            </w:pPr>
            <w:r w:rsidRPr="005A72B4">
              <w:rPr>
                <w:rFonts w:ascii="Times New Roman" w:hAnsi="Times New Roman" w:cs="Times New Roman"/>
                <w:sz w:val="24"/>
                <w:szCs w:val="24"/>
              </w:rPr>
              <w:t>Совместная деятельность с педагогом</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after="0" w:line="240" w:lineRule="auto"/>
              <w:jc w:val="both"/>
              <w:rPr>
                <w:rFonts w:ascii="Times New Roman" w:hAnsi="Times New Roman" w:cs="Times New Roman"/>
                <w:sz w:val="24"/>
                <w:szCs w:val="24"/>
              </w:rPr>
            </w:pPr>
            <w:r w:rsidRPr="005A72B4">
              <w:rPr>
                <w:rFonts w:ascii="Times New Roman" w:hAnsi="Times New Roman" w:cs="Times New Roman"/>
                <w:sz w:val="24"/>
                <w:szCs w:val="24"/>
              </w:rPr>
              <w:t>Самостоя-</w:t>
            </w:r>
          </w:p>
          <w:p w:rsidR="005A72B4" w:rsidRPr="005A72B4" w:rsidRDefault="005A72B4" w:rsidP="0066461B">
            <w:pPr>
              <w:spacing w:after="0" w:line="240" w:lineRule="auto"/>
              <w:jc w:val="both"/>
              <w:rPr>
                <w:rFonts w:ascii="Times New Roman" w:hAnsi="Times New Roman" w:cs="Times New Roman"/>
                <w:sz w:val="24"/>
                <w:szCs w:val="24"/>
              </w:rPr>
            </w:pPr>
            <w:r w:rsidRPr="005A72B4">
              <w:rPr>
                <w:rFonts w:ascii="Times New Roman" w:hAnsi="Times New Roman" w:cs="Times New Roman"/>
                <w:sz w:val="24"/>
                <w:szCs w:val="24"/>
              </w:rPr>
              <w:t>тельная деятель-</w:t>
            </w:r>
          </w:p>
          <w:p w:rsidR="005A72B4" w:rsidRPr="005A72B4" w:rsidRDefault="005A72B4" w:rsidP="0066461B">
            <w:pPr>
              <w:spacing w:after="0" w:line="240" w:lineRule="auto"/>
              <w:jc w:val="both"/>
              <w:rPr>
                <w:rFonts w:ascii="Times New Roman" w:hAnsi="Times New Roman" w:cs="Times New Roman"/>
                <w:sz w:val="24"/>
                <w:szCs w:val="24"/>
              </w:rPr>
            </w:pPr>
            <w:r w:rsidRPr="005A72B4">
              <w:rPr>
                <w:rFonts w:ascii="Times New Roman" w:hAnsi="Times New Roman" w:cs="Times New Roman"/>
                <w:sz w:val="24"/>
                <w:szCs w:val="24"/>
              </w:rPr>
              <w:t>ность детей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72B4" w:rsidRPr="005A72B4" w:rsidRDefault="005A72B4" w:rsidP="0066461B">
            <w:pPr>
              <w:spacing w:after="0" w:line="240" w:lineRule="auto"/>
              <w:jc w:val="both"/>
              <w:rPr>
                <w:rFonts w:ascii="Times New Roman" w:hAnsi="Times New Roman" w:cs="Times New Roman"/>
                <w:sz w:val="24"/>
                <w:szCs w:val="24"/>
              </w:rPr>
            </w:pPr>
            <w:r w:rsidRPr="005A72B4">
              <w:rPr>
                <w:rFonts w:ascii="Times New Roman" w:hAnsi="Times New Roman" w:cs="Times New Roman"/>
                <w:sz w:val="24"/>
                <w:szCs w:val="24"/>
              </w:rPr>
              <w:t>Совместная деятельность с семьей</w:t>
            </w:r>
          </w:p>
        </w:tc>
      </w:tr>
      <w:tr w:rsidR="005A72B4" w:rsidRPr="005A72B4" w:rsidTr="00530E49">
        <w:trPr>
          <w:trHeight w:val="176"/>
        </w:trPr>
        <w:tc>
          <w:tcPr>
            <w:tcW w:w="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Физическое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развитие</w:t>
            </w:r>
          </w:p>
        </w:tc>
        <w:tc>
          <w:tcPr>
            <w:tcW w:w="23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1.Народные игры, игры наших бабушек и дедушек.</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2.Спортсмены Удмуртской Республики в олимпийском движении.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Основные виды </w:t>
            </w:r>
            <w:r w:rsidRPr="005A72B4">
              <w:rPr>
                <w:rFonts w:ascii="Times New Roman" w:hAnsi="Times New Roman" w:cs="Times New Roman"/>
                <w:sz w:val="24"/>
                <w:szCs w:val="24"/>
              </w:rPr>
              <w:lastRenderedPageBreak/>
              <w:t>спорта, культивируемые в республике, достижения спортсменов Удмуртии.</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Мл., ср., 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Ст.</w:t>
            </w:r>
          </w:p>
          <w:p w:rsidR="005A72B4" w:rsidRPr="005A72B4" w:rsidRDefault="005A72B4" w:rsidP="0066461B">
            <w:pPr>
              <w:spacing w:line="24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Утренняя гимнастика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Физкультминутки</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Подбор иллюстраций о спорте.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Чтение литературы, подбор загадок, пословиц, поговорок.</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Удмуртские подвижные 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Физкультурные досуги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Заучивание удмуртских считалок</w:t>
            </w:r>
          </w:p>
          <w:p w:rsidR="005A72B4" w:rsidRPr="005A72B4" w:rsidRDefault="005A72B4" w:rsidP="0066461B">
            <w:pPr>
              <w:spacing w:line="24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Рассматривание иллюстраций и книг</w:t>
            </w:r>
          </w:p>
          <w:p w:rsidR="005A72B4" w:rsidRPr="005A72B4" w:rsidRDefault="005A72B4" w:rsidP="0066461B">
            <w:pPr>
              <w:spacing w:line="240" w:lineRule="auto"/>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Изучение справочной литературы о спорте, физической культуре Объяснение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p>
        </w:tc>
      </w:tr>
      <w:tr w:rsidR="005A72B4" w:rsidRPr="005A72B4" w:rsidTr="00530E49">
        <w:trPr>
          <w:trHeight w:val="176"/>
        </w:trPr>
        <w:tc>
          <w:tcPr>
            <w:tcW w:w="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p>
        </w:tc>
        <w:tc>
          <w:tcPr>
            <w:tcW w:w="23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4. Зеленая аптека Удмуртии. Лекарственные растения.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5. Полезная и здоровая пища.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6. Витамины, их польза и значение.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7. Организация подвижных игр, пальчиковой и дыхательной гимнастики.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8. Знакомство с приемами закаливания.</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Мл., ср., 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Ср., 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Мл., ср., 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Мл., ср., ст.           </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Тематические досуги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Утренняя гимнастика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Физкультминутки, прогулка, прием пищи</w:t>
            </w:r>
          </w:p>
          <w:p w:rsidR="005A72B4" w:rsidRPr="005A72B4" w:rsidRDefault="005A72B4" w:rsidP="0066461B">
            <w:pPr>
              <w:spacing w:line="240" w:lineRule="auto"/>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 Беседы о пользе витаминов, здоровой пищи, полезных привычек и т.д. Чтение стихов, сказок, рассказов о пользе еды, спорта, соблюдения чистоты.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Рассказывание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Напоминание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Беседы</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Самообслуживание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Рассматривание иллюстраций</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Творческие задания</w:t>
            </w:r>
          </w:p>
          <w:p w:rsidR="005A72B4" w:rsidRPr="005A72B4" w:rsidRDefault="005A72B4" w:rsidP="0066461B">
            <w:pPr>
              <w:spacing w:line="240" w:lineRule="auto"/>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Личный пример</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Беседы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Тренинги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Ситуативное обучение</w:t>
            </w:r>
          </w:p>
          <w:p w:rsidR="005A72B4" w:rsidRPr="005A72B4" w:rsidRDefault="005A72B4" w:rsidP="0066461B">
            <w:pPr>
              <w:spacing w:line="240" w:lineRule="auto"/>
              <w:jc w:val="both"/>
              <w:rPr>
                <w:rFonts w:ascii="Times New Roman" w:hAnsi="Times New Roman" w:cs="Times New Roman"/>
                <w:sz w:val="24"/>
                <w:szCs w:val="24"/>
              </w:rPr>
            </w:pPr>
          </w:p>
        </w:tc>
      </w:tr>
      <w:tr w:rsidR="005A72B4" w:rsidRPr="005A72B4" w:rsidTr="00530E49">
        <w:trPr>
          <w:trHeight w:val="206"/>
        </w:trPr>
        <w:tc>
          <w:tcPr>
            <w:tcW w:w="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Социально-коммуникативное развитие</w:t>
            </w:r>
          </w:p>
        </w:tc>
        <w:tc>
          <w:tcPr>
            <w:tcW w:w="23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1.Собственный адрес: улица, город (район, село или деревня) республика, страна.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 2. Семейные обычаи, традиции и праздники, составление родословной.</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3. Представление о собственной национальности, национальности </w:t>
            </w:r>
            <w:r w:rsidRPr="005A72B4">
              <w:rPr>
                <w:rFonts w:ascii="Times New Roman" w:hAnsi="Times New Roman" w:cs="Times New Roman"/>
                <w:sz w:val="24"/>
                <w:szCs w:val="24"/>
              </w:rPr>
              <w:lastRenderedPageBreak/>
              <w:t>своих родителей.</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4. Выдающиеся люди родного края.</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Ср., 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Мл, ср., ст.</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Ср., 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Ст.</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Занятие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Наблюдение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Упражнение</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Беседы на темы «Я, семья и моя родня», «Профессии и занятия родителей» и т.д.</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Экскурсии по селу.</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Рассказывание иллюстраций</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Чтение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Творческие задания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Ситуативное обучение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Праздники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Заучивание</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Досуги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Продуктивная деятельность</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Рассматривание иллюстраций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Фотовыставки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Составление родословной</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Посещение театра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Беседы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Рассказы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Чтение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прослушивание аудиозаписей</w:t>
            </w:r>
          </w:p>
          <w:p w:rsidR="005A72B4" w:rsidRPr="005A72B4" w:rsidRDefault="005A72B4" w:rsidP="0066461B">
            <w:pPr>
              <w:spacing w:line="240" w:lineRule="auto"/>
              <w:jc w:val="both"/>
              <w:rPr>
                <w:rFonts w:ascii="Times New Roman" w:hAnsi="Times New Roman" w:cs="Times New Roman"/>
                <w:sz w:val="24"/>
                <w:szCs w:val="24"/>
              </w:rPr>
            </w:pPr>
          </w:p>
        </w:tc>
      </w:tr>
      <w:tr w:rsidR="005A72B4" w:rsidRPr="005A72B4" w:rsidTr="00530E49">
        <w:trPr>
          <w:trHeight w:val="4349"/>
        </w:trPr>
        <w:tc>
          <w:tcPr>
            <w:tcW w:w="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p>
        </w:tc>
        <w:tc>
          <w:tcPr>
            <w:tcW w:w="23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5 .Экологическая обстановка на территории УР.  Загрязнение окружающей среды и его влияние на здоровье человека (родники, водоёмы, водоснабжение…)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6. Правила безопасного поведения в природе.</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Ср., 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Ст.</w:t>
            </w:r>
          </w:p>
          <w:p w:rsidR="005A72B4" w:rsidRPr="005A72B4" w:rsidRDefault="005A72B4" w:rsidP="0066461B">
            <w:pPr>
              <w:spacing w:line="24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Организованные формы работы с детьми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Тематические досуги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Самостоятельная детская деятельность</w:t>
            </w:r>
          </w:p>
          <w:p w:rsidR="005A72B4" w:rsidRPr="005A72B4" w:rsidRDefault="005A72B4" w:rsidP="0066461B">
            <w:pPr>
              <w:spacing w:line="240" w:lineRule="auto"/>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Знакомство с правилами поведения на улице, дома, в природе, в детском саду и т.д.</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Экскурсии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Досуги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Праздники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Обучение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Чтение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Рассказывание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Заучивание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д/и</w:t>
            </w:r>
          </w:p>
          <w:p w:rsidR="005A72B4" w:rsidRPr="005A72B4" w:rsidRDefault="005A72B4" w:rsidP="0066461B">
            <w:pPr>
              <w:spacing w:line="24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Рассматривание иллюстраций</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Сюжетно- ролевые игры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Беседы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Объяснения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Личный пример</w:t>
            </w:r>
          </w:p>
        </w:tc>
      </w:tr>
      <w:tr w:rsidR="005A72B4" w:rsidRPr="005A72B4" w:rsidTr="00530E49">
        <w:trPr>
          <w:trHeight w:val="176"/>
        </w:trPr>
        <w:tc>
          <w:tcPr>
            <w:tcW w:w="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p>
        </w:tc>
        <w:tc>
          <w:tcPr>
            <w:tcW w:w="23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7.Национальные блюда.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8. Пословицы и поговорки, чтение художественной литературы.</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Ср., ст.</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Прогулка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Трудовые поручения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Наблюдения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Труд  в природе Самостоятельная детская </w:t>
            </w:r>
            <w:r w:rsidRPr="005A72B4">
              <w:rPr>
                <w:rFonts w:ascii="Times New Roman" w:hAnsi="Times New Roman" w:cs="Times New Roman"/>
                <w:sz w:val="24"/>
                <w:szCs w:val="24"/>
              </w:rPr>
              <w:lastRenderedPageBreak/>
              <w:t>деятельность Организованные формы работы с детьми.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Беседы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Чтение худ.литературы о труде, профессиях</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Экскурсии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Досуги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Напоминани</w:t>
            </w:r>
            <w:r w:rsidRPr="005A72B4">
              <w:rPr>
                <w:rFonts w:ascii="Times New Roman" w:hAnsi="Times New Roman" w:cs="Times New Roman"/>
                <w:sz w:val="24"/>
                <w:szCs w:val="24"/>
              </w:rPr>
              <w:lastRenderedPageBreak/>
              <w:t>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Упражнения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Литературные викторины</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Рассматривание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Наблюдение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Рассказ</w:t>
            </w:r>
          </w:p>
          <w:p w:rsidR="005A72B4" w:rsidRPr="005A72B4" w:rsidRDefault="005A72B4" w:rsidP="0066461B">
            <w:pPr>
              <w:spacing w:line="240" w:lineRule="auto"/>
              <w:jc w:val="both"/>
              <w:rPr>
                <w:rFonts w:ascii="Times New Roman" w:hAnsi="Times New Roman" w:cs="Times New Roman"/>
                <w:sz w:val="24"/>
                <w:szCs w:val="24"/>
              </w:rPr>
            </w:pP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Наблюдения за трудом взрослых</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Личный пример</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Ситуативное обучение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Поручения</w:t>
            </w:r>
          </w:p>
          <w:p w:rsidR="005A72B4" w:rsidRPr="005A72B4" w:rsidRDefault="005A72B4" w:rsidP="0066461B">
            <w:pPr>
              <w:spacing w:line="240" w:lineRule="auto"/>
              <w:jc w:val="both"/>
              <w:rPr>
                <w:rFonts w:ascii="Times New Roman" w:hAnsi="Times New Roman" w:cs="Times New Roman"/>
                <w:sz w:val="24"/>
                <w:szCs w:val="24"/>
              </w:rPr>
            </w:pPr>
          </w:p>
        </w:tc>
      </w:tr>
      <w:tr w:rsidR="005A72B4" w:rsidRPr="005A72B4" w:rsidTr="00530E49">
        <w:trPr>
          <w:trHeight w:val="176"/>
        </w:trPr>
        <w:tc>
          <w:tcPr>
            <w:tcW w:w="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Познавательное развитие</w:t>
            </w:r>
          </w:p>
        </w:tc>
        <w:tc>
          <w:tcPr>
            <w:tcW w:w="23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1.Этнографическая культура.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2.Флора и фауна Удмуртии.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3.Участие детей в элементарной исследовательской деятельности.</w:t>
            </w:r>
          </w:p>
          <w:p w:rsidR="005A72B4" w:rsidRPr="005A72B4" w:rsidRDefault="005A72B4" w:rsidP="0066461B">
            <w:pPr>
              <w:spacing w:line="240" w:lineRule="auto"/>
              <w:jc w:val="bot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сред.,ст.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ср., 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Беседа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Рассказ</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чтение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Настольно-печатные 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Прогулка Самостоятельная детская деятельность Организованные формы работы с детьми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Чтение художественной и познавательной литературы Рассказ</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Обучение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Экскурсии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Заучивание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Объяснения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Творческие задания</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Рассматривание иллюстраций</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Продуктивная деятельность</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Настольно-печатные игры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Посещение театров, музеев, выставок</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Упражнения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Объяснения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Творческие задания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Рассказы</w:t>
            </w:r>
          </w:p>
          <w:p w:rsidR="005A72B4" w:rsidRPr="005A72B4" w:rsidRDefault="005A72B4" w:rsidP="0066461B">
            <w:pPr>
              <w:spacing w:line="240" w:lineRule="auto"/>
              <w:jc w:val="both"/>
              <w:rPr>
                <w:rFonts w:ascii="Times New Roman" w:hAnsi="Times New Roman" w:cs="Times New Roman"/>
                <w:sz w:val="24"/>
                <w:szCs w:val="24"/>
              </w:rPr>
            </w:pPr>
          </w:p>
        </w:tc>
      </w:tr>
      <w:tr w:rsidR="005A72B4" w:rsidRPr="005A72B4" w:rsidTr="00530E49">
        <w:trPr>
          <w:trHeight w:val="176"/>
        </w:trPr>
        <w:tc>
          <w:tcPr>
            <w:tcW w:w="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Речевое развитие</w:t>
            </w:r>
          </w:p>
        </w:tc>
        <w:tc>
          <w:tcPr>
            <w:tcW w:w="23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1.Народные традиции в воспитании культуры общения.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2. Региональные и возрастные  особенности приветствия.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3.Коммуникативные нормы в пословицах и поговорках.</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Мл., ср.</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Ср. 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Ст.</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Тренинги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Упражнения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Досуги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Праздники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Прогулка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театр Самостоятельная детская деятельность Организованные формы работы с детьми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Развитие диалогической речи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Беседы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Чтение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Рассказывание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Пересказ</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Литературные праздники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Досуги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Презентации проектов</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Ситуативное общение</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Дидактические 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Театр</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Праздники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Беседы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Театр</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Беседы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Творческие 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экскурсии</w:t>
            </w:r>
          </w:p>
        </w:tc>
      </w:tr>
      <w:tr w:rsidR="005A72B4" w:rsidRPr="005A72B4" w:rsidTr="00530E49">
        <w:trPr>
          <w:trHeight w:val="176"/>
        </w:trPr>
        <w:tc>
          <w:tcPr>
            <w:tcW w:w="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p>
        </w:tc>
        <w:tc>
          <w:tcPr>
            <w:tcW w:w="23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4.Мифы, легенды, сказки.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5.Альбомы с загадками, пословицами, поговорками,  частушками…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6.Знакомство (встречи) с писателями, поэтами, художниками, композиторами.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7.Театрализация в контексте особенностей национального искусства.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8.Праздники и развлечения (персонажи героев книг).</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Мл, ср., 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Ст.</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Мл, ст.</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Мл., ср., ст.</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Тренинги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Упражнения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Досуги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Праздники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Прогулка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театр Самостоятельная детская деятельность Организованные формы работы с детьми</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Развитие диалогической речи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Беседы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Чтение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Рассказывание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Пересказ</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Литературные праздники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Досуги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Презентации проектов</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Ситуативное общение</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Дидактические 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Театр</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Праздники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Беседы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Театр</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Беседы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Творческие 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экскурсии</w:t>
            </w:r>
          </w:p>
        </w:tc>
      </w:tr>
      <w:tr w:rsidR="005A72B4" w:rsidRPr="005A72B4" w:rsidTr="00530E49">
        <w:trPr>
          <w:trHeight w:val="176"/>
        </w:trPr>
        <w:tc>
          <w:tcPr>
            <w:tcW w:w="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Художественно-эстетическое развитие</w:t>
            </w:r>
          </w:p>
        </w:tc>
        <w:tc>
          <w:tcPr>
            <w:tcW w:w="23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1.Удмуртская символика (герб, флаг, гимн).</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2.Удмуртский орнамент, символы.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3.Творчество удмуртских художников, скульпторов, архитекторов.</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4.Музеи, выставки.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5.Детское творчество в контексте региональных особенностей.</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6.Выполнение иллюстраций к легендам и сказкам удмуртского народа.</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7.Декоративно-прикладное </w:t>
            </w:r>
            <w:r w:rsidRPr="005A72B4">
              <w:rPr>
                <w:rFonts w:ascii="Times New Roman" w:hAnsi="Times New Roman" w:cs="Times New Roman"/>
                <w:sz w:val="24"/>
                <w:szCs w:val="24"/>
              </w:rPr>
              <w:lastRenderedPageBreak/>
              <w:t>искусство и жизнь человека (конструкции и декор предметов народного быта, народная праздничная одежда, древние образы в современных народных игрушках, народные промыслы, их истоки и современное развитие).</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Мл., ср., 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Ср., ст.</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ср., ст.</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Самостоятельная детская деятельность Организованные формы работы с детьми Драматизация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Праздники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Литературные викторины</w:t>
            </w:r>
          </w:p>
          <w:p w:rsidR="005A72B4" w:rsidRPr="005A72B4" w:rsidRDefault="005A72B4" w:rsidP="0066461B">
            <w:pPr>
              <w:spacing w:line="240" w:lineRule="auto"/>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Творческие 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Театр</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Заучивание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Чтение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Объяснения</w:t>
            </w:r>
          </w:p>
          <w:p w:rsidR="005A72B4" w:rsidRPr="005A72B4" w:rsidRDefault="005A72B4" w:rsidP="0066461B">
            <w:pPr>
              <w:spacing w:line="240" w:lineRule="auto"/>
              <w:jc w:val="both"/>
              <w:rPr>
                <w:rFonts w:ascii="Times New Roman" w:hAnsi="Times New Roman" w:cs="Times New Roman"/>
                <w:sz w:val="24"/>
                <w:szCs w:val="24"/>
              </w:rPr>
            </w:pP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Пересказ</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Драматизация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Рассматривание иллюстраций</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Продуктивная деятельность</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Творческие задания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Чтение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Посещение музеев, выставок, галерей</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Продуктивная деятельность</w:t>
            </w:r>
          </w:p>
        </w:tc>
      </w:tr>
      <w:tr w:rsidR="005A72B4" w:rsidRPr="005A72B4" w:rsidTr="00530E49">
        <w:trPr>
          <w:trHeight w:val="176"/>
        </w:trPr>
        <w:tc>
          <w:tcPr>
            <w:tcW w:w="887"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p>
        </w:tc>
        <w:tc>
          <w:tcPr>
            <w:tcW w:w="231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8. Песенно-поэтический фольклор, народная и профессиональная композиторская музыка, музыка самодеятельных композиторов и бардов.</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9.Народные музыкальные инструменты.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10.Праздники и обряды.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11.Хореографическое искусство.</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12.Творчество современных удмуртских, русских, татарских, марийских, чувашских, финских, венгерских… композиторов.</w:t>
            </w:r>
          </w:p>
        </w:tc>
        <w:tc>
          <w:tcPr>
            <w:tcW w:w="992"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Мл., ср., 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Мл, ср., 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Мл, ср, ст.</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Ст.</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Ст.</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Самостоятельная детская деятельность Организованные формы работы с детьми Драматизация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Праздники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Литературные викторины</w:t>
            </w:r>
          </w:p>
          <w:p w:rsidR="005A72B4" w:rsidRPr="005A72B4" w:rsidRDefault="005A72B4" w:rsidP="0066461B">
            <w:pPr>
              <w:spacing w:line="240" w:lineRule="auto"/>
              <w:jc w:val="both"/>
              <w:rPr>
                <w:rFonts w:ascii="Times New Roman" w:hAnsi="Times New Roman" w:cs="Times New Roman"/>
                <w:sz w:val="24"/>
                <w:szCs w:val="24"/>
              </w:rPr>
            </w:pP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Показ</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Объяснение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Рассказывание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Праздники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Досуги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Театр</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Заучивание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Праздники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чтение</w:t>
            </w:r>
          </w:p>
        </w:tc>
        <w:tc>
          <w:tcPr>
            <w:tcW w:w="141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Продуктивная деятельность</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Творческие задания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Игры</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Досуги</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Рассматривание иллюстраций</w:t>
            </w:r>
          </w:p>
        </w:tc>
        <w:tc>
          <w:tcPr>
            <w:tcW w:w="184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Творческие задания</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Чтение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Заучивание</w:t>
            </w:r>
          </w:p>
          <w:p w:rsidR="005A72B4" w:rsidRPr="005A72B4" w:rsidRDefault="005A72B4" w:rsidP="0066461B">
            <w:pPr>
              <w:spacing w:line="240" w:lineRule="auto"/>
              <w:jc w:val="both"/>
              <w:rPr>
                <w:rFonts w:ascii="Times New Roman" w:hAnsi="Times New Roman" w:cs="Times New Roman"/>
                <w:sz w:val="24"/>
                <w:szCs w:val="24"/>
              </w:rPr>
            </w:pPr>
            <w:r w:rsidRPr="005A72B4">
              <w:rPr>
                <w:rFonts w:ascii="Times New Roman" w:hAnsi="Times New Roman" w:cs="Times New Roman"/>
                <w:sz w:val="24"/>
                <w:szCs w:val="24"/>
              </w:rPr>
              <w:t>Прослушивание грамзаписей музыкальных сказок</w:t>
            </w: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p w:rsidR="005A72B4" w:rsidRPr="005A72B4" w:rsidRDefault="005A72B4" w:rsidP="0066461B">
            <w:pPr>
              <w:spacing w:line="240" w:lineRule="auto"/>
              <w:jc w:val="both"/>
              <w:rPr>
                <w:rFonts w:ascii="Times New Roman" w:hAnsi="Times New Roman" w:cs="Times New Roman"/>
                <w:sz w:val="24"/>
                <w:szCs w:val="24"/>
              </w:rPr>
            </w:pPr>
          </w:p>
        </w:tc>
      </w:tr>
    </w:tbl>
    <w:p w:rsidR="005A72B4" w:rsidRPr="005A72B4" w:rsidRDefault="005A72B4" w:rsidP="005A72B4">
      <w:pPr>
        <w:spacing w:line="360" w:lineRule="auto"/>
        <w:jc w:val="both"/>
        <w:rPr>
          <w:rFonts w:ascii="Times New Roman" w:hAnsi="Times New Roman" w:cs="Times New Roman"/>
          <w:sz w:val="24"/>
          <w:szCs w:val="24"/>
        </w:rPr>
      </w:pP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Особенностью Программы является выделение на занятиях специального времени, направленного на реализацию регионального компонента.</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Предметно-информационная составляющая образованности:</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 xml:space="preserve">-иметь первоначальные представления о нравственной, эстетической, трудовой культуре родного края и ее взаимосвязи с культурой других регионов страны, мира; </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-иметь основные представления об этнокультурных особенностях народов Удмуртии на основе ознакомления с мифами, легендами, сказками; </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-иметь представления об особенностях жизни детей и взрослых в ближайшем окружении ребенка, а также в других регионах страны, мира (особенности внешнего вида, поведения); </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-знать художественные произведения, в которых даются образцы речевого выражения эмоций, чувств человека; </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Деятельностно-коммуникативная составляющая образованности:</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-проявлять способность выразить в слове, изображении, жесте свои эмоциональные переживания и суждения в соответствии с речевыми, моральными и эстетическими нормами; </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-уметь соотносить свои поступки с нравственными нормами, утверждаемыми средой ближайшего окружения; </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-уметь руководствоваться основными правилами самоорганизации, обеспечивающими успешную познавательную деятельность ребенка; </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-уметь составить небольшой рассказ на родном языке о себе, своей семье, природе, о диких и домашних животных.</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Ценностно-ориентационная составляющая образованности:</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-ощущение эмоционального комфорта при общении с близкими родственниками, сверстниками, воспитателем в дошкольном учреждении; </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-вера в достижении успехов при познании окружающего мира и формировании навыков доброжелательного общения с разными людьми; </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-способность к проявлению чуткости, сочувствия, тактичности; </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-уважение индивидуальных особенностей человека, традиций, обычаев его национальной культуры; </w:t>
      </w:r>
    </w:p>
    <w:p w:rsidR="005A72B4" w:rsidRPr="005A72B4"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-отношение к окружающим людям в соответствии с уровнем проявления ими основных нравственных, эстетических норм; </w:t>
      </w:r>
    </w:p>
    <w:p w:rsidR="0066461B" w:rsidRPr="00491235" w:rsidRDefault="005A72B4" w:rsidP="00B23F3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-потребность в новых знаниях, расширение собственного опыта за счет повышения уровня самостоятельности в повседневной бытовой деятельности, самообслужива</w:t>
      </w:r>
      <w:r w:rsidR="003D662C">
        <w:rPr>
          <w:rFonts w:ascii="Times New Roman" w:hAnsi="Times New Roman" w:cs="Times New Roman"/>
          <w:sz w:val="24"/>
          <w:szCs w:val="24"/>
        </w:rPr>
        <w:t>нии, познании окружающего мира.</w:t>
      </w:r>
    </w:p>
    <w:p w:rsidR="005A72B4" w:rsidRPr="00530E49" w:rsidRDefault="0066461B" w:rsidP="005A72B4">
      <w:pPr>
        <w:spacing w:line="360" w:lineRule="auto"/>
        <w:jc w:val="both"/>
        <w:rPr>
          <w:rFonts w:ascii="Times New Roman" w:hAnsi="Times New Roman" w:cs="Times New Roman"/>
          <w:b/>
          <w:sz w:val="24"/>
          <w:szCs w:val="24"/>
        </w:rPr>
      </w:pPr>
      <w:r>
        <w:rPr>
          <w:rFonts w:ascii="Times New Roman" w:hAnsi="Times New Roman" w:cs="Times New Roman"/>
          <w:b/>
          <w:sz w:val="24"/>
          <w:szCs w:val="24"/>
        </w:rPr>
        <w:t>2.3. ЧАСТЬ, ФОРМИРУЕМАЯ УЧАСТНИКАМИ ОБРАЗОВАТЕЛЬНЫХ ОТНОШЕНИЙ</w:t>
      </w:r>
      <w:r w:rsidRPr="00530E49">
        <w:rPr>
          <w:rFonts w:ascii="Times New Roman" w:hAnsi="Times New Roman" w:cs="Times New Roman"/>
          <w:b/>
          <w:sz w:val="24"/>
          <w:szCs w:val="24"/>
        </w:rPr>
        <w:t xml:space="preserve"> </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      </w:t>
      </w:r>
      <w:r w:rsidRPr="005A72B4">
        <w:rPr>
          <w:rFonts w:ascii="Times New Roman" w:hAnsi="Times New Roman" w:cs="Times New Roman"/>
          <w:sz w:val="24"/>
          <w:szCs w:val="24"/>
        </w:rPr>
        <w:tab/>
        <w:t>Внедрение регионального содержания в образовательный процесс ДОО осуществляется по региональной программе дошкольного образования Удмуртской Республики «Зарни бугор» Е.А Николаевой и А.Е.Бородиной.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Реализация программы осуществляется на основе интеграции образовательных областей.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Содержание психолого-педагогической работы по возрастным группам:</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Младшая группа (от 1 года 6 мес. до 4-х лет)</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Содержание психолого-педагогической работы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Образовательная область </w:t>
      </w:r>
      <w:r w:rsidRPr="00530E49">
        <w:rPr>
          <w:rFonts w:ascii="Times New Roman" w:hAnsi="Times New Roman" w:cs="Times New Roman"/>
          <w:b/>
          <w:sz w:val="24"/>
          <w:szCs w:val="24"/>
        </w:rPr>
        <w:t>«Социально-коммуникативное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Формировать представление ребёнка о себе. Способствовать становлению образа «Я». Поддерживать высокую общую самооценку личности ребёнка. Формировать первичные тендерные представления — стереотипы мужского и женского поведения в различных видах деятельности. Мужские и женские имена.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Обогащать представления детей о понятиях «дом», «домашний адрес», «семья». Знакомить с домом, с предметами домашнего обихода, мебелью, бытовыми приборами. Беседовать с ребенком о членах его семьи, закреплять умение называть их имена, их семейный статус (папа, мама, дедушка, бабушка, брат, сестра).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Знакомить с детским садом как ближайшим социальным окружением ребёнка. Приобретать навык ориентировки в помещениях детского сада. С учётом функционирования языков в окружении детей обогащать предметную среду группы элементами национальной культуры: одежда (куклы в русских, удмуртских, татарских, марийских костюмах), уголки ряженья, детские книги на родных языках.</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Формировать первичные представления о месте своего проживания. Знакомить и закреплять название населённого пункта (деревни, села, города), названия улиц, где живут дети, где находится детский сад. Поддерживать интерес ребёнка к окружающим предметам и явлениям, стимулировать потребность к освоению новых знаний о родных местах. Знакомить с родной культурой, с разнообразными изделиями (игрушками) местных народных мастеров.</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Организовать сюжетно-ролевые игры на бытовую тематику для отражения жизни семьи, ближайшего окружения, в том числе с использованием удмуртских народных игрушек (куклы, войлочные мячики). Игры с образными игрушками, природным материалом, характеризующими ближайшее окружение (народные куклы, деревянные игрушки-забавы, народные музыкальные игрушки — гумы (дудочка), тачыртон (трещётка) и пр.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Способствовать возникновению игр на темы из окружающей жизни, по мотивам литературных произведений (потешек, песенок, сказок, стихов). Активизировать игровые моменты детей в уголке ряженья, подобрать удобные, красивые элементы русской и удмуртской национальной одежды, украшения.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Формировать интерес к устному фольклорному творчеству региона (малые формы фольклора, сказки). Использовать театрализованные игры с активизацией представлений детей о народном фольклоре: разыгрывание потешек, прибауток, закличек, небольших сказок. («Шунды-мемей, пот, пот..» — «Мама-солнышко, взойди, взойди» «Зор, зор, зорые» — «Дождик, дождик, лей, </w:t>
      </w:r>
      <w:r w:rsidRPr="005A72B4">
        <w:rPr>
          <w:rFonts w:ascii="Times New Roman" w:hAnsi="Times New Roman" w:cs="Times New Roman"/>
          <w:sz w:val="24"/>
          <w:szCs w:val="24"/>
        </w:rPr>
        <w:lastRenderedPageBreak/>
        <w:t>лей!»...).Разыгрывание небольших эпизодов с помощью литературных персонажей (например: Ачимбыгай, Тыкос но Пальыштык).</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Приобщать детей к празднованию основных знаменательных дат республики. Воспитывать чувство сопричастности к жизни детского сада, республики, страны.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Формировать некоторые представления детей о трудовой деятельности. Сопровождать самообслуживание и трудовые операции ребёнка народными пословицами и поговорками.</w:t>
      </w:r>
    </w:p>
    <w:p w:rsidR="005A72B4" w:rsidRPr="005A72B4" w:rsidRDefault="005A72B4" w:rsidP="0066461B">
      <w:pPr>
        <w:spacing w:after="0" w:line="360" w:lineRule="auto"/>
        <w:jc w:val="center"/>
        <w:rPr>
          <w:rFonts w:ascii="Times New Roman" w:hAnsi="Times New Roman" w:cs="Times New Roman"/>
          <w:sz w:val="24"/>
          <w:szCs w:val="24"/>
        </w:rPr>
      </w:pPr>
      <w:r w:rsidRPr="005A72B4">
        <w:rPr>
          <w:rFonts w:ascii="Times New Roman" w:hAnsi="Times New Roman" w:cs="Times New Roman"/>
          <w:sz w:val="24"/>
          <w:szCs w:val="24"/>
        </w:rPr>
        <w:t xml:space="preserve">Образовательная область </w:t>
      </w:r>
      <w:r w:rsidRPr="00530E49">
        <w:rPr>
          <w:rFonts w:ascii="Times New Roman" w:hAnsi="Times New Roman" w:cs="Times New Roman"/>
          <w:b/>
          <w:sz w:val="24"/>
          <w:szCs w:val="24"/>
        </w:rPr>
        <w:t xml:space="preserve">«Познавательное развитие»                                                                                                       </w:t>
      </w:r>
      <w:r w:rsidRPr="005A72B4">
        <w:rPr>
          <w:rFonts w:ascii="Times New Roman" w:hAnsi="Times New Roman" w:cs="Times New Roman"/>
          <w:sz w:val="24"/>
          <w:szCs w:val="24"/>
        </w:rPr>
        <w:t>Сенсорное развитие. Сенсорное развитие ребёнка начинается с активного освоения ребёнком ближайшего предметного мира, восприятия окружающей среды. Различные характеристики окружающих объектов являются непосредственным содержанием регионального образования.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Знакомство и освоение сенсорных эталонов детьми происходит через решение ряда задач: создавать условия для ознакомления детей с формой, величиной, цветом, положением в пространстве, осязаемыми свойствами предметов (теплый, холодный, твёрдый, мягкий, пушистый и т.п.); формировать элементарные знания о назначении предметов ближайшего окружении, о способах их использования; развивать умение воспринимать различные звуки музыки, звуки природы и звучание родной речи.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Развитие познавательно-исследовательской и продуктивной (конструктивной) деятельности. </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В развитии восприятия продуктивные виды деятельности приобретают первостепенное значение. Исследование ближайшего окружения становятся для ребёнка инструментарием познавательного процесса, на основе наблюдений он воссоздаёт или конструирует свои варианты построек.</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В развитии познавательно-исследовательской и продуктивной (конструктивной) деятельности ребёнка ставятся задачи: совершенствовать конструктивные умения детей; в совместной деятельности учить обыгрывать построй ки (вместе строить дома, если домов много — это уже получается улица, украсить к празднику дома флажками, улицу — цветами), объединять их по сюжету: «Мой дом», «Моя улица», «Наш детский сад», «Мы — строители».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Создавать условия для продуктивной деятельности: индивидуальные и коллективные рисунки, аппликации о родном крае.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Учить способам обследования предметов, включая простейшие опыты с предметами повседневного использования: тонет — не тоне</w:t>
      </w:r>
      <w:r w:rsidR="003D662C">
        <w:rPr>
          <w:rFonts w:ascii="Times New Roman" w:hAnsi="Times New Roman" w:cs="Times New Roman"/>
          <w:sz w:val="24"/>
          <w:szCs w:val="24"/>
        </w:rPr>
        <w:t>т (мячик, ложка, чашка, бумага и т.д.</w:t>
      </w:r>
      <w:r w:rsidRPr="005A72B4">
        <w:rPr>
          <w:rFonts w:ascii="Times New Roman" w:hAnsi="Times New Roman" w:cs="Times New Roman"/>
          <w:sz w:val="24"/>
          <w:szCs w:val="24"/>
        </w:rPr>
        <w:t>), рвется — не рвется (бумага, лист</w:t>
      </w:r>
      <w:r w:rsidR="003D662C">
        <w:rPr>
          <w:rFonts w:ascii="Times New Roman" w:hAnsi="Times New Roman" w:cs="Times New Roman"/>
          <w:sz w:val="24"/>
          <w:szCs w:val="24"/>
        </w:rPr>
        <w:t>очек с дерева, ткань, целлофан</w:t>
      </w:r>
      <w:r w:rsidRPr="005A72B4">
        <w:rPr>
          <w:rFonts w:ascii="Times New Roman" w:hAnsi="Times New Roman" w:cs="Times New Roman"/>
          <w:sz w:val="24"/>
          <w:szCs w:val="24"/>
        </w:rPr>
        <w:t>).</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    </w:t>
      </w:r>
      <w:r w:rsidRPr="005A72B4">
        <w:rPr>
          <w:rFonts w:ascii="Times New Roman" w:hAnsi="Times New Roman" w:cs="Times New Roman"/>
          <w:sz w:val="24"/>
          <w:szCs w:val="24"/>
        </w:rPr>
        <w:tab/>
        <w:t>Формирование элементарных математических представлений. Различать понятия много, один, по одному, ни одного через наблюдения: на клумбе много красных цветов, один цветок синий, на дереве много листочков и нет ни одного цветочка, на игровом участке один домик. Региональное содержание данного направления развития ребёнка может реализоваться в тематических блоках «Домашние животные» «Птицы», «Деревья и кустарники» и т.д.</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 xml:space="preserve">   </w:t>
      </w:r>
      <w:r w:rsidRPr="005A72B4">
        <w:rPr>
          <w:rFonts w:ascii="Times New Roman" w:hAnsi="Times New Roman" w:cs="Times New Roman"/>
          <w:sz w:val="24"/>
          <w:szCs w:val="24"/>
        </w:rPr>
        <w:tab/>
        <w:t>Формирование целостной картины мира, расширение кругозора. Знакомить с культурными ценностями своего населённого пункта (деревни, села, города), с его основными объектами: дом, улица, детский сад, магазин, поликлиника...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Учить называть свой населённый пункт (деревня, село, город...), свою улицу.</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Учить ориентироваться в помещениях детского сада.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Предложить прослушать звучание удмуртских народных инструментов (гусли, арган — гармошка...).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Представить в доступной для детского восприятия этнокультурные ценности республики.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Знакомить с профессиями (врач, водитель, продавец, воспитатель), характерными для конкретного населённого пункта. Дать представления о предметах и материалах, созданных руками земляков, познакомить с их функциональными характеристиками.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Формировать потребность в получении информации о предметах ближайшего окружения, о природных явлениях. Обращать внимание на красивые природные явления — радуга на небе, иней на деревьях, журчанье ручейков, шелест листвы... Воспитывать эмоциональное отношение к наблюдаемым природным объектам и явлениям. Знакомить с правилами поведения в природе: не ломать ветки деревьев, не обрывать листья. Дать детям представления о деревьях, которые растут на участке детского сада. Знакомить с некоторыми растениями своей местности: с деревьями, цветущими травянистыми растениями (одуванчик, крапива). Знакомить с комнатными растениями (фикус, герань). Знакомить с характерными особенностями следующих друг за другом времён года и теми изменениями, которые происходят в связи с этим в жизни и деятельности взрослых и детей.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Развивать умение отличать и называть по внешнему виду овощи (огурец, помидор, морковь), фрукты (яблоко, груша), ягоды (малина, смородина), растущие в климатических условиях Удмуртии.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Учить наблюдать за птицами, прилетающими на участок (голубь, воробей), подкармливать их зимой. Дать представления о диких животных, обитающих в лесах Удмуртии (ёж, заяц, волк, лиса).</w:t>
      </w:r>
    </w:p>
    <w:p w:rsidR="005A72B4" w:rsidRPr="005A72B4" w:rsidRDefault="005A72B4" w:rsidP="0066461B">
      <w:pPr>
        <w:spacing w:after="0" w:line="360" w:lineRule="auto"/>
        <w:jc w:val="center"/>
        <w:rPr>
          <w:rFonts w:ascii="Times New Roman" w:hAnsi="Times New Roman" w:cs="Times New Roman"/>
          <w:sz w:val="24"/>
          <w:szCs w:val="24"/>
        </w:rPr>
      </w:pPr>
      <w:r w:rsidRPr="005A72B4">
        <w:rPr>
          <w:rFonts w:ascii="Times New Roman" w:hAnsi="Times New Roman" w:cs="Times New Roman"/>
          <w:sz w:val="24"/>
          <w:szCs w:val="24"/>
        </w:rPr>
        <w:t>Образовательная область «</w:t>
      </w:r>
      <w:r w:rsidRPr="00530E49">
        <w:rPr>
          <w:rFonts w:ascii="Times New Roman" w:hAnsi="Times New Roman" w:cs="Times New Roman"/>
          <w:b/>
          <w:sz w:val="24"/>
          <w:szCs w:val="24"/>
        </w:rPr>
        <w:t xml:space="preserve">Речевое развитие»                                                                                                      </w:t>
      </w:r>
      <w:r w:rsidRPr="005A72B4">
        <w:rPr>
          <w:rFonts w:ascii="Times New Roman" w:hAnsi="Times New Roman" w:cs="Times New Roman"/>
          <w:sz w:val="24"/>
          <w:szCs w:val="24"/>
        </w:rPr>
        <w:t>Знакомить детей с произведениями русского и удмуртского (перевод на русский язык) фольклора - потешками,  закличками, считалками, с удмуртскими сказками о животных. Поощрять использование малых фольклорных форм в повседневной жизни.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Знакомить с произведениями писателей и поэтов Удмуртии — стихи, рассказы, сказки, истории, загадки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Учить следить за развитием действий в удмуртских народных сказках, литературных произведениях писателей и поэтов Удмуртии с наглядным сопровождением (игрушки, картинки, действия), передавать словами, действиями, жестами их содержание- Помогать узнавать литературных героев при рассматривании иллюстраций в книгах.</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Оборудовать книжный уголок, пополнять его новыми книгами, журналами («Кизили» — «Звёздочка») с яркими иллюстрациями, наборами для театрализации (шапочки-маски, фрагменты костюмов для игр-драматизаций; игрушки и фигурки настольного, пальчикового театра)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Рекомендуемая литература для чтения, рассказывания и разучивания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Произведения удмуртского фольклора - потешки, заклички, считалки;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А. Клабуков «Телефон»; К. Герд «Атасъёс»; Ф. Пукроков «Атас»; В. Туганаев «Узы»; В. Ванюшев «Родник», пер. А. Кондратьева; «Волк и козлёнок», удм. нар.сказка.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Образовательная область «Художественно-эстетическое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Приобщать детей к музыкальной культуре Удмуртии. Стимулировать детей к эмоциональному отклику на музыку удмуртского народа и композиторов Удмуртии.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Знакомить детей с некоторыми детскими музыкальными инструментами. Знакомить детей со звучанием народных инструментов — крезь, чипчирган, гармошка.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Формировать у детей желание участвовать в песенном творчестве и элементарном музицировании.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Примерный музыкальный репертуар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Слушание музыки: «Старинная французская песенка», «Игра в лошадки», «Мама», «Зима», муз. П.Чайковского; «Ялыке», удм. плясовая мелодия; «Лымы тодьы», удм. нар.песня; «Чагыр, чагыр дыдыке», удм. нар. песня; «Италмас», музыка и слова А. Санниковой, варианты исполнения — вокальный (детский хор) и инструментальный (гусли); «Кечпие», удм. нар. песня; «Кытысь меда тодизы?» муз. Н. Постникова, ел. И. Иванова; «Пегзы, тол», муз О. Перевозчиковой, ел. А. Ельцова; «Нуны веттан гур», муз. А. Корепанова; «Ойдо кынь чимыдэ», муз.и ел. Г. Корепанова-Камского; «Тулыс вуиз» муз.и ел. Г. Храбровой; «Чипыос», муз. Г. Корепанова-Камского, ел. М. Покчи-Петрова; «Милямтуннэтужшулдыр», муз.и ел. Н. Уткиной; «Шунды но пилем», муз. А. Корепанова; «Кочышпи», муз. В. Старших, ел. Д. Яшина; Плясовые мелодии по усмотрению музыкального руководителя; Колыбельные песни.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Пение: «Атаслэн кырзанэз», муз. А. Павловой, ел. Ю. Байсаровой; «Асьме солдатъёс», муз. Л. Павловой, ел. А. Уварова; «Зор, зор, зорые», удм. нар.песня; «Шунды», удм. нар. песня; «Усё лымы пырыос», муз. и ел. А. Санниковой; «Кот-котик», муз. Л. Павловой, ел. В. Ившина; «Бубыли», муз. Л. Павловой, ел. Р. Хайдарова.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Игровые упражнения: «Зол но шыпыт кичабонъёс», удм. нар.мелодия; «Поръяськом но эктйськом», удм. нар. мелодия; «Ветлом но бызьылом»; «Вень но сйньыс», музыка по предпочтениям детей; «Бызьылон» музыка современных авторов; «Синучкон», удм. нар. мелодия «Бадьпу берга, берга».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Этюды: «Сяська утчалом но бичалом», удм. нар.песня «Васькисько, васькисько»; «Чабком но эктом», муз. Е. Тиличеевой, ел. Ю. Островского, перевод на удм. язык Г. Романовой; «Бергаса шудон», муз. Л. Пончака, ел. А. Клабукова;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Танцы: «Экты, экты, пичи ныл», муз. В. Адакова, ел. М. Покчи-Петрова; «Чупчи тупалан», удм. нар.песня; «Чабомы но тапыртомы», удм. нар. мелодия «Отй но лыктэтуганэ»; «Кык кузя эктон», удм. нар. мелодия «Со урамтй васькид-а но»; «Чингылиосын эктон», удм. нар. мелодия «Улй, улй»;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Игры: «Зечок милям кин-о?», муз. А. Александровой, русская нар.игра; «Мон ширъясько, поръясько», бесермянская нар. мелодия; «Ватскыса шудон», удм. нар. мелодия «Беда лэсьтй»; «Шальтыртонэн шудон», муз. М. Коробова «Марым, лэся, яратй»; «Лудкечъёсно гондыр», муз. Г. Галынина; «Кут монэ», удм. нар.мелодия «Шулдыр крезьгурчиос»; «Та крезьгурез шуд», удм. нар. мелодия.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Музыкально-дидактические игры: развитие звуковы-сотного слуха: «Йыромем пичи чожпи»; развитие ритмического слуха: «Поезд», «Тумошо песьтэр»; развитие тембрового и динамического слуха: «Майн мон шудйсько?»; определение жанра и развитие памяти: «Шунды — зор»; «Кылзы - тодма», «Йыромем пичи чожпи».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Тематические праздники, забавы, развлечения: «Гуждор», «Гербер», «Зорез отён» («Заклички дождя»), «Шундыез отён» («Заклички солнца»), «День рождения», «Лопшо Педунь смеётся»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Образовательная область «Физическое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Дать представления о полезной и вредной пище; о произрастающих в Удмуртии овощах и фруктах, производимых в республике молочных продуктах, полезных для здоровья человека.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Учитывать природно-климатические условия Удмуртии в накоплении двигательного опыта детей. Зимой организовывать игры со снегом, катание по ледяным дорожкам, катание на санках, летом — игры на лужайке с природным материалом.</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Формировать двигательную активность через удмуртские подвижные игры.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Примеры игр: «Шлепки по ладони»; «Мигалки»; «Собираем ягоды»; «Это я, это я!»; «Воробушки и кот»; «Кот и мыши».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Средняя группа (от четырёх до пяти лет)</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Содержание психолого-педагогической работы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Образовательная область </w:t>
      </w:r>
      <w:r w:rsidRPr="00FD5E57">
        <w:rPr>
          <w:rFonts w:ascii="Times New Roman" w:hAnsi="Times New Roman" w:cs="Times New Roman"/>
          <w:b/>
          <w:sz w:val="24"/>
          <w:szCs w:val="24"/>
        </w:rPr>
        <w:t>«Социально-коммуникативное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Помогать правильному созданию и восприятию образа Я, дать возможность каждому ребёнку как можно чаще убеждаться в том, что он хороший. Формировать первичные тендерные представления, расширять соображения о стереотипах мужского и женского поведения (характерные движения в танце, положение рук, мальчики провожают девочек).</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Углублять представления детей о семье. Любимое занятие родителей и детей, увлечения, праздники и развлечения в семье, традиции в семье, семейные фотографии. Формировать представление ребёнка о себе, национальности родителей. Оказывать педагогическую поддержку родителям в решении вопросов воспитания у ребёнка уважения к культурной самобытности, языку и  </w:t>
      </w:r>
      <w:r w:rsidR="00FD5E57">
        <w:rPr>
          <w:rFonts w:ascii="Times New Roman" w:hAnsi="Times New Roman" w:cs="Times New Roman"/>
          <w:sz w:val="24"/>
          <w:szCs w:val="24"/>
        </w:rPr>
        <w:t>с</w:t>
      </w:r>
      <w:r w:rsidRPr="005A72B4">
        <w:rPr>
          <w:rFonts w:ascii="Times New Roman" w:hAnsi="Times New Roman" w:cs="Times New Roman"/>
          <w:sz w:val="24"/>
          <w:szCs w:val="24"/>
        </w:rPr>
        <w:t>пособствовать желанию любоваться красивыми местами в своём городе (посёлке, деревне), созерцать природу родного края.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Продолжать знакомить с детским садом как ближайшим социальным окружением ребёнка. Совершенствовать умение свободно ориентироваться в помещениях детского сада. Показать на карте улицу, на которой стоит детский сад, рассмотреть другие близлежащие объекты. Привлечь детей к участию некоторых звеньев процесса сельскохозяйственного труда (полив растений, подготовка семян к посеву, дальнейший уход за рассадой...). Расширять представления о профессиях сотрудников детского сада (воспитатель, помощник воспитателя, музыкальный руководитель, врач, дворник, повар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Закреплять название населённого пункта (деревни, села, города), названия улиц, где живут дети, где находится детский сад.</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Формировать начальные представления о родном крае. Поддерживать беседы об окружающем мире, событиях в родном городе (селе, деревне), республике. Познакомить с основными достопримечательностями своего города (села, деревни).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Знакомить детей с народными традициями и обычаями, с народным декоративно-прикладным искусством (ткачество, вышивка, деревянные узоры...). Знакомить с некоторыми традиционными блюдами удмуртской, русской национальной кухни.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Расширять представления о видах транспорта (часто встречающийся в проживаемой местности) и его назначении.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Познакомить с некоторыми известными людьми города (села, деревни). Дать детям доступные их пониманию представления о государственных и календарных праздниках.</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Рассказывать детям о Российской армии, о воинах, которые охраняют нашу Родину (пограничники, моряки, летчики). Организовывать в детском саду встречи с земляками. Осуществлять патриотическое воспитание. Формировать представления о празднике, посвященном Дню Победы. Воспитывать уважение к ветеранам войны.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Продолжать работу по развитию и обогащению сюжетов игр посредством использования различных тем и мотивов из повседневной окружающей жизни. Развивать умение использовать в сюжетно-ролевой игре постройки разной конструктивной сложности из строительного материала, соотносить некоторые постройки с местными объектами.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Подводить детей в игровом замысле отображать традицию удмуртского народа организовывать «Веме», (Друзья, знакомые, родственники помогают друг другу в постройке дома или в другой работе, требующей совместных усилий).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Развивать умение разыгрывать несложные представления по знакомым сказкам и литературным произведениям писателей Удмуртии. Приучать детей использовать в театрализованных играх образные игрушки, игрушки-самоделки, кукольный театр (пальчиковый, перчаточный...), бибабо. Совместно со взрослыми обыгрывать жизненные ситуации с героями народных и авторских сказок Вукузё -Водяной, Коркакузё - Домовой, Лопшо Педунь, Тыкос но Пальыштык - Нехочуха и </w:t>
      </w:r>
      <w:r w:rsidRPr="005A72B4">
        <w:rPr>
          <w:rFonts w:ascii="Times New Roman" w:hAnsi="Times New Roman" w:cs="Times New Roman"/>
          <w:sz w:val="24"/>
          <w:szCs w:val="24"/>
        </w:rPr>
        <w:lastRenderedPageBreak/>
        <w:t>Радостинка, ...) Использовать удмуртский фольклор в качестве сказкотерапии в образовательном процессе.</w:t>
      </w:r>
    </w:p>
    <w:p w:rsidR="005A72B4" w:rsidRPr="00FD5E57" w:rsidRDefault="005A72B4" w:rsidP="0066461B">
      <w:pPr>
        <w:spacing w:after="0" w:line="360" w:lineRule="auto"/>
        <w:jc w:val="both"/>
        <w:rPr>
          <w:rFonts w:ascii="Times New Roman" w:hAnsi="Times New Roman" w:cs="Times New Roman"/>
          <w:b/>
          <w:sz w:val="24"/>
          <w:szCs w:val="24"/>
        </w:rPr>
      </w:pPr>
      <w:r w:rsidRPr="005A72B4">
        <w:rPr>
          <w:rFonts w:ascii="Times New Roman" w:hAnsi="Times New Roman" w:cs="Times New Roman"/>
          <w:sz w:val="24"/>
          <w:szCs w:val="24"/>
        </w:rPr>
        <w:t xml:space="preserve">Образовательная область </w:t>
      </w:r>
      <w:r w:rsidRPr="00FD5E57">
        <w:rPr>
          <w:rFonts w:ascii="Times New Roman" w:hAnsi="Times New Roman" w:cs="Times New Roman"/>
          <w:b/>
          <w:sz w:val="24"/>
          <w:szCs w:val="24"/>
        </w:rPr>
        <w:t>«Познавательное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Сенсорное развитие. Поддерживать попытки самостоятельно обследовать окружающие предметы, сравнивать, группировать и классифицировать их. Систематизировать сенсорный опыт через игровые моменты «Найди и прикоснись к предметам красного цвета (мягким, твёрдым, круглым, квадратным...), «Что у нас растёт вкусное (сладкое, горькое, сочное...)?» «Из чего сделаны (сшиты) валенки (калоши, шапка, шарф)?» Учить подбирать предметы из окружающего пространства по 1-2 качествам (цвет, форма, размер, материал и т. п.).</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Развитие познавательно-исследовательской и продуктивной (конструктивной) деятельности. Обращать внимание детей на различные здания и сооружения в родной деревне (селе, городе), какие здания и сооружения расположены вокруг детского сада.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На прогулках в процессе игр рассматривать с детьми машины, тележки, автобусы и другие виды транспорта. Рассматривать архитектурные формы зданий и сооружений своего населённого пункта. Самостоятельно и совместно создавать постройки из конструктора, развивать умение устанавливать ассоциативные связи, предлагая вспомнить, где дети видели похожие сооружения.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Приобщать детей к изготовлению поделок из местного природного материала: коры, веток, листьев, шишек, соломы (лодочки, ёжики и т.д.). Создавать условия для действенного соучастия детей в разработке презентаций и проектов о своей деревне (посёлке, городе...), своей семье...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Формирование элементарных математических представлений. </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Развивать представление детей о геометрических фигурах на основе наблюдений различных объектов своей местности. Развивать умение соотносить форму предметов повседневного обихода с известными детям геометрическими фигурами: тарелка — круг, платок — квадрат, мяч — шар, окно, дверь — прямоугольник и др. Учить выделять в окружающей обстановке предметы одинаковой, заданной формы, сравнивать наблюдаемые объекты или предметы по длине, ширине, высоте. Познакомить с пространственными отношениями: далеко — близко (дом стоит близко, а берёзка растет далеко).</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Формирование целостной картины мира, расширение кругозора. </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Учить называть свой адрес: республика, название деревни (села, города), улица. Продолжать знакомство с культурными ценностями своего населённого пункта. Знакомить детей с достопримечательностями и культурными явлениями Удмуртии (театром, цирком, зоопарком, музеем), их атрибутами, людьми, работающими в них, правилами поведения. Продолжить знакомство с этнокультурными ценностями своей республики. Знакомить с традиционными народными блюдами удмуртской кухни (перепечи, табани); элементами национальной одежды.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Продолжить знакомство с народными музыкальными инструментами (крезь, гумы), народными играми. Познакомить с местными музыкальными коллективами.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Воспитывать эмоционально-положительное отношение к достопримечательностям Удмуртии. Знакомить детей с событиями своего города (района, деревни) через прослушивание, просмотр теле-радиопередач, чтение местных газет и журналов. Пробуждать интерес к издаваемым в Удмуртии детским журналам и газетам («Кизили» («Звёздочка»), «Зечбур!» («Здравствуй!»)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Способствовать употреблению в речи детей названий окружающих предметов, находящихся в помещениях, на участке и на улице, знакомить с их характеристиками и назначением. Формировать представление о людях труда своей местности. Закреплять и расширять представления детей о предметах и материалах, созданных руками земляков; на основе этих представлений начать вводить правила безопасности при использовании и хранении отдельных предметов.</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Расширять представления детей о природе. Продолжать знакомить с фруктами (яблоко, груша), овощами (помидор, огурец, морковь, свекла, лук) и ягодами (малина, смородина, рябина, крыжовник), с грибами (маслята, опята, рыжики и др.), растущими в климатических условиях Удмуртии. Закреплять знания детей о травянистых и комнатных растениях (бальзамин, фикус, герань, и др.); знакомить со способами ухода за ними. Учить узнавать и называть 3-4 вида деревьев своей местности (ель, берёза, дуб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Продолжать знакомить с домашними животными и их детёнышами, особенностями их поведения и питания. Расширять представления детей о диких животных Удмуртии (волк, заяц, лиса, медведь, ёж...). Расширять представления детей о некоторых насекомых Удмуртии (муравей, пчела, бабочка, жук, божья коровка). Организовывать наблюдения за птицами, прилетающими на участок (голубь, воробей, снегирь, синица), подкармливать их зимой.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Создавать игровые мотивации, для развития познавательного интереса к родному краю. Например, игра - путаница. Какие животные живут в лесах Удмуртии? (Жираф, слон, олень, медведь, волк, заяц...) Какие деревья растут в лесах Удмуртии? (Пальма, берёза, дуб...).</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Организация в группе центров, уголков «Моя Удмуртия».</w:t>
      </w:r>
    </w:p>
    <w:p w:rsidR="005A72B4" w:rsidRPr="00FD5E57" w:rsidRDefault="005A72B4" w:rsidP="0066461B">
      <w:pPr>
        <w:spacing w:after="0" w:line="360" w:lineRule="auto"/>
        <w:jc w:val="both"/>
        <w:rPr>
          <w:rFonts w:ascii="Times New Roman" w:hAnsi="Times New Roman" w:cs="Times New Roman"/>
          <w:b/>
          <w:sz w:val="24"/>
          <w:szCs w:val="24"/>
        </w:rPr>
      </w:pPr>
      <w:r w:rsidRPr="005A72B4">
        <w:rPr>
          <w:rFonts w:ascii="Times New Roman" w:hAnsi="Times New Roman" w:cs="Times New Roman"/>
          <w:sz w:val="24"/>
          <w:szCs w:val="24"/>
        </w:rPr>
        <w:t xml:space="preserve">Образовательная область </w:t>
      </w:r>
      <w:r w:rsidRPr="00FD5E57">
        <w:rPr>
          <w:rFonts w:ascii="Times New Roman" w:hAnsi="Times New Roman" w:cs="Times New Roman"/>
          <w:b/>
          <w:sz w:val="24"/>
          <w:szCs w:val="24"/>
        </w:rPr>
        <w:t>«Речевое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Развивать интерес к книге, к чтению художественных произведений, создавать резерв литературных впечатлений через слушание аутентичных форм фольклора и авторских произведений. Поощрять использование малых фольклорных форм в повседневной жизни. Знакомить с произведениями писателей и поэтов Удмуртии — стихи, рассказы, сказки, загадки...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Оборудовать книжный уголок, пополнять его новыми книгами, журналами («Кизили» — «Звёздочка») с яркими иллюстрациями, наборами для театрализации.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Рекомендуемая литература для чтения, рассказывания и разучивания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Произведения удмуртского фольклора - пословицы, поговорки, заклички, считалки.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С. Карпов «Нылписадын», «Золотой италмас», пер. на удм.  А. Перевочикова,  А. Клабуков  «Лудкечпи», Ю. Байсарова «Перепеч», К. Герд «Зазегъёс» . Ф. Пукроков «Шушы», Н. Лопатина «Венё бугор»,  С. Гулин  «Мой щенок», «Про Ёлку», А. Уваров «Ёлка», В. Ванюшев «Дружных </w:t>
      </w:r>
      <w:r w:rsidRPr="005A72B4">
        <w:rPr>
          <w:rFonts w:ascii="Times New Roman" w:hAnsi="Times New Roman" w:cs="Times New Roman"/>
          <w:sz w:val="24"/>
          <w:szCs w:val="24"/>
        </w:rPr>
        <w:lastRenderedPageBreak/>
        <w:t>пальцев пятерня», Г. Ходырев «Чтобы мама не устала», «Сказка про лопату», пер. Ю. Кушака, И. Гаврилов «Тулыс вуэ» («Весна идёт»)  рассказ,  В. Романов «Рябина», А. Лужанин «Родной край», пер. В. Семакина,  Ф. Васильев «Наши сосны высокие самые», А. Перевозчиков «В ожидании друга», пер. И. Мазнина,  Э. Цегельник «Лужица».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Удмуртские народные сказки: «Заяц и лягушка», «Глупый котёнок», «Охотник и змея», «Синица и журавль», «Котофей Иванович».</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Для заучивания наизусть: Г. Ходырев «На посту», пер. Ю. Кушака,  А. Леонтьев «Туесок», пер.В. Данько.</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Образовательная область «</w:t>
      </w:r>
      <w:r w:rsidRPr="00FD5E57">
        <w:rPr>
          <w:rFonts w:ascii="Times New Roman" w:hAnsi="Times New Roman" w:cs="Times New Roman"/>
          <w:b/>
          <w:sz w:val="24"/>
          <w:szCs w:val="24"/>
        </w:rPr>
        <w:t>Художественно-эстетическое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Продолжать развивать у детей интерес к музыке удмуртского народа и произведениям композиторов Удмуртии. Обогащать музыкальные впечатления детей через разнообразные формы взаимодействия с социумом.</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Побуждать детей самостоятельно сочинять мелодию колыбельной песни, гостевые, игровые фрагменты, отвечать на музыкальные вопросы. Продолжить знакомство с музыкальными инструментами и их звучанием: струнные - крезь; духовые - чипчирган, шулан; ударные - бубен, тачыртон, колокольчики и бубенчики. Формировать умение подыгрывать простейшие мелодии на деревянных ложках, трещётках...</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Выполнять удмуртские танцевальные движения.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Примерный музыкальный репертуар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Слушание музыки: «Вальс снежных хлопьев», муз. П. Чайковского из балета «Щелкунчик» (оркестр); «Осенняя песня», «Подснежник», муз. П. Чайковского из цикла «Времена года» (фортепиано);</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«Ширъян», наигрыш плясового напева на гуслях; «Акашка гур»; Гостевые песни, песни встречи и проводов гостей (куно гур) — «Кинъёс, кинъёс лыктйллям?». «Ой, пипу куар», «Куно пумитан»; «Тютюпиос», муз. Г. Корепанова-Камского, ел. Н. Васильева; «Вордйськем шаер», удм. нар.мелодия, ел. Ф. Пукрокова; «Нуны вет-тан гур», удм. нар.песня; «Анаймылэн праздникез», муз. П. Кузнецова, ел. Г. Ходырева; «Э, пе. зазеге», удм. нар.песня; «Кечпие». удм. нар. песня; «Сяська», удм. нар. мелодия; «Оскы тон, нюлэс», муз. Ю. Толкача, ел. Г. Ходырева.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Пение: «Пегзы, тол», муз О. Перевозчиковой, сл. А. Ельцова, «Армиысь гожтэт», муз. Г. Храбровой, сл. С. Перевощикова,  «Асьме солдатьёс», муз. Л. Павловой, сл. А. Уварова, «Нылпи сад», муз. А. Филлипенко, сл. Т. Волгиной, пер. на удм. язык И. Иванова, «Пиналъёслы кырзан», музыка и слова К. Герда, «Пичи эше», муз.и сл. А. Санниковой, «Ми толон чожпи басьтйм», муз. и сл. Ю. Байсаровой,  «Жук», муз. Р. Балагатдинова, сл.A.Белоногов, «Италмас», муз.и сл. А. Санниковой, «Чупчи тупалан», удм. нар. песня, пер. на русский языкB.Ескина.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Игровые упражнения: «Вик-вак», муз. А. Комаровой, сл. А. Уварова; «Чапыльток» муз.и сл. А. Богатырёво, «Тон кытчы, оше?»  удм. нар.мелодия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Этюды: «Топ-топ-топ», удм. нар. Песня,  «Гумы», муз. И. Краснопёрова, «Кинэ меда кутом?» удм. нар.мелодия.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Музыкальная игра-драматизация: «Пичи Катя мисьтаське», удм. нар.мелодия, сл. В. Ившина; «Ульчаости ветлисько», удм. нар. песня-игра.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Танцы: «Ширъян», удм. нар. мелодия; «Танец с листьями»; «Эй, борсе султом», удм. нар.песня.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Игры: «Поезд», муз. А. Кононова, сл. Ю. Байсаровой; «Утча аслыд эш» муз.и сл. Ю. Байсаровой; «Учке али бакчамес», удм. нар. песня-игра; «Зор но шунды» удм. нар. мелодия; «Кышет», рус. нар. мелодия.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Музыкально-дидактические игры: развитие звуковысотногослуха: «Йозузыриос», «Кокорик Ати»; «Крезьгур лёгетъёс»; «Шунды». Развитие ритмического слуха: «Сизь»; «Ойдо чош шудом»; «Нюлэскын». Развитие тембрового и динамического слуха: «Ау»; «Громко - тихо»; «Вик-вак арганэ». Определение жанра и развитие памяти: «Адзы - тодма»; «Ойдолэ арганэн шудоме».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Песенное творчество. Гостевые песни  «Зечесь-а, буресь-а но, кыче меда вуиды».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Тематические праздники, забавы, развлечения: посиделки «Возь вылын шудонъёс» («Игры на лугу»). «Гуж-дор», «Гербер», «Войдыр» («Масленица»), «Тылобурдоосты пумитан» («Встреча птиц»), «День рождения», «Лопшо Педунь смеётся»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Образовательная область «</w:t>
      </w:r>
      <w:r w:rsidRPr="00FD5E57">
        <w:rPr>
          <w:rFonts w:ascii="Times New Roman" w:hAnsi="Times New Roman" w:cs="Times New Roman"/>
          <w:b/>
          <w:sz w:val="24"/>
          <w:szCs w:val="24"/>
        </w:rPr>
        <w:t>Физическое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Продолжать расширять представления о продуктах питания, произрастающих или производимых в Удмуртии ягодах, грибах, овощах, фруктах, молочных продуктах — их свойствах, полезности, необходимости употребления.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Познакомить с удмуртскими национальными блюдами (пельмени, перепечи, табани...).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Учить подбирать одежду в соответствии с метеорологическими условиями (дождь, снег, ветер, жара...). Использовать природно-климатические условия Удмуртии, ближайшие объекты и средства в развитии двигательного опыта: галька, кочки, брёвна, пеньки, горки, дорожки...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Знакомить с некоторыми видами спорта, культивируемыми в Удмуртии.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Стимулировать двигательную активность детей через удмуртские народные игры разной подвижности. Поддерживать инициативу детей в придумывании новых вариантов игр.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Примеры игр: «Чыж-пож, вуэд пож» («Игра в водяного»), «Игра с камешками», «С посева овса» («Что делают?», «Горшок масла», «Зелёный или жёлтый?», «Одинокий журавль»;,«Покупка капусты», «Жумачка» («Игра в узнавание»),  «Снежный тир».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Старшая группа (от пяти до шести лет)</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Содержание психолого-педагогической работы </w:t>
      </w:r>
    </w:p>
    <w:p w:rsidR="005A72B4" w:rsidRPr="00FD5E57" w:rsidRDefault="005A72B4" w:rsidP="0066461B">
      <w:pPr>
        <w:spacing w:after="0" w:line="360" w:lineRule="auto"/>
        <w:jc w:val="both"/>
        <w:rPr>
          <w:rFonts w:ascii="Times New Roman" w:hAnsi="Times New Roman" w:cs="Times New Roman"/>
          <w:b/>
          <w:sz w:val="24"/>
          <w:szCs w:val="24"/>
        </w:rPr>
      </w:pPr>
      <w:r w:rsidRPr="005A72B4">
        <w:rPr>
          <w:rFonts w:ascii="Times New Roman" w:hAnsi="Times New Roman" w:cs="Times New Roman"/>
          <w:sz w:val="24"/>
          <w:szCs w:val="24"/>
        </w:rPr>
        <w:t xml:space="preserve">Образовательная область </w:t>
      </w:r>
      <w:r w:rsidRPr="00FD5E57">
        <w:rPr>
          <w:rFonts w:ascii="Times New Roman" w:hAnsi="Times New Roman" w:cs="Times New Roman"/>
          <w:b/>
          <w:sz w:val="24"/>
          <w:szCs w:val="24"/>
        </w:rPr>
        <w:t>«Социально-коммуникативное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Формирование образа Я: уникальность каждого человека; обшее у разных людей и особенное. Мужские и женские имена разных народов. Расширить представления о стереотипах мужского и </w:t>
      </w:r>
      <w:r w:rsidRPr="005A72B4">
        <w:rPr>
          <w:rFonts w:ascii="Times New Roman" w:hAnsi="Times New Roman" w:cs="Times New Roman"/>
          <w:sz w:val="24"/>
          <w:szCs w:val="24"/>
        </w:rPr>
        <w:lastRenderedPageBreak/>
        <w:t>женского поведения в различных видах деятельности — в танцах, быту, в характере трудовых поручений, действий.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Углублять представления о себе: имя, фамилия, отчество, пол, национальность, где живёт (адрес), близкое окружение (как зовут всех членов семьи).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Закреплять умение называть имена родителей и родственников, обозначать семейный статус (папа, мама, дедушка, бабушка, брат, сестра, для мамы я сын (дочь), для бабушки я — внук (внучка), я сын (дочь) и внук (внучка). Формировать знания о том, где работают родители, как важен для общества их труд.</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Детский сад. Расширять представления ребёнка о себе как о члене коллектива. Привлечь детей к участию нескольких звеньев процесса сельскохозяйственного труда (полив растений, подготовка семян к посеву, дальнейший уход за рассадой...). Поощрять стремление детей к совместной работе, оказания помощи друг другу. Рассказывать об удмуртской традиции людей помогать друг другу.</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Родная страна. Расширять представления детей о родной стране, о государственных праздниках. Рассказывать детям о достопримечательностях, культуре, традициях родного края; о замечательных людях, прославивших Удмуртию.</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Углублять представление о месте проживания: о микрорайоне, улице, (городе, селе, деревне). Использовать дидактические игры по закреплению знаний о ближайшем окружении (игры с предметами, лото, пазлы, домино, бродилки и др. с изображением мест ближайшего окружения, основных достопримечательностей, символики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Создавать творческие моменты в театрализованных играх через решение проблемных ситуаций: гибкое социальное поведение персонажей в разыгрываемой сценке с использованием персонажей из детского журнала «Кизили» (Визьпог -Умник,  Ачимбыгай – Сам-умейка...), литературных героев - Тэшкыли но Кузьгубей,  Тютю Макси,  Алдар Иви и т. д.</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Познакомить с особенностями жизни древних и современных людей на территории Удмуртии — пчеловодство, земледелие, охота, сбор даров леса. Сравнение видов труда жителей Удмуртии в прошлом и настоящем (чем занимались люди в прошлом и сегодня, что изменилось в характере труда).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Продолжать знакомить детей с народными традициями и обычаями, с народным декоративно-прикладным искусством (ткачество, вышивка, деревянные узоры...). Рассказать об удмуртской и русской избе и других строениях, их внутреннем убранстве, предметах быта, одежды.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Познакомить с особенностями языка, быта и традициями людей, проживающими в Удмуртии, в том числе, семейных обычаев, народного этикета, традиций гостеприимства.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Воспитывать уважение, симпатию, добрые чувства к людям иных национальностей, обучать этике межнационального общения и «культуре мира».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Развивать чувство гордости за собственные успехи и достижения, успехи и достижения родителей, близких людей, друзей, спортсменов-победителей Олимпийских игр, артистов на международных, республиканских и районных конкурсах.</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Обогатить представления детей о социальной действительности (посещение концертов, театров, музеев, выставок...). Знакомить детей с местными творческими коллективами.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Наша армия. Продолжать расширять представления детей о Российской армии. Приглашать в детский сад военных, ветеранов из числа близких родственников детей.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Расширять знания о Великой Отечественной войне, о героях-земляках, о победе нашей страны в войне. Знакомить с памятниками (обелисками ...) в своём населённом пункте и в республике.</w:t>
      </w:r>
    </w:p>
    <w:p w:rsidR="005A72B4" w:rsidRPr="00FD5E57" w:rsidRDefault="005A72B4" w:rsidP="0066461B">
      <w:pPr>
        <w:spacing w:after="0" w:line="360" w:lineRule="auto"/>
        <w:jc w:val="both"/>
        <w:rPr>
          <w:rFonts w:ascii="Times New Roman" w:hAnsi="Times New Roman" w:cs="Times New Roman"/>
          <w:b/>
          <w:sz w:val="24"/>
          <w:szCs w:val="24"/>
        </w:rPr>
      </w:pPr>
      <w:r w:rsidRPr="005A72B4">
        <w:rPr>
          <w:rFonts w:ascii="Times New Roman" w:hAnsi="Times New Roman" w:cs="Times New Roman"/>
          <w:sz w:val="24"/>
          <w:szCs w:val="24"/>
        </w:rPr>
        <w:t xml:space="preserve">Способствовать формированию характерных для жителей Удмуртии представлений о ценности гостеприимства, взаимопомощи, трудолюбия и в отражении этих черт характера в творческих играх «Кинъёс, кинъёс лыктиллям?» («Кто, кто к нам в гости пришёл?»), «Веме» («Помочь»), «Вордскем нунал» </w:t>
      </w:r>
      <w:r w:rsidRPr="00FD5E57">
        <w:rPr>
          <w:rFonts w:ascii="Times New Roman" w:hAnsi="Times New Roman" w:cs="Times New Roman"/>
          <w:sz w:val="24"/>
          <w:szCs w:val="24"/>
        </w:rPr>
        <w:t>(«День рождения»)</w:t>
      </w:r>
      <w:r w:rsidR="00FD5E57">
        <w:rPr>
          <w:rFonts w:ascii="Times New Roman" w:hAnsi="Times New Roman" w:cs="Times New Roman"/>
          <w:sz w:val="24"/>
          <w:szCs w:val="24"/>
        </w:rPr>
        <w:t>.</w:t>
      </w:r>
    </w:p>
    <w:p w:rsidR="005A72B4" w:rsidRPr="00FD5E57" w:rsidRDefault="005A72B4" w:rsidP="0066461B">
      <w:pPr>
        <w:spacing w:after="0" w:line="360" w:lineRule="auto"/>
        <w:jc w:val="both"/>
        <w:rPr>
          <w:rFonts w:ascii="Times New Roman" w:hAnsi="Times New Roman" w:cs="Times New Roman"/>
          <w:b/>
          <w:sz w:val="24"/>
          <w:szCs w:val="24"/>
        </w:rPr>
      </w:pPr>
      <w:r w:rsidRPr="00FD5E57">
        <w:rPr>
          <w:rFonts w:ascii="Times New Roman" w:hAnsi="Times New Roman" w:cs="Times New Roman"/>
          <w:b/>
          <w:sz w:val="24"/>
          <w:szCs w:val="24"/>
        </w:rPr>
        <w:t>Образовательная область «Познавательное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Сенсорное развитие. Создать условия для освоения новых по содержанию, структуре и характеру обследовательских действий и освоения сенсорных эталонов.</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Продолжать развивать умение сравнивать предметы, устанавливать их сходство и различие. Продолжать формировать умение различать цвета по насыщенности, правильно называть их (светло-розовый светло-зелёный, сбор гербария по форме листьев и т. д.).</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Развитие познавательно-исследовательской и продуктивной (конструктивной) деятельности. Продолжать развивать умение устанавливать связь между создаваемыми постройками и тем, что дети видят в своей местности, в своём регионе. Создавать условия для продуктивной деятельности: индивидуальные и коллективные рисунки, аппликации, коллективное панно о родном крае, макеты построек и т.д.</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Формирование элементарных математических представлений. Развивать глазомер, умение находить предметы из окружающего пространства: лента длиннее (короче), дом выше, а сарай ниже, проезжая часть дороги шире, тропинка уже, тетрадка толще (тоньше), умение находить предметы по равным свойствам.</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Развивать геометрическую зоркость: умение анализировать и сравнивать предметы по форме, находить в ближайшем окружении предметы одинаковой и разной формы: книги, картина, одеяла, крышки столов — прямоугольные, поднос и блюдо - овальные и т. д.</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Учить ориентироваться по карте своего населённого пункта. Проблемные ситуации - «Объясни гостям по карте, как найти магазин, библиотеку...»</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Формирование целостной картины мира, расширение кругозора. Познакомить с символикой Удмуртской Республики (флаг, герб, гимн).</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Дать элементарные сведения о столице Удмуртской Республики - г. Ижевске. Презентация видеоматериала о столице. Учить находить на карте Удмуртии столицу, свой район или город.</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Формировать позитивное представление о людях разной национальности, проживающих в Удмуртской Республике. Познакомить с обычаями, традициями, обрядами народов, проживающих в Удмуртии. Воспитывать чувство национальной  самоценности.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Дать представление о традиционных и современных праздниках, развлечениях, проводимых в Удмуртии («Рыжий фестиваль», «Палэзян», «Гырон быдтон», «Гуждор»).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Знакомить с издаваемыми в республике детскими газетами, журналами.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Формировать элементарные представления об истории человечества через знакомство с произведениями искусства (живопись, скульптура, мифы и легенды удмуртского народа и народов мира), реконструкцию образа жизни людей разных времен (Иднакар, Лудорвай, одежда, утварь, традиции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Продолжать знакомство с предметами домашнего быта, традиционными народными блюдами удмуртской кухни; элементами национальной одежды.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Продолжить знакомство с культурными явлениями своей местности и Удмуртской Республики (цирк, библиотека, музей, и др.), их атрибутами, значением в жизни общества, связанными с ними профессиями, правилами поведения.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Познакомиться с домом музеем П.И. Чайковского в г. Воткинске, рассказать о детских годах композитора. Познакомиться с резиденцией Тол бабая в Шарканском районе (можно предложить написать письмо, помочь в приготовлении новогодних подарков и.т.д.). Познакомить с музыкальными коллективами Удмуртской Республики.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Расширять представление о людях труда своей местности. Познакомить с некоторыми предприятиями своего села (района, города, республики).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Закреплять представления о растениях ближайшего окружения: деревьях, кустарниках и травянистых растениях. Познакомить с понятиями «лес», «луг» и «поле».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Расширить знания о растениях Удмуртии, какие деревья наиболее часто встречаются в наших лесах (ель, берёза, осина, сосна, липа, дуб). Учить различать по листьям дуб, рябину, клен, березу; по хвое и шишкам - ель, сосну. Продолжать знакомить с комнатными растениями.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Расширять представления о домашних животных, их повадках. Закрепить и пополнить знания детей о диких животных Удмуртии, их повадках, внешнем виде, приспособлениях к среде обитания: где живут, как добываютпишу и готовятся к зимней спячке.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Расширять представления детей о насекомых (муравей, бабочка, майский жук, божья коровка, стрекоза, пчела, комар, муха).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Познакомить детей с «Красной книгой». Формировать систему знаний о положительном и отрицательном влиянии человека на природу. Воспитывать бережное отношение к богатству родного края, его обитателям и традициям. Познакомить с памятниками природы Удмуртской </w:t>
      </w:r>
      <w:r w:rsidRPr="005A72B4">
        <w:rPr>
          <w:rFonts w:ascii="Times New Roman" w:hAnsi="Times New Roman" w:cs="Times New Roman"/>
          <w:sz w:val="24"/>
          <w:szCs w:val="24"/>
        </w:rPr>
        <w:lastRenderedPageBreak/>
        <w:t>Республики. Познакомить с профессиями, по возможности с людьми, чья работа связана с охраной природы.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Показать, как человек в своей жизни использует воду, песок, глину, камни, для чего нужны полезные ископаемые. Познакомить с полезными ископаемыми Удмуртии — нефтью, торфом, угле, как их использует человек.</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Дать представления о свойствах воды (льётся, переливается, нагревается, охлаждается), песка (сухой - рассыпается, влажный - лепится), снега (холодный, белый, от тепла - тает).</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Поддерживать и стимулировать проявление интереса к эстетике, культурным ценностям Удмуртии.</w:t>
      </w:r>
    </w:p>
    <w:p w:rsidR="005A72B4" w:rsidRPr="00FD5E57" w:rsidRDefault="005A72B4" w:rsidP="0066461B">
      <w:pPr>
        <w:spacing w:after="0" w:line="360" w:lineRule="auto"/>
        <w:jc w:val="both"/>
        <w:rPr>
          <w:rFonts w:ascii="Times New Roman" w:hAnsi="Times New Roman" w:cs="Times New Roman"/>
          <w:b/>
          <w:sz w:val="24"/>
          <w:szCs w:val="24"/>
        </w:rPr>
      </w:pPr>
      <w:r w:rsidRPr="005A72B4">
        <w:rPr>
          <w:rFonts w:ascii="Times New Roman" w:hAnsi="Times New Roman" w:cs="Times New Roman"/>
          <w:sz w:val="24"/>
          <w:szCs w:val="24"/>
        </w:rPr>
        <w:t>Образовательная область «</w:t>
      </w:r>
      <w:r w:rsidRPr="00FD5E57">
        <w:rPr>
          <w:rFonts w:ascii="Times New Roman" w:hAnsi="Times New Roman" w:cs="Times New Roman"/>
          <w:b/>
          <w:sz w:val="24"/>
          <w:szCs w:val="24"/>
        </w:rPr>
        <w:t>Речевое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Показать уникальность природы своего края через знакомство и обсуждение литературных произведений писателей и поэтов Удмуртии.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Учить эмоционально передавать содержание некоторых прозаических текстов и выразительно читать наизусть короткие стихотворения, участвовать в драматизации удмуртских сказок.</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Используя сказки народов Поволжья, развивать формы воображения, в основе которых лежит интерпретация литературного образа.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Рекомендуемая литература для чтения, рассказывания и разучивания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Произведения удмуртского фольклора.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Ашальчи Оки «Тодйськоды-а?» рассказ;  А. Леонтьев «Лукошко»; А. Демьянов «Самый добрый» рассказ;  A.</w:t>
      </w:r>
      <w:r w:rsidRPr="005A72B4">
        <w:rPr>
          <w:rFonts w:ascii="Times New Roman" w:hAnsi="Times New Roman" w:cs="Times New Roman"/>
          <w:sz w:val="24"/>
          <w:szCs w:val="24"/>
        </w:rPr>
        <w:tab/>
        <w:t>Демьянов «Все наоборот» рассказ; В. Широбоков «Италмас но пичи ошмес» («Италмас и маленький родник») рассказ;  Э. Цегельник «Неуклюжий медвежонок»; Т.Б. Пеганова «Гусарская пуговица». А. Леонтьев «Дед Мороз поцеловал»;  Г. Ходырев «Зима»; А. Леонтьев «Не боюсь»;  К. Герд «Тулыс»; B.Ванюшев  «Италмас»;  В. Ванюшев «Я - удмурт», пер.А. Кондратьева;  К. Герд «Выше»,  пер. В.Данько;  С. Широбоков  «Боткинский мальчик»,  пер.В. Данько; Н. Васильев «Нет ничего дороже», пер. В. Данько; В. Романов «Драчун», пер. В. Данько; Ф. Пукроков «Дыдык»; Ф. Васильев «Печали забываешь понемногу», пер Я. Серпина;A.Оки «Край родимый», пер. Г. Пагирева; Ф. Васильев «В любой чашобе лишних нет деревьев», пер. В. Савельева;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B.</w:t>
      </w:r>
      <w:r w:rsidRPr="005A72B4">
        <w:rPr>
          <w:rFonts w:ascii="Times New Roman" w:hAnsi="Times New Roman" w:cs="Times New Roman"/>
          <w:sz w:val="24"/>
          <w:szCs w:val="24"/>
        </w:rPr>
        <w:tab/>
        <w:t>Семакин «Край родниковый»; Э. Цегельник «Щенок и лето»; Т.Б. Пеганова «Негожий прохожий».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Удмуртская народная побасёнка «Пчела и шмель», пер. с удм. В.Е. Емельянова «Муш но майсы».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Удмуртские народные сказки: «Мышь и воробей», «Топор-саморуб», «Красавица берёза», «Сын рыбака и вумурт», «Ласточка и комар», «Кокорикок»;«Горы и долы», удм. легенда; «Звёзды», удм. легенда; «О хлебных колосьях», удм. легенда.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Для заучивания наизусть: И. Иванов «Я построю дома», пер. И. Мазнин, В. Данько; Н. Васильев «Мой огород», пер. В. Данько; Г. Ходырев «Пельмени», пер. Г. Ладонщикова; Лопатина Н. «Тык-така!»; И. Зорин «Любовь», пер. В. Семакина.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Образовательная область «</w:t>
      </w:r>
      <w:r w:rsidRPr="00FD5E57">
        <w:rPr>
          <w:rFonts w:ascii="Times New Roman" w:hAnsi="Times New Roman" w:cs="Times New Roman"/>
          <w:b/>
          <w:sz w:val="24"/>
          <w:szCs w:val="24"/>
        </w:rPr>
        <w:t>Художественно-эстетическое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Познакомить с мелодией Государственного гимна Удмуртской Республики.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Совершенствовать певческие навыки на основе удмуртского песенного материала.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Развивать песенное творчество на основе народных традиций импровизаций бытовой и праздничной атмосфере.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Совершенствовать удмуртские танцевальные движения.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Обогащать предметную среду, в музыкальных уголках разместить музыкальные инструменты, дидактические игры, портреты композиторов Удмуртии: П.И. Чайковского, Г.А. Корепанова, А.Г. Корепанова, Г.М. Корепанова-Камского...</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Примерный музыкальный репертуар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Слушание музыки: Государственный гимн Удмуртской Республики, муз. Г. Корепанова, А. Корепанова; «Новая кукла», «Болезнь куклы» (из «Детского альбома» П. Чайковского); Осенняя песнь», муз. П. Чайковского; «На тройке», муз. П. Чайковского; «Охотничья песня» (знакомство с традиционными способами имитации (охотничьи манки, имитации птиц, зовы домашних животных); Бортничья песня; «Песни чистых родников», муз. Ю.Толкача; Е. Копысова четыре песни на стихи А. Барто «Зайка», «Лошадка», «Слон», «Барабан»; вариации удм. нар.плясовой мелодии «Зугыри» в обработке Г. Матвеева.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«Кто луг раскрасил?», муз С. Красина, ел. Г. Ходырева; «Мынам Удмуртие» («Песня об Удмуртии»), музыка и слова Т. Шикаловой, пер. на удм. язык Л. Ку-тяновой; «Удмуртия», муз. Г. Юсима, ел. И. Ермолина, Г. Юсима; «Яратэ», муз. А. Корепановой, ел. В. Коткова; «Чипчирган», муз.и ел. Г. Корепанова-Камского, пер. на русский язык С. Алабужевой; «Уроме» удм. нар.мелодия; «Мемиелы», муз. и ел. В. Самсонова; «Пичи гуртэ», муз.иел. Ю. Кузьминой; «Шундыед жужалоз» удм. нар.песня; инструментальные наигрыши русских, удмуртских, марийских, татарских народных песен.</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Пение: «Кыз котырын», муз. Г. Касимова, ел. Г. Ходырева; «Малы меда?», муз. П. Кузнецова, ел. Г. Ходырева; «Шудо лу, Выль армы!», муз.и ел. В. Вознякова; «Тю-тюпиос», муз. П. Кузнецова, ел. Н. Васильева; «Атаслэн куректонэз» муз.и ел. Ю. Байсаровой; «Кылъёс», муз. Р. Шкляевой, ел. В. Романова; «Анайлэн кырзан гурез», муз. Ю. Толкача, ел. Г. Ходырева; «Вой», муз.и ел. Ф. Усковой; «Йо келян», удм. нар.песня; Гостевые песни (куно гур) — песни встречи и проводов гостей. «Кинъёс, кинъёс лыктйллям?» удм. нар.песня; «Пот, пот, шундые», удм. нар. песня; «Губияны мыноме», удм. нар. песня; «Шудон гармоньёс», муз. В. Васильев-Буглая, ел. В. Пчельниковой; «Анаймылэн праздникез», муз. П. Кузнецова, ел. Г. Ходырева; «Чожпиос», муз. Г. Корепанова-Камского, ел. В. Ившина; «Италмас», муз.и ел. А. Санниковой; «Корка берад кеносэд», удм. нар.песня; «Шумпотон мылкыдын», муз. А. Галеева, ел. Н. Кирилловой; «Лымы тодьы», удм. нар.песня.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Игровые упражнения: «Пичи тол» (ветерок), удм. нар.мелодия «Ой, тол тола»; «Куаръёс усе», муз. П. Чайковского «Вальс Натали»; «Гозы», удм. нар.мелодия; «Физкультура бере», муз. Н. Несмелова, ел. В. Коткова.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Этюды: «Мунёос», муз.и ел. А. Санниковой; «Переходная» удм. нар.мелодия; «Мон гуртын улйсько», муз Н. Постникова, ел. В. Коткова; «Лымы пырыос» (снежинки), муз. П. Чайковского «Танец Феи Драже».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Хороводные и плясовые игры: «Ойдолэ нылъёс» удм. нар.мелодия; «Вало но возь вылын», удм. нар. песня; «Зазег уя, чож уя», удм. нар. игра-хоровод; «Укноостй учкиськом, кинэ меда адзиськом» игра-загадайка; «Ки ултй потаса», удм. нар. песня «Пипу куар»; «Чорыгъёс но чорыгась» игра с пением.</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Музыкальные игры, драматизация: «Кырзанмы жин-гыр», муз. Г. Матвеева, ел. Г. Ходырева, перевод на русский язык В. Ескина; «Кикы», муз. Г. Корепанова-Камского, ел. М. Покчи-Петрова; «Круген шудон», удм. нар.песня.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Танцы: «Танцуем по-удмуртски», поппури удм. танцевальных мелодий; «Танец с колокольчиками», «Ширъян», удм. плясовая мелодия.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Игры: «Гырлыен шудон», удм. нар.игра; «Ки чаб-кемен», удм. нар. игра; «Ми таримес кизимы», удм. нар. песня.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Игра на детских музыкальных инструментах: «Ялыке», «Ширъян», удм. плясовые мелодии; «Шунды», удм. нар.мелодия.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Музыкально-дидактические игры: развитие звуковысотного слуха: «Кырзась тубат»; «Кокорик Ати»; «Пуась коньы». Развитие ритмического слуха: «Гожты магнитофонад»; «Кылзы - тодма»; «Ойдолэ чош шудом»; «Тэшкыли но Кузьгубей». Развитие тембрового и динамического слуха: «Кылзы - утча»; «Кыче та инструмент?»; «Бременысь музыкантъёслэн саламзы»; «Шедьты парэнзэ»; Ау»; «Громко - тихо»; «Вик-вак арганэ». Определение жанра, развитие памяти и творческого воображения: «Кин луоно?»; «Сизьым бурдо сяська»; «Укное ноку уг кол»; «Кылзы —-адзы».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Тематические праздники, забавы, развлечения: «Хороводы дружбы», «Гуждор» («Лужайка»), «Гербер», «Войдыр» («Масленица»), «Корка миськон» («Уборка в доме»), «Удмурт гур — сюдйсь, утись, шунтйсь» («Удмуртская печь — кормилица, заботушка, тёплышко»), «Тылобурдоосты пумитан» («Встреча птиц»), «День рождения», «Лопшо Педунь смеётся», «Выль чечыен куноятон» («Угощение первым мёдом»); концерты детской самодеятельности; вечера, посвященные творчеству удмуртских композиторов, писателей, художников, (например, музыкально-литературный вечер, посвященный Г.А. Ходыреву)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Образовательная область «</w:t>
      </w:r>
      <w:r w:rsidRPr="00FD5E57">
        <w:rPr>
          <w:rFonts w:ascii="Times New Roman" w:hAnsi="Times New Roman" w:cs="Times New Roman"/>
          <w:b/>
          <w:sz w:val="24"/>
          <w:szCs w:val="24"/>
        </w:rPr>
        <w:t>Физическое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В разное время года использовать естественные силы природы в закаливании организма (солнечные и воздушные ванны, водные процедуры).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Побуждать через разные виды деятельности к рассуждениям о необходимости употребления в пищу полезных продуктов (ягоды, овощи, фрукты, травы и другие продукты Удмуртии). Ознакомление с определением качества спелости урожая, продуктов по соответствующим признакам (например: незрелая черёмуха — зелёная, зрелая в зависимости от сорта — чёрная или красная, мягкая на ощупь, зрелая и незрелая смородина — вкус, цвет).</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Формировать полезные привычки здорового образа жизни с использованием местных природных факторов (прогулки в лес, плавание, рельеф местности, наличие склонов, естественных горок для катания на лыжах, санках...)</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Развивать интерес к культивируемым видам спорта в Удмуртии (городе, районе...).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Привлечь внимание к проводимым в республике сельским играм, знакомить с их победителями (односельчанами). Проводить малые сельские игры в дошкольной организации.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Развитие двигательного опыта детей с использованием средств ближайшего природного и социального окружения (эстафеты с санками, коньки, лыжи...)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Примеры игр: «В уголки»; «Крок котык, вень копан» (Выкапывание иголок», «Журавль и волк»); «Раскладывание на колени»; «Юр-юра, юр-юр»; «Жарко — холодно»; «Покупка кукол»; «Платочек»; «Лебеди и гуси»; «Капуста и зайцы»; «Птицы».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Подготовительная к школе группа(от шести до семи лет)</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Содержание психолого-педагогической работы</w:t>
      </w:r>
    </w:p>
    <w:p w:rsidR="005A72B4" w:rsidRPr="00FD5E57" w:rsidRDefault="005A72B4" w:rsidP="0066461B">
      <w:pPr>
        <w:spacing w:after="0" w:line="360" w:lineRule="auto"/>
        <w:jc w:val="both"/>
        <w:rPr>
          <w:rFonts w:ascii="Times New Roman" w:hAnsi="Times New Roman" w:cs="Times New Roman"/>
          <w:b/>
          <w:sz w:val="24"/>
          <w:szCs w:val="24"/>
        </w:rPr>
      </w:pPr>
      <w:r w:rsidRPr="005A72B4">
        <w:rPr>
          <w:rFonts w:ascii="Times New Roman" w:hAnsi="Times New Roman" w:cs="Times New Roman"/>
          <w:sz w:val="24"/>
          <w:szCs w:val="24"/>
        </w:rPr>
        <w:t xml:space="preserve">Образовательная область </w:t>
      </w:r>
      <w:r w:rsidRPr="00FD5E57">
        <w:rPr>
          <w:rFonts w:ascii="Times New Roman" w:hAnsi="Times New Roman" w:cs="Times New Roman"/>
          <w:b/>
          <w:sz w:val="24"/>
          <w:szCs w:val="24"/>
        </w:rPr>
        <w:t>«Социально-коммуникативное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Углублять представления ребёнка о себе в прошлом, настоящем и будущем. Помогать детям осознавать своидаже небольшие достижения и радоваться их успехам. Продолжать расширять представления о стереотипах мужского и женского поведения в различных видах деятельности. Знакомить с традицией имянаречения у удмуртов. Познакомить с некоторыми удмуртско-русскими национальными именными параллелями: Ваня - Иви,  Настя - Насьта,  Наташа - Натй,  Петя - Петыр, Максим —-Макси,  Андрей –Онди  и т.д. Мужские и женские имена разных народов, включая финно-угорские.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Побуждать интерес к семейным традициям. Привлечь внимание к генеалогическому древу. Познакомить с некоторыми семейными обрядами удмуртов.</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Привлекать детей к созданию развивающей среды дошкольного учреждения (мини-музеев, выставок, библиотеки, конструкторских мастерских и др.). Привлечь детей к участию нескольких звеньев процесса сельскохозяйственного труда (полив растений, подготовка семян к посеву, дальнейший уход за рассадой...).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Расширять представления о социальных объектах города (района, села, деревни). Продолжать знакомить с достопримечательностями Удмуртии. Поддерживать интерес детей к событиям, происходящим в стране, в республике, (городе, посёлке, деревне). Развивать интерес к материалам </w:t>
      </w:r>
      <w:r w:rsidRPr="005A72B4">
        <w:rPr>
          <w:rFonts w:ascii="Times New Roman" w:hAnsi="Times New Roman" w:cs="Times New Roman"/>
          <w:sz w:val="24"/>
          <w:szCs w:val="24"/>
        </w:rPr>
        <w:lastRenderedPageBreak/>
        <w:t>местных печатных изданий. Выражать одобрение по поводу обсуждений предстоящих или прошедших культурных мероприятий в своём городе (посёлке, деревне).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Закреплять знания о флаге, гербе и гимне России и Удмуртии. Учить узнавать символику своей республики, своего города (района). На каких зданиях, сооружениях можно увидеть эти символические изображения.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Продолжать расширять знания о государственных и национальных праздниках — День Республики, День города, Гырон быдтон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Углублять знания о Российской армии. Проводить встречи с военнослужащими. Рассказывать об удмуртских традициях: проводов в армию (какие пожелания, напутствия звучат, как выражается отношение людей к защитникам Отечества, что дарят и т.д.) и встречи солдата (какие традиции существуют на этом празднике). Воспитывать уважение к защитникам Отечества, к памяти павших бойцов.</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Познакомить с историческими событиями, объектами и личностями (например: здание арсенала в Ижевске, Национальный музей Удмуртской Республики имени К. Герда, музей-усадьба П.И. Чайковского в Воткинске и т. д.).</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Продолжить знакомство с известными людьми республики, с их достижениями.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Воспитывать положительное отношение ко всем национальностям, населяющим Удмуртскую Республику.</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Расширять представления о труде взрослых, которые работают на социальных объектах ближайшего окружения, через наблюдение, целевые прогулки, экскурсии, организацию сюжетно-ролевых игр, творческую, продуктивную деятельность.</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Знакомить с памятниками архитектуры, зодчества, с декоративно-прикладным искусством (вышивка, вязание, ткачество, резьба по дереву - резные наличники, ворота, тиснение изделий из бересты — туески, солонки, кузовки, лыко и лозоплетение...). Обращать внимание на элементы народной культуры в окружающем пространстве, в своём населённом пункте, поддерживать желание детей делиться впечатлениями об увиденном, услышанном, прочувствованном.</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Продолжить знакомство с особенностями удмуртской национальной кухни: типичные продукты (крупа, ягоды, грибы, молоко, мясо, овощи, зелень...), блюда из них (перепечи, табани с зыретом, мильымен жук, пельмени, шекера, ...), русской национальной кухни (русские блины, щи, ...), татарскими (чак-чак, ..,).</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Познакомить с некоторыми способами заготовки продуктов впрок - сушка, засолка, вяление. Познакомить с традиционными блюдами народов Удмуртии.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Продолжать формировать умение договариваться, планировать и обсуждать действия всех играющих. Традиционные игры народов Удмуртии, Поволжья и Урала.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Закреплять знание норм безопасного поведения в соответствии с местными условиями и в разных ситуациях действовать с опорой на знание (съедобное — несъедобное, правила дорожного дв</w:t>
      </w:r>
      <w:r w:rsidR="00DE33DC">
        <w:rPr>
          <w:rFonts w:ascii="Times New Roman" w:hAnsi="Times New Roman" w:cs="Times New Roman"/>
          <w:sz w:val="24"/>
          <w:szCs w:val="24"/>
        </w:rPr>
        <w:t>ижения, меры предосторожности.</w:t>
      </w:r>
      <w:r w:rsidRPr="005A72B4">
        <w:rPr>
          <w:rFonts w:ascii="Times New Roman" w:hAnsi="Times New Roman" w:cs="Times New Roman"/>
          <w:sz w:val="24"/>
          <w:szCs w:val="24"/>
        </w:rPr>
        <w:t>).</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Образовательная область </w:t>
      </w:r>
      <w:r w:rsidRPr="00FD5E57">
        <w:rPr>
          <w:rFonts w:ascii="Times New Roman" w:hAnsi="Times New Roman" w:cs="Times New Roman"/>
          <w:b/>
          <w:sz w:val="24"/>
          <w:szCs w:val="24"/>
        </w:rPr>
        <w:t>«Познавательное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Продолжать развивать зрение, слух, обоняние, осязание, вкус на материале ближайшего окружения. Развивать умение созерцать (всматриваться, вслушиваться) предметы, явления родного края, направляя внимание на более тонкое различение их качеств. К примеру, как скрипит снег в холодную и тёплую погоду. Закреплять умение выделять в процессе восприятия несколько качеств окружаемых предметов; сравнивать предметы по форме, величине, строению, положению в пространстве, цвету; выделять характерные детали, красивые сочетания цветов и оттенков.</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Развитие познавательно-исследовательской и продуктивной (конструктивной) деятельности. Формировать интерес к разнообразным зданиям и сооружениям своей местности (жилые дома, культурные центры, административные здания и др.). Поощрять желание передавать их особенности в конструктивной деятельности. Предлагать детям самостоятельно находить отдельные конструктивные решения на основе анализа существующих сооружений. Закреплять навыки коллективной работы: умение распределять обязанности, работать в соответствии с общим замыслом, не мешая друг другу.</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Формирование элементарных математических представлений. Познакомить с планом, схемой, маршрутом, картой. Учить ориентироваться в своей ближайшей местности по данным схемам, картам (в группе, детском саду, на участке детского сада...). Развивать способность к моделированию пространственных отношений между объектами в виде рисунка, плана, схемы, отражать в речи их пространственное расположение  (вверху, внизу, выше, ниже, слева, справа, левее, правее, в левом верхнем (правом нижнем) углу, перед, за, между, рядом и др.).Развивать умение различать и называть знакомые формы предметов, находить их в ближайшем окружении.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Формирование целостной картины мира, расширение кругозора. Продолжить изучение символики Удмуртской Республики, родного города (района), других городов. Рассказать, что обозначают изображенные на гербе символы, дать дополнительную информацию. Развивать представления об Удмуртии как части России.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Продолжить знакомство с прошлым и настоящим республики с использованием видеоматериалов или посещением музеев, например: Лудорвай, архитектурно-этнографический музей-заповедник; Иднакар. Уточнять сведения о расположении, природе, климате, жизни людей в республике. Учить называть описывать знакомые географические объекты и явления Удмуртии, показывать на карте столицу, свой населённый пункт (район), формировать представление о некоторых городах — Воткинск, Сарапул, Можга, Глазов, Камбарка.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Рассказать об истории зарождения и развития своего города (села, деревни); о людях, прославивших свой посёлок (деревню, город).</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Рассказать о подвигах национальных героев Великой Отечественной войны, приглашать прадедушек, прабабушек в детский сад. Организация беседы о М.Т. Калашникове, всемирно известном конструкторе стрелкового оружия, создателя автомата Калашникова. Воспитывать чувство гордости за ветеранов ВОВ. Обратить внимание на красиво убранные улицы, чистоту своего города (села, деревни) при подготовке к празднованию «Дня Победы». Воспитывать уважение к защитникам Отечества, возлагать цветы к обелискам, памятникам.</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Организовать детские презентации, например: «Мой папа служил в армии», «Наша Армия родная».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Обогащать представления о видах транспорта в своей местности и в Удмуртской Республике (наземный, воздушный, водный).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Повышать уровень этнокультурной осведомлённости детей. Воспитывать чувство национальной самоценности, желание к принятию себя как носителя национальной культуры.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Познакомить с достижениями спортсменов из Удмуртии (биатлон, лыжные гонки и др.) Привлечь внимание детей к проводимым в республике сельским спортивным играм, обсудить летние и зимние виды спорта, культивируемые в населённом пункте.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Познакомить с творчеством писателей, поэтов, композиторов, художников Удмуртии, познакомить с их произведениями.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Познакомить с детскими и взрослыми самодеятельными и профессиональными театральными и музыкальными коллективами Удмуртской Республики.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Знакомить с событиями, происходящими в республике, через местные газеты, журналы, радио, телевидение. Беседовать по содержанию прочитанной (прослушанной) информации. Привлечь внимание детей к персонажам детского журнала «Кизили» («Звёздочка») — Малыок (Почемучка), Визьпог (Умник), Апок (Хозяюшка) и др. Совместное сочинение сказок и историй о достопримечательностях своего края.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Дать представления о продукции, выпускаемой на предприятиях родного города (села), о трудовых действиях по ее изготовлению, добыче и реализации.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Воспитывать уважение к труду сельских жителей Удмуртии.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Развивать элементарные представления о техническом прогрессе (что было раньше, и как изменились условия быта, средства передвижения). Создание в детском саду или в группе историко-краеведческих уголков, комнат, краеведческих музеев.</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Расширять и уточнять представления детей о деревьях, кустарниках, травянистых растениях; растениях луга, сада, леса. Конкретизировать представления детей об условиях жизни комнатных растений. Знакомить с лекарственными растениями (подорожник, крапива, мать-и-мачеха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Расширять и систематизировать знания о домашних, зимующих и перелетных птицах; домашних животных и обитателях уголка природы. Продолжать знакомить с дикими животными. Расширять представления об особенностях приспособления животных к окружающей среде.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Расширять знания детей о млекопитающих, земноводных и пресмыкающихся.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Расширять представления о насекомых. Знакомить с особенностями их жизни (муравьи, пчелы, осы живут большими семьями, муравьи — в муравейниках, пчелы - в дуплах, ульях).Закреплять умение различать по внешнему виду и правильно называть бабочек (капустница, крапивница, павлиний глаз) и жуков (божья коровка, жужелица); сравнивать насекомых по способу передвижения (летают, прыгают, ползают).</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Расширить представление о Красной книге Удмуртии. Продолжать формирование системы знаний о положительном и отрицательном влиянии человека на природу. Формировать первоначальные знания, умения и навыки, позволяющие детям участвовать в посильной охране природы родного края, в приумножении еебогатств. Закреплять умение устанавливать причинно-следственные связи между природными явлениями (если исчезнут насекомые — опылители растений, то растения не дадут семян; если вырубить леса, засохнут реки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Познакомить с памятниками природы Удмуртской Республики. Например: Заякинская кедровая роща в Игринском районе была посажена сто лет тому назад в 1910—1915 годах местным учителем А. Смирновым. Беседа, рассматривание иллюстраций. Рассказать о профессиях людей, занимающихся охраной природы в заповедниках и заказниках. Воспитывать бережное отношение кбогатству родного края, его обитателям и традициям.</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Познакомить с близлежащими функционирующими парками, заказниками Удмуртской Республики: (Национальный парк «Нечкинский».располагающийся на побережье реки Кама; Природный парк «Шаркан» (Шарканский район); Природный парк «Усть-Бельск» (Каракулинский район); Государственный природный заказник «Кокманский»; Государственный природный ботанический заказник «Андреевский сосновый бор»).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Расширить представление о водных ресурсах Удмуртии, о реках Удмуртии — Кама, Вятка, Чепца, Кильмезь, Иж, Вала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Подготовка совместных презентаций, проектов, примерная тематика:  «Моя Удмуртия», «Визитная карточка  моего города (района, посёлка, деревни...), «Символы Удмуртии», «Народные игры Удмуртии»,  «Готовим удмуртские блюда», «Мой папа служил в армии»,  «История Удмуртии», «Народные промыслы Удмуртии», «Предприятия Удмуртии», «Культура Удмуртии», «Природа Удмуртии», «Спортсмены Удмуртии», «Герои ВОВ  (наши земляки)» и т. д.</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Образовательная область «</w:t>
      </w:r>
      <w:r w:rsidRPr="00FD5E57">
        <w:rPr>
          <w:rFonts w:ascii="Times New Roman" w:hAnsi="Times New Roman" w:cs="Times New Roman"/>
          <w:b/>
          <w:sz w:val="24"/>
          <w:szCs w:val="24"/>
        </w:rPr>
        <w:t>Речевое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Знакомить детей с произведениями местных писателей — стихи, рассказы, сказки, истории, загадки и др., которые создавались специально для детей.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Организовать встречи, беседы с местными писателями и поэтами.</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Дать детям определённые представления о творчестве русских, удмуртских детских писателей-классиков (К. Герд, А. Оки, А. Уваров, А. Клабуков и др.) можно использовать следующую информацию о писателях, воспевавших родные края: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Рекомендуемая литература для чтения, рассказывания и разучивания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Произведения удмуртского фольклора (загадки, скороговорки, пословицы, поговорки...) A.Уваров «Асьме солдатъёс»; А. Кузнецова «Солдат луо»; К. Герд «Атасъёс»; В. Широбоков «Италмас но пичи ошмес»; Ф. Пукроков «Атас»; Ю. Байсарова «Тол Бабай, лэся, вуэм»; А. Клабуков «Лудкечпи».B. Широбоков «Провода»; А. Демьянов «Сами по себе»; А. Леонтьев «Не боюсь»; А.Леонтьев «Лукошко», «Край мой лесной», «Кленовый платочек»; К. Герд«Узоры на окне»; Г.Ходырев «Зима»; В. Тяптин «На пруду Ижевском»; М. Петров «Привет с фронта», пер.В. Семакина;  А. Оки «Дом родной, земля родная», пер.В. Данько; Д. Яшин «Голубой Дунай и Белая Кама», пер.О. Поскрёбышева; В. Романов «Полотенце», пер. Г. Пагирева; О. Поскрёбышев «Братья»; Н. Байтеряков «С родника начинается Кама», пер. О Поскрёбышева; О Поскрёбышев сборник стихов «Ребятам о бобрятах»; Л. Малых рассказы из серии «Моко но Боко».Т.Б. Пеганова «Как Ивашко Балей стал и как в историю попал», «Течёт Кама»;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Удмуртские легенды - «Идна батыр»,  «Дондинские  батыры», (Эштэрек, Ядыгар батыр); «Пятна на луне», «Предание о книге», «Италмас».</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Удмуртские народные сказки:  «Заяц и лягушка», «Как купец хотел солнце остановить», «Плохие приятели», «Красавица берёза», «Синица и ворона».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   </w:t>
      </w:r>
      <w:r w:rsidRPr="005A72B4">
        <w:rPr>
          <w:rFonts w:ascii="Times New Roman" w:hAnsi="Times New Roman" w:cs="Times New Roman"/>
          <w:sz w:val="24"/>
          <w:szCs w:val="24"/>
        </w:rPr>
        <w:tab/>
        <w:t>Для заучивания наизусть: В. Романов «Упрямое полено», пер. В. Данько; Г. Ходырев «Чипчирган», пер. В. Данько.</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Образовательная область «</w:t>
      </w:r>
      <w:r w:rsidRPr="00FD5E57">
        <w:rPr>
          <w:rFonts w:ascii="Times New Roman" w:hAnsi="Times New Roman" w:cs="Times New Roman"/>
          <w:b/>
          <w:sz w:val="24"/>
          <w:szCs w:val="24"/>
        </w:rPr>
        <w:t>Художественно-эстетическое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Знакомить с творческими портретами профессиональных и самодеятельных композиторов Удмуртии: Ю.В. Болденков, Е.В.Копысова, Ю.Л.Толкач, С.Н.Черезов, Н.М.Шабалин...</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Рассказать об истории рождения некоторых удмуртских музыкальных инструментов. Какие природные материалы использовались для изготовления инструментов. Знакомить с современными этноинструментоведами: С. Кунгуров, С. Трофимов, А. Степанов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Предложить детям экспериментировать со звуками, участвовать в музицировании, оформлять некоторые игры-драматизации звучанием инструментов.</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Классифицировать инструменты по способу звукоизвлечения: ударные (барабан, бубен, тачыртон, тангыра), духовые (пеллян гумы, шулан, сяла чипсон, чипчирган, туэктон), струнные (крезь, бадзым крезь, пыж крезь, балалайка, гитара...).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Знакомить с национальными плясками (русские, удмуртские, марийские, татарские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Обогащать предметную среду, в музыкальных  уголках разместить музыкальные инструменты, дидактические игры, портреты композиторов Удмуртии: П.И. Чайковского, Г.А. Корепанова, А.Г. Корепанова, Г.М. Корепанова-Камского...</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Примерный музыкальный репертуар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 xml:space="preserve">Слушание музыки: «Камаринская», муз. П. Чайковского; «Май — Белые ночи», «Декабрь — Святки», муз. П. Чайковского из цикла «Времена года»; «Пиццикато «Италмас», отрывки из балета «Италмас», муз. Г. Корепанова-Камского; «Шунды ножужа но» удм. нар.песня; «Ручеёк», муз. Г. </w:t>
      </w:r>
      <w:r w:rsidRPr="005A72B4">
        <w:rPr>
          <w:rFonts w:ascii="Times New Roman" w:hAnsi="Times New Roman" w:cs="Times New Roman"/>
          <w:sz w:val="24"/>
          <w:szCs w:val="24"/>
        </w:rPr>
        <w:lastRenderedPageBreak/>
        <w:t>Корепанова; Отрывки из сюиты по удм. нар.мифам, муз. С. Черезова; «Вордйськем шаере», муз. П. Кузнецова, ел. А. Оки;«Удмуртии моей», муз. Е. Копысовой, ел. Ф.Васильева; «Зарни ейзьыл», муз. Г. Корепанова, ел. С. Широбо-кова; «Сюрес дурын», муз. Н. Постникова, ел. А. Оки; «Гумы», муз. И. Краснопёрова, ел. И. Гаврилова; «Песня об Ижевске», муз. С. Черезова, ел. А. Сабурова, пер. на удм. язык А. Ельцова; «Йо келян», удм. нар.мелодия; «Топольёс», муз. Н. Шкляева.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Пение: «Пиналъёс-усточиос», муз. С. Трофимова, ел. Г. Ходырева; «Перепеч», муз. П. Кузнецова, сл. A.</w:t>
      </w:r>
      <w:r w:rsidRPr="005A72B4">
        <w:rPr>
          <w:rFonts w:ascii="Times New Roman" w:hAnsi="Times New Roman" w:cs="Times New Roman"/>
          <w:sz w:val="24"/>
          <w:szCs w:val="24"/>
        </w:rPr>
        <w:tab/>
        <w:t>Ельцова; «Ми — пичи пиналъёс», муз. В. Старших, сл. Н. Широбокова; «Удмуртия — доре мынам» муз. М. Байкузиной, ел. Г. Ходырева; «Мынам Удмуртие» («Песня об Удмуртии») муз.и сл. Т. Шикаловой, пер.на удм. язык Л. Кутяновой; «Удмурт шаерын улйськом» («Мы в Удмуртии живём»), муз. и ел. И. Цаперцан, пер. на удм. язык Л. Кутяновой; «Ачим будэтй», муз.</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Г. Корепанова-Камского, сл. Н. Васильева; «Нуны веттан гур», муз.и ел. И. Пельтемова; «Юасько мемиелэсь», муз. Н. Уткиной, сл. Ю. Байсаровой. «Толэзь», муз.и ел. А. Богатырёвой; «Тол вуиз», муз. Е. Николаевой, ел. М. Якоштевой; «Выль ар салам», муз.B.Ежова, ел. А. Леонтьева; «Лыкты, Тол бабай!», муз.Н. Шкляева, ел. Г. Ходырева; «Чеберъям кыз котырын», «Агае — солдат», муз.и ел. Л. Лазарева; «Туби но васьки», удм. нар.песня, в обработке Ф. Тубыловой; «Кулэовол автомат», муз. Н. Постникова, ел. И. Иванова; «Шур», муз. Н. Постникова, сл. И. Иванова; «Яратй», муз. Р. Шкляевой, ел. И. Боброва; «Пичи гуртэ», муз.и сл.Ю.Кузьминой; «Школае мон мынйсько», муз. В.Шоркина, сл. Г. Ходырева; «Басьтэ школае», муз. И. Пельтемова, сл. Л. Тихоновой.</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Игровые упражнения: «Капельки дождя», муз. А. Корепановой «Капи-кап-капи»; «Учимся танцевать по-удмуртски», поппури удм. танцев; «Плетень», русская народная мелодия «Пойду ль я, выйду ль я»; «Упражнение с ленточками», марийская нар.мелодия; «Игра с платочками», татарская нар. мелодия в обраб. Ю. Виноградова «Апипа»; «Круген ветлыса эктон», музыка народов России (по выбору педагога); «Купанчаез бичалом», песня «Купанча», муз.и ел. П. Кузнецова.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Этюды: «Рисуем настроение», «Я — скульптор», «Лепим настроение», музыка разного характера; «Ми тйледыз куное бтимы», удм. нар.песня «Самовардэ пукты али» или «Пипу куар».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Танцы: «Ширъян» удм. нар.танец; Балезинский тыпыртон; «Шепъёс»; «Чингылиосын эктон», удм. нар. мелодия; «Зарни ейзьыл», муз. Г. Корепанова.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Игры: «Узы-боры бичаськом», удм. нар.песня; «Ки улти потаса шудон». «Исаськонъёс», удм. нар.мелодия.</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Хороводные и плясовые игры: «Ойдолэ мыноме шудыны», удм. нар.песня; «Зазег уя, чож уя», удм. нар. и фа-хоровод; «Дырез возьматйсь», муз. Г. Корепанова- Камского, сл. Н. Васильева; «Поезд», муз. и ел. Г. Павлова, пер. В. Ескина, обработка Е. Матвеева; «Ураме но мон потй но», удм. нар.песня; «Пичи шур», муз. А. Корепанова, сл. Г. Ходырева, пер. на русский язык В. Ескина; «Кыз котырын», муз. Г. Касимова, ел. Г. Ходырева; «Учке али бакчамес» удм. нар.песня-игра; «Чабкыса эктон-шудон», удм. нар. игра; «Эх, шаль кышет», удм. нар. песня; «Эктон кырзан», муз А. Возисова, сл. А. Белоногова.</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lastRenderedPageBreak/>
        <w:t>Музыкальная игра-драматизация: «Золыыриос но кочыш», удм. нар.мелодия «Учке али бакчамес», сл. В. Ившина; «Самовардэ пукты али» («Самовар поставь-ка», пер. В. Емельянова), удм. нар. песня; «Ми выжыкы-лысь вуимы», импровизация по сказочным сюжетам на музыку современных мелодий разных народов.</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Музыкально-дидактические игры: развитие звуковы-сотного слуха: «Зечыран»; «Муш». Развитие ритмического слуха: «Кыче та кырзан?»; «Шедьты парензэ». Развитие тембрового и динамического слуха: «Крезыур инстру-ментъёсты басьтом»; «Шедьты парензэ»; «Дирижёр». Определение жанра, развитие памяти и творческого воображения: «Кылзы — адзы»; «Аспортэмлыко кино»; «Кырзалом меда, вералом меда?»;  «Укное ноку уг кол».</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Тематические праздники, развлечения: «Хороводы дружбы», «Гербер», «Корка пырон» («Новоселье»), «Гур жутон веме» («Помощь в кладке печи»), «День рождения», «Лопшо Педунь смеётся»,  «Солдатэ келян» («Проводы в армию»),  «Солдатэз пумитан» («Встреча солдата»),  «Палэзян» («Рябиновый фестиваль»);  «Войдыр»  («Масленица»),  «Йо келян» («Проводы льда»), «Тыло-бурдоосты пумитан» («Встреча птиц»), концерты детской самодеятельности; вечера,  посвяшенные творчеству удмуртских  композиторов, писателей, художников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Образовательная область «Физическое развитие»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Побуждать через разные виды деятельности к рассуждениям о необходимости употребления в пищу полезных продуктов (ягоды, овощи, фрукты, травы и другие продукты Удмуртии). Расширение представлений о качестве продуктов питания и его влияния на здоровье (некачественные продукты питания - картофель, позеленевший на свету или на солнце...).</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Знакомить детей с комплексом материальных и духовных ценностей, созданных в своём городе (посёлке, деревне) для совершенствования физических возможностей человека (спортивные залы, стадионы, площадки и др.).</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Использовать основные природные факторы для закаливания детей (солнце, воздух и вода). Закаливающие мероприятия меняются по силе и длительности в зависимости от сезона года, температуры воздуха в групповых помещениях. Совершенствовать двигательный опыт детей с использованием средств и материалов ближайшего природного и социального окружения. Проводить физкультурные праздники и развлечения на основе фольклорного материала (удмуртские сказки, легенды, мифы...).</w:t>
      </w:r>
    </w:p>
    <w:p w:rsidR="005A72B4" w:rsidRPr="005A72B4"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Способствовать расширению двигательного опыта детей через удмуртские народные игры разной подвижности. Поддерживать инициативу детей в придумывании новых вариантов знакомых игр и организацию самостоятельных игр.</w:t>
      </w:r>
    </w:p>
    <w:p w:rsidR="00B23F3B" w:rsidRDefault="005A72B4" w:rsidP="0066461B">
      <w:pPr>
        <w:spacing w:after="0" w:line="360" w:lineRule="auto"/>
        <w:jc w:val="both"/>
        <w:rPr>
          <w:rFonts w:ascii="Times New Roman" w:hAnsi="Times New Roman" w:cs="Times New Roman"/>
          <w:sz w:val="24"/>
          <w:szCs w:val="24"/>
        </w:rPr>
      </w:pPr>
      <w:r w:rsidRPr="005A72B4">
        <w:rPr>
          <w:rFonts w:ascii="Times New Roman" w:hAnsi="Times New Roman" w:cs="Times New Roman"/>
          <w:sz w:val="24"/>
          <w:szCs w:val="24"/>
        </w:rPr>
        <w:t>Примеры игр:  «Ляпки переулком»;  «Горелки наоборот»; «Кто узнает?»; «Волчья ямка»;  «В крапиву»; «Будь внимательным»; «Сова и цыплята»; «Игра с мячом в кругу»; «Звёздочка с луной»;  «Столб»;  «Догони букву»;  «Красивому, красивому...».</w:t>
      </w:r>
    </w:p>
    <w:p w:rsidR="00DE33DC" w:rsidRDefault="00DE33DC" w:rsidP="00DE33DC">
      <w:pPr>
        <w:spacing w:after="0"/>
        <w:jc w:val="both"/>
        <w:rPr>
          <w:rFonts w:ascii="Times New Roman" w:eastAsia="Times New Roman" w:hAnsi="Times New Roman" w:cs="Times New Roman"/>
          <w:b/>
          <w:sz w:val="24"/>
          <w:szCs w:val="24"/>
        </w:rPr>
      </w:pPr>
    </w:p>
    <w:p w:rsidR="00454FD9" w:rsidRPr="00DE33DC" w:rsidRDefault="0066461B" w:rsidP="00DE33DC">
      <w:pPr>
        <w:spacing w:after="0"/>
        <w:jc w:val="both"/>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rPr>
        <w:lastRenderedPageBreak/>
        <w:t>2.4</w:t>
      </w:r>
      <w:r w:rsidR="00DE33DC">
        <w:rPr>
          <w:rFonts w:ascii="Times New Roman" w:eastAsia="Times New Roman" w:hAnsi="Times New Roman" w:cs="Times New Roman"/>
          <w:b/>
          <w:bCs/>
          <w:color w:val="000000"/>
          <w:kern w:val="36"/>
          <w:sz w:val="24"/>
        </w:rPr>
        <w:t>.</w:t>
      </w:r>
      <w:r>
        <w:rPr>
          <w:rFonts w:ascii="Times New Roman" w:eastAsia="Times New Roman" w:hAnsi="Times New Roman" w:cs="Times New Roman"/>
          <w:b/>
          <w:bCs/>
          <w:color w:val="000000"/>
          <w:kern w:val="36"/>
          <w:sz w:val="24"/>
        </w:rPr>
        <w:t xml:space="preserve"> </w:t>
      </w:r>
      <w:r w:rsidRPr="00DE33DC">
        <w:rPr>
          <w:rFonts w:ascii="Times New Roman" w:eastAsia="Times New Roman" w:hAnsi="Times New Roman" w:cs="Times New Roman"/>
          <w:b/>
          <w:bCs/>
          <w:color w:val="000000"/>
          <w:kern w:val="36"/>
          <w:sz w:val="24"/>
        </w:rPr>
        <w:t>НАПРАВЛЕНИЯ И ЗАДАЧИ КОРРЕКЦИОННО-РАЗВИВАЮЩЕЙ РАБОТЫ</w:t>
      </w:r>
      <w:r>
        <w:rPr>
          <w:rFonts w:ascii="Times New Roman" w:eastAsia="Times New Roman" w:hAnsi="Times New Roman" w:cs="Times New Roman"/>
          <w:b/>
          <w:bCs/>
          <w:color w:val="000000"/>
          <w:kern w:val="36"/>
          <w:sz w:val="24"/>
        </w:rPr>
        <w:t xml:space="preserve"> </w:t>
      </w:r>
    </w:p>
    <w:p w:rsidR="00B23F3B" w:rsidRDefault="00B23F3B" w:rsidP="00DC3101">
      <w:pPr>
        <w:shd w:val="clear" w:color="auto" w:fill="FFFFFF"/>
        <w:spacing w:after="0" w:line="240" w:lineRule="auto"/>
        <w:ind w:firstLine="851"/>
        <w:jc w:val="both"/>
        <w:rPr>
          <w:rFonts w:ascii="Times New Roman" w:eastAsia="Times New Roman" w:hAnsi="Times New Roman" w:cs="Times New Roman"/>
          <w:i/>
          <w:iCs/>
          <w:color w:val="000000"/>
          <w:sz w:val="24"/>
          <w:szCs w:val="24"/>
        </w:rPr>
      </w:pP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Коррекционно-развивающая работа и\или инклюзивное образование </w:t>
      </w:r>
      <w:r w:rsidRPr="00454FD9">
        <w:rPr>
          <w:rFonts w:ascii="Times New Roman" w:eastAsia="Times New Roman" w:hAnsi="Times New Roman" w:cs="Times New Roman"/>
          <w:color w:val="000000"/>
          <w:sz w:val="24"/>
          <w:szCs w:val="24"/>
        </w:rPr>
        <w:t>в Организации 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Организации осуществляют педагоги, педагоги-психологи, дефектологи, логопеды и другие квалифицированные специалисты.</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Организация имеет право и возможность разработать </w:t>
      </w:r>
      <w:r w:rsidRPr="00454FD9">
        <w:rPr>
          <w:rFonts w:ascii="Times New Roman" w:eastAsia="Times New Roman" w:hAnsi="Times New Roman" w:cs="Times New Roman"/>
          <w:i/>
          <w:iCs/>
          <w:color w:val="000000"/>
          <w:sz w:val="24"/>
          <w:szCs w:val="24"/>
        </w:rPr>
        <w:t>программу коррекционно- развивающей работы </w:t>
      </w:r>
      <w:r w:rsidRPr="00454FD9">
        <w:rPr>
          <w:rFonts w:ascii="Times New Roman" w:eastAsia="Times New Roman" w:hAnsi="Times New Roman" w:cs="Times New Roman"/>
          <w:color w:val="000000"/>
          <w:sz w:val="24"/>
          <w:szCs w:val="24"/>
        </w:rPr>
        <w:t>(далее – Программа КРР) в соответствии с ФГОС ДО, которая может включать:</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план диагностических и коррекционно-развивающих мероприятий;</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рабочие программы КРР с обучающимися различных целевых групп, имеющих различные ООП и стартовые условия освоения Программы.</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методический инструментарий для реализации диагностических, коррекционно- развивающих и просветительских задач Программы КРР.</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Задачи КРР на уровне дошкольного образования: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определение особых (индивидуальных) образовательных потребностей обучающихся, в том числе с трудностями освоения Федеральной программы и социализации в ДОО;</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своевременное выявление обучающихся с трудностями адаптации, обусловленными различными причинами;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осуществление индивидуально ориентированной психолого-педагогической помощи обучающимся с учетом особенностей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(ПМПК) или психолого-педагогического консилиума образовательной организации (ППК);</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оказание родителям (законным представителям) обучающихся консультативной психолого-педагогической помощи по вопросам развития и воспитания детей дошкольного возраста;</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содействие поиску и отбору одаренных обучающихся, их творческому развитию; выявление детей с проблемами развития эмоциональной и интеллектуальной сферы;</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реализация комплекса индивидуально ориентированных мер по ослаблению, снижению или устранению отклонений в развитии и проблем поведения.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Коррекционно-развивающая работа организуется: по обоснованному запросу педагогов и родителей (законных представителей); на основании результатов   психологической диагностики; на основании рекомендаций ППК.</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Коррекционно-развивающая работа в Организации реализуется в форме групповых и/или индивидуальных коррекционно-развивающих занятий. Выбор конкретной программы коррекционно-развивающих мероприятий, их количестве, форме организации, методов и технологий реализации определяется Организацией самостоятельно, исходя из возрастных особенностей и ООП обучающихся.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Содержание коррекционно-развивающей работы для каждого обучающегося определяется с учетом его ООП на основе рекомендаций ППК Организации.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Согласно ФЗ № 273 «Об образовании» и Распоряжения от 28 декабря 2020 г. N Р-193</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«Система функционирования психологических служб в общеобразовательных организациях (Методические рекомендации)» определяются нижеследующие категории </w:t>
      </w:r>
      <w:r w:rsidRPr="00454FD9">
        <w:rPr>
          <w:rFonts w:ascii="Times New Roman" w:eastAsia="Times New Roman" w:hAnsi="Times New Roman" w:cs="Times New Roman"/>
          <w:i/>
          <w:iCs/>
          <w:color w:val="090909"/>
          <w:sz w:val="24"/>
          <w:szCs w:val="24"/>
        </w:rPr>
        <w:t>целевых </w:t>
      </w:r>
      <w:r w:rsidRPr="00454FD9">
        <w:rPr>
          <w:rFonts w:ascii="Times New Roman" w:eastAsia="Times New Roman" w:hAnsi="Times New Roman" w:cs="Times New Roman"/>
          <w:i/>
          <w:iCs/>
          <w:color w:val="0C0C0C"/>
          <w:sz w:val="24"/>
          <w:szCs w:val="24"/>
        </w:rPr>
        <w:t>групп </w:t>
      </w:r>
      <w:r w:rsidRPr="00454FD9">
        <w:rPr>
          <w:rFonts w:ascii="Times New Roman" w:eastAsia="Times New Roman" w:hAnsi="Times New Roman" w:cs="Times New Roman"/>
          <w:color w:val="000000"/>
          <w:sz w:val="24"/>
          <w:szCs w:val="24"/>
        </w:rPr>
        <w:t>обучающихся для оказания им адресной психологической помощи и включения их в программы психолого-педагогического сопровождения:</w:t>
      </w:r>
    </w:p>
    <w:p w:rsidR="00454FD9" w:rsidRPr="00454FD9" w:rsidRDefault="00454FD9" w:rsidP="00C923AE">
      <w:pPr>
        <w:numPr>
          <w:ilvl w:val="0"/>
          <w:numId w:val="5"/>
        </w:numPr>
        <w:shd w:val="clear" w:color="auto" w:fill="FFFFFF"/>
        <w:spacing w:after="0" w:line="360" w:lineRule="auto"/>
        <w:ind w:left="0"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Нормотипичные дети </w:t>
      </w:r>
      <w:r w:rsidRPr="00454FD9">
        <w:rPr>
          <w:rFonts w:ascii="Times New Roman" w:eastAsia="Times New Roman" w:hAnsi="Times New Roman" w:cs="Times New Roman"/>
          <w:color w:val="0C0C0C"/>
          <w:sz w:val="24"/>
          <w:szCs w:val="24"/>
        </w:rPr>
        <w:t>с </w:t>
      </w:r>
      <w:r w:rsidRPr="00454FD9">
        <w:rPr>
          <w:rFonts w:ascii="Times New Roman" w:eastAsia="Times New Roman" w:hAnsi="Times New Roman" w:cs="Times New Roman"/>
          <w:color w:val="000000"/>
          <w:sz w:val="24"/>
          <w:szCs w:val="24"/>
        </w:rPr>
        <w:t>нормативным кризисом развития. 2.Обучающиеся </w:t>
      </w:r>
      <w:r w:rsidRPr="00454FD9">
        <w:rPr>
          <w:rFonts w:ascii="Times New Roman" w:eastAsia="Times New Roman" w:hAnsi="Times New Roman" w:cs="Times New Roman"/>
          <w:color w:val="0E0E0E"/>
          <w:sz w:val="24"/>
          <w:szCs w:val="24"/>
        </w:rPr>
        <w:t>с </w:t>
      </w:r>
      <w:r w:rsidRPr="00454FD9">
        <w:rPr>
          <w:rFonts w:ascii="Times New Roman" w:eastAsia="Times New Roman" w:hAnsi="Times New Roman" w:cs="Times New Roman"/>
          <w:color w:val="000000"/>
          <w:sz w:val="24"/>
          <w:szCs w:val="24"/>
        </w:rPr>
        <w:t>особыми образовательными потребностями:</w:t>
      </w:r>
    </w:p>
    <w:p w:rsidR="00454FD9" w:rsidRPr="00454FD9" w:rsidRDefault="00454FD9" w:rsidP="00B23F3B">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 OB3 и/или инвалидностью, получившие статус </w:t>
      </w:r>
      <w:r w:rsidRPr="00454FD9">
        <w:rPr>
          <w:rFonts w:ascii="Times New Roman" w:eastAsia="Times New Roman" w:hAnsi="Times New Roman" w:cs="Times New Roman"/>
          <w:color w:val="111111"/>
          <w:sz w:val="24"/>
          <w:szCs w:val="24"/>
        </w:rPr>
        <w:t>в </w:t>
      </w:r>
      <w:r w:rsidRPr="00454FD9">
        <w:rPr>
          <w:rFonts w:ascii="Times New Roman" w:eastAsia="Times New Roman" w:hAnsi="Times New Roman" w:cs="Times New Roman"/>
          <w:color w:val="000000"/>
          <w:sz w:val="24"/>
          <w:szCs w:val="24"/>
        </w:rPr>
        <w:t>установленном порядке;</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обучающиеся по индивидуальному учебному плану/учебному расписанию на основании медицинского заключения (ЧБД);</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обучающиеся, испытывающие трудности в освоении основных общеобразовательных программ, развитии, социальной адаптации;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одаренные обучающиеся.</w:t>
      </w:r>
    </w:p>
    <w:p w:rsidR="00454FD9" w:rsidRPr="00454FD9" w:rsidRDefault="00454FD9" w:rsidP="00C923AE">
      <w:pPr>
        <w:numPr>
          <w:ilvl w:val="0"/>
          <w:numId w:val="6"/>
        </w:numPr>
        <w:shd w:val="clear" w:color="auto" w:fill="FFFFFF"/>
        <w:spacing w:after="0" w:line="360" w:lineRule="auto"/>
        <w:ind w:left="0"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Дети и/или семьи, находящиеся </w:t>
      </w:r>
      <w:r w:rsidRPr="00454FD9">
        <w:rPr>
          <w:rFonts w:ascii="Times New Roman" w:eastAsia="Times New Roman" w:hAnsi="Times New Roman" w:cs="Times New Roman"/>
          <w:color w:val="121212"/>
          <w:sz w:val="24"/>
          <w:szCs w:val="24"/>
        </w:rPr>
        <w:t>в </w:t>
      </w:r>
      <w:r w:rsidRPr="00454FD9">
        <w:rPr>
          <w:rFonts w:ascii="Times New Roman" w:eastAsia="Times New Roman" w:hAnsi="Times New Roman" w:cs="Times New Roman"/>
          <w:color w:val="000000"/>
          <w:sz w:val="24"/>
          <w:szCs w:val="24"/>
        </w:rPr>
        <w:t>трудной жизненной ситуации, признанные таковыми в нормативно установленном порядке.</w:t>
      </w:r>
    </w:p>
    <w:p w:rsidR="00454FD9" w:rsidRPr="00454FD9" w:rsidRDefault="00454FD9" w:rsidP="00C923AE">
      <w:pPr>
        <w:numPr>
          <w:ilvl w:val="0"/>
          <w:numId w:val="6"/>
        </w:numPr>
        <w:shd w:val="clear" w:color="auto" w:fill="FFFFFF"/>
        <w:spacing w:after="0" w:line="360" w:lineRule="auto"/>
        <w:ind w:left="0"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Дети </w:t>
      </w:r>
      <w:r w:rsidRPr="00454FD9">
        <w:rPr>
          <w:rFonts w:ascii="Times New Roman" w:eastAsia="Times New Roman" w:hAnsi="Times New Roman" w:cs="Times New Roman"/>
          <w:color w:val="0C0C0C"/>
          <w:sz w:val="24"/>
          <w:szCs w:val="24"/>
        </w:rPr>
        <w:t>и/или </w:t>
      </w:r>
      <w:r w:rsidRPr="00454FD9">
        <w:rPr>
          <w:rFonts w:ascii="Times New Roman" w:eastAsia="Times New Roman" w:hAnsi="Times New Roman" w:cs="Times New Roman"/>
          <w:color w:val="000000"/>
          <w:sz w:val="24"/>
          <w:szCs w:val="24"/>
        </w:rPr>
        <w:t>семьи, находящиеся в социально опасном положении (безнадзорные, беспризорные, склонные </w:t>
      </w:r>
      <w:r w:rsidRPr="00454FD9">
        <w:rPr>
          <w:rFonts w:ascii="Times New Roman" w:eastAsia="Times New Roman" w:hAnsi="Times New Roman" w:cs="Times New Roman"/>
          <w:color w:val="0D0D0D"/>
          <w:sz w:val="24"/>
          <w:szCs w:val="24"/>
        </w:rPr>
        <w:t>к </w:t>
      </w:r>
      <w:r w:rsidRPr="00454FD9">
        <w:rPr>
          <w:rFonts w:ascii="Times New Roman" w:eastAsia="Times New Roman" w:hAnsi="Times New Roman" w:cs="Times New Roman"/>
          <w:color w:val="000000"/>
          <w:sz w:val="24"/>
          <w:szCs w:val="24"/>
        </w:rPr>
        <w:t>бродяжничеству), признанные таковыми </w:t>
      </w:r>
      <w:r w:rsidRPr="00454FD9">
        <w:rPr>
          <w:rFonts w:ascii="Times New Roman" w:eastAsia="Times New Roman" w:hAnsi="Times New Roman" w:cs="Times New Roman"/>
          <w:color w:val="151515"/>
          <w:sz w:val="24"/>
          <w:szCs w:val="24"/>
        </w:rPr>
        <w:t>в </w:t>
      </w:r>
      <w:r w:rsidRPr="00454FD9">
        <w:rPr>
          <w:rFonts w:ascii="Times New Roman" w:eastAsia="Times New Roman" w:hAnsi="Times New Roman" w:cs="Times New Roman"/>
          <w:color w:val="000000"/>
          <w:sz w:val="24"/>
          <w:szCs w:val="24"/>
        </w:rPr>
        <w:t>нормативно установленном </w:t>
      </w:r>
      <w:r w:rsidRPr="00454FD9">
        <w:rPr>
          <w:rFonts w:ascii="Times New Roman" w:eastAsia="Times New Roman" w:hAnsi="Times New Roman" w:cs="Times New Roman"/>
          <w:color w:val="0E0E0E"/>
          <w:sz w:val="24"/>
          <w:szCs w:val="24"/>
        </w:rPr>
        <w:t>порядке.</w:t>
      </w:r>
    </w:p>
    <w:p w:rsidR="00454FD9" w:rsidRPr="00454FD9" w:rsidRDefault="00454FD9" w:rsidP="00C923AE">
      <w:pPr>
        <w:numPr>
          <w:ilvl w:val="0"/>
          <w:numId w:val="6"/>
        </w:numPr>
        <w:shd w:val="clear" w:color="auto" w:fill="FFFFFF"/>
        <w:spacing w:after="0" w:line="360" w:lineRule="auto"/>
        <w:ind w:left="0"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Обучающиеся «группы риска»:</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проявляющие комплекс выраженных факторов риска негативных проявлений (импульсивность, агрессивность, неустойчивая или крайне низкая/завышенная самооценка, завышенный уровень притязаний).</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КРР с обучающимися целевых групп в Организации осуществляется в ходе всего образовательного процесса, во всех видах и формах деятельности, как в совместной деятельности </w:t>
      </w:r>
      <w:r w:rsidRPr="00454FD9">
        <w:rPr>
          <w:rFonts w:ascii="Times New Roman" w:eastAsia="Times New Roman" w:hAnsi="Times New Roman" w:cs="Times New Roman"/>
          <w:color w:val="000000"/>
          <w:sz w:val="24"/>
          <w:szCs w:val="24"/>
        </w:rPr>
        <w:lastRenderedPageBreak/>
        <w:t>детей в условиях дошкольной группы, так и в форме коррекционно-развивающих групповых/индивидуальных занятий.</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должна предусматривать индивидуализацию психолого-педагогического сопровождения.</w:t>
      </w:r>
    </w:p>
    <w:p w:rsidR="00454FD9" w:rsidRPr="00454FD9" w:rsidRDefault="00454FD9" w:rsidP="00B23F3B">
      <w:pPr>
        <w:shd w:val="clear" w:color="auto" w:fill="FFFFFF"/>
        <w:spacing w:after="0" w:line="360" w:lineRule="auto"/>
        <w:ind w:firstLine="851"/>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Содержание коррекционно-развивающей работы на уровне дошкольного образования</w:t>
      </w:r>
    </w:p>
    <w:p w:rsidR="00454FD9" w:rsidRPr="00454FD9" w:rsidRDefault="00454FD9" w:rsidP="00B23F3B">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Диагностическая работа включает:</w:t>
      </w:r>
    </w:p>
    <w:p w:rsidR="00454FD9" w:rsidRPr="00454FD9" w:rsidRDefault="00454FD9" w:rsidP="00B23F3B">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своевременное        выявление        детей,        нуждающихся        в        психолого-педагогическом сопровождении;</w:t>
      </w:r>
    </w:p>
    <w:p w:rsidR="00454FD9" w:rsidRPr="00454FD9" w:rsidRDefault="00454FD9" w:rsidP="00B23F3B">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раннюю (с первых дней пребывания обучающегося в образовательной организации) диагностику отклонений в развитии и анализ причин трудностей социальной адаптации;</w:t>
      </w:r>
    </w:p>
    <w:p w:rsidR="00454FD9" w:rsidRPr="00454FD9" w:rsidRDefault="00454FD9" w:rsidP="00B23F3B">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комплексный сбор сведений об обучающемся на основании диагностической информации от специалистов разного профиля;</w:t>
      </w:r>
    </w:p>
    <w:p w:rsidR="00454FD9" w:rsidRPr="00454FD9" w:rsidRDefault="00454FD9" w:rsidP="00B23F3B">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определение уровня актуального и зоны ближайшего развития обучающегося с ОВЗ; с трудностями в обучении и социализации, выявление его резервных возможностей;</w:t>
      </w:r>
    </w:p>
    <w:p w:rsidR="00454FD9" w:rsidRPr="00454FD9" w:rsidRDefault="00454FD9" w:rsidP="00B23F3B">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взрослыми;</w:t>
      </w:r>
    </w:p>
    <w:p w:rsidR="00454FD9" w:rsidRPr="00454FD9" w:rsidRDefault="00454FD9" w:rsidP="00B23F3B">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изучение        развития        эмоционально-волевой        сферы        и        личностных        особенностей обучающихся;</w:t>
      </w:r>
    </w:p>
    <w:p w:rsidR="00454FD9" w:rsidRPr="00454FD9" w:rsidRDefault="00454FD9" w:rsidP="00B23F3B">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изучение индивидуальных образовательных и социально-коммуникативных потребностей обучающихся;</w:t>
      </w:r>
    </w:p>
    <w:p w:rsidR="00454FD9" w:rsidRPr="00454FD9" w:rsidRDefault="00454FD9" w:rsidP="00B23F3B">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изучение социальной ситуации развития и условий семейного воспитания ребенка; изучение уровня адаптации и адаптивных возможностей обучающегося;</w:t>
      </w:r>
    </w:p>
    <w:p w:rsidR="00454FD9" w:rsidRPr="00454FD9" w:rsidRDefault="00454FD9" w:rsidP="00B23F3B">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333333"/>
          <w:sz w:val="24"/>
          <w:szCs w:val="24"/>
        </w:rPr>
        <w:t>изучение направленности детской одаренности;</w:t>
      </w:r>
    </w:p>
    <w:p w:rsidR="00454FD9" w:rsidRPr="00454FD9" w:rsidRDefault="00454FD9" w:rsidP="00B23F3B">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изучение, констатацию в развитии ребенка его интересов и склонностей, одаренности; мониторинг развития детей и предупреждение возникновения психолого-педагогических</w:t>
      </w:r>
    </w:p>
    <w:p w:rsidR="00454FD9" w:rsidRPr="00454FD9" w:rsidRDefault="00454FD9" w:rsidP="00B23F3B">
      <w:pPr>
        <w:shd w:val="clear" w:color="auto" w:fill="FFFFFF"/>
        <w:spacing w:after="0" w:line="360" w:lineRule="auto"/>
        <w:ind w:firstLine="851"/>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проблем в их развитии;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трудностей;</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всестороннее психолого-педагогическое изучение личности ребенка;</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выявление и изучение неблагоприятных факторов социальной среды и рисков образовательной среды;</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Коррекционно-развивающая работа включает:</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выбор оптимальных для развития обучающегося коррекционно-развивающих программ/методик психолого-педагогического сопровождения в соответствии с его особыми (индивидуальными) образовательными потребностями;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коррекцию и развитие высших психических функций;</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развитие эмоционально-волевой и личностной сферы обучающегося и психологическую коррекцию его поведения;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коррекцию и развитие психомоторной сферы, координации и регуляции движений;</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333333"/>
          <w:sz w:val="24"/>
          <w:szCs w:val="24"/>
        </w:rPr>
        <w:t>создание условий, обеспечивающих развитие, обучение и воспитание детей с ярко выраженной познавательной направленностью, высоким уровнем умственного развития или иной направленностью одаренности;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333333"/>
          <w:sz w:val="24"/>
          <w:szCs w:val="24"/>
        </w:rPr>
        <w:t>создание насыщенной развивающей предметно - пространственной среды для разных видов деятельности;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212121"/>
          <w:sz w:val="24"/>
          <w:szCs w:val="24"/>
        </w:rPr>
        <w:t>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исхода\происхождения;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212121"/>
          <w:sz w:val="24"/>
          <w:szCs w:val="24"/>
        </w:rPr>
        <w:t>оказание поддержки ребенку в случаях неблагоприятных условий жизни, психотравмирующих обстоятельствах при условии информирования соответствующих структур социальной защиты;</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212121"/>
          <w:sz w:val="24"/>
          <w:szCs w:val="24"/>
        </w:rPr>
        <w:t>преодоление педагогической запущенности в работе с обучающимся, стремление устранить неадекватные методы воспитания в семье во взаимодействии родителей (законных представителей) с детьми;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помощь в устранении психотравмирующих ситуаций в жизни ребенка.</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Консультативная работа включает:</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консультирование специалистами педагогов по выбору индивидуально ориентированных методов и приемов работы с обучающимся;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консультативную помощь семье в вопросах выбора оптимальной стратегии воспитания и приемов коррекционно-развивающей работы с ребенком.</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Информационно-просветительская работа предусматривает:</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 отношений — обучающимся (в доступной для дошкольного возраста форме), их родителям (законным представителям), педагогическим работникам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проведение тематических выступлений, онлайн-консультаций для педагогов и родителей по разъяснению индивидуально-типологических особенностей различных категорий обучающихся, в том числе с ОВЗ, трудностями в обучении и социализации.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Реализация КРР с обучающимися с ОВЗ и детьми - инвалидами </w:t>
      </w:r>
      <w:r w:rsidRPr="00454FD9">
        <w:rPr>
          <w:rFonts w:ascii="Times New Roman" w:eastAsia="Times New Roman" w:hAnsi="Times New Roman" w:cs="Times New Roman"/>
          <w:color w:val="000000"/>
          <w:sz w:val="24"/>
          <w:szCs w:val="24"/>
        </w:rPr>
        <w:t>согласно нозологических групп осуществляется в соответствии с Федеральной адаптированной образовательной программой ДО (далее ФАОП ДО). КРР с обучающимися с ОВЗ и детьми-инвалидами должна предусматривать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использования ассистивных технологий.</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КРР </w:t>
      </w:r>
      <w:r w:rsidRPr="00454FD9">
        <w:rPr>
          <w:rFonts w:ascii="Times New Roman" w:eastAsia="Times New Roman" w:hAnsi="Times New Roman" w:cs="Times New Roman"/>
          <w:i/>
          <w:iCs/>
          <w:color w:val="000000"/>
          <w:sz w:val="24"/>
          <w:szCs w:val="24"/>
        </w:rPr>
        <w:t>с часто болеющими детьми (далее - ЧБД) </w:t>
      </w:r>
      <w:r w:rsidRPr="00454FD9">
        <w:rPr>
          <w:rFonts w:ascii="Times New Roman" w:eastAsia="Times New Roman" w:hAnsi="Times New Roman" w:cs="Times New Roman"/>
          <w:color w:val="000000"/>
          <w:sz w:val="24"/>
          <w:szCs w:val="24"/>
        </w:rPr>
        <w:t>имеет выраженную специфику. ЧБД характеризуются повышенной заболеваемостью вирусными и вирусно-бактериальными респираторными инфекциями, которые не связаны с врожденными, наследственными или приобретенными патологическими состояниями, приводящие к большому количеству пропусков ребенком. ЧБД свойственны выраженная тревожность, боязливость, неуверенность в себе, быстрая утомляемость. Специфические особенности межличностного взаимодействия и деятельности ЧБД: ограниченность круга общения больного ребенка, объективная зависимость от взрослых (родителей, педагогов), стремление постоянно получать от них помощь. Для ЧБД старшего дошкольного возраста характерны изменения в отношении ведущего вида деятельности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Направленность коррекционно-развивающей работы с ЧБД на дошкольном уровне образования: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коррекция/развитие развития коммуникативной, личностной, эмоционально-волевой сфер, познавательных процессов;</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снижение тревожности;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помощь в разрешении поведенческих проблем;</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создание условий для успешной социализации, оптимизация межличностного взаимодействия со взрослыми и сверстниками.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Включение ЧБД в программу КРР, определение индивидуального маршрута психолого- 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Направленность коррекционно-развивающей работы </w:t>
      </w:r>
      <w:r w:rsidRPr="00454FD9">
        <w:rPr>
          <w:rFonts w:ascii="Times New Roman" w:eastAsia="Times New Roman" w:hAnsi="Times New Roman" w:cs="Times New Roman"/>
          <w:i/>
          <w:iCs/>
          <w:color w:val="000000"/>
          <w:sz w:val="24"/>
          <w:szCs w:val="24"/>
        </w:rPr>
        <w:t>с одаренными обучающимися </w:t>
      </w:r>
      <w:r w:rsidRPr="00454FD9">
        <w:rPr>
          <w:rFonts w:ascii="Times New Roman" w:eastAsia="Times New Roman" w:hAnsi="Times New Roman" w:cs="Times New Roman"/>
          <w:color w:val="000000"/>
          <w:sz w:val="24"/>
          <w:szCs w:val="24"/>
        </w:rPr>
        <w:t>на дошкольном уровне образования: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определение вида одаренности, интеллектуальных и личностных особенностей детей, прогноз возможных проблем и потенциала развития.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вовлечение родителей в образовательный процесс и установление с ними отношений сотрудничества как обязательного условия поддержки и развития одаренного ребенка как в Организации, так и в условиях семенного воспитания;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сохранение и поддержка индивидуальности ребѐнка, развитие его индивидуальных способностей и творческого потенциала как субъекта отношений с людьми, миром и самим собой;</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формирование коммуникативных навыков и развитие эмоциональной устойчивости; организация предметно-развивающей, обогащѐнной образовательной среды в условиях</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ДОО, благоприятную для развития различных видов способностей и одаренности.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Включение ребенка в программу КРР, определение индивидуального маршрута психолого- педагогического сопровождения осуществляется на основе заключения ППК по результатам психологической и педагогической диагностики.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Направленность КРР </w:t>
      </w:r>
      <w:r w:rsidRPr="00454FD9">
        <w:rPr>
          <w:rFonts w:ascii="Times New Roman" w:eastAsia="Times New Roman" w:hAnsi="Times New Roman" w:cs="Times New Roman"/>
          <w:i/>
          <w:iCs/>
          <w:color w:val="000000"/>
          <w:sz w:val="24"/>
          <w:szCs w:val="24"/>
        </w:rPr>
        <w:t>с билингвальными воспитанниками, детьми мигрантов, испытывающими трудности с пониманием государственного языка РФ </w:t>
      </w:r>
      <w:r w:rsidRPr="00454FD9">
        <w:rPr>
          <w:rFonts w:ascii="Times New Roman" w:eastAsia="Times New Roman" w:hAnsi="Times New Roman" w:cs="Times New Roman"/>
          <w:color w:val="000000"/>
          <w:sz w:val="24"/>
          <w:szCs w:val="24"/>
        </w:rPr>
        <w:t>на дошкольном уровне образования: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развитие коммуникативных навыков, формирование чувствительности к сверстнику, его эмоциональному состоянию, намерениям и желаниям;</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формирование уверенного поведения и социальной успешности;</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коррекцию деструктивных эмоциональных состояний, возникающих вследствие попадания в новую языковую и культурную среду (тревога, неуверенность, агрессия);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создание атмосферы доброжелательности, заботы и уважения по отношению к ребенку. Таким образом, работу по социализации и языковой адаптации детей иностранных граждан,</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обучающихся в организациях, реализующих программы ДО в РФ, рекомендуется организовывать с учетом особенностей социальной ситуации каждого ребенка персонально.</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программу КРР может быть осуществлено на основе заключения ППК по результатам психологической диагностики или по запросу родителей (законных представителей) ребенка.</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 целевой группе </w:t>
      </w:r>
      <w:r w:rsidRPr="00454FD9">
        <w:rPr>
          <w:rFonts w:ascii="Times New Roman" w:eastAsia="Times New Roman" w:hAnsi="Times New Roman" w:cs="Times New Roman"/>
          <w:i/>
          <w:iCs/>
          <w:color w:val="000000"/>
          <w:sz w:val="24"/>
          <w:szCs w:val="24"/>
        </w:rPr>
        <w:t>обучающихся «группы риска» </w:t>
      </w:r>
      <w:r w:rsidRPr="00454FD9">
        <w:rPr>
          <w:rFonts w:ascii="Times New Roman" w:eastAsia="Times New Roman" w:hAnsi="Times New Roman" w:cs="Times New Roman"/>
          <w:color w:val="000000"/>
          <w:sz w:val="24"/>
          <w:szCs w:val="24"/>
        </w:rPr>
        <w:t>могут быть отнесены дети, имеющие проблемы с п</w:t>
      </w:r>
      <w:r w:rsidRPr="00454FD9">
        <w:rPr>
          <w:rFonts w:ascii="Times New Roman" w:eastAsia="Times New Roman" w:hAnsi="Times New Roman" w:cs="Times New Roman"/>
          <w:b/>
          <w:bCs/>
          <w:color w:val="000000"/>
          <w:sz w:val="24"/>
          <w:szCs w:val="24"/>
        </w:rPr>
        <w:t>с</w:t>
      </w:r>
      <w:r w:rsidRPr="00454FD9">
        <w:rPr>
          <w:rFonts w:ascii="Times New Roman" w:eastAsia="Times New Roman" w:hAnsi="Times New Roman" w:cs="Times New Roman"/>
          <w:color w:val="000000"/>
          <w:sz w:val="24"/>
          <w:szCs w:val="24"/>
        </w:rPr>
        <w:t>ихологическим здоровьем; эмоциональные проблемы (повышенная 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 в лидерстве); проблемы регуляторного характера (расстройство сна, быстрая утомляемость, навязчивые движения, двигательная расторможенность, снижение произвольности внимания).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Направленность КРР с воспитанниками, имеющими девиации развития и поведения на дошкольном уровне образования:</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коррекция / развитие социально-коммуникативной, личностной, эмоционально-волевой сферы;</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помощь в решении поведенческих проблем;</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формирование адекватных, социально-приемлемых способов поведения; развитие рефлексивных способностей;</w:t>
      </w:r>
    </w:p>
    <w:p w:rsidR="00454FD9" w:rsidRPr="00454FD9" w:rsidRDefault="00454FD9" w:rsidP="00B23F3B">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совершенствование способов саморегуляции.</w:t>
      </w:r>
    </w:p>
    <w:p w:rsidR="00F048EF" w:rsidRDefault="00454FD9" w:rsidP="00B23F3B">
      <w:pPr>
        <w:shd w:val="clear" w:color="auto" w:fill="FFFFFF"/>
        <w:spacing w:after="0" w:line="360" w:lineRule="auto"/>
        <w:ind w:firstLine="851"/>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color w:val="000000"/>
          <w:sz w:val="24"/>
          <w:szCs w:val="24"/>
        </w:rP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педагога/родителей (законных представителей).</w:t>
      </w:r>
    </w:p>
    <w:p w:rsidR="00DE33DC" w:rsidRPr="009B71A1" w:rsidRDefault="00DE33DC" w:rsidP="009B71A1">
      <w:pPr>
        <w:shd w:val="clear" w:color="auto" w:fill="FFFFFF"/>
        <w:spacing w:after="0" w:line="240" w:lineRule="auto"/>
        <w:ind w:firstLine="851"/>
        <w:jc w:val="both"/>
        <w:rPr>
          <w:rFonts w:ascii="Times New Roman" w:eastAsia="Times New Roman" w:hAnsi="Times New Roman" w:cs="Times New Roman"/>
          <w:color w:val="000000"/>
          <w:sz w:val="24"/>
          <w:szCs w:val="24"/>
        </w:rPr>
      </w:pPr>
    </w:p>
    <w:p w:rsidR="00454FD9" w:rsidRPr="00AF597C" w:rsidRDefault="00B23F3B" w:rsidP="00DE33DC">
      <w:pPr>
        <w:pStyle w:val="ac"/>
        <w:shd w:val="clear" w:color="auto" w:fill="FFFFFF"/>
        <w:spacing w:before="120" w:after="120" w:line="240" w:lineRule="auto"/>
        <w:ind w:left="0"/>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rPr>
        <w:t>2.5</w:t>
      </w:r>
      <w:r w:rsidR="00DE33DC">
        <w:rPr>
          <w:rFonts w:ascii="Times New Roman" w:eastAsia="Times New Roman" w:hAnsi="Times New Roman" w:cs="Times New Roman"/>
          <w:b/>
          <w:bCs/>
          <w:color w:val="000000"/>
          <w:kern w:val="36"/>
          <w:sz w:val="24"/>
        </w:rPr>
        <w:t>.</w:t>
      </w:r>
      <w:r w:rsidR="0066461B" w:rsidRPr="00AF597C">
        <w:rPr>
          <w:rFonts w:ascii="Times New Roman" w:eastAsia="Times New Roman" w:hAnsi="Times New Roman" w:cs="Times New Roman"/>
          <w:b/>
          <w:bCs/>
          <w:color w:val="000000"/>
          <w:kern w:val="36"/>
          <w:sz w:val="24"/>
        </w:rPr>
        <w:t>ОСОБЕННОСТИ ОБРАЗОВАТЕЛЬНОЙ ДЕЯТЕЛЬНОСТИ РАЗНЫХ ВИДОВ И КУЛЬТУРНЫХ ПРАКТИК</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Образовательная деятельность в ДОО включает:</w:t>
      </w:r>
    </w:p>
    <w:p w:rsidR="00454FD9" w:rsidRPr="00454FD9" w:rsidRDefault="00454FD9" w:rsidP="00CF38ED">
      <w:pPr>
        <w:shd w:val="clear" w:color="auto" w:fill="FFFFFF"/>
        <w:spacing w:after="0" w:line="360" w:lineRule="auto"/>
        <w:ind w:right="238"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образовательную деятельность, осуществляемую в процессе организации различных видов детской деятельности (предметной, игровой, коммуникативной, трудовой, познавательно- исследовательской, продуктивной, музыкально-художественной, двигательной);</w:t>
      </w:r>
    </w:p>
    <w:p w:rsidR="00B641DD" w:rsidRDefault="00454FD9" w:rsidP="00CF38ED">
      <w:pPr>
        <w:shd w:val="clear" w:color="auto" w:fill="FFFFFF"/>
        <w:spacing w:after="0" w:line="360" w:lineRule="auto"/>
        <w:ind w:right="1200" w:firstLine="920"/>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color w:val="000000"/>
          <w:sz w:val="24"/>
          <w:szCs w:val="24"/>
        </w:rPr>
        <w:lastRenderedPageBreak/>
        <w:t xml:space="preserve">образовательную деятельность, осуществляемую в ходе режимных процессов; </w:t>
      </w:r>
    </w:p>
    <w:p w:rsidR="00454FD9" w:rsidRPr="00454FD9" w:rsidRDefault="00454FD9" w:rsidP="00CF38ED">
      <w:pPr>
        <w:shd w:val="clear" w:color="auto" w:fill="FFFFFF"/>
        <w:spacing w:after="0" w:line="360" w:lineRule="auto"/>
        <w:ind w:right="1200"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самостоятельную деятельность детей;</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взаимодействие с семьями детей по реализации образовательной программы ДО.</w:t>
      </w:r>
    </w:p>
    <w:p w:rsidR="00454FD9" w:rsidRPr="00454FD9" w:rsidRDefault="00454FD9" w:rsidP="00CF38ED">
      <w:pPr>
        <w:shd w:val="clear" w:color="auto" w:fill="FFFFFF"/>
        <w:spacing w:after="0" w:line="360" w:lineRule="auto"/>
        <w:ind w:right="252"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Образовательная деятельность организуется как совместная деятельность детей, педагога и детей, самостоятельная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w:t>
      </w:r>
    </w:p>
    <w:p w:rsidR="00454FD9" w:rsidRPr="00454FD9" w:rsidRDefault="00454FD9" w:rsidP="00CF38ED">
      <w:pPr>
        <w:shd w:val="clear" w:color="auto" w:fill="FFFFFF"/>
        <w:spacing w:after="0" w:line="360" w:lineRule="auto"/>
        <w:ind w:right="256"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совместная деятельность педагога с ребенком, где, взаимодействуя с ребенком, он выполняет функции педагога: обучает ребенка чему-то новому;</w:t>
      </w:r>
    </w:p>
    <w:p w:rsidR="00454FD9" w:rsidRPr="00454FD9" w:rsidRDefault="00454FD9" w:rsidP="00CF38ED">
      <w:pPr>
        <w:shd w:val="clear" w:color="auto" w:fill="FFFFFF"/>
        <w:spacing w:after="0" w:line="360" w:lineRule="auto"/>
        <w:ind w:right="246"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совместная деятельность ребенка с педагогом, при которой ребенок и педагог - равноправные партнеры. Основой такого взаимодействия должен стать принцип: «... помоги мне сделать это самому!»;</w:t>
      </w:r>
    </w:p>
    <w:p w:rsidR="00454FD9" w:rsidRPr="00454FD9" w:rsidRDefault="00454FD9" w:rsidP="00CF38ED">
      <w:pPr>
        <w:shd w:val="clear" w:color="auto" w:fill="FFFFFF"/>
        <w:spacing w:after="0" w:line="360" w:lineRule="auto"/>
        <w:ind w:right="252"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совместная деятельность группы детей под руководством педагога, который на правах участника деятельности на всех этапах ее выполнения (от планирования до завершения) направляет совместную деятельность группы детей;</w:t>
      </w:r>
    </w:p>
    <w:p w:rsidR="00454FD9" w:rsidRPr="00454FD9" w:rsidRDefault="00454FD9" w:rsidP="00CF38ED">
      <w:pPr>
        <w:shd w:val="clear" w:color="auto" w:fill="FFFFFF"/>
        <w:spacing w:after="0" w:line="360" w:lineRule="auto"/>
        <w:ind w:right="252"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ее организатора, ставящего задачу группе детей, тем самым, актуализируя лидерские ресурсы самих детей.</w:t>
      </w:r>
    </w:p>
    <w:p w:rsidR="00454FD9" w:rsidRPr="00454FD9" w:rsidRDefault="00454FD9" w:rsidP="00CF38ED">
      <w:pPr>
        <w:shd w:val="clear" w:color="auto" w:fill="FFFFFF"/>
        <w:spacing w:after="0" w:line="360" w:lineRule="auto"/>
        <w:ind w:right="248"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Самостоятельная, спонтанно возникающая, совместная деятельность детей без всякого участия педагога. Это могут быть самые разнообразные коллективные детские игры и различные варианты коммуникативных практик.</w:t>
      </w:r>
    </w:p>
    <w:p w:rsidR="00454FD9" w:rsidRPr="00454FD9" w:rsidRDefault="00454FD9" w:rsidP="00CF38ED">
      <w:pPr>
        <w:shd w:val="clear" w:color="auto" w:fill="FFFFFF"/>
        <w:spacing w:after="0" w:line="360" w:lineRule="auto"/>
        <w:ind w:right="244"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454FD9" w:rsidRPr="00454FD9" w:rsidRDefault="00454FD9" w:rsidP="00CF38ED">
      <w:pPr>
        <w:shd w:val="clear" w:color="auto" w:fill="FFFFFF"/>
        <w:spacing w:after="0" w:line="360" w:lineRule="auto"/>
        <w:ind w:right="248"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Все виды деятельности взаимосвязаны между собой, часть из них органично включается в другие виды деятельности (например, коммуникативная, познавательно-</w:t>
      </w:r>
      <w:r w:rsidRPr="00454FD9">
        <w:rPr>
          <w:rFonts w:ascii="Times New Roman" w:eastAsia="Times New Roman" w:hAnsi="Times New Roman" w:cs="Times New Roman"/>
          <w:color w:val="000000"/>
          <w:sz w:val="24"/>
          <w:szCs w:val="24"/>
        </w:rPr>
        <w:lastRenderedPageBreak/>
        <w:t>исследовательская). Это обеспечивает возможность их интеграции в процессе образовательной деятельности.</w:t>
      </w:r>
    </w:p>
    <w:p w:rsidR="00454FD9" w:rsidRPr="00454FD9" w:rsidRDefault="00454FD9" w:rsidP="00CF38ED">
      <w:pPr>
        <w:shd w:val="clear" w:color="auto" w:fill="FFFFFF"/>
        <w:spacing w:after="0" w:line="360" w:lineRule="auto"/>
        <w:ind w:right="250"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Ведущая роль принадлежит игровой деятельности. Она выступает в качестве основы для интеграции всех видов деятельности ребенка дошкольного возраста.</w:t>
      </w:r>
    </w:p>
    <w:p w:rsidR="00454FD9" w:rsidRPr="00454FD9" w:rsidRDefault="00454FD9" w:rsidP="00CF38ED">
      <w:pPr>
        <w:shd w:val="clear" w:color="auto" w:fill="FFFFFF"/>
        <w:spacing w:after="0" w:line="360" w:lineRule="auto"/>
        <w:ind w:right="242"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ребенка. Основная задача педагога в утренний отрезок времени состоит в том, чтобы включить детей в общий ритм жизни детского сада, создать у них бодрое, жизнерадостное настроение.</w:t>
      </w:r>
    </w:p>
    <w:p w:rsidR="00454FD9" w:rsidRPr="00454FD9" w:rsidRDefault="00454FD9" w:rsidP="00CF38ED">
      <w:pPr>
        <w:shd w:val="clear" w:color="auto" w:fill="FFFFFF"/>
        <w:spacing w:after="0" w:line="360" w:lineRule="auto"/>
        <w:ind w:right="250"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Образовательная деятельность, осуществляемая в утренний отрезок времени, может включать:</w:t>
      </w:r>
    </w:p>
    <w:p w:rsidR="00454FD9" w:rsidRPr="00454FD9" w:rsidRDefault="00454FD9" w:rsidP="00CF38ED">
      <w:pPr>
        <w:shd w:val="clear" w:color="auto" w:fill="FFFFFF"/>
        <w:spacing w:after="0" w:line="360" w:lineRule="auto"/>
        <w:ind w:right="246"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игровые ситуации, индивидуальные игры и игры небольшими подгруппами (сюжетно- ролевые, режиссерские, дидактические, подвижные, музыкальные и др.);</w:t>
      </w:r>
    </w:p>
    <w:p w:rsidR="00454FD9" w:rsidRPr="00454FD9" w:rsidRDefault="00454FD9" w:rsidP="00CF38ED">
      <w:pPr>
        <w:shd w:val="clear" w:color="auto" w:fill="FFFFFF"/>
        <w:spacing w:after="0" w:line="360" w:lineRule="auto"/>
        <w:ind w:right="248"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w:t>
      </w:r>
    </w:p>
    <w:p w:rsidR="00454FD9" w:rsidRPr="00454FD9" w:rsidRDefault="00454FD9" w:rsidP="00CF38ED">
      <w:pPr>
        <w:shd w:val="clear" w:color="auto" w:fill="FFFFFF"/>
        <w:spacing w:after="0" w:line="360" w:lineRule="auto"/>
        <w:ind w:right="246"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практические, проблемные ситуации, упражнения (по освоению культурно-гигиенических навыков и культуры здоровья, правил и норм поведения и др.);</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наблюдения за объектами и явлениями природы, трудом взрослых;</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трудовые поручения и дежурства (сервировка стола к приему пищи, уход за комнатными растениями и др.);</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индивидуальную работу с детьми в соответствии с задачами разных образовательных областей;</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продуктивную деятельность детей по интересам детей (рисование, конструирование, лепкаи др.);</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оздоровительные        и        закаливающие        процедуры,        здоровьесберегающие        мероприятия,двигательную деятельность (подвижные игры, гимнастика и др.).</w:t>
      </w:r>
    </w:p>
    <w:p w:rsidR="00454FD9" w:rsidRPr="00454FD9" w:rsidRDefault="00454FD9" w:rsidP="00CF38ED">
      <w:pPr>
        <w:shd w:val="clear" w:color="auto" w:fill="FFFFFF"/>
        <w:spacing w:after="0" w:line="360" w:lineRule="auto"/>
        <w:ind w:right="244"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Согласно требованиям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в режиме дня предусмотрено время для проведения занятий.</w:t>
      </w:r>
    </w:p>
    <w:p w:rsidR="00454FD9" w:rsidRPr="00454FD9" w:rsidRDefault="00454FD9" w:rsidP="00CF38ED">
      <w:pPr>
        <w:shd w:val="clear" w:color="auto" w:fill="FFFFFF"/>
        <w:spacing w:after="0" w:line="360" w:lineRule="auto"/>
        <w:ind w:right="244"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В отечественной науке занятие является формой организации обучения, наряду с экскурсиями, дидактическими играми, играми-</w:t>
      </w:r>
      <w:r w:rsidRPr="00454FD9">
        <w:rPr>
          <w:rFonts w:ascii="Times New Roman" w:eastAsia="Times New Roman" w:hAnsi="Times New Roman" w:cs="Times New Roman"/>
          <w:color w:val="000000"/>
          <w:sz w:val="24"/>
          <w:szCs w:val="24"/>
        </w:rPr>
        <w:lastRenderedPageBreak/>
        <w:t>путешествиями и др. Оно может проводиться в виде образовательных ситуаций, тематических событий, проектной деятельности, дидактических игр, проблемно-обучающих ситуаций, интегрирующих содержание образовательных областей, творческих и исследовательских проектов и др. В рамках отведенного времени педагог может организовывать образовательную деятельность с учетом интересов, желаний детей, их образовательных потребностей, включая детей дошкольного возраста в процесс сотворчества, содействия, сопереживания.</w:t>
      </w:r>
    </w:p>
    <w:p w:rsidR="00454FD9" w:rsidRPr="00454FD9" w:rsidRDefault="00454FD9" w:rsidP="00CF38ED">
      <w:pPr>
        <w:shd w:val="clear" w:color="auto" w:fill="FFFFFF"/>
        <w:spacing w:after="0" w:line="360" w:lineRule="auto"/>
        <w:ind w:right="244"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 организации занятий педагог использует опыт, накопленный при проведении непосредственной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Гигиеническими нормативами.</w:t>
      </w:r>
    </w:p>
    <w:p w:rsidR="00454FD9" w:rsidRPr="00454FD9" w:rsidRDefault="00454FD9" w:rsidP="00CF38ED">
      <w:pPr>
        <w:shd w:val="clear" w:color="auto" w:fill="FFFFFF"/>
        <w:spacing w:after="0" w:line="360" w:lineRule="auto"/>
        <w:ind w:right="244"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Введение термина «занятие» не означает возвращение к регламентированному процессу обучения, не побуждает педагогов отказаться от сложившихся в последние годы подходов к организации образовательной деятельности детей. Термин фиксирует форму организации образовательной деятельности. Содержание и форму проведения занятий педагог определяет самостоятельно.</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Образовательная деятельность, осуществляемая во время прогулки, включает:</w:t>
      </w:r>
    </w:p>
    <w:p w:rsidR="00454FD9" w:rsidRPr="00454FD9" w:rsidRDefault="00454FD9" w:rsidP="00CF38ED">
      <w:pPr>
        <w:shd w:val="clear" w:color="auto" w:fill="FFFFFF"/>
        <w:spacing w:after="0" w:line="360" w:lineRule="auto"/>
        <w:ind w:right="254"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454FD9" w:rsidRPr="00454FD9" w:rsidRDefault="00454FD9" w:rsidP="00CF38ED">
      <w:pPr>
        <w:shd w:val="clear" w:color="auto" w:fill="FFFFFF"/>
        <w:spacing w:after="0" w:line="360" w:lineRule="auto"/>
        <w:ind w:right="250"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подвижные игры и спортивные упражнения, направленные на оптимизацию режима двигательной активности и укрепление здоровья детей;</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экспериментирование с объектами неживой природы;</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сюжетно-ролевые и конструктивные игры (с песком, со снегом, с природным материалом); элементарную трудовую деятельность детей на участке детского сада;</w:t>
      </w:r>
    </w:p>
    <w:p w:rsidR="00454FD9" w:rsidRPr="00454FD9" w:rsidRDefault="00454FD9" w:rsidP="00CF38ED">
      <w:pPr>
        <w:shd w:val="clear" w:color="auto" w:fill="FFFFFF"/>
        <w:spacing w:after="0" w:line="360" w:lineRule="auto"/>
        <w:ind w:right="2324"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свободное общение воспитателя с детьми, индивидуальную работу; проведение спортивных праздников (при необходимости).</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Образовательная деятельность, осуществляемая во вторую половину дня, может включать: элементарную трудовую деятельность детей (уборка групповой комнаты; ремонт книг,настольно-печатных игр; стирка кукольного белья; изготовление игрушек-самоделок для игр малышей);</w:t>
      </w:r>
    </w:p>
    <w:p w:rsidR="00454FD9" w:rsidRPr="00454FD9" w:rsidRDefault="00454FD9" w:rsidP="00CF38ED">
      <w:pPr>
        <w:shd w:val="clear" w:color="auto" w:fill="FFFFFF"/>
        <w:spacing w:after="0" w:line="360" w:lineRule="auto"/>
        <w:ind w:right="248"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слушание аудиокассет и др);</w:t>
      </w:r>
    </w:p>
    <w:p w:rsidR="00454FD9" w:rsidRPr="00454FD9" w:rsidRDefault="00454FD9" w:rsidP="00CF38ED">
      <w:pPr>
        <w:shd w:val="clear" w:color="auto" w:fill="FFFFFF"/>
        <w:spacing w:after="0" w:line="360" w:lineRule="auto"/>
        <w:ind w:right="246"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игровые ситуации, индивидуальные игры и игры небольшими подгруппами (сюжетно- ролевые, режиссерские, дидактические, подвижные, музыкальные и др.);</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опыты и эксперименты, практико-ориентированные проекты, коллекционирование и др.;</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чтение художественной литературы, прослушивание аудиозаписей лучших образов чтения, рассматривание иллюстраций, просмотр мультфильмов и др.;</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слушание исполнение музыкальных произведений, музыкально-ритмические движения, музыкальные игры и импровизации;</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выставки        детского        творчества,        изобразительного        искусства,        мастерские,        просмотр репродукций картин классиков и современных художников и др.;</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индивидуальную работу по всем видам деятельности и образовательным областям; работу с родителями (законными представителями).</w:t>
      </w:r>
    </w:p>
    <w:p w:rsidR="00454FD9" w:rsidRPr="00454FD9" w:rsidRDefault="00454FD9" w:rsidP="00CF38ED">
      <w:pPr>
        <w:shd w:val="clear" w:color="auto" w:fill="FFFFFF"/>
        <w:spacing w:after="0" w:line="360" w:lineRule="auto"/>
        <w:ind w:right="246"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 вторую половину дня педагог может организовывать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со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454FD9" w:rsidRPr="00454FD9" w:rsidRDefault="00454FD9" w:rsidP="00CF38ED">
      <w:pPr>
        <w:shd w:val="clear" w:color="auto" w:fill="FFFFFF"/>
        <w:spacing w:after="0" w:line="360" w:lineRule="auto"/>
        <w:ind w:right="244"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 культурным практикам относят игровую, продуктивную, познавательно- исследовательскую, коммуникативную практики, чтение художественной литературы.</w:t>
      </w:r>
    </w:p>
    <w:p w:rsidR="00454FD9" w:rsidRPr="00454FD9" w:rsidRDefault="00454FD9" w:rsidP="00CF38ED">
      <w:pPr>
        <w:shd w:val="clear" w:color="auto" w:fill="FFFFFF"/>
        <w:spacing w:after="0" w:line="360" w:lineRule="auto"/>
        <w:ind w:right="256"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Культурные практики предоставляют ребенку возможность проявить свою субъектность с разных сторон, что в свою очередь способствует становлению разных видов детских инициатив:</w:t>
      </w:r>
    </w:p>
    <w:p w:rsidR="00454FD9" w:rsidRPr="00454FD9" w:rsidRDefault="00454FD9" w:rsidP="00CF38ED">
      <w:pPr>
        <w:shd w:val="clear" w:color="auto" w:fill="FFFFFF"/>
        <w:spacing w:after="0" w:line="360" w:lineRule="auto"/>
        <w:ind w:right="254"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игровой практике ребенок проявляет себя как творческий субъект (творческая инициатива);</w:t>
      </w:r>
    </w:p>
    <w:p w:rsidR="00454FD9" w:rsidRPr="00454FD9" w:rsidRDefault="00454FD9" w:rsidP="00CF38ED">
      <w:pPr>
        <w:shd w:val="clear" w:color="auto" w:fill="FFFFFF"/>
        <w:spacing w:after="0" w:line="360" w:lineRule="auto"/>
        <w:ind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продуктивной - созидающий и волевой субъект (инициатива целеполагания);</w:t>
      </w:r>
    </w:p>
    <w:p w:rsidR="00454FD9" w:rsidRPr="00454FD9" w:rsidRDefault="00454FD9" w:rsidP="00CF38ED">
      <w:pPr>
        <w:shd w:val="clear" w:color="auto" w:fill="FFFFFF"/>
        <w:spacing w:after="0" w:line="360" w:lineRule="auto"/>
        <w:ind w:right="248"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познавательно-исследовательской практике - как субъект исследования (познавательная инициатива);</w:t>
      </w:r>
    </w:p>
    <w:p w:rsidR="00454FD9" w:rsidRPr="00454FD9" w:rsidRDefault="00454FD9" w:rsidP="00CF38ED">
      <w:pPr>
        <w:shd w:val="clear" w:color="auto" w:fill="FFFFFF"/>
        <w:spacing w:after="0" w:line="360" w:lineRule="auto"/>
        <w:ind w:right="248"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коммуникативной практике - как партнера по взаимодействию и собеседника (коммуникативная инициатива);</w:t>
      </w:r>
    </w:p>
    <w:p w:rsidR="00454FD9" w:rsidRPr="00454FD9" w:rsidRDefault="00454FD9" w:rsidP="00CF38ED">
      <w:pPr>
        <w:shd w:val="clear" w:color="auto" w:fill="FFFFFF"/>
        <w:spacing w:after="0" w:line="360" w:lineRule="auto"/>
        <w:ind w:right="244"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w:t>
      </w:r>
    </w:p>
    <w:p w:rsidR="00454FD9" w:rsidRPr="00454FD9" w:rsidRDefault="00454FD9" w:rsidP="00CF38ED">
      <w:pPr>
        <w:shd w:val="clear" w:color="auto" w:fill="FFFFFF"/>
        <w:spacing w:after="0" w:line="360" w:lineRule="auto"/>
        <w:ind w:right="244" w:firstLine="920"/>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w:t>
      </w:r>
    </w:p>
    <w:p w:rsidR="00454FD9" w:rsidRDefault="00454FD9" w:rsidP="00CF38ED">
      <w:pPr>
        <w:shd w:val="clear" w:color="auto" w:fill="FFFFFF"/>
        <w:spacing w:after="0" w:line="360" w:lineRule="auto"/>
        <w:ind w:right="254" w:firstLine="920"/>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color w:val="000000"/>
          <w:sz w:val="24"/>
          <w:szCs w:val="24"/>
        </w:rP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B641DD" w:rsidRPr="00454FD9" w:rsidRDefault="00B641DD" w:rsidP="005D2FFF">
      <w:pPr>
        <w:shd w:val="clear" w:color="auto" w:fill="FFFFFF"/>
        <w:spacing w:after="0" w:line="240" w:lineRule="auto"/>
        <w:ind w:right="254"/>
        <w:jc w:val="both"/>
        <w:rPr>
          <w:rFonts w:ascii="Times New Roman" w:eastAsia="Times New Roman" w:hAnsi="Times New Roman" w:cs="Times New Roman"/>
          <w:color w:val="000000"/>
        </w:rPr>
      </w:pPr>
    </w:p>
    <w:p w:rsidR="00454FD9" w:rsidRPr="00CF38ED" w:rsidRDefault="00CF38ED" w:rsidP="00C923AE">
      <w:pPr>
        <w:pStyle w:val="ac"/>
        <w:numPr>
          <w:ilvl w:val="1"/>
          <w:numId w:val="63"/>
        </w:numPr>
        <w:shd w:val="clear" w:color="auto" w:fill="FFFFFF"/>
        <w:spacing w:before="120" w:after="120" w:line="240" w:lineRule="auto"/>
        <w:jc w:val="center"/>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rPr>
        <w:lastRenderedPageBreak/>
        <w:t xml:space="preserve"> </w:t>
      </w:r>
      <w:r w:rsidRPr="00CF38ED">
        <w:rPr>
          <w:rFonts w:ascii="Times New Roman" w:eastAsia="Times New Roman" w:hAnsi="Times New Roman" w:cs="Times New Roman"/>
          <w:b/>
          <w:bCs/>
          <w:color w:val="000000"/>
          <w:kern w:val="36"/>
          <w:sz w:val="24"/>
        </w:rPr>
        <w:t>СПОСОБЫ И НАПРАВЛЕНИЯ ПОДДЕРЖКИ ДЕТСКОЙ ИНИЦИАТИВЫ</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Детская инициатива проявляется в свободной самостоятельной деятельности детей по выбору и интересам. Возможность играть, рисовать, конструировать, сочинять и пр. в соответствии с собственными интересами является важнейшим источником эмоционального благополучия ребенка в ДОО. Самостоятельная деятельность детей протекает преимущественно в утренний отрезок времени и во второй половине дня.</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Все виды деятельности ребенка в ДОО могут осуществляться в форме самостоятельной инициативной деятельности:</w:t>
      </w:r>
    </w:p>
    <w:p w:rsidR="00454FD9" w:rsidRPr="00454FD9" w:rsidRDefault="00454FD9" w:rsidP="00B641DD">
      <w:pPr>
        <w:shd w:val="clear" w:color="auto" w:fill="FFFFFF"/>
        <w:spacing w:after="0" w:line="24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самостоятельные сюжетно-ролевые, режиссерские и театрализованные игры;</w:t>
      </w:r>
    </w:p>
    <w:p w:rsidR="00454FD9" w:rsidRPr="00454FD9" w:rsidRDefault="00454FD9" w:rsidP="00B641DD">
      <w:pPr>
        <w:shd w:val="clear" w:color="auto" w:fill="FFFFFF"/>
        <w:spacing w:after="0" w:line="240" w:lineRule="auto"/>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развивающие и логические игры; музыкальные игры и импровизации;</w:t>
      </w:r>
    </w:p>
    <w:p w:rsidR="00454FD9" w:rsidRPr="00454FD9" w:rsidRDefault="00454FD9" w:rsidP="00B641DD">
      <w:pPr>
        <w:shd w:val="clear" w:color="auto" w:fill="FFFFFF"/>
        <w:spacing w:after="0" w:line="24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речевые игры, игры с буквами, звуками и слогами;</w:t>
      </w:r>
      <w:r w:rsidR="004B79A9">
        <w:rPr>
          <w:rFonts w:ascii="Times New Roman" w:eastAsia="Times New Roman" w:hAnsi="Times New Roman" w:cs="Times New Roman"/>
          <w:color w:val="000000"/>
          <w:sz w:val="24"/>
          <w:szCs w:val="24"/>
        </w:rPr>
        <w:t xml:space="preserve"> самостоятельная деятельность в </w:t>
      </w:r>
      <w:r w:rsidRPr="00454FD9">
        <w:rPr>
          <w:rFonts w:ascii="Times New Roman" w:eastAsia="Times New Roman" w:hAnsi="Times New Roman" w:cs="Times New Roman"/>
          <w:color w:val="000000"/>
          <w:sz w:val="24"/>
          <w:szCs w:val="24"/>
        </w:rPr>
        <w:t>книжном уголке;</w:t>
      </w:r>
    </w:p>
    <w:p w:rsidR="00454FD9" w:rsidRPr="00454FD9" w:rsidRDefault="00454FD9" w:rsidP="00B641DD">
      <w:pPr>
        <w:shd w:val="clear" w:color="auto" w:fill="FFFFFF"/>
        <w:spacing w:after="0" w:line="240" w:lineRule="auto"/>
        <w:ind w:hanging="12"/>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самостоятельная изобразительная и конструктивная деятельность по выбору детей; самостоятельные опыты и эксперименты и др.</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развитии детской инициативы и самостоятельности педагогу важно соблюдать ряд общих требований:</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развивать активный интерес детей к окружающему миру, стремление к получению новых знаний и умений;</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создавать разнообразные условия и ситуации, побуждающие детей к активному применению знаний, умений, способов деятельности в личном опыте;</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постоянно расширять область задач, которые дети решают самостоятельно; постепенно выдвигать перед детьми более сложные задачи, требующие сообразительности, творчества, поиска новых подходов, поощрять детскую инициативу;</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тренировать волю детей, поддерживать желание преодолевать трудности, доводить начатое дело до конца;</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ориентировать детей на получение хорошего результата, своевременно обращать особое внимание на детей, проявляющих небрежность, равнодушие к результату, склонных не завершать работу;</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дозировать помощь детям. Если ситуация подобна той, в которой ребенок действовал раньше, но его сдерживает новизна обстановки, достаточно просто намекнуть, посоветовать вспомнить, как он действовал в аналогичном случае;</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поддерживать у детей чувство гордости и радости от успешных самостоятельных действий, подчеркивать рост возможностей и достижений каждого ребенка, побуждать к проявлению инициативы и творчества.</w:t>
      </w:r>
    </w:p>
    <w:p w:rsidR="00454FD9" w:rsidRPr="00454FD9" w:rsidRDefault="00454FD9" w:rsidP="00FD5E57">
      <w:pPr>
        <w:shd w:val="clear" w:color="auto" w:fill="FFFFFF"/>
        <w:spacing w:before="120" w:after="120" w:line="24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2-я младшая группа</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младшем дошкольном возрасте начинает активно проявляться потребность в познавательном общении со взрослыми, о чем свидетельствуют многочисленные вопросы, которые задают дети. Педагог поощряет познавательную активность каждого ребенка, развивает стремление к наблюдению, сравнению, обследованию свойств и качеств предметов. Следует проявлять внимание к вопросам детей, побуждать и поощрять их познавательную активность, создавая ситуации самостоятельного поиска решения возникающих проблем. Пребывание ребенка в ДОО организуется так, чтобы он получил возможность участвовать в разнообразных делах: в играх, двигательных упражнениях, в действиях по обследованию свойств и качеств предметов и их использованию, в рисовании, лепке, речевом общении, в творчестве (имитации, подражание образам животных, танцевальные импровизации и т. п.).</w:t>
      </w:r>
    </w:p>
    <w:p w:rsidR="00454FD9" w:rsidRPr="00454FD9" w:rsidRDefault="00454FD9" w:rsidP="00FD5E57">
      <w:pPr>
        <w:shd w:val="clear" w:color="auto" w:fill="FFFFFF"/>
        <w:spacing w:before="120" w:after="120" w:line="24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Средняя группа</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Ребенок пятого года жизни отличается высокой активностью. Это создает новые возможности для развития самостоятельности во всех сферах его жизни. Развитию самостоятельности в познании способствует освоение детьми системы разнообразных обследовательских действий, приемов простейшего анализа, сравнения, умения наблюдать. Педагог намеренно насыщает жизнь детей проблемными практическими и познавательными </w:t>
      </w:r>
      <w:r w:rsidRPr="00454FD9">
        <w:rPr>
          <w:rFonts w:ascii="Times New Roman" w:eastAsia="Times New Roman" w:hAnsi="Times New Roman" w:cs="Times New Roman"/>
          <w:color w:val="000000"/>
          <w:sz w:val="24"/>
          <w:szCs w:val="24"/>
        </w:rPr>
        <w:lastRenderedPageBreak/>
        <w:t>ситуациями, в которых детям необходимо самостоятельно применить освоенные приемы. Доброжелательное, заинтересованное отношение педагога к детским вопросам и проблемам,</w:t>
      </w:r>
    </w:p>
    <w:p w:rsidR="00454FD9" w:rsidRPr="00454FD9" w:rsidRDefault="00454FD9" w:rsidP="00B641DD">
      <w:pPr>
        <w:shd w:val="clear" w:color="auto" w:fill="FFFFFF"/>
        <w:spacing w:after="0" w:line="240" w:lineRule="auto"/>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готовность на равных обсуждать их помогает поддержать и направить детскую познавательную активность в нужное русло, а также укрепляет доверие ребенка к взрослому. Во время занятий и в свободной детской деятельности педагог создает различные ситуации, побуждающие детей проявить инициативу, активность, совместно найти правильное решение проблемы. По мере того, как дети учатся решать возникающие перед ними задачи, у них развивается самостоятельность и уверенность в себе. Педагог создает ситуации, в которых дети приобретают опыт дружеского общения, внимания к окружающим. Это ситуации взаимной поддержки, проявления внимания к старшим, заботы о животных, бережного отношения к вещам и игрушкам. Воспитатель пробуждает эмоциональную отзывчивость детей, направляет ее на сочувствие сверстникам, элементарную взаимопомощь.</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Важно, чтобы у ребенка всегда была возможность выбора игры, а для этого набор игр должен быть достаточно разнообразным и постоянно меняющимся (смена части игр - примерно раз в два месяца). Около 15% игр должны быть предназначены для детей старшей возрастной группы, чтобы дать возможность ребятам, опережающим в развитии сверстников, не останавливаться, а продвигаться дальше.</w:t>
      </w:r>
    </w:p>
    <w:p w:rsidR="00454FD9" w:rsidRPr="00454FD9" w:rsidRDefault="00454FD9" w:rsidP="00FD5E57">
      <w:pPr>
        <w:shd w:val="clear" w:color="auto" w:fill="FFFFFF"/>
        <w:spacing w:before="120" w:after="120" w:line="240" w:lineRule="auto"/>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Старшая и подготовительная группы</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Опираясь на характерную для детей старшего дошкольного возраста потребность в самоутверждении и признании со стороны взрослых, педагог обеспечивает условия для развития детской самостоятельности, инициативы и творчества. Он создает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 возникших затруднений.</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Педагог ориентируется в своей деятельности по поддержке детской инициативы на следующие правила:</w:t>
      </w:r>
    </w:p>
    <w:p w:rsidR="00454FD9" w:rsidRPr="00454FD9" w:rsidRDefault="00454FD9" w:rsidP="00C923AE">
      <w:pPr>
        <w:numPr>
          <w:ilvl w:val="0"/>
          <w:numId w:val="7"/>
        </w:numPr>
        <w:shd w:val="clear" w:color="auto" w:fill="FFFFFF"/>
        <w:spacing w:before="100" w:beforeAutospacing="1" w:after="100" w:afterAutospacing="1" w:line="240" w:lineRule="auto"/>
        <w:ind w:left="0"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Не нужно при первых же затруднениях спешить на помощь ребенку, полезнее побуждать его к самостоятельному решению; если же без помощи не обойтись, вначале эта помощь должна быть минимальной: лучше дать совет, задать наводящие вопросы, активизировать имеющийся у ребенка прошлый опыт.</w:t>
      </w:r>
    </w:p>
    <w:p w:rsidR="00454FD9" w:rsidRPr="00454FD9" w:rsidRDefault="00454FD9" w:rsidP="00C923AE">
      <w:pPr>
        <w:numPr>
          <w:ilvl w:val="0"/>
          <w:numId w:val="7"/>
        </w:numPr>
        <w:shd w:val="clear" w:color="auto" w:fill="FFFFFF"/>
        <w:spacing w:before="100" w:beforeAutospacing="1" w:after="100" w:afterAutospacing="1" w:line="240" w:lineRule="auto"/>
        <w:ind w:left="0"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Всегда необходимо предоставлять детям возможность самостоятельного решения поставленных задач, нацеливать их на поиск нескольких вариантов решения одной задачи, поддерживать детскую инициативу и творчество, показывать детям рост их достижений, вызывать у них чувство радости и гордости от успешных самостоятельных, инициативных действий.</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Проявление кризиса семи лет в поведении ребенка должно стать для педагога сигналом к перемене стиля общения с ребенком. Необходимо относиться к нему с большим вниманием, уважением, доверием, активно поддерживать стремление к самостоятельности. Дети седьмого года жизни очень чувствительны к оценкам взрослых. Необходимо поддерживать у них ощущение своего взросления, вселять уверенность в своих силах.</w:t>
      </w:r>
    </w:p>
    <w:p w:rsidR="00454FD9" w:rsidRP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Развитию самостоятельности способствует освоение детьми универсальных умений: поставить цель (или принять ее от педагога), обдумать путь к ее достижению, осуществить свой замысел, оценить полученный результат с позиции цели. Задача развития данных умений ставится педагогом в разных видах деятельности. При этом он использует средства, помогающие детям планомерно и самостоятельно осуществлять свой замысел: опорные схемы, наглядные модели, пооперационные карты.</w:t>
      </w:r>
    </w:p>
    <w:p w:rsidR="00454FD9" w:rsidRPr="00454FD9" w:rsidRDefault="00454FD9" w:rsidP="005D2FFF">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Развитию самостоятельности у детей способствует создание творческих ситуаций в игровой, театральной, художественно-изобразительной деятельности, в ручном труде, словесно</w:t>
      </w:r>
      <w:r w:rsidR="005D2FFF">
        <w:rPr>
          <w:rFonts w:ascii="Times New Roman" w:eastAsia="Times New Roman" w:hAnsi="Times New Roman" w:cs="Times New Roman"/>
          <w:color w:val="000000"/>
          <w:sz w:val="24"/>
          <w:szCs w:val="24"/>
        </w:rPr>
        <w:t xml:space="preserve">м </w:t>
      </w:r>
      <w:r w:rsidRPr="00454FD9">
        <w:rPr>
          <w:rFonts w:ascii="Times New Roman" w:eastAsia="Times New Roman" w:hAnsi="Times New Roman" w:cs="Times New Roman"/>
          <w:color w:val="000000"/>
          <w:sz w:val="24"/>
          <w:szCs w:val="24"/>
        </w:rPr>
        <w:t>творчестве. В увлекательной творческой деятельности перед ребенком возникает проблема самостоятельного определения замысла, способов и формы его воплощения.</w:t>
      </w:r>
    </w:p>
    <w:p w:rsidR="00454FD9" w:rsidRDefault="00454FD9" w:rsidP="00B641DD">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color w:val="000000"/>
          <w:sz w:val="24"/>
          <w:szCs w:val="24"/>
        </w:rPr>
        <w:lastRenderedPageBreak/>
        <w:t>В группе должны появляться предметы, побуждающие детей к проявлению интеллектуальной активности. Это могут быть новые игры и материалы, таинственные письма- схемы, детали каких-то устройств, сломанные игрушки, нуждающиеся в починке, зашифрованные записи, посылки и пр.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Особо подчеркивает педагог роль книги как источника новых знаний. Он показывает детям, как из книги можно получить ответы на самые интересные и сложные вопросы.</w:t>
      </w:r>
    </w:p>
    <w:p w:rsidR="00DE33DC" w:rsidRDefault="00DE33DC" w:rsidP="00CF38ED">
      <w:pPr>
        <w:shd w:val="clear" w:color="auto" w:fill="FFFFFF"/>
        <w:spacing w:after="0" w:line="240" w:lineRule="auto"/>
        <w:jc w:val="both"/>
        <w:rPr>
          <w:rFonts w:ascii="Times New Roman" w:eastAsia="Times New Roman" w:hAnsi="Times New Roman" w:cs="Times New Roman"/>
          <w:color w:val="000000"/>
          <w:sz w:val="24"/>
          <w:szCs w:val="24"/>
        </w:rPr>
      </w:pPr>
    </w:p>
    <w:p w:rsidR="00DE33DC" w:rsidRDefault="00DE33DC" w:rsidP="00B641DD">
      <w:pPr>
        <w:shd w:val="clear" w:color="auto" w:fill="FFFFFF"/>
        <w:spacing w:after="0" w:line="240" w:lineRule="auto"/>
        <w:ind w:firstLine="708"/>
        <w:jc w:val="both"/>
        <w:rPr>
          <w:rFonts w:ascii="Times New Roman" w:eastAsia="Times New Roman" w:hAnsi="Times New Roman" w:cs="Times New Roman"/>
          <w:color w:val="000000"/>
          <w:sz w:val="24"/>
          <w:szCs w:val="24"/>
        </w:rPr>
      </w:pPr>
    </w:p>
    <w:p w:rsidR="00FD5E57" w:rsidRDefault="00CF38ED" w:rsidP="00FD5E57">
      <w:pPr>
        <w:spacing w:after="0"/>
        <w:rPr>
          <w:rFonts w:ascii="Times New Roman" w:hAnsi="Times New Roman"/>
          <w:b/>
          <w:sz w:val="24"/>
        </w:rPr>
      </w:pPr>
      <w:r>
        <w:rPr>
          <w:rFonts w:ascii="Times New Roman" w:hAnsi="Times New Roman"/>
          <w:b/>
          <w:sz w:val="24"/>
        </w:rPr>
        <w:t>2.7</w:t>
      </w:r>
      <w:r w:rsidR="00FD5E57">
        <w:rPr>
          <w:rFonts w:ascii="Times New Roman" w:hAnsi="Times New Roman"/>
          <w:b/>
          <w:sz w:val="24"/>
        </w:rPr>
        <w:t xml:space="preserve">. </w:t>
      </w:r>
      <w:r>
        <w:rPr>
          <w:rFonts w:ascii="Times New Roman" w:hAnsi="Times New Roman"/>
          <w:b/>
          <w:sz w:val="24"/>
        </w:rPr>
        <w:t>ПРЕЕМСТВЕННОСТЬ ДОО И ШКОЛЫ</w:t>
      </w:r>
    </w:p>
    <w:p w:rsidR="00FD5E57" w:rsidRDefault="00FD5E57" w:rsidP="00FD5E57">
      <w:pPr>
        <w:spacing w:after="0"/>
        <w:rPr>
          <w:rFonts w:ascii="Times New Roman" w:hAnsi="Times New Roman"/>
          <w:b/>
          <w:sz w:val="24"/>
        </w:rPr>
      </w:pPr>
    </w:p>
    <w:p w:rsidR="00FD5E57" w:rsidRDefault="00FD5E57" w:rsidP="00FD5E57">
      <w:pPr>
        <w:ind w:firstLine="709"/>
        <w:jc w:val="both"/>
        <w:rPr>
          <w:rFonts w:ascii="Times New Roman" w:hAnsi="Times New Roman"/>
          <w:sz w:val="24"/>
        </w:rPr>
      </w:pPr>
      <w:r>
        <w:rPr>
          <w:rFonts w:ascii="Times New Roman" w:hAnsi="Times New Roman"/>
          <w:b/>
          <w:sz w:val="24"/>
        </w:rPr>
        <w:t>Цель:</w:t>
      </w:r>
      <w:r>
        <w:rPr>
          <w:rFonts w:ascii="Times New Roman" w:hAnsi="Times New Roman"/>
          <w:sz w:val="24"/>
        </w:rPr>
        <w:t xml:space="preserve"> обеспечение преемственности и непрерывности в организации образовательной, воспитательной, учебно-методической работы между дошкольным и начальным звеном образования. </w:t>
      </w:r>
    </w:p>
    <w:p w:rsidR="00FD5E57" w:rsidRDefault="00FD5E57" w:rsidP="00FD5E57">
      <w:pPr>
        <w:ind w:firstLine="709"/>
        <w:jc w:val="both"/>
        <w:rPr>
          <w:rFonts w:ascii="Times New Roman" w:hAnsi="Times New Roman"/>
          <w:b/>
          <w:sz w:val="24"/>
        </w:rPr>
      </w:pPr>
      <w:r>
        <w:rPr>
          <w:rFonts w:ascii="Times New Roman" w:hAnsi="Times New Roman"/>
          <w:b/>
          <w:sz w:val="24"/>
        </w:rPr>
        <w:t xml:space="preserve">Задачи: </w:t>
      </w:r>
    </w:p>
    <w:p w:rsidR="00FD5E57" w:rsidRDefault="00FD5E57" w:rsidP="00FD5E57">
      <w:pPr>
        <w:ind w:firstLine="709"/>
        <w:jc w:val="both"/>
        <w:rPr>
          <w:rFonts w:ascii="Times New Roman" w:hAnsi="Times New Roman"/>
          <w:sz w:val="24"/>
        </w:rPr>
      </w:pPr>
      <w:r>
        <w:rPr>
          <w:rFonts w:ascii="Times New Roman" w:hAnsi="Times New Roman"/>
          <w:sz w:val="24"/>
        </w:rPr>
        <w:t>Согласовать цели и задачи дошкольного и школьного начального образования.</w:t>
      </w:r>
    </w:p>
    <w:p w:rsidR="00FD5E57" w:rsidRDefault="00FD5E57" w:rsidP="00FD5E57">
      <w:pPr>
        <w:ind w:firstLine="709"/>
        <w:jc w:val="both"/>
        <w:rPr>
          <w:rFonts w:ascii="Times New Roman" w:hAnsi="Times New Roman"/>
          <w:sz w:val="24"/>
        </w:rPr>
      </w:pPr>
      <w:r>
        <w:rPr>
          <w:rFonts w:ascii="Times New Roman" w:hAnsi="Times New Roman"/>
          <w:sz w:val="24"/>
        </w:rPr>
        <w:t xml:space="preserve">Создать психолого-педагогические условия, обеспечивающие сохранность и укрепление здоровья, непрерывность психофизического развития дошкольника и младшего школьника. </w:t>
      </w:r>
    </w:p>
    <w:p w:rsidR="00FD5E57" w:rsidRDefault="00FD5E57" w:rsidP="00FD5E57">
      <w:pPr>
        <w:ind w:firstLine="709"/>
        <w:jc w:val="both"/>
        <w:rPr>
          <w:rFonts w:ascii="Times New Roman" w:hAnsi="Times New Roman"/>
          <w:sz w:val="24"/>
        </w:rPr>
      </w:pPr>
      <w:r>
        <w:rPr>
          <w:rFonts w:ascii="Times New Roman" w:hAnsi="Times New Roman"/>
          <w:sz w:val="24"/>
        </w:rPr>
        <w:t>Обеспечить условия для реализации плавного, бесстрессового перехода детей от игровой к учебной деятельности.</w:t>
      </w:r>
    </w:p>
    <w:p w:rsidR="00FD5E57" w:rsidRDefault="00FD5E57" w:rsidP="00FD5E57">
      <w:pPr>
        <w:ind w:firstLine="709"/>
        <w:jc w:val="both"/>
        <w:rPr>
          <w:rFonts w:ascii="Times New Roman" w:hAnsi="Times New Roman"/>
          <w:sz w:val="24"/>
        </w:rPr>
      </w:pPr>
      <w:r>
        <w:rPr>
          <w:rFonts w:ascii="Times New Roman" w:hAnsi="Times New Roman"/>
          <w:sz w:val="24"/>
        </w:rPr>
        <w:t xml:space="preserve">Преемственность учебных планов и программ дошкольного и школьного начального образования. </w:t>
      </w:r>
    </w:p>
    <w:p w:rsidR="00FD5E57" w:rsidRDefault="00FD5E57" w:rsidP="00FD5E57">
      <w:pPr>
        <w:ind w:firstLine="709"/>
        <w:jc w:val="both"/>
        <w:rPr>
          <w:rFonts w:ascii="Times New Roman" w:hAnsi="Times New Roman"/>
          <w:b/>
          <w:sz w:val="24"/>
        </w:rPr>
      </w:pPr>
      <w:r>
        <w:rPr>
          <w:rFonts w:ascii="Times New Roman" w:hAnsi="Times New Roman"/>
          <w:b/>
          <w:sz w:val="24"/>
        </w:rPr>
        <w:t>Пояснительная записка</w:t>
      </w:r>
    </w:p>
    <w:p w:rsidR="00FD5E57" w:rsidRDefault="00FD5E57" w:rsidP="00FD5E57">
      <w:pPr>
        <w:ind w:firstLine="709"/>
        <w:jc w:val="both"/>
        <w:rPr>
          <w:rFonts w:ascii="Times New Roman" w:hAnsi="Times New Roman"/>
          <w:sz w:val="24"/>
        </w:rPr>
      </w:pPr>
      <w:r>
        <w:rPr>
          <w:rFonts w:ascii="Times New Roman" w:hAnsi="Times New Roman"/>
          <w:sz w:val="24"/>
        </w:rPr>
        <w:t xml:space="preserve">Школа и детский сад нацелена на реализацию комплекса образовательных задач, которые исходят из двух взаимодействующих целей – подготовить ребёнка дошкольного возраста к обучению в школе и в начальной школе заложить базу для дальнейшего активного обучения. </w:t>
      </w:r>
    </w:p>
    <w:p w:rsidR="00FD5E57" w:rsidRDefault="00FD5E57" w:rsidP="00FD5E57">
      <w:pPr>
        <w:ind w:firstLine="709"/>
        <w:jc w:val="both"/>
        <w:rPr>
          <w:rFonts w:ascii="Times New Roman" w:hAnsi="Times New Roman"/>
          <w:sz w:val="24"/>
        </w:rPr>
      </w:pPr>
      <w:r>
        <w:rPr>
          <w:rFonts w:ascii="Times New Roman" w:hAnsi="Times New Roman"/>
          <w:sz w:val="24"/>
        </w:rPr>
        <w:t xml:space="preserve">Готовность к обучению в начальной школе предполагает физиологическую зрелость и психологическую готовность, готовность к обучению в основной школе - наличие способности обучаться. </w:t>
      </w:r>
    </w:p>
    <w:p w:rsidR="00FD5E57" w:rsidRDefault="00FD5E57" w:rsidP="00FD5E57">
      <w:pPr>
        <w:ind w:firstLine="709"/>
        <w:jc w:val="both"/>
        <w:rPr>
          <w:rFonts w:ascii="Times New Roman" w:hAnsi="Times New Roman"/>
          <w:sz w:val="24"/>
        </w:rPr>
      </w:pPr>
      <w:r>
        <w:rPr>
          <w:rFonts w:ascii="Times New Roman" w:hAnsi="Times New Roman"/>
          <w:sz w:val="24"/>
        </w:rPr>
        <w:t xml:space="preserve">Организация работы по предшкольному обучению детей старшего дошкольного возраста осуществляется по следующим </w:t>
      </w:r>
      <w:r>
        <w:rPr>
          <w:rFonts w:ascii="Times New Roman" w:hAnsi="Times New Roman"/>
          <w:sz w:val="24"/>
          <w:u w:val="single"/>
        </w:rPr>
        <w:t>направлениям</w:t>
      </w:r>
      <w:r>
        <w:rPr>
          <w:rFonts w:ascii="Times New Roman" w:hAnsi="Times New Roman"/>
          <w:sz w:val="24"/>
        </w:rPr>
        <w:t xml:space="preserve">: </w:t>
      </w:r>
    </w:p>
    <w:p w:rsidR="00FD5E57" w:rsidRDefault="00FD5E57" w:rsidP="00C923AE">
      <w:pPr>
        <w:numPr>
          <w:ilvl w:val="0"/>
          <w:numId w:val="30"/>
        </w:numPr>
        <w:spacing w:after="0" w:line="240" w:lineRule="auto"/>
        <w:jc w:val="both"/>
        <w:rPr>
          <w:rFonts w:ascii="Times New Roman" w:hAnsi="Times New Roman"/>
          <w:sz w:val="24"/>
        </w:rPr>
      </w:pPr>
      <w:r>
        <w:rPr>
          <w:rFonts w:ascii="Times New Roman" w:hAnsi="Times New Roman"/>
          <w:sz w:val="24"/>
        </w:rPr>
        <w:t>организационно-методическое обеспечение;</w:t>
      </w:r>
    </w:p>
    <w:p w:rsidR="00FD5E57" w:rsidRDefault="00FD5E57" w:rsidP="00C923AE">
      <w:pPr>
        <w:numPr>
          <w:ilvl w:val="0"/>
          <w:numId w:val="30"/>
        </w:numPr>
        <w:spacing w:after="0" w:line="240" w:lineRule="auto"/>
        <w:jc w:val="both"/>
        <w:rPr>
          <w:rFonts w:ascii="Times New Roman" w:hAnsi="Times New Roman"/>
          <w:sz w:val="24"/>
        </w:rPr>
      </w:pPr>
      <w:r>
        <w:rPr>
          <w:rFonts w:ascii="Times New Roman" w:hAnsi="Times New Roman"/>
          <w:sz w:val="24"/>
        </w:rPr>
        <w:t>работа с детьми;</w:t>
      </w:r>
    </w:p>
    <w:p w:rsidR="00FD5E57" w:rsidRDefault="00FD5E57" w:rsidP="00C923AE">
      <w:pPr>
        <w:numPr>
          <w:ilvl w:val="0"/>
          <w:numId w:val="30"/>
        </w:numPr>
        <w:spacing w:after="0" w:line="240" w:lineRule="auto"/>
        <w:jc w:val="both"/>
        <w:rPr>
          <w:rFonts w:ascii="Times New Roman" w:hAnsi="Times New Roman"/>
          <w:sz w:val="24"/>
        </w:rPr>
      </w:pPr>
      <w:r>
        <w:rPr>
          <w:rFonts w:ascii="Times New Roman" w:hAnsi="Times New Roman"/>
          <w:sz w:val="24"/>
        </w:rPr>
        <w:t>работа с родителями.</w:t>
      </w:r>
    </w:p>
    <w:p w:rsidR="00FD5E57" w:rsidRDefault="00FD5E57" w:rsidP="00FD5E57">
      <w:pPr>
        <w:ind w:firstLine="709"/>
        <w:jc w:val="both"/>
        <w:rPr>
          <w:rFonts w:ascii="Times New Roman" w:hAnsi="Times New Roman"/>
          <w:sz w:val="24"/>
        </w:rPr>
      </w:pPr>
      <w:r>
        <w:rPr>
          <w:rFonts w:ascii="Times New Roman" w:hAnsi="Times New Roman"/>
          <w:b/>
          <w:sz w:val="24"/>
        </w:rPr>
        <w:t>Организационно-методическое обеспечение</w:t>
      </w:r>
      <w:r>
        <w:rPr>
          <w:rFonts w:ascii="Times New Roman" w:hAnsi="Times New Roman"/>
          <w:sz w:val="24"/>
        </w:rPr>
        <w:t xml:space="preserve"> включает: </w:t>
      </w:r>
    </w:p>
    <w:p w:rsidR="00FD5E57" w:rsidRDefault="00FD5E57" w:rsidP="00C923AE">
      <w:pPr>
        <w:numPr>
          <w:ilvl w:val="0"/>
          <w:numId w:val="31"/>
        </w:numPr>
        <w:spacing w:after="0" w:line="240" w:lineRule="auto"/>
        <w:jc w:val="both"/>
        <w:rPr>
          <w:rFonts w:ascii="Times New Roman" w:hAnsi="Times New Roman"/>
          <w:sz w:val="24"/>
        </w:rPr>
      </w:pPr>
      <w:r>
        <w:rPr>
          <w:rFonts w:ascii="Times New Roman" w:hAnsi="Times New Roman"/>
          <w:sz w:val="24"/>
        </w:rPr>
        <w:t xml:space="preserve">Совместные педагогические советы по вопросам преемственности. </w:t>
      </w:r>
    </w:p>
    <w:p w:rsidR="00FD5E57" w:rsidRDefault="00FD5E57" w:rsidP="00C923AE">
      <w:pPr>
        <w:numPr>
          <w:ilvl w:val="0"/>
          <w:numId w:val="31"/>
        </w:numPr>
        <w:spacing w:after="0" w:line="240" w:lineRule="auto"/>
        <w:jc w:val="both"/>
        <w:rPr>
          <w:rFonts w:ascii="Times New Roman" w:hAnsi="Times New Roman"/>
          <w:sz w:val="24"/>
        </w:rPr>
      </w:pPr>
      <w:r>
        <w:rPr>
          <w:rFonts w:ascii="Times New Roman" w:hAnsi="Times New Roman"/>
          <w:sz w:val="24"/>
        </w:rPr>
        <w:t xml:space="preserve">Совместные заседания МО по вопросам эффективности работы учителей и воспитателей ДОУ по подготовке детей к обучению в школе. </w:t>
      </w:r>
    </w:p>
    <w:p w:rsidR="00FD5E57" w:rsidRDefault="00FD5E57" w:rsidP="00C923AE">
      <w:pPr>
        <w:numPr>
          <w:ilvl w:val="0"/>
          <w:numId w:val="31"/>
        </w:numPr>
        <w:spacing w:after="0" w:line="240" w:lineRule="auto"/>
        <w:jc w:val="both"/>
        <w:rPr>
          <w:rFonts w:ascii="Times New Roman" w:hAnsi="Times New Roman"/>
          <w:sz w:val="24"/>
        </w:rPr>
      </w:pPr>
      <w:r>
        <w:rPr>
          <w:rFonts w:ascii="Times New Roman" w:hAnsi="Times New Roman"/>
          <w:sz w:val="24"/>
        </w:rPr>
        <w:t xml:space="preserve">Семинары-практикумы. </w:t>
      </w:r>
    </w:p>
    <w:p w:rsidR="00FD5E57" w:rsidRDefault="00FD5E57" w:rsidP="00C923AE">
      <w:pPr>
        <w:numPr>
          <w:ilvl w:val="0"/>
          <w:numId w:val="31"/>
        </w:numPr>
        <w:spacing w:after="0" w:line="240" w:lineRule="auto"/>
        <w:jc w:val="both"/>
        <w:rPr>
          <w:rFonts w:ascii="Times New Roman" w:hAnsi="Times New Roman"/>
          <w:sz w:val="24"/>
        </w:rPr>
      </w:pPr>
      <w:r>
        <w:rPr>
          <w:rFonts w:ascii="Times New Roman" w:hAnsi="Times New Roman"/>
          <w:sz w:val="24"/>
        </w:rPr>
        <w:lastRenderedPageBreak/>
        <w:t>Взаимопосещения занятий. Изучение опыта использования вариативных форм, методов и приёмов работы в практике учителей и воспитателей.</w:t>
      </w:r>
    </w:p>
    <w:p w:rsidR="00FD5E57" w:rsidRDefault="00FD5E57" w:rsidP="00C923AE">
      <w:pPr>
        <w:numPr>
          <w:ilvl w:val="0"/>
          <w:numId w:val="31"/>
        </w:numPr>
        <w:spacing w:after="0" w:line="240" w:lineRule="auto"/>
        <w:jc w:val="both"/>
        <w:rPr>
          <w:rFonts w:ascii="Times New Roman" w:hAnsi="Times New Roman"/>
          <w:sz w:val="24"/>
        </w:rPr>
      </w:pPr>
      <w:r>
        <w:rPr>
          <w:rFonts w:ascii="Times New Roman" w:hAnsi="Times New Roman"/>
          <w:sz w:val="24"/>
        </w:rPr>
        <w:t xml:space="preserve">Разработку и создание единой системы диагностических методик «предшкольного» образования. </w:t>
      </w:r>
    </w:p>
    <w:p w:rsidR="00FD5E57" w:rsidRDefault="00FD5E57" w:rsidP="00FD5E57">
      <w:pPr>
        <w:ind w:firstLine="709"/>
        <w:jc w:val="both"/>
        <w:rPr>
          <w:rFonts w:ascii="Times New Roman" w:hAnsi="Times New Roman"/>
          <w:sz w:val="24"/>
        </w:rPr>
      </w:pPr>
      <w:r>
        <w:rPr>
          <w:rFonts w:ascii="Times New Roman" w:hAnsi="Times New Roman"/>
          <w:b/>
          <w:sz w:val="24"/>
        </w:rPr>
        <w:t>Работа с детьми</w:t>
      </w:r>
      <w:r>
        <w:rPr>
          <w:rFonts w:ascii="Times New Roman" w:hAnsi="Times New Roman"/>
          <w:sz w:val="24"/>
        </w:rPr>
        <w:t xml:space="preserve"> включает: </w:t>
      </w:r>
    </w:p>
    <w:p w:rsidR="00FD5E57" w:rsidRDefault="00FD5E57" w:rsidP="00C923AE">
      <w:pPr>
        <w:numPr>
          <w:ilvl w:val="0"/>
          <w:numId w:val="32"/>
        </w:numPr>
        <w:spacing w:after="0" w:line="240" w:lineRule="auto"/>
        <w:jc w:val="both"/>
        <w:rPr>
          <w:rFonts w:ascii="Times New Roman" w:hAnsi="Times New Roman"/>
          <w:sz w:val="24"/>
        </w:rPr>
      </w:pPr>
      <w:r>
        <w:rPr>
          <w:rFonts w:ascii="Times New Roman" w:hAnsi="Times New Roman"/>
          <w:sz w:val="24"/>
        </w:rPr>
        <w:t xml:space="preserve">Организацию адаптационных занятий с детьми в ШБП (Школа будущего первоклассника). </w:t>
      </w:r>
    </w:p>
    <w:p w:rsidR="00FD5E57" w:rsidRDefault="00FD5E57" w:rsidP="00C923AE">
      <w:pPr>
        <w:numPr>
          <w:ilvl w:val="0"/>
          <w:numId w:val="32"/>
        </w:numPr>
        <w:spacing w:after="0" w:line="240" w:lineRule="auto"/>
        <w:jc w:val="both"/>
        <w:rPr>
          <w:rFonts w:ascii="Times New Roman" w:hAnsi="Times New Roman"/>
          <w:sz w:val="24"/>
        </w:rPr>
      </w:pPr>
      <w:r>
        <w:rPr>
          <w:rFonts w:ascii="Times New Roman" w:hAnsi="Times New Roman"/>
          <w:sz w:val="24"/>
        </w:rPr>
        <w:t>Совместную работу психологов по отслеживанию развития детей, определению “школьной зрелости”.</w:t>
      </w:r>
    </w:p>
    <w:p w:rsidR="00FD5E57" w:rsidRDefault="00FD5E57" w:rsidP="00C923AE">
      <w:pPr>
        <w:numPr>
          <w:ilvl w:val="0"/>
          <w:numId w:val="32"/>
        </w:numPr>
        <w:spacing w:after="0" w:line="240" w:lineRule="auto"/>
        <w:jc w:val="both"/>
        <w:rPr>
          <w:rFonts w:ascii="Times New Roman" w:hAnsi="Times New Roman"/>
          <w:sz w:val="24"/>
        </w:rPr>
      </w:pPr>
      <w:r>
        <w:rPr>
          <w:rFonts w:ascii="Times New Roman" w:hAnsi="Times New Roman"/>
          <w:sz w:val="24"/>
        </w:rPr>
        <w:t xml:space="preserve">Совместное проведение праздников, спортивных мероприятий. </w:t>
      </w:r>
    </w:p>
    <w:p w:rsidR="00FD5E57" w:rsidRDefault="00FD5E57" w:rsidP="00FD5E57">
      <w:pPr>
        <w:ind w:firstLine="709"/>
        <w:jc w:val="both"/>
        <w:rPr>
          <w:rFonts w:ascii="Times New Roman" w:hAnsi="Times New Roman"/>
          <w:sz w:val="24"/>
        </w:rPr>
      </w:pPr>
      <w:r>
        <w:rPr>
          <w:rFonts w:ascii="Times New Roman" w:hAnsi="Times New Roman"/>
          <w:b/>
          <w:sz w:val="24"/>
        </w:rPr>
        <w:t>Система взаимодействия педагога и родителей</w:t>
      </w:r>
      <w:r>
        <w:rPr>
          <w:rFonts w:ascii="Times New Roman" w:hAnsi="Times New Roman"/>
          <w:sz w:val="24"/>
        </w:rPr>
        <w:t xml:space="preserve"> включает: </w:t>
      </w:r>
    </w:p>
    <w:p w:rsidR="00FD5E57" w:rsidRDefault="00FD5E57" w:rsidP="00C923AE">
      <w:pPr>
        <w:numPr>
          <w:ilvl w:val="0"/>
          <w:numId w:val="33"/>
        </w:numPr>
        <w:spacing w:after="0" w:line="240" w:lineRule="auto"/>
        <w:jc w:val="both"/>
        <w:rPr>
          <w:rFonts w:ascii="Times New Roman" w:hAnsi="Times New Roman"/>
          <w:sz w:val="24"/>
        </w:rPr>
      </w:pPr>
      <w:r>
        <w:rPr>
          <w:rFonts w:ascii="Times New Roman" w:hAnsi="Times New Roman"/>
          <w:sz w:val="24"/>
        </w:rPr>
        <w:t xml:space="preserve">Совместное проведение родительских собраний. </w:t>
      </w:r>
    </w:p>
    <w:p w:rsidR="00FD5E57" w:rsidRDefault="00FD5E57" w:rsidP="00C923AE">
      <w:pPr>
        <w:numPr>
          <w:ilvl w:val="0"/>
          <w:numId w:val="33"/>
        </w:numPr>
        <w:spacing w:after="0" w:line="240" w:lineRule="auto"/>
        <w:jc w:val="both"/>
        <w:rPr>
          <w:rFonts w:ascii="Times New Roman" w:hAnsi="Times New Roman"/>
          <w:sz w:val="24"/>
        </w:rPr>
      </w:pPr>
      <w:r>
        <w:rPr>
          <w:rFonts w:ascii="Times New Roman" w:hAnsi="Times New Roman"/>
          <w:sz w:val="24"/>
        </w:rPr>
        <w:t xml:space="preserve">Проведение дней открытых дверей. </w:t>
      </w:r>
    </w:p>
    <w:p w:rsidR="00FD5E57" w:rsidRDefault="00FD5E57" w:rsidP="00C923AE">
      <w:pPr>
        <w:numPr>
          <w:ilvl w:val="0"/>
          <w:numId w:val="33"/>
        </w:numPr>
        <w:spacing w:after="0" w:line="240" w:lineRule="auto"/>
        <w:jc w:val="both"/>
        <w:rPr>
          <w:rFonts w:ascii="Times New Roman" w:hAnsi="Times New Roman"/>
          <w:sz w:val="24"/>
        </w:rPr>
      </w:pPr>
      <w:r>
        <w:rPr>
          <w:rFonts w:ascii="Times New Roman" w:hAnsi="Times New Roman"/>
          <w:sz w:val="24"/>
        </w:rPr>
        <w:t xml:space="preserve">Посещение уроков и адаптационных занятий родителями. </w:t>
      </w:r>
    </w:p>
    <w:p w:rsidR="00FD5E57" w:rsidRDefault="00FD5E57" w:rsidP="00C923AE">
      <w:pPr>
        <w:numPr>
          <w:ilvl w:val="0"/>
          <w:numId w:val="33"/>
        </w:numPr>
        <w:spacing w:after="0" w:line="240" w:lineRule="auto"/>
        <w:jc w:val="both"/>
        <w:rPr>
          <w:rFonts w:ascii="Times New Roman" w:hAnsi="Times New Roman"/>
          <w:sz w:val="24"/>
        </w:rPr>
      </w:pPr>
      <w:r>
        <w:rPr>
          <w:rFonts w:ascii="Times New Roman" w:hAnsi="Times New Roman"/>
          <w:sz w:val="24"/>
        </w:rPr>
        <w:t>Открытые занятия педагогов дополнительного образования.</w:t>
      </w:r>
    </w:p>
    <w:p w:rsidR="00FD5E57" w:rsidRDefault="00FD5E57" w:rsidP="00C923AE">
      <w:pPr>
        <w:numPr>
          <w:ilvl w:val="0"/>
          <w:numId w:val="33"/>
        </w:numPr>
        <w:spacing w:after="0" w:line="240" w:lineRule="auto"/>
        <w:jc w:val="both"/>
        <w:rPr>
          <w:rFonts w:ascii="Times New Roman" w:hAnsi="Times New Roman"/>
          <w:sz w:val="24"/>
        </w:rPr>
      </w:pPr>
      <w:r>
        <w:rPr>
          <w:rFonts w:ascii="Times New Roman" w:hAnsi="Times New Roman"/>
          <w:sz w:val="24"/>
        </w:rPr>
        <w:t xml:space="preserve">Консультации психолога и учителя. </w:t>
      </w:r>
    </w:p>
    <w:p w:rsidR="00FD5E57" w:rsidRDefault="00FD5E57" w:rsidP="00C923AE">
      <w:pPr>
        <w:numPr>
          <w:ilvl w:val="0"/>
          <w:numId w:val="33"/>
        </w:numPr>
        <w:spacing w:after="0" w:line="240" w:lineRule="auto"/>
        <w:jc w:val="both"/>
        <w:rPr>
          <w:rFonts w:ascii="Times New Roman" w:hAnsi="Times New Roman"/>
          <w:sz w:val="24"/>
        </w:rPr>
      </w:pPr>
      <w:r>
        <w:rPr>
          <w:rFonts w:ascii="Times New Roman" w:hAnsi="Times New Roman"/>
          <w:sz w:val="24"/>
        </w:rPr>
        <w:t xml:space="preserve">Организация экскурсий по школе. </w:t>
      </w:r>
    </w:p>
    <w:p w:rsidR="00FD5E57" w:rsidRDefault="00FD5E57" w:rsidP="00C923AE">
      <w:pPr>
        <w:numPr>
          <w:ilvl w:val="0"/>
          <w:numId w:val="33"/>
        </w:numPr>
        <w:spacing w:after="0" w:line="240" w:lineRule="auto"/>
        <w:jc w:val="both"/>
        <w:rPr>
          <w:rFonts w:ascii="Times New Roman" w:hAnsi="Times New Roman"/>
          <w:sz w:val="24"/>
        </w:rPr>
      </w:pPr>
      <w:r>
        <w:rPr>
          <w:rFonts w:ascii="Times New Roman" w:hAnsi="Times New Roman"/>
          <w:sz w:val="24"/>
        </w:rPr>
        <w:t xml:space="preserve">Привлечение родителей к организации детских праздников, спортивных соревнований. </w:t>
      </w:r>
    </w:p>
    <w:p w:rsidR="00FD5E57" w:rsidRDefault="00FD5E57" w:rsidP="00FD5E57">
      <w:pPr>
        <w:ind w:firstLine="709"/>
        <w:jc w:val="both"/>
        <w:rPr>
          <w:rFonts w:ascii="Times New Roman" w:hAnsi="Times New Roman"/>
          <w:sz w:val="24"/>
        </w:rPr>
      </w:pPr>
      <w:r>
        <w:rPr>
          <w:rFonts w:ascii="Times New Roman" w:hAnsi="Times New Roman"/>
          <w:sz w:val="24"/>
        </w:rPr>
        <w:t xml:space="preserve">Взаимодействие ДОО и школы в процессе подготовки детей к школьному обучению предполагает создание комплекса условий, обеспечивающих формирование готовности ребенка к школе на основе единых требований. Адаптационные занятия позволяют преодолеть последствия имеющегося у ребенка негативного опыта общения с социумом и предполагают более легкую адаптацию к условиям школы. </w:t>
      </w:r>
    </w:p>
    <w:p w:rsidR="00FD5E57" w:rsidRDefault="00FD5E57" w:rsidP="00FD5E57">
      <w:pPr>
        <w:ind w:firstLine="709"/>
        <w:jc w:val="both"/>
        <w:rPr>
          <w:rFonts w:ascii="Times New Roman" w:hAnsi="Times New Roman"/>
          <w:b/>
          <w:sz w:val="24"/>
        </w:rPr>
      </w:pPr>
      <w:r>
        <w:rPr>
          <w:rFonts w:ascii="Times New Roman" w:hAnsi="Times New Roman"/>
          <w:b/>
          <w:sz w:val="24"/>
        </w:rPr>
        <w:t>Ожидаемые результаты</w:t>
      </w:r>
    </w:p>
    <w:p w:rsidR="00FD5E57" w:rsidRDefault="00FD5E57" w:rsidP="00FD5E57">
      <w:pPr>
        <w:ind w:firstLine="709"/>
        <w:jc w:val="both"/>
        <w:rPr>
          <w:rFonts w:ascii="Times New Roman" w:hAnsi="Times New Roman"/>
          <w:sz w:val="24"/>
        </w:rPr>
      </w:pPr>
      <w:r>
        <w:rPr>
          <w:rFonts w:ascii="Times New Roman" w:hAnsi="Times New Roman"/>
          <w:sz w:val="24"/>
        </w:rPr>
        <w:t xml:space="preserve">Такая целенаправленная работа по подготовке детей к школе должна способствовать: </w:t>
      </w:r>
    </w:p>
    <w:p w:rsidR="00FD5E57" w:rsidRDefault="00FD5E57" w:rsidP="00C923AE">
      <w:pPr>
        <w:numPr>
          <w:ilvl w:val="0"/>
          <w:numId w:val="34"/>
        </w:numPr>
        <w:spacing w:after="0" w:line="240" w:lineRule="auto"/>
        <w:jc w:val="both"/>
        <w:rPr>
          <w:rFonts w:ascii="Times New Roman" w:hAnsi="Times New Roman"/>
          <w:sz w:val="24"/>
        </w:rPr>
      </w:pPr>
      <w:r>
        <w:rPr>
          <w:rFonts w:ascii="Times New Roman" w:hAnsi="Times New Roman"/>
          <w:sz w:val="24"/>
        </w:rPr>
        <w:t>Созданию и совершенствованию благоприятных условий для обеспечения:</w:t>
      </w:r>
    </w:p>
    <w:p w:rsidR="00FD5E57" w:rsidRDefault="00FD5E57" w:rsidP="00C923AE">
      <w:pPr>
        <w:numPr>
          <w:ilvl w:val="0"/>
          <w:numId w:val="34"/>
        </w:numPr>
        <w:spacing w:after="0" w:line="240" w:lineRule="auto"/>
        <w:jc w:val="both"/>
        <w:rPr>
          <w:rFonts w:ascii="Times New Roman" w:hAnsi="Times New Roman"/>
          <w:sz w:val="24"/>
        </w:rPr>
      </w:pPr>
      <w:r>
        <w:rPr>
          <w:rFonts w:ascii="Times New Roman" w:hAnsi="Times New Roman"/>
          <w:sz w:val="24"/>
        </w:rPr>
        <w:t>личностного развития ребенка;</w:t>
      </w:r>
    </w:p>
    <w:p w:rsidR="00FD5E57" w:rsidRDefault="00FD5E57" w:rsidP="00C923AE">
      <w:pPr>
        <w:numPr>
          <w:ilvl w:val="0"/>
          <w:numId w:val="34"/>
        </w:numPr>
        <w:spacing w:after="0" w:line="240" w:lineRule="auto"/>
        <w:jc w:val="both"/>
        <w:rPr>
          <w:rFonts w:ascii="Times New Roman" w:hAnsi="Times New Roman"/>
          <w:sz w:val="24"/>
        </w:rPr>
      </w:pPr>
      <w:r>
        <w:rPr>
          <w:rFonts w:ascii="Times New Roman" w:hAnsi="Times New Roman"/>
          <w:sz w:val="24"/>
        </w:rPr>
        <w:t>укрепления психического и физического здоровья;</w:t>
      </w:r>
    </w:p>
    <w:p w:rsidR="00FD5E57" w:rsidRDefault="00FD5E57" w:rsidP="00C923AE">
      <w:pPr>
        <w:numPr>
          <w:ilvl w:val="0"/>
          <w:numId w:val="34"/>
        </w:numPr>
        <w:spacing w:after="0" w:line="240" w:lineRule="auto"/>
        <w:jc w:val="both"/>
        <w:rPr>
          <w:rFonts w:ascii="Times New Roman" w:hAnsi="Times New Roman"/>
          <w:sz w:val="24"/>
        </w:rPr>
      </w:pPr>
      <w:r>
        <w:rPr>
          <w:rFonts w:ascii="Times New Roman" w:hAnsi="Times New Roman"/>
          <w:sz w:val="24"/>
        </w:rPr>
        <w:t>целостного восприятия картины окружающего мира;</w:t>
      </w:r>
    </w:p>
    <w:p w:rsidR="00FD5E57" w:rsidRDefault="00FD5E57" w:rsidP="00C923AE">
      <w:pPr>
        <w:numPr>
          <w:ilvl w:val="0"/>
          <w:numId w:val="34"/>
        </w:numPr>
        <w:spacing w:after="0" w:line="240" w:lineRule="auto"/>
        <w:jc w:val="both"/>
        <w:rPr>
          <w:rFonts w:ascii="Times New Roman" w:hAnsi="Times New Roman"/>
          <w:sz w:val="24"/>
        </w:rPr>
      </w:pPr>
      <w:r>
        <w:rPr>
          <w:rFonts w:ascii="Times New Roman" w:hAnsi="Times New Roman"/>
          <w:sz w:val="24"/>
        </w:rPr>
        <w:t>формирования социально-нравственных норм и готовности к школьному обучению;</w:t>
      </w:r>
    </w:p>
    <w:p w:rsidR="00FD5E57" w:rsidRDefault="00FD5E57" w:rsidP="00C923AE">
      <w:pPr>
        <w:numPr>
          <w:ilvl w:val="0"/>
          <w:numId w:val="34"/>
        </w:numPr>
        <w:spacing w:after="0" w:line="240" w:lineRule="auto"/>
        <w:jc w:val="both"/>
        <w:rPr>
          <w:rFonts w:ascii="Times New Roman" w:hAnsi="Times New Roman"/>
          <w:sz w:val="24"/>
        </w:rPr>
      </w:pPr>
      <w:r>
        <w:rPr>
          <w:rFonts w:ascii="Times New Roman" w:hAnsi="Times New Roman"/>
          <w:sz w:val="24"/>
        </w:rPr>
        <w:t>преодоления разноуровневой подготовки.</w:t>
      </w:r>
    </w:p>
    <w:p w:rsidR="00FD5E57" w:rsidRDefault="00FD5E57" w:rsidP="00C923AE">
      <w:pPr>
        <w:numPr>
          <w:ilvl w:val="0"/>
          <w:numId w:val="34"/>
        </w:numPr>
        <w:spacing w:after="0" w:line="240" w:lineRule="auto"/>
        <w:jc w:val="both"/>
        <w:rPr>
          <w:rFonts w:ascii="Times New Roman" w:hAnsi="Times New Roman"/>
          <w:sz w:val="24"/>
        </w:rPr>
      </w:pPr>
      <w:r>
        <w:rPr>
          <w:rFonts w:ascii="Times New Roman" w:hAnsi="Times New Roman"/>
          <w:sz w:val="24"/>
        </w:rPr>
        <w:t>Созданию единой системы диагностических методик за достигнутым уровнем развития детей и дальнейшего прогнозирования его развития.</w:t>
      </w:r>
    </w:p>
    <w:p w:rsidR="00FD5E57" w:rsidRDefault="00FD5E57" w:rsidP="00C923AE">
      <w:pPr>
        <w:numPr>
          <w:ilvl w:val="0"/>
          <w:numId w:val="34"/>
        </w:numPr>
        <w:spacing w:after="0" w:line="240" w:lineRule="auto"/>
        <w:jc w:val="both"/>
        <w:rPr>
          <w:rFonts w:ascii="Times New Roman" w:hAnsi="Times New Roman"/>
          <w:sz w:val="24"/>
        </w:rPr>
      </w:pPr>
      <w:r>
        <w:rPr>
          <w:rFonts w:ascii="Times New Roman" w:hAnsi="Times New Roman"/>
          <w:sz w:val="24"/>
        </w:rPr>
        <w:t xml:space="preserve">Совершенствованию форм организации учебно-воспитательного процесса и методов обучения в ДОО и начальной школе. </w:t>
      </w:r>
    </w:p>
    <w:p w:rsidR="00FD5E57" w:rsidRDefault="00FD5E57" w:rsidP="00C923AE">
      <w:pPr>
        <w:numPr>
          <w:ilvl w:val="0"/>
          <w:numId w:val="34"/>
        </w:numPr>
        <w:spacing w:after="0" w:line="240" w:lineRule="auto"/>
        <w:jc w:val="both"/>
        <w:rPr>
          <w:rFonts w:ascii="Times New Roman" w:hAnsi="Times New Roman"/>
          <w:sz w:val="24"/>
        </w:rPr>
      </w:pPr>
      <w:r>
        <w:rPr>
          <w:rFonts w:ascii="Times New Roman" w:hAnsi="Times New Roman"/>
          <w:sz w:val="24"/>
        </w:rPr>
        <w:t>Обеспечению более успешной адаптации детей к обучению в начальных классах, сохранению желания дошкольников учиться и развиваться</w:t>
      </w:r>
    </w:p>
    <w:p w:rsidR="00FD5E57" w:rsidRDefault="00FD5E57" w:rsidP="00C923AE">
      <w:pPr>
        <w:numPr>
          <w:ilvl w:val="0"/>
          <w:numId w:val="34"/>
        </w:numPr>
        <w:spacing w:after="0" w:line="240" w:lineRule="auto"/>
        <w:jc w:val="both"/>
        <w:rPr>
          <w:rFonts w:ascii="Times New Roman" w:hAnsi="Times New Roman"/>
          <w:sz w:val="24"/>
        </w:rPr>
      </w:pPr>
      <w:r>
        <w:rPr>
          <w:rFonts w:ascii="Times New Roman" w:hAnsi="Times New Roman"/>
          <w:sz w:val="24"/>
        </w:rPr>
        <w:t>Для педагогов организация работы по предшкольному образованию дает возможность лучше понять детей и выстроить свою работу в соответствии с их развитием.</w:t>
      </w:r>
    </w:p>
    <w:p w:rsidR="00FD5E57" w:rsidRDefault="00FD5E57" w:rsidP="00FD5E57">
      <w:pPr>
        <w:spacing w:after="0"/>
        <w:rPr>
          <w:rFonts w:ascii="Times New Roman" w:hAnsi="Times New Roman"/>
          <w:b/>
          <w:sz w:val="24"/>
        </w:rPr>
      </w:pPr>
    </w:p>
    <w:p w:rsidR="00AA10A9" w:rsidRDefault="00AA10A9" w:rsidP="00FD5E57">
      <w:pPr>
        <w:spacing w:after="0"/>
        <w:jc w:val="center"/>
        <w:rPr>
          <w:rFonts w:ascii="Times New Roman" w:hAnsi="Times New Roman"/>
          <w:b/>
          <w:sz w:val="24"/>
        </w:rPr>
      </w:pPr>
    </w:p>
    <w:p w:rsidR="00AA10A9" w:rsidRDefault="00AA10A9" w:rsidP="00FD5E57">
      <w:pPr>
        <w:spacing w:after="0"/>
        <w:jc w:val="center"/>
        <w:rPr>
          <w:rFonts w:ascii="Times New Roman" w:hAnsi="Times New Roman"/>
          <w:b/>
          <w:sz w:val="24"/>
        </w:rPr>
      </w:pPr>
    </w:p>
    <w:p w:rsidR="00AA10A9" w:rsidRDefault="00AA10A9" w:rsidP="00FD5E57">
      <w:pPr>
        <w:spacing w:after="0"/>
        <w:jc w:val="center"/>
        <w:rPr>
          <w:rFonts w:ascii="Times New Roman" w:hAnsi="Times New Roman"/>
          <w:b/>
          <w:sz w:val="24"/>
        </w:rPr>
      </w:pPr>
    </w:p>
    <w:p w:rsidR="00AA10A9" w:rsidRDefault="00AA10A9" w:rsidP="00FD5E57">
      <w:pPr>
        <w:spacing w:after="0"/>
        <w:jc w:val="center"/>
        <w:rPr>
          <w:rFonts w:ascii="Times New Roman" w:hAnsi="Times New Roman"/>
          <w:b/>
          <w:sz w:val="24"/>
        </w:rPr>
      </w:pPr>
    </w:p>
    <w:p w:rsidR="00FD5E57" w:rsidRDefault="00FD5E57" w:rsidP="00FD5E57">
      <w:pPr>
        <w:spacing w:after="0"/>
        <w:jc w:val="center"/>
        <w:rPr>
          <w:rFonts w:ascii="Times New Roman" w:hAnsi="Times New Roman"/>
          <w:b/>
          <w:sz w:val="24"/>
        </w:rPr>
      </w:pPr>
      <w:r>
        <w:rPr>
          <w:rFonts w:ascii="Times New Roman" w:hAnsi="Times New Roman"/>
          <w:b/>
          <w:sz w:val="24"/>
        </w:rPr>
        <w:lastRenderedPageBreak/>
        <w:t xml:space="preserve">План работы по преемственности </w:t>
      </w:r>
    </w:p>
    <w:p w:rsidR="00FD5E57" w:rsidRDefault="00FD5E57" w:rsidP="00FD5E57">
      <w:pPr>
        <w:spacing w:after="0"/>
        <w:rPr>
          <w:rFonts w:ascii="Times New Roman" w:hAnsi="Times New Roman"/>
          <w:b/>
          <w:sz w:val="24"/>
        </w:rPr>
      </w:pP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51"/>
        <w:gridCol w:w="4917"/>
        <w:gridCol w:w="1796"/>
        <w:gridCol w:w="2383"/>
      </w:tblGrid>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b/>
                <w:sz w:val="24"/>
              </w:rPr>
            </w:pPr>
            <w:r>
              <w:rPr>
                <w:rFonts w:ascii="Times New Roman" w:hAnsi="Times New Roman"/>
                <w:b/>
                <w:sz w:val="24"/>
              </w:rPr>
              <w:t>№</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b/>
                <w:sz w:val="24"/>
              </w:rPr>
            </w:pPr>
            <w:r>
              <w:rPr>
                <w:rFonts w:ascii="Times New Roman" w:hAnsi="Times New Roman"/>
                <w:b/>
                <w:sz w:val="24"/>
              </w:rPr>
              <w:t>Совместные действия</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b/>
                <w:sz w:val="24"/>
              </w:rPr>
            </w:pPr>
            <w:r>
              <w:rPr>
                <w:rFonts w:ascii="Times New Roman" w:hAnsi="Times New Roman"/>
                <w:b/>
                <w:sz w:val="24"/>
              </w:rPr>
              <w:t xml:space="preserve">Сроки </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b/>
                <w:sz w:val="24"/>
              </w:rPr>
            </w:pPr>
            <w:r>
              <w:rPr>
                <w:rFonts w:ascii="Times New Roman" w:hAnsi="Times New Roman"/>
                <w:b/>
                <w:sz w:val="24"/>
              </w:rPr>
              <w:t>Ответственные</w:t>
            </w:r>
          </w:p>
        </w:tc>
      </w:tr>
      <w:tr w:rsidR="00FD5E57" w:rsidTr="00D85431">
        <w:tc>
          <w:tcPr>
            <w:tcW w:w="9747" w:type="dxa"/>
            <w:gridSpan w:val="4"/>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b/>
                <w:sz w:val="24"/>
              </w:rPr>
            </w:pPr>
            <w:r>
              <w:rPr>
                <w:rFonts w:ascii="Times New Roman" w:hAnsi="Times New Roman"/>
                <w:b/>
                <w:sz w:val="24"/>
              </w:rPr>
              <w:t>Методическая работа</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1</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Обсуждение совместного плана сотрудничества детского сада и начальной школы по подготовке детей подготовительной группы к начальному обучению</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 xml:space="preserve">сентябрь </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 xml:space="preserve">зам по УВР  школы, </w:t>
            </w:r>
          </w:p>
          <w:p w:rsidR="00FD5E57" w:rsidRDefault="00FD5E57" w:rsidP="00D85431">
            <w:pPr>
              <w:spacing w:after="0"/>
              <w:jc w:val="both"/>
              <w:rPr>
                <w:rFonts w:ascii="Times New Roman" w:hAnsi="Times New Roman"/>
                <w:sz w:val="24"/>
              </w:rPr>
            </w:pPr>
            <w:r>
              <w:rPr>
                <w:rFonts w:ascii="Times New Roman" w:hAnsi="Times New Roman"/>
                <w:sz w:val="24"/>
              </w:rPr>
              <w:t>воспитатель</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2</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Знакомство воспитателей с программой обучения и воспитания первоклассников</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сентябрь</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зам по УВР  школы, воспитатели</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3</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Знакомство учителей с программой обучения и воспитания дошкольников</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сентябрь</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зам по УВР  школы,  учителя начальных классов</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4</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Посещение воспитателями уроков учителей в начальной школе в 1-ом классе</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октябрь-апрель</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 xml:space="preserve">воспитатель старшей группы </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5</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Посещение образовательной деятельности в детском саду будущими учителями первоклассников</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октябрь-апрель</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учитель начальных классов</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6</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Совместное педагогическое совещание учителей первых классов и воспитателей «Преемственность в работе с детьми на этапе детский сад - начальная школа»</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октябрь</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Зам.директора по ДО, учителя нач.классов</w:t>
            </w:r>
          </w:p>
          <w:p w:rsidR="00FD5E57" w:rsidRDefault="00FD5E57" w:rsidP="00D85431">
            <w:pPr>
              <w:spacing w:after="0"/>
              <w:jc w:val="both"/>
              <w:rPr>
                <w:rFonts w:ascii="Times New Roman" w:hAnsi="Times New Roman"/>
                <w:sz w:val="24"/>
              </w:rPr>
            </w:pPr>
            <w:r>
              <w:rPr>
                <w:rFonts w:ascii="Times New Roman" w:hAnsi="Times New Roman"/>
                <w:sz w:val="24"/>
              </w:rPr>
              <w:t>воспитатели</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7</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Совместный круглый стол «Эффективность совместной деятельности начальной школы и детского сада по подготовке дошкольников к успешной учебной адаптации»</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май</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зам по УВР  школы, зам.директора по ДО, учителя, воспитатели</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8</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«Будущий первоклассник – какой он?» (Портрет первоклассника в системе ФГОС)</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февраль</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руководитель ОУ,</w:t>
            </w:r>
          </w:p>
          <w:p w:rsidR="00FD5E57" w:rsidRDefault="00FD5E57" w:rsidP="00D85431">
            <w:pPr>
              <w:spacing w:after="0"/>
              <w:jc w:val="both"/>
              <w:rPr>
                <w:rFonts w:ascii="Times New Roman" w:hAnsi="Times New Roman"/>
                <w:sz w:val="24"/>
              </w:rPr>
            </w:pPr>
            <w:r>
              <w:rPr>
                <w:rFonts w:ascii="Times New Roman" w:hAnsi="Times New Roman"/>
                <w:sz w:val="24"/>
              </w:rPr>
              <w:t>учитель начальных классов, воспитатели</w:t>
            </w:r>
          </w:p>
        </w:tc>
      </w:tr>
      <w:tr w:rsidR="00FD5E57" w:rsidTr="00D85431">
        <w:tc>
          <w:tcPr>
            <w:tcW w:w="9747" w:type="dxa"/>
            <w:gridSpan w:val="4"/>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b/>
                <w:sz w:val="24"/>
              </w:rPr>
            </w:pPr>
            <w:r>
              <w:rPr>
                <w:rFonts w:ascii="Times New Roman" w:hAnsi="Times New Roman"/>
                <w:b/>
                <w:sz w:val="24"/>
              </w:rPr>
              <w:t>Сотрудничество с семьей</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1</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Родительское собрание со следующей тематикой:</w:t>
            </w:r>
          </w:p>
          <w:p w:rsidR="00FD5E57" w:rsidRDefault="00FD5E57" w:rsidP="00D85431">
            <w:pPr>
              <w:spacing w:after="0"/>
              <w:jc w:val="both"/>
              <w:rPr>
                <w:rFonts w:ascii="Times New Roman" w:hAnsi="Times New Roman"/>
                <w:sz w:val="24"/>
              </w:rPr>
            </w:pPr>
            <w:r>
              <w:rPr>
                <w:rFonts w:ascii="Times New Roman" w:hAnsi="Times New Roman"/>
                <w:sz w:val="24"/>
              </w:rPr>
              <w:t>«Задачи семьи и детского сада по созданию условий для успешной подготовки детей к школьному обучению»</w:t>
            </w:r>
          </w:p>
          <w:p w:rsidR="00FD5E57" w:rsidRDefault="00FD5E57" w:rsidP="00D85431">
            <w:pPr>
              <w:spacing w:after="0"/>
              <w:jc w:val="both"/>
              <w:rPr>
                <w:rFonts w:ascii="Times New Roman" w:hAnsi="Times New Roman"/>
                <w:sz w:val="24"/>
              </w:rPr>
            </w:pPr>
            <w:r>
              <w:rPr>
                <w:rFonts w:ascii="Times New Roman" w:hAnsi="Times New Roman"/>
                <w:sz w:val="24"/>
              </w:rPr>
              <w:t>«Итоговые результаты подготовки к школе будущих первоклассников»</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октябрь</w:t>
            </w:r>
          </w:p>
          <w:p w:rsidR="00FD5E57" w:rsidRDefault="00FD5E57" w:rsidP="00D85431">
            <w:pPr>
              <w:spacing w:after="0"/>
              <w:jc w:val="both"/>
              <w:rPr>
                <w:rFonts w:ascii="Times New Roman" w:hAnsi="Times New Roman"/>
                <w:sz w:val="24"/>
              </w:rPr>
            </w:pPr>
          </w:p>
          <w:p w:rsidR="00FD5E57" w:rsidRDefault="00FD5E57" w:rsidP="00D85431">
            <w:pPr>
              <w:spacing w:after="0"/>
              <w:jc w:val="both"/>
              <w:rPr>
                <w:rFonts w:ascii="Times New Roman" w:hAnsi="Times New Roman"/>
                <w:sz w:val="24"/>
              </w:rPr>
            </w:pPr>
          </w:p>
          <w:p w:rsidR="00FD5E57" w:rsidRDefault="00FD5E57" w:rsidP="00D85431">
            <w:pPr>
              <w:spacing w:after="0"/>
              <w:jc w:val="both"/>
              <w:rPr>
                <w:rFonts w:ascii="Times New Roman" w:hAnsi="Times New Roman"/>
                <w:sz w:val="24"/>
              </w:rPr>
            </w:pPr>
          </w:p>
          <w:p w:rsidR="00FD5E57" w:rsidRDefault="00FD5E57" w:rsidP="00D85431">
            <w:pPr>
              <w:spacing w:after="0"/>
              <w:jc w:val="both"/>
              <w:rPr>
                <w:rFonts w:ascii="Times New Roman" w:hAnsi="Times New Roman"/>
                <w:sz w:val="24"/>
              </w:rPr>
            </w:pPr>
            <w:r>
              <w:rPr>
                <w:rFonts w:ascii="Times New Roman" w:hAnsi="Times New Roman"/>
                <w:sz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 xml:space="preserve">воспитатели </w:t>
            </w:r>
          </w:p>
          <w:p w:rsidR="00FD5E57" w:rsidRDefault="00FD5E57" w:rsidP="00D85431">
            <w:pPr>
              <w:spacing w:after="0"/>
              <w:jc w:val="both"/>
              <w:rPr>
                <w:rFonts w:ascii="Times New Roman" w:hAnsi="Times New Roman"/>
                <w:sz w:val="24"/>
              </w:rPr>
            </w:pPr>
          </w:p>
          <w:p w:rsidR="00FD5E57" w:rsidRDefault="00FD5E57" w:rsidP="00D85431">
            <w:pPr>
              <w:spacing w:after="0"/>
              <w:jc w:val="both"/>
              <w:rPr>
                <w:rFonts w:ascii="Times New Roman" w:hAnsi="Times New Roman"/>
                <w:sz w:val="24"/>
              </w:rPr>
            </w:pPr>
          </w:p>
          <w:p w:rsidR="00FD5E57" w:rsidRDefault="00FD5E57" w:rsidP="00D85431">
            <w:pPr>
              <w:spacing w:after="0"/>
              <w:jc w:val="both"/>
              <w:rPr>
                <w:rFonts w:ascii="Times New Roman" w:hAnsi="Times New Roman"/>
                <w:sz w:val="24"/>
              </w:rPr>
            </w:pPr>
          </w:p>
          <w:p w:rsidR="00FD5E57" w:rsidRDefault="00FD5E57" w:rsidP="00D85431">
            <w:pPr>
              <w:spacing w:after="0"/>
              <w:jc w:val="both"/>
              <w:rPr>
                <w:rFonts w:ascii="Times New Roman" w:hAnsi="Times New Roman"/>
                <w:sz w:val="24"/>
              </w:rPr>
            </w:pPr>
            <w:r>
              <w:rPr>
                <w:rFonts w:ascii="Times New Roman" w:hAnsi="Times New Roman"/>
                <w:sz w:val="24"/>
              </w:rPr>
              <w:t>воспитатели</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2</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Оформление уголка для родителей «Ваш ребенок - будущий первоклассник»</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воспитатели, учителя</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3</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Консультации для родителей будущих первоклассников по вопросам подготовки к школе:</w:t>
            </w:r>
          </w:p>
        </w:tc>
        <w:tc>
          <w:tcPr>
            <w:tcW w:w="1796" w:type="dxa"/>
            <w:vMerge w:val="restart"/>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В течение года</w:t>
            </w:r>
          </w:p>
        </w:tc>
        <w:tc>
          <w:tcPr>
            <w:tcW w:w="2383" w:type="dxa"/>
            <w:vMerge w:val="restart"/>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воспитатели</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«Как развивать познавательный интерес ребенка»</w:t>
            </w:r>
          </w:p>
        </w:tc>
        <w:tc>
          <w:tcPr>
            <w:tcW w:w="1796" w:type="dxa"/>
            <w:vMerge/>
            <w:tcBorders>
              <w:top w:val="single" w:sz="4" w:space="0" w:color="000000"/>
              <w:left w:val="single" w:sz="4" w:space="0" w:color="000000"/>
              <w:bottom w:val="single" w:sz="4" w:space="0" w:color="000000"/>
              <w:right w:val="single" w:sz="4" w:space="0" w:color="000000"/>
            </w:tcBorders>
          </w:tcPr>
          <w:p w:rsidR="00FD5E57" w:rsidRDefault="00FD5E57" w:rsidP="00D85431"/>
        </w:tc>
        <w:tc>
          <w:tcPr>
            <w:tcW w:w="2383" w:type="dxa"/>
            <w:vMerge/>
            <w:tcBorders>
              <w:top w:val="single" w:sz="4" w:space="0" w:color="000000"/>
              <w:left w:val="single" w:sz="4" w:space="0" w:color="000000"/>
              <w:bottom w:val="single" w:sz="4" w:space="0" w:color="000000"/>
              <w:right w:val="single" w:sz="4" w:space="0" w:color="000000"/>
            </w:tcBorders>
          </w:tcPr>
          <w:p w:rsidR="00FD5E57" w:rsidRDefault="00FD5E57" w:rsidP="00D85431"/>
        </w:tc>
      </w:tr>
      <w:tr w:rsidR="00FD5E57" w:rsidTr="00D85431">
        <w:trPr>
          <w:trHeight w:val="6"/>
        </w:trPr>
        <w:tc>
          <w:tcPr>
            <w:tcW w:w="651" w:type="dxa"/>
            <w:vMerge w:val="restart"/>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Звуковые игры – важный этап подготовки</w:t>
            </w:r>
          </w:p>
        </w:tc>
        <w:tc>
          <w:tcPr>
            <w:tcW w:w="1796" w:type="dxa"/>
            <w:vMerge/>
            <w:tcBorders>
              <w:top w:val="single" w:sz="4" w:space="0" w:color="000000"/>
              <w:left w:val="single" w:sz="4" w:space="0" w:color="000000"/>
              <w:bottom w:val="single" w:sz="4" w:space="0" w:color="000000"/>
              <w:right w:val="single" w:sz="4" w:space="0" w:color="000000"/>
            </w:tcBorders>
          </w:tcPr>
          <w:p w:rsidR="00FD5E57" w:rsidRDefault="00FD5E57" w:rsidP="00D85431"/>
        </w:tc>
        <w:tc>
          <w:tcPr>
            <w:tcW w:w="2383" w:type="dxa"/>
            <w:vMerge/>
            <w:tcBorders>
              <w:top w:val="single" w:sz="4" w:space="0" w:color="000000"/>
              <w:left w:val="single" w:sz="4" w:space="0" w:color="000000"/>
              <w:bottom w:val="single" w:sz="4" w:space="0" w:color="000000"/>
              <w:right w:val="single" w:sz="4" w:space="0" w:color="000000"/>
            </w:tcBorders>
          </w:tcPr>
          <w:p w:rsidR="00FD5E57" w:rsidRDefault="00FD5E57" w:rsidP="00D85431"/>
        </w:tc>
      </w:tr>
      <w:tr w:rsidR="00FD5E57" w:rsidTr="00D85431">
        <w:trPr>
          <w:trHeight w:val="255"/>
        </w:trPr>
        <w:tc>
          <w:tcPr>
            <w:tcW w:w="651" w:type="dxa"/>
            <w:vMerge/>
            <w:tcBorders>
              <w:top w:val="single" w:sz="4" w:space="0" w:color="000000"/>
              <w:left w:val="single" w:sz="4" w:space="0" w:color="000000"/>
              <w:bottom w:val="single" w:sz="4" w:space="0" w:color="000000"/>
              <w:right w:val="single" w:sz="4" w:space="0" w:color="000000"/>
            </w:tcBorders>
          </w:tcPr>
          <w:p w:rsidR="00FD5E57" w:rsidRDefault="00FD5E57" w:rsidP="00D85431"/>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«Развиваем речь»</w:t>
            </w:r>
          </w:p>
        </w:tc>
        <w:tc>
          <w:tcPr>
            <w:tcW w:w="1796" w:type="dxa"/>
            <w:tcBorders>
              <w:top w:val="single" w:sz="4" w:space="0" w:color="000000"/>
              <w:left w:val="single" w:sz="4" w:space="0" w:color="000000"/>
              <w:bottom w:val="single" w:sz="4" w:space="0" w:color="000000"/>
              <w:right w:val="single" w:sz="4" w:space="0" w:color="000000"/>
            </w:tcBorders>
            <w:vAlign w:val="center"/>
          </w:tcPr>
          <w:p w:rsidR="00FD5E57" w:rsidRDefault="00FD5E57" w:rsidP="00D85431">
            <w:pPr>
              <w:spacing w:after="0"/>
              <w:jc w:val="both"/>
              <w:rPr>
                <w:rFonts w:ascii="Times New Roman" w:hAnsi="Times New Roman"/>
                <w:sz w:val="24"/>
              </w:rPr>
            </w:pPr>
          </w:p>
        </w:tc>
        <w:tc>
          <w:tcPr>
            <w:tcW w:w="2383" w:type="dxa"/>
            <w:tcBorders>
              <w:top w:val="single" w:sz="4" w:space="0" w:color="000000"/>
              <w:left w:val="single" w:sz="4" w:space="0" w:color="000000"/>
              <w:bottom w:val="single" w:sz="4" w:space="0" w:color="000000"/>
              <w:right w:val="single" w:sz="4" w:space="0" w:color="000000"/>
            </w:tcBorders>
            <w:vAlign w:val="center"/>
          </w:tcPr>
          <w:p w:rsidR="00FD5E57" w:rsidRDefault="00FD5E57" w:rsidP="00D85431">
            <w:pPr>
              <w:spacing w:after="0"/>
              <w:jc w:val="both"/>
              <w:rPr>
                <w:rFonts w:ascii="Times New Roman" w:hAnsi="Times New Roman"/>
                <w:sz w:val="24"/>
              </w:rPr>
            </w:pPr>
          </w:p>
        </w:tc>
      </w:tr>
      <w:tr w:rsidR="00FD5E57" w:rsidTr="00D85431">
        <w:trPr>
          <w:trHeight w:val="255"/>
        </w:trPr>
        <w:tc>
          <w:tcPr>
            <w:tcW w:w="651" w:type="dxa"/>
            <w:vMerge/>
            <w:tcBorders>
              <w:top w:val="single" w:sz="4" w:space="0" w:color="000000"/>
              <w:left w:val="single" w:sz="4" w:space="0" w:color="000000"/>
              <w:bottom w:val="single" w:sz="4" w:space="0" w:color="000000"/>
              <w:right w:val="single" w:sz="4" w:space="0" w:color="000000"/>
            </w:tcBorders>
          </w:tcPr>
          <w:p w:rsidR="00FD5E57" w:rsidRDefault="00FD5E57" w:rsidP="00D85431"/>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«Подготовка руки ребенка к письму»</w:t>
            </w:r>
          </w:p>
        </w:tc>
        <w:tc>
          <w:tcPr>
            <w:tcW w:w="1796" w:type="dxa"/>
            <w:tcBorders>
              <w:top w:val="single" w:sz="4" w:space="0" w:color="000000"/>
              <w:left w:val="single" w:sz="4" w:space="0" w:color="000000"/>
              <w:bottom w:val="single" w:sz="4" w:space="0" w:color="000000"/>
              <w:right w:val="single" w:sz="4" w:space="0" w:color="000000"/>
            </w:tcBorders>
            <w:vAlign w:val="center"/>
          </w:tcPr>
          <w:p w:rsidR="00FD5E57" w:rsidRDefault="00FD5E57" w:rsidP="00D85431">
            <w:pPr>
              <w:spacing w:after="0"/>
              <w:jc w:val="both"/>
              <w:rPr>
                <w:rFonts w:ascii="Times New Roman" w:hAnsi="Times New Roman"/>
                <w:sz w:val="24"/>
              </w:rPr>
            </w:pPr>
          </w:p>
        </w:tc>
        <w:tc>
          <w:tcPr>
            <w:tcW w:w="2383" w:type="dxa"/>
            <w:tcBorders>
              <w:top w:val="single" w:sz="4" w:space="0" w:color="000000"/>
              <w:left w:val="single" w:sz="4" w:space="0" w:color="000000"/>
              <w:bottom w:val="single" w:sz="4" w:space="0" w:color="000000"/>
              <w:right w:val="single" w:sz="4" w:space="0" w:color="000000"/>
            </w:tcBorders>
            <w:vAlign w:val="center"/>
          </w:tcPr>
          <w:p w:rsidR="00FD5E57" w:rsidRDefault="00FD5E57" w:rsidP="00D85431">
            <w:pPr>
              <w:spacing w:after="0"/>
              <w:jc w:val="both"/>
              <w:rPr>
                <w:rFonts w:ascii="Times New Roman" w:hAnsi="Times New Roman"/>
                <w:sz w:val="24"/>
              </w:rPr>
            </w:pP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4</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Родительское собрание для родителей будущих первоклассников «Знакомимся со школой» (показать с помощью компьютерной техники презентацию школы; обозначить для родителей  программные требования для выпускников ДОО; довести до каждого родителя программу, учебные пособия на будущий учебный год в школе)</w:t>
            </w:r>
          </w:p>
        </w:tc>
        <w:tc>
          <w:tcPr>
            <w:tcW w:w="1796" w:type="dxa"/>
            <w:tcBorders>
              <w:top w:val="single" w:sz="4" w:space="0" w:color="000000"/>
              <w:left w:val="single" w:sz="4" w:space="0" w:color="000000"/>
              <w:bottom w:val="single" w:sz="4" w:space="0" w:color="000000"/>
              <w:right w:val="single" w:sz="4" w:space="0" w:color="000000"/>
            </w:tcBorders>
            <w:vAlign w:val="center"/>
          </w:tcPr>
          <w:p w:rsidR="00FD5E57" w:rsidRDefault="00FD5E57" w:rsidP="00D85431">
            <w:pPr>
              <w:spacing w:after="0"/>
              <w:jc w:val="both"/>
              <w:rPr>
                <w:rFonts w:ascii="Times New Roman" w:hAnsi="Times New Roman"/>
                <w:sz w:val="24"/>
              </w:rPr>
            </w:pPr>
            <w:r>
              <w:rPr>
                <w:rFonts w:ascii="Times New Roman" w:hAnsi="Times New Roman"/>
                <w:sz w:val="24"/>
              </w:rPr>
              <w:t>март</w:t>
            </w:r>
          </w:p>
        </w:tc>
        <w:tc>
          <w:tcPr>
            <w:tcW w:w="2383" w:type="dxa"/>
            <w:tcBorders>
              <w:top w:val="single" w:sz="4" w:space="0" w:color="000000"/>
              <w:left w:val="single" w:sz="4" w:space="0" w:color="000000"/>
              <w:bottom w:val="single" w:sz="4" w:space="0" w:color="000000"/>
              <w:right w:val="single" w:sz="4" w:space="0" w:color="000000"/>
            </w:tcBorders>
            <w:vAlign w:val="center"/>
          </w:tcPr>
          <w:p w:rsidR="00FD5E57" w:rsidRDefault="00FD5E57" w:rsidP="00D85431">
            <w:pPr>
              <w:spacing w:after="0"/>
              <w:jc w:val="both"/>
              <w:rPr>
                <w:rFonts w:ascii="Times New Roman" w:hAnsi="Times New Roman"/>
                <w:sz w:val="24"/>
              </w:rPr>
            </w:pPr>
            <w:r>
              <w:rPr>
                <w:rFonts w:ascii="Times New Roman" w:hAnsi="Times New Roman"/>
                <w:sz w:val="24"/>
              </w:rPr>
              <w:t>учителя начальных классов</w:t>
            </w:r>
          </w:p>
          <w:p w:rsidR="00FD5E57" w:rsidRDefault="00FD5E57" w:rsidP="00D85431">
            <w:pPr>
              <w:spacing w:after="0"/>
              <w:jc w:val="both"/>
              <w:rPr>
                <w:rFonts w:ascii="Times New Roman" w:hAnsi="Times New Roman"/>
                <w:sz w:val="24"/>
              </w:rPr>
            </w:pPr>
            <w:r>
              <w:rPr>
                <w:rFonts w:ascii="Times New Roman" w:hAnsi="Times New Roman"/>
                <w:sz w:val="24"/>
              </w:rPr>
              <w:t>зам по УВР школы</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5</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День открытых дверей для учителей и родителей в ДОО «Что мы умеем»</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 xml:space="preserve"> воспитатели</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6</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День открытых дверей для родителей первоклассников и воспитателей ДОО в школе</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апрель</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учителя начальных классов</w:t>
            </w:r>
          </w:p>
        </w:tc>
      </w:tr>
      <w:tr w:rsidR="00FD5E57" w:rsidTr="00D85431">
        <w:tc>
          <w:tcPr>
            <w:tcW w:w="9747" w:type="dxa"/>
            <w:gridSpan w:val="4"/>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b/>
                <w:sz w:val="24"/>
              </w:rPr>
            </w:pPr>
            <w:r>
              <w:rPr>
                <w:rFonts w:ascii="Times New Roman" w:hAnsi="Times New Roman"/>
                <w:b/>
                <w:sz w:val="24"/>
              </w:rPr>
              <w:t>Работа с детьми</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1</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Экскурсии детей в школу</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сентябрь</w:t>
            </w:r>
          </w:p>
          <w:p w:rsidR="00FD5E57" w:rsidRDefault="00FD5E57" w:rsidP="00D85431">
            <w:pPr>
              <w:spacing w:after="0"/>
              <w:jc w:val="both"/>
              <w:rPr>
                <w:rFonts w:ascii="Times New Roman" w:hAnsi="Times New Roman"/>
                <w:sz w:val="24"/>
              </w:rPr>
            </w:pPr>
            <w:r>
              <w:rPr>
                <w:rFonts w:ascii="Times New Roman" w:hAnsi="Times New Roman"/>
                <w:sz w:val="24"/>
              </w:rPr>
              <w:t>март</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воспитатели</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2</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Совместные праздники, спортивные мероприятия дошкольников и первоклассников начальной школы</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 xml:space="preserve">зам по УВР  школы, </w:t>
            </w:r>
          </w:p>
          <w:p w:rsidR="00FD5E57" w:rsidRDefault="00FD5E57" w:rsidP="00D85431">
            <w:pPr>
              <w:spacing w:after="0"/>
              <w:jc w:val="both"/>
              <w:rPr>
                <w:rFonts w:ascii="Times New Roman" w:hAnsi="Times New Roman"/>
                <w:sz w:val="24"/>
              </w:rPr>
            </w:pPr>
            <w:r>
              <w:rPr>
                <w:rFonts w:ascii="Times New Roman" w:hAnsi="Times New Roman"/>
                <w:sz w:val="24"/>
              </w:rPr>
              <w:t>муз.руководитель, воспитатели, учителя</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3</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Совместный праздник «До свиданья детский сад! Здравствуй школа!»</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май</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воспитатели, учителя, музыкальный руководитель</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4</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Оказание детскому саду шефской помощи:</w:t>
            </w:r>
          </w:p>
        </w:tc>
        <w:tc>
          <w:tcPr>
            <w:tcW w:w="1796" w:type="dxa"/>
            <w:vMerge w:val="restart"/>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 xml:space="preserve">в течение года </w:t>
            </w:r>
          </w:p>
        </w:tc>
        <w:tc>
          <w:tcPr>
            <w:tcW w:w="2383" w:type="dxa"/>
            <w:vMerge w:val="restart"/>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зам по УВР  школы, учителя</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Инсценировка сказок учащимися школы</w:t>
            </w:r>
          </w:p>
        </w:tc>
        <w:tc>
          <w:tcPr>
            <w:tcW w:w="1796" w:type="dxa"/>
            <w:vMerge/>
            <w:tcBorders>
              <w:top w:val="single" w:sz="4" w:space="0" w:color="000000"/>
              <w:left w:val="single" w:sz="4" w:space="0" w:color="000000"/>
              <w:bottom w:val="single" w:sz="4" w:space="0" w:color="000000"/>
              <w:right w:val="single" w:sz="4" w:space="0" w:color="000000"/>
            </w:tcBorders>
          </w:tcPr>
          <w:p w:rsidR="00FD5E57" w:rsidRDefault="00FD5E57" w:rsidP="00D85431"/>
        </w:tc>
        <w:tc>
          <w:tcPr>
            <w:tcW w:w="2383" w:type="dxa"/>
            <w:vMerge/>
            <w:tcBorders>
              <w:top w:val="single" w:sz="4" w:space="0" w:color="000000"/>
              <w:left w:val="single" w:sz="4" w:space="0" w:color="000000"/>
              <w:bottom w:val="single" w:sz="4" w:space="0" w:color="000000"/>
              <w:right w:val="single" w:sz="4" w:space="0" w:color="000000"/>
            </w:tcBorders>
          </w:tcPr>
          <w:p w:rsidR="00FD5E57" w:rsidRDefault="00FD5E57" w:rsidP="00D85431"/>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Концерты для дошкольников и их родителей</w:t>
            </w:r>
          </w:p>
        </w:tc>
        <w:tc>
          <w:tcPr>
            <w:tcW w:w="1796" w:type="dxa"/>
            <w:vMerge/>
            <w:tcBorders>
              <w:top w:val="single" w:sz="4" w:space="0" w:color="000000"/>
              <w:left w:val="single" w:sz="4" w:space="0" w:color="000000"/>
              <w:bottom w:val="single" w:sz="4" w:space="0" w:color="000000"/>
              <w:right w:val="single" w:sz="4" w:space="0" w:color="000000"/>
            </w:tcBorders>
          </w:tcPr>
          <w:p w:rsidR="00FD5E57" w:rsidRDefault="00FD5E57" w:rsidP="00D85431"/>
        </w:tc>
        <w:tc>
          <w:tcPr>
            <w:tcW w:w="2383" w:type="dxa"/>
            <w:vMerge/>
            <w:tcBorders>
              <w:top w:val="single" w:sz="4" w:space="0" w:color="000000"/>
              <w:left w:val="single" w:sz="4" w:space="0" w:color="000000"/>
              <w:bottom w:val="single" w:sz="4" w:space="0" w:color="000000"/>
              <w:right w:val="single" w:sz="4" w:space="0" w:color="000000"/>
            </w:tcBorders>
          </w:tcPr>
          <w:p w:rsidR="00FD5E57" w:rsidRDefault="00FD5E57" w:rsidP="00D85431"/>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5</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Посещение выставок детского творчества в школе дошкольниками, их родителями, воспитателями ДОО</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 xml:space="preserve">зам по УВР  школы, </w:t>
            </w:r>
          </w:p>
          <w:p w:rsidR="00FD5E57" w:rsidRDefault="00FD5E57" w:rsidP="00D85431">
            <w:pPr>
              <w:spacing w:after="0"/>
              <w:jc w:val="both"/>
              <w:rPr>
                <w:rFonts w:ascii="Times New Roman" w:hAnsi="Times New Roman"/>
                <w:sz w:val="24"/>
              </w:rPr>
            </w:pPr>
            <w:r>
              <w:rPr>
                <w:rFonts w:ascii="Times New Roman" w:hAnsi="Times New Roman"/>
                <w:sz w:val="24"/>
              </w:rPr>
              <w:t>воспитатель</w:t>
            </w:r>
          </w:p>
        </w:tc>
      </w:tr>
      <w:tr w:rsidR="00FD5E57" w:rsidTr="00D85431">
        <w:tc>
          <w:tcPr>
            <w:tcW w:w="9747" w:type="dxa"/>
            <w:gridSpan w:val="4"/>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b/>
                <w:sz w:val="24"/>
              </w:rPr>
            </w:pPr>
            <w:r>
              <w:rPr>
                <w:rFonts w:ascii="Times New Roman" w:hAnsi="Times New Roman"/>
                <w:b/>
                <w:sz w:val="24"/>
              </w:rPr>
              <w:t>Основные направления совместной работы начальной школы и ДОО</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1</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Организовать работу по целенаправленной реализации комплекса мер четырехлетнего образования в начальной школе</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администрация, учителя, воспитатели</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2</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Проводить совместные заседания МО с целью решения учебно-воспитательных процессов и методических проблем</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2 раза в год</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руководитель МО</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3</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Обмениваться опытом работы по обучению и воспитанию учащихся (воспитанников) с целью соблюдения преемственности</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2 раза в год</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учителя, воспитатели</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4</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 xml:space="preserve">Приглашать воспитанников ДОО на воспитательные внеклассные мероприятия, </w:t>
            </w:r>
            <w:r>
              <w:rPr>
                <w:rFonts w:ascii="Times New Roman" w:hAnsi="Times New Roman"/>
                <w:sz w:val="24"/>
              </w:rPr>
              <w:lastRenderedPageBreak/>
              <w:t>экскурсии, выставки,  праздники</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lastRenderedPageBreak/>
              <w:t>2 раза в год</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зам по УВР</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lastRenderedPageBreak/>
              <w:t>5</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Организовать работу с дошкольниками по коррекции речи</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 xml:space="preserve"> По необходимости</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C2720" w:rsidP="00D85431">
            <w:pPr>
              <w:spacing w:after="0"/>
              <w:jc w:val="both"/>
              <w:rPr>
                <w:rFonts w:ascii="Times New Roman" w:hAnsi="Times New Roman"/>
                <w:sz w:val="24"/>
              </w:rPr>
            </w:pPr>
            <w:r>
              <w:rPr>
                <w:rFonts w:ascii="Times New Roman" w:hAnsi="Times New Roman"/>
                <w:sz w:val="24"/>
              </w:rPr>
              <w:t>Воспитатель, логопед из района</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6</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Проводить подготовительные НОД и развивающие уроки для будущих первоклассников</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в течение года</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 xml:space="preserve">учителя </w:t>
            </w:r>
          </w:p>
        </w:tc>
      </w:tr>
      <w:tr w:rsidR="00FD5E57" w:rsidTr="00D85431">
        <w:tc>
          <w:tcPr>
            <w:tcW w:w="651"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7</w:t>
            </w:r>
          </w:p>
        </w:tc>
        <w:tc>
          <w:tcPr>
            <w:tcW w:w="4917"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Проводить консультации для родителей</w:t>
            </w:r>
          </w:p>
        </w:tc>
        <w:tc>
          <w:tcPr>
            <w:tcW w:w="1796"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сентябрь-май</w:t>
            </w:r>
          </w:p>
        </w:tc>
        <w:tc>
          <w:tcPr>
            <w:tcW w:w="2383" w:type="dxa"/>
            <w:tcBorders>
              <w:top w:val="single" w:sz="4" w:space="0" w:color="000000"/>
              <w:left w:val="single" w:sz="4" w:space="0" w:color="000000"/>
              <w:bottom w:val="single" w:sz="4" w:space="0" w:color="000000"/>
              <w:right w:val="single" w:sz="4" w:space="0" w:color="000000"/>
            </w:tcBorders>
          </w:tcPr>
          <w:p w:rsidR="00FD5E57" w:rsidRDefault="00FD5E57" w:rsidP="00D85431">
            <w:pPr>
              <w:spacing w:after="0"/>
              <w:jc w:val="both"/>
              <w:rPr>
                <w:rFonts w:ascii="Times New Roman" w:hAnsi="Times New Roman"/>
                <w:sz w:val="24"/>
              </w:rPr>
            </w:pPr>
            <w:r>
              <w:rPr>
                <w:rFonts w:ascii="Times New Roman" w:hAnsi="Times New Roman"/>
                <w:sz w:val="24"/>
              </w:rPr>
              <w:t>администрация,</w:t>
            </w:r>
          </w:p>
          <w:p w:rsidR="00FD5E57" w:rsidRDefault="00FD5E57" w:rsidP="00D85431">
            <w:pPr>
              <w:spacing w:after="0"/>
              <w:jc w:val="both"/>
              <w:rPr>
                <w:rFonts w:ascii="Times New Roman" w:hAnsi="Times New Roman"/>
                <w:sz w:val="24"/>
              </w:rPr>
            </w:pPr>
            <w:r>
              <w:rPr>
                <w:rFonts w:ascii="Times New Roman" w:hAnsi="Times New Roman"/>
                <w:sz w:val="24"/>
              </w:rPr>
              <w:t>воспитатели</w:t>
            </w:r>
          </w:p>
        </w:tc>
      </w:tr>
    </w:tbl>
    <w:p w:rsidR="00CF38ED" w:rsidRDefault="00CF38ED" w:rsidP="00FD5E57">
      <w:pPr>
        <w:spacing w:after="0"/>
        <w:rPr>
          <w:rFonts w:ascii="Times New Roman" w:hAnsi="Times New Roman"/>
          <w:b/>
          <w:sz w:val="24"/>
        </w:rPr>
      </w:pPr>
    </w:p>
    <w:p w:rsidR="00FD5E57" w:rsidRDefault="00CF38ED" w:rsidP="00FD5E57">
      <w:pPr>
        <w:spacing w:after="0"/>
        <w:rPr>
          <w:rFonts w:ascii="Times New Roman" w:hAnsi="Times New Roman"/>
          <w:sz w:val="24"/>
        </w:rPr>
      </w:pPr>
      <w:r>
        <w:rPr>
          <w:rFonts w:ascii="Times New Roman" w:hAnsi="Times New Roman"/>
          <w:b/>
          <w:sz w:val="24"/>
        </w:rPr>
        <w:t>2.8</w:t>
      </w:r>
      <w:r w:rsidR="00FD5E57">
        <w:rPr>
          <w:rFonts w:ascii="Times New Roman" w:hAnsi="Times New Roman"/>
          <w:b/>
          <w:sz w:val="24"/>
        </w:rPr>
        <w:t>.ВЗАИМОДЕЙСТВИЕ  ДОО И СОЦИУМА</w:t>
      </w:r>
    </w:p>
    <w:p w:rsidR="00FD5E57" w:rsidRDefault="00FD5E57" w:rsidP="00FD5E57">
      <w:pPr>
        <w:spacing w:after="0"/>
        <w:jc w:val="both"/>
        <w:rPr>
          <w:rFonts w:ascii="Times New Roman" w:hAnsi="Times New Roman"/>
          <w:sz w:val="24"/>
        </w:rPr>
      </w:pPr>
    </w:p>
    <w:p w:rsidR="00FD5E57" w:rsidRDefault="00FD5E57" w:rsidP="00FD5E57">
      <w:pPr>
        <w:spacing w:after="0"/>
        <w:ind w:firstLine="708"/>
        <w:jc w:val="both"/>
        <w:rPr>
          <w:rFonts w:ascii="Times New Roman" w:hAnsi="Times New Roman"/>
          <w:sz w:val="24"/>
        </w:rPr>
      </w:pPr>
      <w:r>
        <w:rPr>
          <w:rFonts w:ascii="Times New Roman" w:hAnsi="Times New Roman"/>
          <w:sz w:val="24"/>
        </w:rPr>
        <w:t>В реализации образовательной программы с использованием сетевой формы наряду с организациями, осуществляющими образовательную деятельность, участвуют и иные организации, обладающие ресурсами, необходимыми для осуществления видов учебной деятельности, предусмотренных соответствующей образовательной программой</w:t>
      </w:r>
    </w:p>
    <w:p w:rsidR="00FD5E57" w:rsidRDefault="00FD5E57" w:rsidP="00FD5E57">
      <w:pPr>
        <w:spacing w:after="0"/>
        <w:jc w:val="both"/>
        <w:rPr>
          <w:rFonts w:ascii="Times New Roman" w:hAnsi="Times New Roman"/>
          <w:sz w:val="24"/>
        </w:rPr>
      </w:pPr>
      <w:r>
        <w:rPr>
          <w:rFonts w:ascii="Times New Roman" w:hAnsi="Times New Roman"/>
          <w:sz w:val="24"/>
        </w:rPr>
        <w:t>Использование сетевой формы реализации образовательной программы осуществляется</w:t>
      </w:r>
      <w:r>
        <w:rPr>
          <w:rFonts w:ascii="Times New Roman" w:hAnsi="Times New Roman"/>
          <w:sz w:val="24"/>
        </w:rPr>
        <w:br/>
        <w:t>на основании договора между организациями</w:t>
      </w:r>
    </w:p>
    <w:p w:rsidR="00FD5E57" w:rsidRDefault="00FD5E57" w:rsidP="00FD5E57">
      <w:pPr>
        <w:spacing w:after="0"/>
        <w:jc w:val="both"/>
        <w:rPr>
          <w:rFonts w:ascii="Times New Roman" w:hAnsi="Times New Roman"/>
          <w:sz w:val="24"/>
        </w:rPr>
      </w:pPr>
    </w:p>
    <w:tbl>
      <w:tblPr>
        <w:tblW w:w="9923" w:type="dxa"/>
        <w:tblInd w:w="-164" w:type="dxa"/>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1560"/>
        <w:gridCol w:w="1985"/>
        <w:gridCol w:w="4819"/>
        <w:gridCol w:w="1559"/>
      </w:tblGrid>
      <w:tr w:rsidR="00FD5E57" w:rsidTr="00D85431">
        <w:trPr>
          <w:trHeight w:val="1553"/>
        </w:trPr>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Направление</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Наименование общественных организаций, учреждений</w:t>
            </w:r>
          </w:p>
        </w:tc>
        <w:tc>
          <w:tcPr>
            <w:tcW w:w="48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Формы сотрудничества</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Периодичность</w:t>
            </w:r>
          </w:p>
          <w:p w:rsidR="00FD5E57" w:rsidRDefault="00FD5E57" w:rsidP="00D85431">
            <w:pPr>
              <w:spacing w:after="0"/>
              <w:jc w:val="both"/>
              <w:rPr>
                <w:rFonts w:ascii="Times New Roman" w:hAnsi="Times New Roman"/>
                <w:sz w:val="24"/>
              </w:rPr>
            </w:pPr>
          </w:p>
          <w:p w:rsidR="00FD5E57" w:rsidRDefault="00FD5E57" w:rsidP="00D85431">
            <w:pPr>
              <w:spacing w:after="0"/>
              <w:jc w:val="both"/>
              <w:rPr>
                <w:rFonts w:ascii="Times New Roman" w:hAnsi="Times New Roman"/>
                <w:sz w:val="24"/>
              </w:rPr>
            </w:pPr>
          </w:p>
        </w:tc>
      </w:tr>
      <w:tr w:rsidR="00FD5E57" w:rsidTr="00D85431">
        <w:tc>
          <w:tcPr>
            <w:tcW w:w="1560"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Образование</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ИПК и ПРО</w:t>
            </w:r>
          </w:p>
        </w:tc>
        <w:tc>
          <w:tcPr>
            <w:tcW w:w="48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 xml:space="preserve">Курсы повышения квалификации </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 xml:space="preserve">По плану ДОО, </w:t>
            </w:r>
          </w:p>
          <w:p w:rsidR="00FD5E57" w:rsidRDefault="00FD5E57" w:rsidP="00D85431">
            <w:pPr>
              <w:spacing w:after="0"/>
              <w:jc w:val="both"/>
              <w:rPr>
                <w:rFonts w:ascii="Times New Roman" w:hAnsi="Times New Roman"/>
                <w:sz w:val="24"/>
              </w:rPr>
            </w:pPr>
            <w:r>
              <w:rPr>
                <w:rFonts w:ascii="Times New Roman" w:hAnsi="Times New Roman"/>
                <w:sz w:val="24"/>
              </w:rPr>
              <w:t>ИПК и ПРО</w:t>
            </w:r>
          </w:p>
        </w:tc>
      </w:tr>
      <w:tr w:rsidR="00FD5E57" w:rsidTr="00D85431">
        <w:tc>
          <w:tcPr>
            <w:tcW w:w="1560" w:type="dxa"/>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C2720" w:rsidP="00D85431">
            <w:pPr>
              <w:spacing w:after="0"/>
              <w:jc w:val="both"/>
              <w:rPr>
                <w:rFonts w:ascii="Times New Roman" w:hAnsi="Times New Roman"/>
                <w:sz w:val="24"/>
              </w:rPr>
            </w:pPr>
            <w:r>
              <w:rPr>
                <w:rFonts w:ascii="Times New Roman" w:hAnsi="Times New Roman"/>
                <w:sz w:val="24"/>
              </w:rPr>
              <w:t>МОУ О</w:t>
            </w:r>
            <w:r w:rsidR="00FD5E57">
              <w:rPr>
                <w:rFonts w:ascii="Times New Roman" w:hAnsi="Times New Roman"/>
                <w:sz w:val="24"/>
              </w:rPr>
              <w:t>ОШ</w:t>
            </w:r>
          </w:p>
        </w:tc>
        <w:tc>
          <w:tcPr>
            <w:tcW w:w="48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rPr>
                <w:rFonts w:ascii="Times New Roman" w:hAnsi="Times New Roman"/>
                <w:sz w:val="24"/>
              </w:rPr>
            </w:pPr>
            <w:r>
              <w:rPr>
                <w:rFonts w:ascii="Times New Roman" w:hAnsi="Times New Roman"/>
                <w:sz w:val="24"/>
              </w:rPr>
              <w:t>Педсоветы, посещение уроков и занятий, семинары, практикумы, консультации для воспитателей и родителей, беседы, методические встречи, экскурсии для воспитанников, дни открытых дверей, совместные развлечения.</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rPr>
                <w:rFonts w:ascii="Times New Roman" w:hAnsi="Times New Roman"/>
                <w:sz w:val="24"/>
              </w:rPr>
            </w:pPr>
            <w:r>
              <w:rPr>
                <w:rFonts w:ascii="Times New Roman" w:hAnsi="Times New Roman"/>
                <w:sz w:val="24"/>
              </w:rPr>
              <w:t>По плану преемственности ДОО и школы</w:t>
            </w:r>
          </w:p>
        </w:tc>
      </w:tr>
      <w:tr w:rsidR="00FD5E57" w:rsidTr="00D85431">
        <w:tc>
          <w:tcPr>
            <w:tcW w:w="1560" w:type="dxa"/>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Дошкольные учреждения района</w:t>
            </w:r>
          </w:p>
        </w:tc>
        <w:tc>
          <w:tcPr>
            <w:tcW w:w="48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rPr>
                <w:rFonts w:ascii="Times New Roman" w:hAnsi="Times New Roman"/>
                <w:sz w:val="24"/>
              </w:rPr>
            </w:pPr>
            <w:r>
              <w:rPr>
                <w:rFonts w:ascii="Times New Roman" w:hAnsi="Times New Roman"/>
                <w:sz w:val="24"/>
              </w:rPr>
              <w:t>Проведение методических объединений, консультации, методические встречи, обмен опытом</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По плану УО, по мере необх-ти</w:t>
            </w:r>
          </w:p>
        </w:tc>
      </w:tr>
      <w:tr w:rsidR="00FD5E57" w:rsidTr="00D85431">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Физкультура и спорт</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Комитет по физкультуре и спорту</w:t>
            </w:r>
          </w:p>
        </w:tc>
        <w:tc>
          <w:tcPr>
            <w:tcW w:w="48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Участие в спортивных мероприятиях (День здоровья, «Малыши открывают спорт», лыжные соревнования</w:t>
            </w:r>
            <w:r w:rsidR="00103432">
              <w:rPr>
                <w:rFonts w:ascii="Times New Roman" w:hAnsi="Times New Roman"/>
                <w:sz w:val="24"/>
              </w:rPr>
              <w:t>, «Движение первых»</w:t>
            </w:r>
            <w:r>
              <w:rPr>
                <w:rFonts w:ascii="Times New Roman" w:hAnsi="Times New Roman"/>
                <w:sz w:val="24"/>
              </w:rPr>
              <w:t>)</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По плану комитета</w:t>
            </w:r>
          </w:p>
        </w:tc>
      </w:tr>
      <w:tr w:rsidR="00FD5E57" w:rsidTr="00D85431">
        <w:tc>
          <w:tcPr>
            <w:tcW w:w="1560" w:type="dxa"/>
            <w:vMerge w:val="restart"/>
            <w:tcBorders>
              <w:top w:val="single" w:sz="6" w:space="0" w:color="000000"/>
              <w:left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Культура</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C2720" w:rsidP="00D85431">
            <w:pPr>
              <w:spacing w:after="0"/>
              <w:jc w:val="both"/>
              <w:rPr>
                <w:rFonts w:ascii="Times New Roman" w:hAnsi="Times New Roman"/>
                <w:sz w:val="24"/>
              </w:rPr>
            </w:pPr>
            <w:r>
              <w:rPr>
                <w:rFonts w:ascii="Times New Roman" w:hAnsi="Times New Roman"/>
                <w:sz w:val="24"/>
              </w:rPr>
              <w:t>Новомоньинский СДК</w:t>
            </w:r>
          </w:p>
        </w:tc>
        <w:tc>
          <w:tcPr>
            <w:tcW w:w="48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Участие в смотрах-конкурсах, концертах, экскурсии</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p>
        </w:tc>
      </w:tr>
      <w:tr w:rsidR="00FD5E57" w:rsidTr="00D85431">
        <w:trPr>
          <w:trHeight w:val="1084"/>
        </w:trPr>
        <w:tc>
          <w:tcPr>
            <w:tcW w:w="1560" w:type="dxa"/>
            <w:vMerge/>
            <w:tcBorders>
              <w:left w:val="single" w:sz="6" w:space="0" w:color="000000"/>
              <w:right w:val="single" w:sz="6" w:space="0" w:color="000000"/>
            </w:tcBorders>
            <w:tcMar>
              <w:top w:w="105" w:type="dxa"/>
              <w:left w:w="105" w:type="dxa"/>
              <w:bottom w:w="105" w:type="dxa"/>
              <w:right w:w="105" w:type="dxa"/>
            </w:tcMar>
          </w:tcPr>
          <w:p w:rsidR="00FD5E57" w:rsidRDefault="00FD5E57" w:rsidP="00D85431"/>
        </w:tc>
        <w:tc>
          <w:tcPr>
            <w:tcW w:w="1985" w:type="dxa"/>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tcPr>
          <w:p w:rsidR="00FD5E57" w:rsidRDefault="00FC2720" w:rsidP="00D85431">
            <w:pPr>
              <w:spacing w:after="0"/>
              <w:jc w:val="both"/>
              <w:rPr>
                <w:rFonts w:ascii="Times New Roman" w:hAnsi="Times New Roman"/>
                <w:sz w:val="24"/>
              </w:rPr>
            </w:pPr>
            <w:r>
              <w:rPr>
                <w:rFonts w:ascii="Times New Roman" w:hAnsi="Times New Roman"/>
                <w:sz w:val="24"/>
              </w:rPr>
              <w:t>Новомонь</w:t>
            </w:r>
            <w:r w:rsidR="00FD5E57">
              <w:rPr>
                <w:rFonts w:ascii="Times New Roman" w:hAnsi="Times New Roman"/>
                <w:sz w:val="24"/>
              </w:rPr>
              <w:t>инская сельская библиотека</w:t>
            </w:r>
          </w:p>
        </w:tc>
        <w:tc>
          <w:tcPr>
            <w:tcW w:w="4819" w:type="dxa"/>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 xml:space="preserve">Коллективные посещения, литературные вечера, встречи с библиотекарем, познавательные викторины </w:t>
            </w:r>
          </w:p>
        </w:tc>
        <w:tc>
          <w:tcPr>
            <w:tcW w:w="1559" w:type="dxa"/>
            <w:tcBorders>
              <w:top w:val="single" w:sz="6" w:space="0" w:color="000000"/>
              <w:left w:val="single" w:sz="6" w:space="0" w:color="000000"/>
              <w:bottom w:val="single" w:sz="4" w:space="0" w:color="auto"/>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По плану</w:t>
            </w:r>
          </w:p>
        </w:tc>
      </w:tr>
      <w:tr w:rsidR="00FD5E57" w:rsidTr="00D85431">
        <w:trPr>
          <w:trHeight w:val="692"/>
        </w:trPr>
        <w:tc>
          <w:tcPr>
            <w:tcW w:w="1560" w:type="dxa"/>
            <w:vMerge/>
            <w:tcBorders>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tc>
        <w:tc>
          <w:tcPr>
            <w:tcW w:w="1985" w:type="dxa"/>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jc w:val="both"/>
              <w:rPr>
                <w:rFonts w:ascii="Times New Roman" w:hAnsi="Times New Roman"/>
                <w:sz w:val="24"/>
              </w:rPr>
            </w:pPr>
            <w:r>
              <w:rPr>
                <w:rFonts w:ascii="Times New Roman" w:hAnsi="Times New Roman"/>
                <w:sz w:val="24"/>
              </w:rPr>
              <w:t>«Пукон корка»</w:t>
            </w:r>
          </w:p>
          <w:p w:rsidR="00FD5E57" w:rsidRDefault="00FD5E57" w:rsidP="00D85431">
            <w:pPr>
              <w:spacing w:after="0"/>
              <w:jc w:val="both"/>
              <w:rPr>
                <w:rFonts w:ascii="Times New Roman" w:hAnsi="Times New Roman"/>
                <w:sz w:val="24"/>
              </w:rPr>
            </w:pPr>
            <w:r>
              <w:rPr>
                <w:rFonts w:ascii="Times New Roman" w:hAnsi="Times New Roman"/>
                <w:sz w:val="24"/>
              </w:rPr>
              <w:t>Нижнеюринский музей имени Никиты Ильича</w:t>
            </w:r>
          </w:p>
        </w:tc>
        <w:tc>
          <w:tcPr>
            <w:tcW w:w="4819" w:type="dxa"/>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Экскурсии, встречи, национально-культурные мероприятия</w:t>
            </w:r>
          </w:p>
        </w:tc>
        <w:tc>
          <w:tcPr>
            <w:tcW w:w="1559" w:type="dxa"/>
            <w:tcBorders>
              <w:top w:val="single" w:sz="4" w:space="0" w:color="auto"/>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p>
        </w:tc>
      </w:tr>
      <w:tr w:rsidR="00FD5E57" w:rsidTr="00D85431">
        <w:tc>
          <w:tcPr>
            <w:tcW w:w="1560" w:type="dxa"/>
            <w:vMerge w:val="restart"/>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Безопасность</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Пожарная часть</w:t>
            </w:r>
          </w:p>
        </w:tc>
        <w:tc>
          <w:tcPr>
            <w:tcW w:w="48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Экскурсии, встречи с работниками пожарной части,  инструктажи.</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По плану</w:t>
            </w:r>
          </w:p>
        </w:tc>
      </w:tr>
      <w:tr w:rsidR="00FD5E57" w:rsidTr="00D85431">
        <w:tc>
          <w:tcPr>
            <w:tcW w:w="1560" w:type="dxa"/>
            <w:vMerge/>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ГИББД</w:t>
            </w:r>
          </w:p>
        </w:tc>
        <w:tc>
          <w:tcPr>
            <w:tcW w:w="48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проведение бесед с детьми по правилам дорожного движения, участие в выставках, смотрах-конкурсах</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По плану</w:t>
            </w:r>
          </w:p>
        </w:tc>
      </w:tr>
      <w:tr w:rsidR="00FD5E57" w:rsidTr="00D85431">
        <w:tc>
          <w:tcPr>
            <w:tcW w:w="1560"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Информационность</w:t>
            </w:r>
          </w:p>
        </w:tc>
        <w:tc>
          <w:tcPr>
            <w:tcW w:w="198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Местная газета</w:t>
            </w:r>
          </w:p>
        </w:tc>
        <w:tc>
          <w:tcPr>
            <w:tcW w:w="481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 xml:space="preserve">Публикации </w:t>
            </w:r>
          </w:p>
        </w:tc>
        <w:tc>
          <w:tcPr>
            <w:tcW w:w="1559"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D5E57" w:rsidRDefault="00FD5E57" w:rsidP="00D85431">
            <w:pPr>
              <w:spacing w:after="0"/>
              <w:jc w:val="both"/>
              <w:rPr>
                <w:rFonts w:ascii="Times New Roman" w:hAnsi="Times New Roman"/>
                <w:sz w:val="24"/>
              </w:rPr>
            </w:pPr>
            <w:r>
              <w:rPr>
                <w:rFonts w:ascii="Times New Roman" w:hAnsi="Times New Roman"/>
                <w:sz w:val="24"/>
              </w:rPr>
              <w:t>По мере необходимости</w:t>
            </w:r>
          </w:p>
        </w:tc>
      </w:tr>
    </w:tbl>
    <w:p w:rsidR="00CF38ED" w:rsidRDefault="00CF38ED" w:rsidP="00CF38ED">
      <w:pPr>
        <w:shd w:val="clear" w:color="auto" w:fill="FFFFFF"/>
        <w:spacing w:before="120" w:after="120" w:line="240" w:lineRule="auto"/>
        <w:outlineLvl w:val="0"/>
        <w:rPr>
          <w:rFonts w:ascii="Times New Roman" w:eastAsia="Times New Roman" w:hAnsi="Times New Roman" w:cs="Times New Roman"/>
          <w:b/>
          <w:bCs/>
          <w:color w:val="000000"/>
          <w:kern w:val="36"/>
          <w:sz w:val="24"/>
          <w:szCs w:val="24"/>
        </w:rPr>
      </w:pPr>
    </w:p>
    <w:p w:rsidR="00CF38ED" w:rsidRPr="00CF38ED" w:rsidRDefault="00CF38ED" w:rsidP="00CF38ED">
      <w:pPr>
        <w:shd w:val="clear" w:color="auto" w:fill="FFFFFF"/>
        <w:spacing w:before="120" w:after="120" w:line="240" w:lineRule="auto"/>
        <w:outlineLvl w:val="0"/>
        <w:rPr>
          <w:rFonts w:ascii="Times New Roman" w:eastAsia="Times New Roman" w:hAnsi="Times New Roman" w:cs="Times New Roman"/>
          <w:b/>
          <w:bCs/>
          <w:color w:val="000000"/>
          <w:kern w:val="36"/>
          <w:sz w:val="24"/>
          <w:szCs w:val="24"/>
        </w:rPr>
      </w:pPr>
    </w:p>
    <w:p w:rsidR="00454FD9" w:rsidRPr="00EB00E0" w:rsidRDefault="00CF38ED" w:rsidP="00C923AE">
      <w:pPr>
        <w:pStyle w:val="ac"/>
        <w:numPr>
          <w:ilvl w:val="1"/>
          <w:numId w:val="64"/>
        </w:numPr>
        <w:shd w:val="clear" w:color="auto" w:fill="FFFFFF"/>
        <w:spacing w:before="120" w:after="120" w:line="240" w:lineRule="auto"/>
        <w:jc w:val="center"/>
        <w:outlineLvl w:val="0"/>
        <w:rPr>
          <w:rFonts w:ascii="Times New Roman" w:eastAsia="Times New Roman" w:hAnsi="Times New Roman" w:cs="Times New Roman"/>
          <w:b/>
          <w:bCs/>
          <w:color w:val="000000"/>
          <w:kern w:val="36"/>
          <w:sz w:val="24"/>
          <w:szCs w:val="24"/>
        </w:rPr>
      </w:pPr>
      <w:r w:rsidRPr="00EB00E0">
        <w:rPr>
          <w:rFonts w:ascii="Times New Roman" w:eastAsia="Times New Roman" w:hAnsi="Times New Roman" w:cs="Times New Roman"/>
          <w:b/>
          <w:bCs/>
          <w:color w:val="000000"/>
          <w:kern w:val="36"/>
          <w:sz w:val="24"/>
        </w:rPr>
        <w:t>ОСОБЕННОСТИ ВЗАИМОДЕЙСТВИЯ ПЕДАГОГИЧЕСКОГО КОЛЛЕКТИВА С СЕМЬЯМИ ВОСПИТАННИКОВ</w:t>
      </w:r>
    </w:p>
    <w:p w:rsidR="00454FD9" w:rsidRPr="00454FD9" w:rsidRDefault="00454FD9" w:rsidP="00987F99">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Основной целью взаимодействия педагогов и родителей (законных представителей) детей дошкольного возраста является «установление доверительного делового контакта» между семьей и ДОО. Для достижения этой цели важно осуществлять дифференцированный подход в работе с семьей, в зависимости от образовательных потребностей родителей (законных представителей) в отношении ребенка и их воспитательных установок и позиции, выстраивание профессионального диалога с родителями.</w:t>
      </w:r>
    </w:p>
    <w:p w:rsidR="00454FD9" w:rsidRPr="00454FD9" w:rsidRDefault="00454FD9" w:rsidP="00987F99">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первую очередь необходимо организовать систему профессиональной поддержки и психолого-педагогической помощи родителям (законным представителям) в воспитании и обучении детей, охране и укреплении их здоровья. Изучение ребенка и его семьи позволит выявить актуальную или потенциальную проблему, разработать или подобрать методы работы над ее устранением. В этом случае должны сочетаться просветительские, консультативные и обучающие направления работы педагогов ДО. При этом очень важно учитывать меру готовности родителей (законных представителей) к сотрудничеству.</w:t>
      </w:r>
    </w:p>
    <w:p w:rsidR="00454FD9" w:rsidRPr="00454FD9" w:rsidRDefault="00454FD9" w:rsidP="00987F99">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Родителей (законных представителей), которые открыты для построения взаимодействия с педагогами и готовы принимать профессиональную помощь, можно корректно вовлекать непосредственно в образовательную деятельность, поддерживать образовательные инициативы семьи, например, посредством создания совместных с ними образовательных проектов. Через вовлечение родителей (законных представителей) в образовательную деятельность более эффективно решаются просветительские, консультативные и обучающие задачи.</w:t>
      </w:r>
    </w:p>
    <w:p w:rsidR="00454FD9" w:rsidRPr="00454FD9" w:rsidRDefault="00454FD9" w:rsidP="00987F99">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Семьи, которые демонстрируют индифферентную позицию, требуют особого внимания и иных методов работы. Деловое доверительное взаимодействие родителей с педагогами ДО становится особенно актуальным в ситуациях, когда у ребенка наблюдаются трудности в освоении образовательной программы. Важно, чтобы у семьи возникла потребность в оказании содействия педагогам в решении образовательных задач, в создании благоприятных и эмоционально комфортных условий для его развития в ДОО. Приоритетными на начальном этапе в построении </w:t>
      </w:r>
      <w:r w:rsidRPr="00454FD9">
        <w:rPr>
          <w:rFonts w:ascii="Times New Roman" w:eastAsia="Times New Roman" w:hAnsi="Times New Roman" w:cs="Times New Roman"/>
          <w:color w:val="000000"/>
          <w:sz w:val="24"/>
          <w:szCs w:val="24"/>
        </w:rPr>
        <w:lastRenderedPageBreak/>
        <w:t>взаимодействия с такими родителями (законными представителями) могут быть просветительские и консультативные задачи.</w:t>
      </w:r>
    </w:p>
    <w:p w:rsidR="00454FD9" w:rsidRPr="00454FD9" w:rsidRDefault="00454FD9" w:rsidP="00987F99">
      <w:pPr>
        <w:shd w:val="clear" w:color="auto" w:fill="FFFFFF"/>
        <w:spacing w:after="0" w:line="240" w:lineRule="auto"/>
        <w:ind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Для вовлечения всех родителей (законных представителей) в образовательную деятельность целесообразно использовать специально разработанные дидактические материалы для занятия с детьми в семье. Эти материалы должны сопровождаться подробными инструкциями по их использованию и рекомендациями построению взаимодействия с ребенком.</w:t>
      </w:r>
    </w:p>
    <w:p w:rsidR="00454FD9" w:rsidRDefault="00454FD9" w:rsidP="00987F99">
      <w:pPr>
        <w:shd w:val="clear" w:color="auto" w:fill="FFFFFF"/>
        <w:spacing w:after="0" w:line="240" w:lineRule="auto"/>
        <w:ind w:firstLine="708"/>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color w:val="000000"/>
          <w:sz w:val="24"/>
          <w:szCs w:val="24"/>
        </w:rPr>
        <w:t>Незаменимой формой установления доверительного делового контакта между семьей и детским садом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 искать подходящие возможности и пути их решения. В диалоге проходит консультирование родителей (законных представителей) по поводу оптимальной стратегии и тактики образования конкретного ребенка, а также согласование мер, которые могут быть предприняты со стороны ДОО и семьи.</w:t>
      </w:r>
    </w:p>
    <w:p w:rsidR="004B79A9" w:rsidRDefault="004B79A9" w:rsidP="00454FD9">
      <w:pPr>
        <w:shd w:val="clear" w:color="auto" w:fill="FFFFFF"/>
        <w:spacing w:after="0" w:line="240" w:lineRule="auto"/>
        <w:ind w:left="212" w:right="244" w:firstLine="708"/>
        <w:jc w:val="both"/>
        <w:rPr>
          <w:rFonts w:ascii="Times New Roman" w:eastAsia="Times New Roman" w:hAnsi="Times New Roman" w:cs="Times New Roman"/>
          <w:color w:val="000000"/>
        </w:rPr>
      </w:pPr>
    </w:p>
    <w:tbl>
      <w:tblPr>
        <w:tblW w:w="0" w:type="auto"/>
        <w:tblBorders>
          <w:top w:val="single" w:sz="6" w:space="0" w:color="000000"/>
          <w:left w:val="single" w:sz="6" w:space="0" w:color="000000"/>
          <w:bottom w:val="single" w:sz="6" w:space="0" w:color="000000"/>
          <w:right w:val="single" w:sz="6" w:space="0" w:color="000000"/>
        </w:tblBorders>
        <w:tblLayout w:type="fixed"/>
        <w:tblCellMar>
          <w:top w:w="105" w:type="dxa"/>
          <w:left w:w="105" w:type="dxa"/>
          <w:bottom w:w="105" w:type="dxa"/>
          <w:right w:w="105" w:type="dxa"/>
        </w:tblCellMar>
        <w:tblLook w:val="04A0"/>
      </w:tblPr>
      <w:tblGrid>
        <w:gridCol w:w="2795"/>
        <w:gridCol w:w="4343"/>
        <w:gridCol w:w="2576"/>
      </w:tblGrid>
      <w:tr w:rsidR="00FC2720" w:rsidTr="00D85431">
        <w:trPr>
          <w:trHeight w:val="106"/>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Реальное участие родителей в жизни ДОО</w:t>
            </w:r>
          </w:p>
        </w:tc>
        <w:tc>
          <w:tcPr>
            <w:tcW w:w="43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Формы участия</w:t>
            </w:r>
          </w:p>
        </w:tc>
        <w:tc>
          <w:tcPr>
            <w:tcW w:w="2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Периодичность</w:t>
            </w:r>
          </w:p>
          <w:p w:rsidR="00FC2720" w:rsidRDefault="00FC2720" w:rsidP="00D85431">
            <w:pPr>
              <w:spacing w:after="0"/>
              <w:rPr>
                <w:rFonts w:ascii="Times New Roman" w:hAnsi="Times New Roman"/>
                <w:sz w:val="24"/>
              </w:rPr>
            </w:pPr>
            <w:r>
              <w:rPr>
                <w:rFonts w:ascii="Times New Roman" w:hAnsi="Times New Roman"/>
                <w:sz w:val="24"/>
              </w:rPr>
              <w:t>сотрудничества</w:t>
            </w:r>
          </w:p>
        </w:tc>
      </w:tr>
      <w:tr w:rsidR="00FC2720" w:rsidTr="00D85431">
        <w:trPr>
          <w:trHeight w:val="731"/>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В проведении мониторинговых исследований</w:t>
            </w:r>
          </w:p>
        </w:tc>
        <w:tc>
          <w:tcPr>
            <w:tcW w:w="43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-Анкетирование</w:t>
            </w:r>
          </w:p>
          <w:p w:rsidR="00FC2720" w:rsidRDefault="00FC2720" w:rsidP="00D85431">
            <w:pPr>
              <w:spacing w:after="0"/>
              <w:rPr>
                <w:rFonts w:ascii="Times New Roman" w:hAnsi="Times New Roman"/>
                <w:sz w:val="24"/>
              </w:rPr>
            </w:pPr>
          </w:p>
        </w:tc>
        <w:tc>
          <w:tcPr>
            <w:tcW w:w="2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2-3 раза в год</w:t>
            </w:r>
          </w:p>
          <w:p w:rsidR="00FC2720" w:rsidRDefault="00FC2720" w:rsidP="00D85431">
            <w:pPr>
              <w:spacing w:after="0"/>
              <w:rPr>
                <w:rFonts w:ascii="Times New Roman" w:hAnsi="Times New Roman"/>
                <w:sz w:val="24"/>
              </w:rPr>
            </w:pPr>
          </w:p>
        </w:tc>
      </w:tr>
      <w:tr w:rsidR="00FC2720" w:rsidTr="00D85431">
        <w:trPr>
          <w:trHeight w:val="809"/>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В создании условий</w:t>
            </w:r>
          </w:p>
          <w:p w:rsidR="00FC2720" w:rsidRDefault="00FC2720" w:rsidP="00D85431">
            <w:pPr>
              <w:spacing w:after="0"/>
              <w:rPr>
                <w:rFonts w:ascii="Times New Roman" w:hAnsi="Times New Roman"/>
                <w:sz w:val="24"/>
              </w:rPr>
            </w:pPr>
          </w:p>
        </w:tc>
        <w:tc>
          <w:tcPr>
            <w:tcW w:w="43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 Участие в субботниках по благоустройству территории;</w:t>
            </w:r>
          </w:p>
          <w:p w:rsidR="00FC2720" w:rsidRDefault="00FC2720" w:rsidP="00D85431">
            <w:pPr>
              <w:spacing w:after="0"/>
              <w:rPr>
                <w:rFonts w:ascii="Times New Roman" w:hAnsi="Times New Roman"/>
                <w:sz w:val="24"/>
              </w:rPr>
            </w:pPr>
            <w:r>
              <w:rPr>
                <w:rFonts w:ascii="Times New Roman" w:hAnsi="Times New Roman"/>
                <w:sz w:val="24"/>
              </w:rPr>
              <w:t>-помощь в создании предметно-развивающей среды;</w:t>
            </w:r>
          </w:p>
          <w:p w:rsidR="00FC2720" w:rsidRDefault="00FC2720" w:rsidP="00D85431">
            <w:pPr>
              <w:spacing w:after="0"/>
              <w:rPr>
                <w:rFonts w:ascii="Times New Roman" w:hAnsi="Times New Roman"/>
                <w:sz w:val="24"/>
              </w:rPr>
            </w:pPr>
            <w:r>
              <w:rPr>
                <w:rFonts w:ascii="Times New Roman" w:hAnsi="Times New Roman"/>
                <w:sz w:val="24"/>
              </w:rPr>
              <w:t>-оказание помощи в ремонтных работах;</w:t>
            </w:r>
          </w:p>
        </w:tc>
        <w:tc>
          <w:tcPr>
            <w:tcW w:w="2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2 раза в год</w:t>
            </w: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r>
              <w:rPr>
                <w:rFonts w:ascii="Times New Roman" w:hAnsi="Times New Roman"/>
                <w:sz w:val="24"/>
              </w:rPr>
              <w:t>Постоянно</w:t>
            </w:r>
          </w:p>
          <w:p w:rsidR="00FC2720" w:rsidRDefault="00FC2720" w:rsidP="00D85431">
            <w:pPr>
              <w:spacing w:after="0"/>
              <w:rPr>
                <w:rFonts w:ascii="Times New Roman" w:hAnsi="Times New Roman"/>
                <w:sz w:val="24"/>
              </w:rPr>
            </w:pPr>
            <w:r>
              <w:rPr>
                <w:rFonts w:ascii="Times New Roman" w:hAnsi="Times New Roman"/>
                <w:sz w:val="24"/>
              </w:rPr>
              <w:t>ежегодно</w:t>
            </w:r>
          </w:p>
        </w:tc>
      </w:tr>
      <w:tr w:rsidR="00FC2720" w:rsidTr="00D85431">
        <w:trPr>
          <w:trHeight w:val="398"/>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В управлении ДОО</w:t>
            </w:r>
          </w:p>
        </w:tc>
        <w:tc>
          <w:tcPr>
            <w:tcW w:w="43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 участие в работе родительского комитета, педагогических советах.</w:t>
            </w:r>
          </w:p>
        </w:tc>
        <w:tc>
          <w:tcPr>
            <w:tcW w:w="2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По плану</w:t>
            </w:r>
          </w:p>
        </w:tc>
      </w:tr>
      <w:tr w:rsidR="00FC2720" w:rsidTr="00D85431">
        <w:trPr>
          <w:trHeight w:val="987"/>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В просветительской деятельности, направленной на повышение педагогической культуры, расширение информационного поля родителей</w:t>
            </w:r>
          </w:p>
        </w:tc>
        <w:tc>
          <w:tcPr>
            <w:tcW w:w="43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-наглядная информация (стенды, папки-передвижки, семейные и групповые фотоальбомы, фоторепортажи «Из жизни группы», «Копилка добрых дел», «Мы благодарим»;</w:t>
            </w:r>
          </w:p>
          <w:p w:rsidR="00FC2720" w:rsidRDefault="00FC2720" w:rsidP="00D85431">
            <w:pPr>
              <w:spacing w:after="0"/>
              <w:rPr>
                <w:rFonts w:ascii="Times New Roman" w:hAnsi="Times New Roman"/>
                <w:sz w:val="24"/>
              </w:rPr>
            </w:pPr>
            <w:r>
              <w:rPr>
                <w:rFonts w:ascii="Times New Roman" w:hAnsi="Times New Roman"/>
                <w:sz w:val="24"/>
              </w:rPr>
              <w:t>-памятки;</w:t>
            </w:r>
          </w:p>
          <w:p w:rsidR="00FC2720" w:rsidRDefault="00FC2720" w:rsidP="00D85431">
            <w:pPr>
              <w:spacing w:after="0"/>
              <w:rPr>
                <w:rFonts w:ascii="Times New Roman" w:hAnsi="Times New Roman"/>
                <w:sz w:val="24"/>
              </w:rPr>
            </w:pPr>
            <w:r>
              <w:rPr>
                <w:rFonts w:ascii="Times New Roman" w:hAnsi="Times New Roman"/>
                <w:sz w:val="24"/>
              </w:rPr>
              <w:t>-консультации, семинары, семинары-практикумы, конференции;</w:t>
            </w:r>
          </w:p>
          <w:p w:rsidR="00FC2720" w:rsidRDefault="00FC2720" w:rsidP="00D85431">
            <w:pPr>
              <w:spacing w:after="0"/>
              <w:rPr>
                <w:rFonts w:ascii="Times New Roman" w:hAnsi="Times New Roman"/>
                <w:sz w:val="24"/>
              </w:rPr>
            </w:pPr>
            <w:r>
              <w:rPr>
                <w:rFonts w:ascii="Times New Roman" w:hAnsi="Times New Roman"/>
                <w:sz w:val="24"/>
              </w:rPr>
              <w:t>- распространение опыта семейного воспитания;</w:t>
            </w:r>
          </w:p>
          <w:p w:rsidR="00FC2720" w:rsidRDefault="00FC2720" w:rsidP="00D85431">
            <w:pPr>
              <w:spacing w:after="0"/>
              <w:rPr>
                <w:rFonts w:ascii="Times New Roman" w:hAnsi="Times New Roman"/>
                <w:sz w:val="24"/>
              </w:rPr>
            </w:pPr>
            <w:r>
              <w:rPr>
                <w:rFonts w:ascii="Times New Roman" w:hAnsi="Times New Roman"/>
                <w:sz w:val="24"/>
              </w:rPr>
              <w:t>-родительские собрания;</w:t>
            </w:r>
          </w:p>
        </w:tc>
        <w:tc>
          <w:tcPr>
            <w:tcW w:w="2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1 раз в квартал</w:t>
            </w: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r>
              <w:rPr>
                <w:rFonts w:ascii="Times New Roman" w:hAnsi="Times New Roman"/>
                <w:sz w:val="24"/>
              </w:rPr>
              <w:t>Обновление постоянно</w:t>
            </w:r>
          </w:p>
          <w:p w:rsidR="00FC2720" w:rsidRDefault="00FC2720" w:rsidP="00D85431">
            <w:pPr>
              <w:spacing w:after="0"/>
              <w:rPr>
                <w:rFonts w:ascii="Times New Roman" w:hAnsi="Times New Roman"/>
                <w:sz w:val="24"/>
              </w:rPr>
            </w:pPr>
            <w:r>
              <w:rPr>
                <w:rFonts w:ascii="Times New Roman" w:hAnsi="Times New Roman"/>
                <w:sz w:val="24"/>
              </w:rPr>
              <w:t>1 раз в месяц</w:t>
            </w:r>
          </w:p>
          <w:p w:rsidR="00FC2720" w:rsidRDefault="00FC2720" w:rsidP="00D85431">
            <w:pPr>
              <w:spacing w:after="0"/>
              <w:rPr>
                <w:rFonts w:ascii="Times New Roman" w:hAnsi="Times New Roman"/>
                <w:sz w:val="24"/>
              </w:rPr>
            </w:pPr>
            <w:r>
              <w:rPr>
                <w:rFonts w:ascii="Times New Roman" w:hAnsi="Times New Roman"/>
                <w:sz w:val="24"/>
              </w:rPr>
              <w:t>По годовому плану</w:t>
            </w:r>
          </w:p>
          <w:p w:rsidR="00FC2720" w:rsidRDefault="00FC2720" w:rsidP="00D85431">
            <w:pPr>
              <w:spacing w:after="0"/>
              <w:rPr>
                <w:rFonts w:ascii="Times New Roman" w:hAnsi="Times New Roman"/>
                <w:sz w:val="24"/>
              </w:rPr>
            </w:pPr>
            <w:r>
              <w:rPr>
                <w:rFonts w:ascii="Times New Roman" w:hAnsi="Times New Roman"/>
                <w:sz w:val="24"/>
              </w:rPr>
              <w:t>1 раз в квартал</w:t>
            </w:r>
          </w:p>
          <w:p w:rsidR="00FC2720" w:rsidRDefault="00FC2720" w:rsidP="00D85431">
            <w:pPr>
              <w:spacing w:after="0"/>
              <w:rPr>
                <w:rFonts w:ascii="Times New Roman" w:hAnsi="Times New Roman"/>
                <w:sz w:val="24"/>
              </w:rPr>
            </w:pPr>
            <w:r>
              <w:rPr>
                <w:rFonts w:ascii="Times New Roman" w:hAnsi="Times New Roman"/>
                <w:sz w:val="24"/>
              </w:rPr>
              <w:t>1 раз в квартал</w:t>
            </w:r>
          </w:p>
        </w:tc>
      </w:tr>
      <w:tr w:rsidR="00FC2720" w:rsidTr="00D85431">
        <w:trPr>
          <w:trHeight w:val="3779"/>
        </w:trPr>
        <w:tc>
          <w:tcPr>
            <w:tcW w:w="2795"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lastRenderedPageBreak/>
              <w:t>В воспитательно-образовательном процессе ДОО, направленном на установление сотрудничества и партнерских отношений с целью вовлечения родителей в единое образовательное пространство</w:t>
            </w: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tc>
        <w:tc>
          <w:tcPr>
            <w:tcW w:w="4343"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-Дни открытых дверей.</w:t>
            </w:r>
          </w:p>
          <w:p w:rsidR="00FC2720" w:rsidRDefault="00FC2720" w:rsidP="00D85431">
            <w:pPr>
              <w:spacing w:after="0"/>
              <w:rPr>
                <w:rFonts w:ascii="Times New Roman" w:hAnsi="Times New Roman"/>
                <w:sz w:val="24"/>
              </w:rPr>
            </w:pPr>
            <w:r>
              <w:rPr>
                <w:rFonts w:ascii="Times New Roman" w:hAnsi="Times New Roman"/>
                <w:sz w:val="24"/>
              </w:rPr>
              <w:t>- Дни здоровья.</w:t>
            </w:r>
          </w:p>
          <w:p w:rsidR="00FC2720" w:rsidRDefault="00FC2720" w:rsidP="00D85431">
            <w:pPr>
              <w:spacing w:after="0"/>
              <w:rPr>
                <w:rFonts w:ascii="Times New Roman" w:hAnsi="Times New Roman"/>
                <w:sz w:val="24"/>
              </w:rPr>
            </w:pPr>
            <w:r>
              <w:rPr>
                <w:rFonts w:ascii="Times New Roman" w:hAnsi="Times New Roman"/>
                <w:sz w:val="24"/>
              </w:rPr>
              <w:t>- Совместные праздники, развлечения.</w:t>
            </w:r>
          </w:p>
          <w:p w:rsidR="00FC2720" w:rsidRDefault="00FC2720" w:rsidP="00D85431">
            <w:pPr>
              <w:spacing w:after="0"/>
              <w:rPr>
                <w:rFonts w:ascii="Times New Roman" w:hAnsi="Times New Roman"/>
                <w:sz w:val="24"/>
              </w:rPr>
            </w:pPr>
            <w:r>
              <w:rPr>
                <w:rFonts w:ascii="Times New Roman" w:hAnsi="Times New Roman"/>
                <w:sz w:val="24"/>
              </w:rPr>
              <w:t>-Встречи с интересными людьми</w:t>
            </w:r>
          </w:p>
          <w:p w:rsidR="00FC2720" w:rsidRDefault="00FC2720" w:rsidP="00D85431">
            <w:pPr>
              <w:spacing w:after="0"/>
              <w:rPr>
                <w:rFonts w:ascii="Times New Roman" w:hAnsi="Times New Roman"/>
                <w:sz w:val="24"/>
              </w:rPr>
            </w:pPr>
            <w:r>
              <w:rPr>
                <w:rFonts w:ascii="Times New Roman" w:hAnsi="Times New Roman"/>
                <w:sz w:val="24"/>
              </w:rPr>
              <w:t>- Участие в творческих выставках, смотрах-конкурсах</w:t>
            </w:r>
          </w:p>
          <w:p w:rsidR="00FC2720" w:rsidRDefault="00FC2720" w:rsidP="00D85431">
            <w:pPr>
              <w:spacing w:after="0"/>
              <w:rPr>
                <w:rFonts w:ascii="Times New Roman" w:hAnsi="Times New Roman"/>
                <w:sz w:val="24"/>
              </w:rPr>
            </w:pPr>
          </w:p>
        </w:tc>
        <w:tc>
          <w:tcPr>
            <w:tcW w:w="2576" w:type="dxa"/>
            <w:tcBorders>
              <w:top w:val="single" w:sz="6" w:space="0" w:color="000000"/>
              <w:left w:val="single" w:sz="6" w:space="0" w:color="000000"/>
              <w:bottom w:val="single" w:sz="6" w:space="0" w:color="000000"/>
              <w:right w:val="single" w:sz="6" w:space="0" w:color="000000"/>
            </w:tcBorders>
            <w:tcMar>
              <w:top w:w="105" w:type="dxa"/>
              <w:left w:w="105" w:type="dxa"/>
              <w:bottom w:w="105" w:type="dxa"/>
              <w:right w:w="105" w:type="dxa"/>
            </w:tcMar>
          </w:tcPr>
          <w:p w:rsidR="00FC2720" w:rsidRDefault="00FC2720" w:rsidP="00D85431">
            <w:pPr>
              <w:spacing w:after="0"/>
              <w:rPr>
                <w:rFonts w:ascii="Times New Roman" w:hAnsi="Times New Roman"/>
                <w:sz w:val="24"/>
              </w:rPr>
            </w:pPr>
            <w:r>
              <w:rPr>
                <w:rFonts w:ascii="Times New Roman" w:hAnsi="Times New Roman"/>
                <w:sz w:val="24"/>
              </w:rPr>
              <w:t>2 раза в год</w:t>
            </w:r>
          </w:p>
          <w:p w:rsidR="00FC2720" w:rsidRDefault="00FC2720" w:rsidP="00D85431">
            <w:pPr>
              <w:spacing w:after="0"/>
              <w:rPr>
                <w:rFonts w:ascii="Times New Roman" w:hAnsi="Times New Roman"/>
                <w:sz w:val="24"/>
              </w:rPr>
            </w:pPr>
            <w:r>
              <w:rPr>
                <w:rFonts w:ascii="Times New Roman" w:hAnsi="Times New Roman"/>
                <w:sz w:val="24"/>
              </w:rPr>
              <w:t>По плану</w:t>
            </w:r>
          </w:p>
          <w:p w:rsidR="00FC2720" w:rsidRDefault="00FC2720" w:rsidP="00D85431">
            <w:pPr>
              <w:spacing w:after="0"/>
              <w:rPr>
                <w:rFonts w:ascii="Times New Roman" w:hAnsi="Times New Roman"/>
                <w:sz w:val="24"/>
              </w:rPr>
            </w:pPr>
            <w:r>
              <w:rPr>
                <w:rFonts w:ascii="Times New Roman" w:hAnsi="Times New Roman"/>
                <w:sz w:val="24"/>
              </w:rPr>
              <w:t>По плану</w:t>
            </w:r>
          </w:p>
          <w:p w:rsidR="00FC2720" w:rsidRDefault="00FC2720" w:rsidP="00D85431">
            <w:pPr>
              <w:spacing w:after="0"/>
              <w:rPr>
                <w:rFonts w:ascii="Times New Roman" w:hAnsi="Times New Roman"/>
                <w:sz w:val="24"/>
              </w:rPr>
            </w:pPr>
            <w:r>
              <w:rPr>
                <w:rFonts w:ascii="Times New Roman" w:hAnsi="Times New Roman"/>
                <w:sz w:val="24"/>
              </w:rPr>
              <w:t xml:space="preserve">По плану </w:t>
            </w:r>
          </w:p>
          <w:p w:rsidR="00FC2720" w:rsidRDefault="00FC2720" w:rsidP="00D85431">
            <w:pPr>
              <w:spacing w:after="0"/>
              <w:rPr>
                <w:rFonts w:ascii="Times New Roman" w:hAnsi="Times New Roman"/>
                <w:sz w:val="24"/>
              </w:rPr>
            </w:pPr>
            <w:r>
              <w:rPr>
                <w:rFonts w:ascii="Times New Roman" w:hAnsi="Times New Roman"/>
                <w:sz w:val="24"/>
              </w:rPr>
              <w:t>по годовому плану</w:t>
            </w:r>
          </w:p>
          <w:p w:rsidR="00FC2720" w:rsidRDefault="00FC2720" w:rsidP="00D85431">
            <w:pPr>
              <w:spacing w:after="0"/>
              <w:rPr>
                <w:rFonts w:ascii="Times New Roman" w:hAnsi="Times New Roman"/>
                <w:sz w:val="24"/>
              </w:rPr>
            </w:pPr>
          </w:p>
        </w:tc>
      </w:tr>
    </w:tbl>
    <w:p w:rsidR="00EB00E0" w:rsidRDefault="00EB00E0" w:rsidP="00DE33DC">
      <w:pPr>
        <w:shd w:val="clear" w:color="auto" w:fill="FFFFFF"/>
        <w:spacing w:before="120" w:after="120" w:line="240" w:lineRule="auto"/>
        <w:outlineLvl w:val="0"/>
        <w:rPr>
          <w:rFonts w:ascii="Times New Roman" w:eastAsia="Times New Roman" w:hAnsi="Times New Roman" w:cs="Times New Roman"/>
          <w:b/>
          <w:bCs/>
          <w:color w:val="000000"/>
          <w:kern w:val="36"/>
          <w:sz w:val="24"/>
        </w:rPr>
      </w:pPr>
    </w:p>
    <w:p w:rsidR="00EB00E0" w:rsidRDefault="00EB00E0" w:rsidP="00DE33DC">
      <w:pPr>
        <w:shd w:val="clear" w:color="auto" w:fill="FFFFFF"/>
        <w:spacing w:before="120" w:after="120" w:line="240" w:lineRule="auto"/>
        <w:outlineLvl w:val="0"/>
        <w:rPr>
          <w:rFonts w:ascii="Times New Roman" w:eastAsia="Times New Roman" w:hAnsi="Times New Roman" w:cs="Times New Roman"/>
          <w:b/>
          <w:bCs/>
          <w:color w:val="000000"/>
          <w:kern w:val="36"/>
          <w:sz w:val="24"/>
        </w:rPr>
      </w:pPr>
    </w:p>
    <w:p w:rsidR="009F4FD3" w:rsidRDefault="00CF38ED" w:rsidP="00CF38ED">
      <w:pPr>
        <w:shd w:val="clear" w:color="auto" w:fill="FFFFFF"/>
        <w:spacing w:before="120" w:after="120" w:line="240" w:lineRule="auto"/>
        <w:outlineLvl w:val="0"/>
        <w:rPr>
          <w:rFonts w:ascii="Times New Roman" w:eastAsia="Times New Roman" w:hAnsi="Times New Roman" w:cs="Times New Roman"/>
          <w:b/>
          <w:bCs/>
          <w:color w:val="000000"/>
          <w:kern w:val="36"/>
          <w:sz w:val="24"/>
        </w:rPr>
      </w:pPr>
      <w:r>
        <w:rPr>
          <w:rFonts w:ascii="Times New Roman" w:eastAsia="Times New Roman" w:hAnsi="Times New Roman" w:cs="Times New Roman"/>
          <w:b/>
          <w:bCs/>
          <w:color w:val="000000"/>
          <w:kern w:val="36"/>
          <w:sz w:val="24"/>
        </w:rPr>
        <w:t>2.10</w:t>
      </w:r>
      <w:r w:rsidR="009F4FD3">
        <w:rPr>
          <w:rFonts w:ascii="Times New Roman" w:eastAsia="Times New Roman" w:hAnsi="Times New Roman" w:cs="Times New Roman"/>
          <w:b/>
          <w:bCs/>
          <w:color w:val="000000"/>
          <w:kern w:val="36"/>
          <w:sz w:val="24"/>
        </w:rPr>
        <w:t xml:space="preserve"> </w:t>
      </w:r>
      <w:r w:rsidR="009F4FD3" w:rsidRPr="00454FD9">
        <w:rPr>
          <w:rFonts w:ascii="Times New Roman" w:eastAsia="Times New Roman" w:hAnsi="Times New Roman" w:cs="Times New Roman"/>
          <w:b/>
          <w:bCs/>
          <w:color w:val="000000"/>
          <w:kern w:val="36"/>
          <w:sz w:val="24"/>
        </w:rPr>
        <w:t>РАБОЧАЯ ПРОГРАММА ВОСПИТАНИЯ</w:t>
      </w:r>
    </w:p>
    <w:p w:rsidR="00103432" w:rsidRPr="005D7C00" w:rsidRDefault="00103432" w:rsidP="00CF38ED">
      <w:pPr>
        <w:shd w:val="clear" w:color="auto" w:fill="FFFFFF"/>
        <w:spacing w:before="120" w:after="120" w:line="240" w:lineRule="auto"/>
        <w:outlineLvl w:val="0"/>
        <w:rPr>
          <w:rFonts w:ascii="Times New Roman" w:eastAsia="Times New Roman" w:hAnsi="Times New Roman" w:cs="Times New Roman"/>
          <w:b/>
          <w:bCs/>
          <w:color w:val="000000"/>
          <w:kern w:val="36"/>
          <w:sz w:val="24"/>
          <w:szCs w:val="24"/>
        </w:rPr>
      </w:pPr>
    </w:p>
    <w:p w:rsidR="009F4FD3" w:rsidRPr="0007768C" w:rsidRDefault="009F4FD3" w:rsidP="009F4FD3">
      <w:pPr>
        <w:pStyle w:val="12"/>
        <w:keepNext/>
        <w:keepLines/>
        <w:shd w:val="clear" w:color="auto" w:fill="auto"/>
        <w:spacing w:line="360" w:lineRule="auto"/>
        <w:ind w:firstLine="0"/>
        <w:rPr>
          <w:sz w:val="24"/>
          <w:szCs w:val="24"/>
        </w:rPr>
      </w:pPr>
      <w:r w:rsidRPr="0007768C">
        <w:rPr>
          <w:sz w:val="24"/>
          <w:szCs w:val="24"/>
        </w:rPr>
        <w:t>Пояснительная записка</w:t>
      </w:r>
    </w:p>
    <w:p w:rsidR="009F4FD3" w:rsidRPr="0007768C" w:rsidRDefault="009F4FD3" w:rsidP="009F4FD3">
      <w:pPr>
        <w:pStyle w:val="22"/>
        <w:shd w:val="clear" w:color="auto" w:fill="auto"/>
        <w:spacing w:line="360" w:lineRule="auto"/>
        <w:ind w:left="20" w:right="20" w:firstLine="480"/>
        <w:rPr>
          <w:sz w:val="24"/>
          <w:szCs w:val="24"/>
        </w:rPr>
      </w:pPr>
      <w:r w:rsidRPr="0007768C">
        <w:rPr>
          <w:sz w:val="24"/>
          <w:szCs w:val="24"/>
        </w:rPr>
        <w:t>Рабочая программа воспитания  Дошкольного отделения МОУ ООШ д. Новая Монья  (далее - Программа воспитания), предусматривает обеспечение процесса разработки рабочей программы воспитания на основе требований Федерального закона № 304-Ф3 от 31.07.2020 «О внесении изменений в Федеральный закон «Об образовании в Российской Федерации» по вопросам воспитания обучающихся», с учетом Плана мероприятий по реализации в 2021-2025 годах Стратегии развития воспитания в Российской Федерации на период до 2025 года.</w:t>
      </w:r>
    </w:p>
    <w:p w:rsidR="009F4FD3" w:rsidRPr="0007768C" w:rsidRDefault="009F4FD3" w:rsidP="009F4FD3">
      <w:pPr>
        <w:pStyle w:val="22"/>
        <w:shd w:val="clear" w:color="auto" w:fill="auto"/>
        <w:spacing w:line="360" w:lineRule="auto"/>
        <w:ind w:left="20" w:right="20" w:firstLine="480"/>
        <w:rPr>
          <w:sz w:val="24"/>
          <w:szCs w:val="24"/>
        </w:rPr>
      </w:pPr>
      <w:r w:rsidRPr="0007768C">
        <w:rPr>
          <w:sz w:val="24"/>
          <w:szCs w:val="24"/>
        </w:rPr>
        <w:t>Работа по воспитанию, формированию и развитию личности дошкольников в образовательной организации, реализующих образовательные программы дошкольного образования, присмотр и уход за детьми (далее - ДОО), предполагает преемственность по отношению к достижению воспитательных целей начального общего образования (далее - НОО).</w:t>
      </w:r>
    </w:p>
    <w:p w:rsidR="009F4FD3" w:rsidRPr="0007768C" w:rsidRDefault="009F4FD3" w:rsidP="009F4FD3">
      <w:pPr>
        <w:pStyle w:val="22"/>
        <w:shd w:val="clear" w:color="auto" w:fill="auto"/>
        <w:spacing w:line="360" w:lineRule="auto"/>
        <w:ind w:left="20" w:right="20" w:firstLine="480"/>
        <w:rPr>
          <w:sz w:val="24"/>
          <w:szCs w:val="24"/>
        </w:rPr>
      </w:pPr>
      <w:r w:rsidRPr="0007768C">
        <w:rPr>
          <w:sz w:val="24"/>
          <w:szCs w:val="24"/>
        </w:rPr>
        <w:t>Программа воспитания строится на целеполагании, ожидаемых результатах, видах деятельности, условиях формировании воспитывающей, личностно развивающей среды, отражает интересы и запросы участников образовательных отношений:</w:t>
      </w:r>
    </w:p>
    <w:p w:rsidR="009F4FD3" w:rsidRPr="0007768C" w:rsidRDefault="009F4FD3" w:rsidP="00C923AE">
      <w:pPr>
        <w:pStyle w:val="22"/>
        <w:numPr>
          <w:ilvl w:val="0"/>
          <w:numId w:val="22"/>
        </w:numPr>
        <w:shd w:val="clear" w:color="auto" w:fill="auto"/>
        <w:tabs>
          <w:tab w:val="left" w:pos="250"/>
        </w:tabs>
        <w:spacing w:line="360" w:lineRule="auto"/>
        <w:ind w:left="20" w:right="20" w:firstLine="0"/>
        <w:rPr>
          <w:sz w:val="24"/>
          <w:szCs w:val="24"/>
        </w:rPr>
      </w:pPr>
      <w:r w:rsidRPr="0007768C">
        <w:rPr>
          <w:sz w:val="24"/>
          <w:szCs w:val="24"/>
        </w:rPr>
        <w:t>ребенка, признавая приоритетную роль его личностного развития на основе возрастных и индивидуальных особенностей, интересов и потребностей;</w:t>
      </w:r>
    </w:p>
    <w:p w:rsidR="009F4FD3" w:rsidRPr="0007768C" w:rsidRDefault="009F4FD3" w:rsidP="00C923AE">
      <w:pPr>
        <w:pStyle w:val="22"/>
        <w:numPr>
          <w:ilvl w:val="0"/>
          <w:numId w:val="22"/>
        </w:numPr>
        <w:shd w:val="clear" w:color="auto" w:fill="auto"/>
        <w:tabs>
          <w:tab w:val="left" w:pos="332"/>
        </w:tabs>
        <w:spacing w:line="360" w:lineRule="auto"/>
        <w:ind w:left="20" w:right="20" w:firstLine="0"/>
        <w:rPr>
          <w:sz w:val="24"/>
          <w:szCs w:val="24"/>
        </w:rPr>
      </w:pPr>
      <w:r w:rsidRPr="0007768C">
        <w:rPr>
          <w:sz w:val="24"/>
          <w:szCs w:val="24"/>
        </w:rPr>
        <w:t>родителей ребенка (законных представителей) и значимых для ребенка взрослых;</w:t>
      </w:r>
    </w:p>
    <w:p w:rsidR="009F4FD3" w:rsidRPr="0007768C" w:rsidRDefault="009F4FD3" w:rsidP="00C923AE">
      <w:pPr>
        <w:pStyle w:val="22"/>
        <w:numPr>
          <w:ilvl w:val="0"/>
          <w:numId w:val="22"/>
        </w:numPr>
        <w:shd w:val="clear" w:color="auto" w:fill="auto"/>
        <w:tabs>
          <w:tab w:val="left" w:pos="178"/>
        </w:tabs>
        <w:spacing w:line="360" w:lineRule="auto"/>
        <w:ind w:left="20" w:firstLine="0"/>
        <w:rPr>
          <w:sz w:val="24"/>
          <w:szCs w:val="24"/>
        </w:rPr>
      </w:pPr>
      <w:r w:rsidRPr="0007768C">
        <w:rPr>
          <w:sz w:val="24"/>
          <w:szCs w:val="24"/>
        </w:rPr>
        <w:t>государства и общества.</w:t>
      </w:r>
    </w:p>
    <w:p w:rsidR="009F4FD3" w:rsidRPr="0007768C" w:rsidRDefault="009F4FD3" w:rsidP="009F4FD3">
      <w:pPr>
        <w:pStyle w:val="22"/>
        <w:shd w:val="clear" w:color="auto" w:fill="auto"/>
        <w:spacing w:line="360" w:lineRule="auto"/>
        <w:ind w:left="20" w:right="20" w:firstLine="480"/>
        <w:rPr>
          <w:sz w:val="24"/>
          <w:szCs w:val="24"/>
        </w:rPr>
      </w:pPr>
      <w:r w:rsidRPr="0007768C">
        <w:rPr>
          <w:sz w:val="24"/>
          <w:szCs w:val="24"/>
        </w:rPr>
        <w:t>Разработка рабочей программы воспитания и организация воспитательной работы в ДОО спланирована с учетом региональной специфики реализации Стратегии развития воспитания в Российской Федерации.</w:t>
      </w:r>
    </w:p>
    <w:p w:rsidR="009F4FD3" w:rsidRPr="0007768C" w:rsidRDefault="009F4FD3" w:rsidP="009F4FD3">
      <w:pPr>
        <w:pStyle w:val="22"/>
        <w:shd w:val="clear" w:color="auto" w:fill="auto"/>
        <w:spacing w:line="360" w:lineRule="auto"/>
        <w:ind w:left="20" w:right="20" w:firstLine="480"/>
        <w:rPr>
          <w:sz w:val="24"/>
          <w:szCs w:val="24"/>
        </w:rPr>
      </w:pPr>
      <w:r w:rsidRPr="0007768C">
        <w:rPr>
          <w:sz w:val="24"/>
          <w:szCs w:val="24"/>
        </w:rPr>
        <w:lastRenderedPageBreak/>
        <w:t>Основой разработки Примерной программы являются положения следующих документов:</w:t>
      </w:r>
    </w:p>
    <w:p w:rsidR="009F4FD3" w:rsidRPr="0007768C" w:rsidRDefault="009F4FD3" w:rsidP="00C923AE">
      <w:pPr>
        <w:pStyle w:val="22"/>
        <w:numPr>
          <w:ilvl w:val="0"/>
          <w:numId w:val="22"/>
        </w:numPr>
        <w:shd w:val="clear" w:color="auto" w:fill="auto"/>
        <w:tabs>
          <w:tab w:val="left" w:pos="270"/>
        </w:tabs>
        <w:spacing w:line="360" w:lineRule="auto"/>
        <w:ind w:left="20" w:right="20" w:firstLine="0"/>
        <w:rPr>
          <w:sz w:val="24"/>
          <w:szCs w:val="24"/>
        </w:rPr>
      </w:pPr>
      <w:r w:rsidRPr="0007768C">
        <w:rPr>
          <w:sz w:val="24"/>
          <w:szCs w:val="24"/>
        </w:rPr>
        <w:t>Конституция Российской Федерации (принята на всенародном голосовании 12 декабря 1993 г.) (с поправками);</w:t>
      </w:r>
    </w:p>
    <w:p w:rsidR="009F4FD3" w:rsidRPr="0007768C" w:rsidRDefault="009F4FD3" w:rsidP="00C923AE">
      <w:pPr>
        <w:pStyle w:val="22"/>
        <w:numPr>
          <w:ilvl w:val="0"/>
          <w:numId w:val="22"/>
        </w:numPr>
        <w:shd w:val="clear" w:color="auto" w:fill="auto"/>
        <w:tabs>
          <w:tab w:val="left" w:pos="298"/>
        </w:tabs>
        <w:spacing w:line="360" w:lineRule="auto"/>
        <w:ind w:left="20" w:right="20" w:firstLine="0"/>
        <w:rPr>
          <w:sz w:val="24"/>
          <w:szCs w:val="24"/>
        </w:rPr>
      </w:pPr>
      <w:r w:rsidRPr="0007768C">
        <w:rPr>
          <w:sz w:val="24"/>
          <w:szCs w:val="24"/>
        </w:rPr>
        <w:t>Указ Президента Российской Федерации от 21 июля 2020 г. № 474 «О национальных целях развития Российской Федерации на период до 2030 года»;</w:t>
      </w:r>
    </w:p>
    <w:p w:rsidR="009F4FD3" w:rsidRPr="0007768C" w:rsidRDefault="009F4FD3" w:rsidP="00C923AE">
      <w:pPr>
        <w:pStyle w:val="22"/>
        <w:numPr>
          <w:ilvl w:val="0"/>
          <w:numId w:val="22"/>
        </w:numPr>
        <w:shd w:val="clear" w:color="auto" w:fill="auto"/>
        <w:tabs>
          <w:tab w:val="left" w:pos="370"/>
        </w:tabs>
        <w:spacing w:line="360" w:lineRule="auto"/>
        <w:ind w:left="20" w:right="20" w:firstLine="0"/>
        <w:rPr>
          <w:sz w:val="24"/>
          <w:szCs w:val="24"/>
        </w:rPr>
      </w:pPr>
      <w:r w:rsidRPr="0007768C">
        <w:rPr>
          <w:sz w:val="24"/>
          <w:szCs w:val="24"/>
        </w:rPr>
        <w:t>Федеральный Закон от 28 июня 2014 г. № 172-ФЗ «О стратегическом планировании в Российской Федерации»;</w:t>
      </w:r>
    </w:p>
    <w:p w:rsidR="009F4FD3" w:rsidRPr="0007768C" w:rsidRDefault="009F4FD3" w:rsidP="00C923AE">
      <w:pPr>
        <w:pStyle w:val="22"/>
        <w:numPr>
          <w:ilvl w:val="0"/>
          <w:numId w:val="22"/>
        </w:numPr>
        <w:shd w:val="clear" w:color="auto" w:fill="auto"/>
        <w:tabs>
          <w:tab w:val="left" w:pos="298"/>
        </w:tabs>
        <w:spacing w:line="360" w:lineRule="auto"/>
        <w:ind w:left="20" w:right="20" w:firstLine="0"/>
        <w:rPr>
          <w:sz w:val="24"/>
          <w:szCs w:val="24"/>
        </w:rPr>
      </w:pPr>
      <w:r w:rsidRPr="0007768C">
        <w:rPr>
          <w:sz w:val="24"/>
          <w:szCs w:val="24"/>
        </w:rPr>
        <w:t>Федеральный Закон от 29 декабря .2012 г. №273-ФЗ «Об образовании в Российской Федерации»;</w:t>
      </w:r>
    </w:p>
    <w:p w:rsidR="009F4FD3" w:rsidRPr="0007768C" w:rsidRDefault="009F4FD3" w:rsidP="00C923AE">
      <w:pPr>
        <w:pStyle w:val="22"/>
        <w:numPr>
          <w:ilvl w:val="0"/>
          <w:numId w:val="22"/>
        </w:numPr>
        <w:shd w:val="clear" w:color="auto" w:fill="auto"/>
        <w:tabs>
          <w:tab w:val="left" w:pos="255"/>
        </w:tabs>
        <w:spacing w:line="360" w:lineRule="auto"/>
        <w:ind w:left="20" w:right="20" w:firstLine="0"/>
        <w:rPr>
          <w:sz w:val="24"/>
          <w:szCs w:val="24"/>
        </w:rPr>
      </w:pPr>
      <w:r w:rsidRPr="0007768C">
        <w:rPr>
          <w:sz w:val="24"/>
          <w:szCs w:val="24"/>
        </w:rPr>
        <w:t>Федеральный закон от 6 октября 2003 г. № 131-ФЗ «Об общих принципах организации местного самоуправления в Российской Федерации»;</w:t>
      </w:r>
    </w:p>
    <w:p w:rsidR="009F4FD3" w:rsidRPr="0007768C" w:rsidRDefault="009F4FD3" w:rsidP="00C923AE">
      <w:pPr>
        <w:pStyle w:val="22"/>
        <w:numPr>
          <w:ilvl w:val="0"/>
          <w:numId w:val="22"/>
        </w:numPr>
        <w:shd w:val="clear" w:color="auto" w:fill="auto"/>
        <w:tabs>
          <w:tab w:val="left" w:pos="202"/>
        </w:tabs>
        <w:spacing w:line="360" w:lineRule="auto"/>
        <w:ind w:left="20" w:right="20" w:firstLine="0"/>
        <w:rPr>
          <w:sz w:val="24"/>
          <w:szCs w:val="24"/>
        </w:rPr>
      </w:pPr>
      <w:r w:rsidRPr="0007768C">
        <w:rPr>
          <w:sz w:val="24"/>
          <w:szCs w:val="24"/>
        </w:rPr>
        <w:t>распоряжение Правительства Российской Федерации от 29 мая 2015 г. № 996 -р об утверждении Стратегия развития воспитания в Российской Федерации на период до 2025 года;</w:t>
      </w:r>
    </w:p>
    <w:p w:rsidR="009F4FD3" w:rsidRPr="0007768C" w:rsidRDefault="009F4FD3" w:rsidP="00C923AE">
      <w:pPr>
        <w:pStyle w:val="22"/>
        <w:numPr>
          <w:ilvl w:val="0"/>
          <w:numId w:val="22"/>
        </w:numPr>
        <w:shd w:val="clear" w:color="auto" w:fill="auto"/>
        <w:tabs>
          <w:tab w:val="left" w:pos="236"/>
        </w:tabs>
        <w:spacing w:line="360" w:lineRule="auto"/>
        <w:ind w:left="20" w:right="20" w:firstLine="0"/>
        <w:rPr>
          <w:sz w:val="24"/>
          <w:szCs w:val="24"/>
        </w:rPr>
      </w:pPr>
      <w:r w:rsidRPr="0007768C">
        <w:rPr>
          <w:sz w:val="24"/>
          <w:szCs w:val="24"/>
        </w:rPr>
        <w:t>распоряжение Правительства Российской Федерации от 12 ноября 2020 г. № 2945-р об утверждении Плана мероприятий по реализации в 2021 - 2025 годах Стратегии развития воспитания в Российской Федерации на период до 2025 года;</w:t>
      </w:r>
    </w:p>
    <w:p w:rsidR="009F4FD3" w:rsidRPr="0007768C" w:rsidRDefault="009F4FD3" w:rsidP="00C923AE">
      <w:pPr>
        <w:pStyle w:val="22"/>
        <w:numPr>
          <w:ilvl w:val="0"/>
          <w:numId w:val="22"/>
        </w:numPr>
        <w:shd w:val="clear" w:color="auto" w:fill="auto"/>
        <w:tabs>
          <w:tab w:val="left" w:pos="226"/>
        </w:tabs>
        <w:spacing w:line="360" w:lineRule="auto"/>
        <w:ind w:left="20" w:right="20" w:firstLine="0"/>
        <w:rPr>
          <w:sz w:val="24"/>
          <w:szCs w:val="24"/>
        </w:rPr>
      </w:pPr>
      <w:r w:rsidRPr="0007768C">
        <w:rPr>
          <w:sz w:val="24"/>
          <w:szCs w:val="24"/>
        </w:rPr>
        <w:t>распоряжение Правительства Российской Федерации от 13 февраля 2019 г. № 207-р об утверждении Стратегии пространственного развития Российской Федерации на период до 2025 года;</w:t>
      </w:r>
    </w:p>
    <w:p w:rsidR="009F4FD3" w:rsidRPr="0007768C" w:rsidRDefault="009F4FD3" w:rsidP="00C923AE">
      <w:pPr>
        <w:pStyle w:val="22"/>
        <w:numPr>
          <w:ilvl w:val="0"/>
          <w:numId w:val="22"/>
        </w:numPr>
        <w:shd w:val="clear" w:color="auto" w:fill="auto"/>
        <w:tabs>
          <w:tab w:val="left" w:pos="188"/>
        </w:tabs>
        <w:spacing w:line="360" w:lineRule="auto"/>
        <w:ind w:left="20" w:right="20" w:firstLine="0"/>
        <w:rPr>
          <w:sz w:val="24"/>
          <w:szCs w:val="24"/>
        </w:rPr>
      </w:pPr>
      <w:r w:rsidRPr="0007768C">
        <w:rPr>
          <w:sz w:val="24"/>
          <w:szCs w:val="24"/>
        </w:rPr>
        <w:t>приказ Министерства образования и науки Российской Федерации от 17 октября 2013 г. № 1155 г. Москва «Об утверждении федерального государственного образовательного стандарта дошкольного образования»..</w:t>
      </w:r>
    </w:p>
    <w:p w:rsidR="009F4FD3" w:rsidRPr="0007768C" w:rsidRDefault="009F4FD3" w:rsidP="009F4FD3">
      <w:pPr>
        <w:pStyle w:val="22"/>
        <w:shd w:val="clear" w:color="auto" w:fill="auto"/>
        <w:spacing w:line="360" w:lineRule="auto"/>
        <w:ind w:left="20" w:right="20" w:firstLine="560"/>
        <w:rPr>
          <w:sz w:val="24"/>
          <w:szCs w:val="24"/>
        </w:rPr>
      </w:pPr>
      <w:r w:rsidRPr="0007768C">
        <w:rPr>
          <w:sz w:val="24"/>
          <w:szCs w:val="24"/>
        </w:rPr>
        <w:t>Под воспитанием понимается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07768C">
        <w:rPr>
          <w:sz w:val="24"/>
          <w:szCs w:val="24"/>
          <w:vertAlign w:val="superscript"/>
        </w:rPr>
        <w:footnoteReference w:id="2"/>
      </w:r>
      <w:r w:rsidRPr="0007768C">
        <w:rPr>
          <w:sz w:val="24"/>
          <w:szCs w:val="24"/>
        </w:rPr>
        <w:t>.</w:t>
      </w:r>
    </w:p>
    <w:p w:rsidR="009F4FD3" w:rsidRPr="0007768C" w:rsidRDefault="009F4FD3" w:rsidP="009F4FD3">
      <w:pPr>
        <w:pStyle w:val="22"/>
        <w:shd w:val="clear" w:color="auto" w:fill="auto"/>
        <w:spacing w:line="360" w:lineRule="auto"/>
        <w:ind w:left="20" w:right="20" w:firstLine="560"/>
        <w:rPr>
          <w:sz w:val="24"/>
          <w:szCs w:val="24"/>
        </w:rPr>
      </w:pPr>
      <w:r w:rsidRPr="0007768C">
        <w:rPr>
          <w:sz w:val="24"/>
          <w:szCs w:val="24"/>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w:t>
      </w:r>
      <w:r w:rsidRPr="0007768C">
        <w:rPr>
          <w:sz w:val="24"/>
          <w:szCs w:val="24"/>
        </w:rPr>
        <w:lastRenderedPageBreak/>
        <w:t>человеке, на воспитание, обучение и развитие которого направлены усилия основных субъектов национальной жизни.</w:t>
      </w:r>
    </w:p>
    <w:p w:rsidR="00AA10A9" w:rsidRPr="00AA10A9" w:rsidRDefault="00AA10A9" w:rsidP="00103432">
      <w:pPr>
        <w:pStyle w:val="22"/>
        <w:numPr>
          <w:ilvl w:val="0"/>
          <w:numId w:val="78"/>
        </w:numPr>
        <w:shd w:val="clear" w:color="auto" w:fill="auto"/>
        <w:tabs>
          <w:tab w:val="left" w:pos="1440"/>
        </w:tabs>
        <w:spacing w:line="370" w:lineRule="exact"/>
        <w:ind w:right="20"/>
        <w:rPr>
          <w:b/>
          <w:sz w:val="24"/>
          <w:szCs w:val="24"/>
        </w:rPr>
      </w:pPr>
      <w:r w:rsidRPr="00AA10A9">
        <w:rPr>
          <w:b/>
          <w:sz w:val="24"/>
          <w:szCs w:val="24"/>
        </w:rPr>
        <w:t>ЦЕЛЕВОЙ РАЗДЕЛ</w:t>
      </w:r>
    </w:p>
    <w:p w:rsidR="009F4FD3" w:rsidRPr="0007768C" w:rsidRDefault="009F4FD3" w:rsidP="00AA10A9">
      <w:pPr>
        <w:pStyle w:val="22"/>
        <w:shd w:val="clear" w:color="auto" w:fill="auto"/>
        <w:spacing w:line="370" w:lineRule="exact"/>
        <w:ind w:right="20" w:firstLine="567"/>
        <w:rPr>
          <w:sz w:val="24"/>
          <w:szCs w:val="24"/>
        </w:rPr>
      </w:pPr>
      <w:r w:rsidRPr="0007768C">
        <w:rPr>
          <w:sz w:val="24"/>
          <w:szCs w:val="24"/>
        </w:rPr>
        <w:t>Цель Программы воспитания в ДОО - личностное развитие ребенка дошкольного возраста, проявляющееся:</w:t>
      </w:r>
    </w:p>
    <w:p w:rsidR="009F4FD3" w:rsidRPr="0007768C" w:rsidRDefault="009F4FD3" w:rsidP="00C923AE">
      <w:pPr>
        <w:pStyle w:val="22"/>
        <w:numPr>
          <w:ilvl w:val="0"/>
          <w:numId w:val="22"/>
        </w:numPr>
        <w:shd w:val="clear" w:color="auto" w:fill="auto"/>
        <w:tabs>
          <w:tab w:val="left" w:pos="202"/>
        </w:tabs>
        <w:spacing w:line="370" w:lineRule="exact"/>
        <w:ind w:left="20" w:right="20" w:firstLine="0"/>
        <w:rPr>
          <w:sz w:val="24"/>
          <w:szCs w:val="24"/>
        </w:rPr>
      </w:pPr>
      <w:r w:rsidRPr="0007768C">
        <w:rPr>
          <w:sz w:val="24"/>
          <w:szCs w:val="24"/>
        </w:rPr>
        <w:t>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9F4FD3" w:rsidRPr="0007768C" w:rsidRDefault="009F4FD3" w:rsidP="00C923AE">
      <w:pPr>
        <w:pStyle w:val="22"/>
        <w:numPr>
          <w:ilvl w:val="0"/>
          <w:numId w:val="22"/>
        </w:numPr>
        <w:shd w:val="clear" w:color="auto" w:fill="auto"/>
        <w:tabs>
          <w:tab w:val="left" w:pos="332"/>
        </w:tabs>
        <w:spacing w:line="370" w:lineRule="exact"/>
        <w:ind w:left="20" w:right="20" w:firstLine="0"/>
        <w:rPr>
          <w:sz w:val="24"/>
          <w:szCs w:val="24"/>
        </w:rPr>
      </w:pPr>
      <w:r w:rsidRPr="0007768C">
        <w:rPr>
          <w:sz w:val="24"/>
          <w:szCs w:val="24"/>
        </w:rPr>
        <w:t>в развитии его позитивных отношений к этим ценностям (в развитии их социально значимых отношений);</w:t>
      </w:r>
    </w:p>
    <w:p w:rsidR="009F4FD3" w:rsidRPr="0007768C" w:rsidRDefault="009F4FD3" w:rsidP="00C923AE">
      <w:pPr>
        <w:pStyle w:val="22"/>
        <w:numPr>
          <w:ilvl w:val="0"/>
          <w:numId w:val="22"/>
        </w:numPr>
        <w:shd w:val="clear" w:color="auto" w:fill="auto"/>
        <w:tabs>
          <w:tab w:val="left" w:pos="313"/>
        </w:tabs>
        <w:spacing w:line="370" w:lineRule="exact"/>
        <w:ind w:left="20" w:right="20" w:firstLine="0"/>
        <w:rPr>
          <w:sz w:val="24"/>
          <w:szCs w:val="24"/>
        </w:rPr>
      </w:pPr>
      <w:r w:rsidRPr="0007768C">
        <w:rPr>
          <w:sz w:val="24"/>
          <w:szCs w:val="24"/>
        </w:rPr>
        <w:t>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9F4FD3" w:rsidRPr="0007768C" w:rsidRDefault="009F4FD3" w:rsidP="009F4FD3">
      <w:pPr>
        <w:pStyle w:val="22"/>
        <w:shd w:val="clear" w:color="auto" w:fill="auto"/>
        <w:spacing w:line="370" w:lineRule="exact"/>
        <w:ind w:left="20" w:right="20" w:firstLine="600"/>
        <w:rPr>
          <w:sz w:val="24"/>
          <w:szCs w:val="24"/>
        </w:rPr>
      </w:pPr>
      <w:r w:rsidRPr="0007768C">
        <w:rPr>
          <w:sz w:val="24"/>
          <w:szCs w:val="24"/>
        </w:rPr>
        <w:t>Главной задачей программы воспитания является создание организационно- педагогических условий в части воспитания, личностного развития и социализации детей дошкольного возраста.</w:t>
      </w:r>
    </w:p>
    <w:p w:rsidR="009F4FD3" w:rsidRPr="0007768C" w:rsidRDefault="009F4FD3" w:rsidP="009F4FD3">
      <w:pPr>
        <w:pStyle w:val="22"/>
        <w:shd w:val="clear" w:color="auto" w:fill="auto"/>
        <w:spacing w:line="370" w:lineRule="exact"/>
        <w:ind w:left="20" w:right="20" w:firstLine="600"/>
        <w:rPr>
          <w:sz w:val="24"/>
          <w:szCs w:val="24"/>
        </w:rPr>
      </w:pPr>
      <w:r w:rsidRPr="0007768C">
        <w:rPr>
          <w:sz w:val="24"/>
          <w:szCs w:val="24"/>
        </w:rPr>
        <w:t>Задачи воспитания формируются для каждого возрастного периода (от 0 до 4 лет, от 4 до 7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w:t>
      </w:r>
    </w:p>
    <w:p w:rsidR="009F4FD3" w:rsidRPr="0007768C" w:rsidRDefault="009F4FD3" w:rsidP="009F4FD3">
      <w:pPr>
        <w:pStyle w:val="22"/>
        <w:shd w:val="clear" w:color="auto" w:fill="auto"/>
        <w:spacing w:line="370" w:lineRule="exact"/>
        <w:ind w:left="20" w:right="20" w:firstLine="600"/>
        <w:rPr>
          <w:sz w:val="24"/>
          <w:szCs w:val="24"/>
        </w:rPr>
      </w:pPr>
      <w:r w:rsidRPr="0007768C">
        <w:rPr>
          <w:sz w:val="24"/>
          <w:szCs w:val="24"/>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9F4FD3" w:rsidRPr="0007768C" w:rsidRDefault="009F4FD3" w:rsidP="009F4FD3">
      <w:pPr>
        <w:pStyle w:val="22"/>
        <w:shd w:val="clear" w:color="auto" w:fill="auto"/>
        <w:spacing w:line="370" w:lineRule="exact"/>
        <w:ind w:left="20" w:right="20" w:firstLine="600"/>
        <w:rPr>
          <w:sz w:val="24"/>
          <w:szCs w:val="24"/>
        </w:rPr>
      </w:pPr>
      <w:r w:rsidRPr="0007768C">
        <w:rPr>
          <w:sz w:val="24"/>
          <w:szCs w:val="24"/>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Программы воспитания в СП «Детский сад «Солнышко»:</w:t>
      </w:r>
    </w:p>
    <w:p w:rsidR="009F4FD3" w:rsidRPr="0007768C" w:rsidRDefault="009F4FD3" w:rsidP="00C923AE">
      <w:pPr>
        <w:pStyle w:val="22"/>
        <w:numPr>
          <w:ilvl w:val="0"/>
          <w:numId w:val="22"/>
        </w:numPr>
        <w:shd w:val="clear" w:color="auto" w:fill="auto"/>
        <w:tabs>
          <w:tab w:val="left" w:pos="754"/>
        </w:tabs>
        <w:spacing w:line="370" w:lineRule="exact"/>
        <w:ind w:left="20" w:right="20" w:firstLine="0"/>
        <w:rPr>
          <w:sz w:val="24"/>
          <w:szCs w:val="24"/>
        </w:rPr>
      </w:pPr>
      <w:r w:rsidRPr="0007768C">
        <w:rPr>
          <w:sz w:val="24"/>
          <w:szCs w:val="24"/>
        </w:rPr>
        <w:t>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который принимает судьбу Отечества как свою личную, осознает ответственность за настоящее и будущее своей страны и укоренен в духовных и культурных традициях многонационального народа Российской Федерации.</w:t>
      </w:r>
    </w:p>
    <w:p w:rsidR="009F4FD3" w:rsidRPr="0007768C" w:rsidRDefault="009F4FD3" w:rsidP="00C923AE">
      <w:pPr>
        <w:pStyle w:val="22"/>
        <w:numPr>
          <w:ilvl w:val="0"/>
          <w:numId w:val="22"/>
        </w:numPr>
        <w:shd w:val="clear" w:color="auto" w:fill="auto"/>
        <w:tabs>
          <w:tab w:val="left" w:pos="289"/>
        </w:tabs>
        <w:spacing w:line="370" w:lineRule="exact"/>
        <w:ind w:left="20" w:right="20" w:firstLine="0"/>
        <w:rPr>
          <w:sz w:val="24"/>
          <w:szCs w:val="24"/>
        </w:rPr>
      </w:pPr>
      <w:r w:rsidRPr="0007768C">
        <w:rPr>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F4FD3" w:rsidRPr="0007768C" w:rsidRDefault="009F4FD3" w:rsidP="009F4FD3">
      <w:pPr>
        <w:pStyle w:val="22"/>
        <w:shd w:val="clear" w:color="auto" w:fill="auto"/>
        <w:spacing w:line="370" w:lineRule="exact"/>
        <w:ind w:left="360" w:right="20" w:firstLine="0"/>
        <w:rPr>
          <w:sz w:val="24"/>
          <w:szCs w:val="24"/>
        </w:rPr>
      </w:pPr>
      <w:r w:rsidRPr="0007768C">
        <w:rPr>
          <w:sz w:val="24"/>
          <w:szCs w:val="24"/>
        </w:rPr>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w:t>
      </w:r>
    </w:p>
    <w:p w:rsidR="009F4FD3" w:rsidRPr="0007768C" w:rsidRDefault="009F4FD3" w:rsidP="009F4FD3">
      <w:pPr>
        <w:pStyle w:val="22"/>
        <w:shd w:val="clear" w:color="auto" w:fill="auto"/>
        <w:spacing w:line="370" w:lineRule="exact"/>
        <w:ind w:left="360" w:right="20" w:firstLine="620"/>
        <w:jc w:val="left"/>
        <w:rPr>
          <w:sz w:val="24"/>
          <w:szCs w:val="24"/>
        </w:rPr>
      </w:pPr>
      <w:r w:rsidRPr="0007768C">
        <w:rPr>
          <w:sz w:val="24"/>
          <w:szCs w:val="24"/>
        </w:rPr>
        <w:t>Достижению поставленной цели воспитания дошкольников будет способствовать решение следующих основных задач:</w:t>
      </w:r>
    </w:p>
    <w:p w:rsidR="009F4FD3" w:rsidRPr="0007768C" w:rsidRDefault="009F4FD3" w:rsidP="00C923AE">
      <w:pPr>
        <w:pStyle w:val="22"/>
        <w:numPr>
          <w:ilvl w:val="0"/>
          <w:numId w:val="23"/>
        </w:numPr>
        <w:shd w:val="clear" w:color="auto" w:fill="auto"/>
        <w:tabs>
          <w:tab w:val="left" w:pos="350"/>
          <w:tab w:val="left" w:pos="4195"/>
          <w:tab w:val="left" w:pos="6427"/>
        </w:tabs>
        <w:spacing w:line="370" w:lineRule="exact"/>
        <w:ind w:left="360" w:right="20" w:hanging="360"/>
        <w:rPr>
          <w:sz w:val="24"/>
          <w:szCs w:val="24"/>
        </w:rPr>
      </w:pPr>
      <w:r w:rsidRPr="0007768C">
        <w:rPr>
          <w:sz w:val="24"/>
          <w:szCs w:val="24"/>
        </w:rPr>
        <w:lastRenderedPageBreak/>
        <w:t>Развивать способности и готовность к духовному развитию, нравственному самосовершенствованию,</w:t>
      </w:r>
      <w:r w:rsidRPr="0007768C">
        <w:rPr>
          <w:sz w:val="24"/>
          <w:szCs w:val="24"/>
        </w:rPr>
        <w:tab/>
        <w:t>самооценке,</w:t>
      </w:r>
      <w:r w:rsidRPr="0007768C">
        <w:rPr>
          <w:sz w:val="24"/>
          <w:szCs w:val="24"/>
        </w:rPr>
        <w:tab/>
        <w:t>индивидуально-ответственному поведению;</w:t>
      </w:r>
    </w:p>
    <w:p w:rsidR="009F4FD3" w:rsidRPr="0007768C" w:rsidRDefault="009F4FD3" w:rsidP="00C923AE">
      <w:pPr>
        <w:pStyle w:val="22"/>
        <w:numPr>
          <w:ilvl w:val="0"/>
          <w:numId w:val="23"/>
        </w:numPr>
        <w:shd w:val="clear" w:color="auto" w:fill="auto"/>
        <w:tabs>
          <w:tab w:val="left" w:pos="360"/>
        </w:tabs>
        <w:spacing w:line="370" w:lineRule="exact"/>
        <w:ind w:left="360" w:right="20" w:hanging="360"/>
        <w:rPr>
          <w:sz w:val="24"/>
          <w:szCs w:val="24"/>
        </w:rPr>
      </w:pPr>
      <w:r w:rsidRPr="0007768C">
        <w:rPr>
          <w:sz w:val="24"/>
          <w:szCs w:val="24"/>
        </w:rPr>
        <w:t>Способствовать принятие ребенком базовых национальных ценностей, национальных духовных традиций;</w:t>
      </w:r>
    </w:p>
    <w:p w:rsidR="009F4FD3" w:rsidRPr="0007768C" w:rsidRDefault="009F4FD3" w:rsidP="00C923AE">
      <w:pPr>
        <w:pStyle w:val="22"/>
        <w:numPr>
          <w:ilvl w:val="0"/>
          <w:numId w:val="23"/>
        </w:numPr>
        <w:shd w:val="clear" w:color="auto" w:fill="auto"/>
        <w:tabs>
          <w:tab w:val="left" w:pos="360"/>
        </w:tabs>
        <w:spacing w:line="370" w:lineRule="exact"/>
        <w:ind w:left="360" w:right="20" w:hanging="360"/>
        <w:rPr>
          <w:sz w:val="24"/>
          <w:szCs w:val="24"/>
        </w:rPr>
      </w:pPr>
      <w:r w:rsidRPr="0007768C">
        <w:rPr>
          <w:sz w:val="24"/>
          <w:szCs w:val="24"/>
        </w:rPr>
        <w:t>Способствовать укреплению нравственности, основанной на свободе, воле и духовных отечественных традициях, внутренней установке личности поступать согласно своей совести;</w:t>
      </w:r>
    </w:p>
    <w:p w:rsidR="009F4FD3" w:rsidRPr="0007768C" w:rsidRDefault="009F4FD3" w:rsidP="00C923AE">
      <w:pPr>
        <w:pStyle w:val="22"/>
        <w:numPr>
          <w:ilvl w:val="0"/>
          <w:numId w:val="23"/>
        </w:numPr>
        <w:shd w:val="clear" w:color="auto" w:fill="auto"/>
        <w:tabs>
          <w:tab w:val="left" w:pos="360"/>
        </w:tabs>
        <w:spacing w:line="370" w:lineRule="exact"/>
        <w:ind w:left="360" w:right="20" w:hanging="360"/>
        <w:rPr>
          <w:sz w:val="24"/>
          <w:szCs w:val="24"/>
        </w:rPr>
      </w:pPr>
      <w:r w:rsidRPr="0007768C">
        <w:rPr>
          <w:sz w:val="24"/>
          <w:szCs w:val="24"/>
        </w:rPr>
        <w:t>Формировать мораль, необходимость определенного поведения, основанного на принятых в обществе представлениях о добре и зле, должном и недопустимом;</w:t>
      </w:r>
    </w:p>
    <w:p w:rsidR="009F4FD3" w:rsidRPr="0007768C" w:rsidRDefault="009F4FD3" w:rsidP="00C923AE">
      <w:pPr>
        <w:pStyle w:val="22"/>
        <w:numPr>
          <w:ilvl w:val="0"/>
          <w:numId w:val="23"/>
        </w:numPr>
        <w:shd w:val="clear" w:color="auto" w:fill="auto"/>
        <w:tabs>
          <w:tab w:val="left" w:pos="360"/>
        </w:tabs>
        <w:spacing w:line="370" w:lineRule="exact"/>
        <w:ind w:left="360" w:right="20" w:hanging="360"/>
        <w:rPr>
          <w:sz w:val="24"/>
          <w:szCs w:val="24"/>
        </w:rPr>
      </w:pPr>
      <w:r w:rsidRPr="0007768C">
        <w:rPr>
          <w:sz w:val="24"/>
          <w:szCs w:val="24"/>
        </w:rPr>
        <w:t>Способствовать развитию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rsidR="009F4FD3" w:rsidRPr="0007768C" w:rsidRDefault="009F4FD3" w:rsidP="00C923AE">
      <w:pPr>
        <w:pStyle w:val="22"/>
        <w:numPr>
          <w:ilvl w:val="0"/>
          <w:numId w:val="23"/>
        </w:numPr>
        <w:shd w:val="clear" w:color="auto" w:fill="auto"/>
        <w:tabs>
          <w:tab w:val="left" w:pos="350"/>
        </w:tabs>
        <w:spacing w:line="370" w:lineRule="exact"/>
        <w:ind w:left="360" w:right="20" w:hanging="360"/>
        <w:rPr>
          <w:sz w:val="24"/>
          <w:szCs w:val="24"/>
        </w:rPr>
      </w:pPr>
      <w:r w:rsidRPr="0007768C">
        <w:rPr>
          <w:sz w:val="24"/>
          <w:szCs w:val="24"/>
        </w:rPr>
        <w:t>Развивать способности и готовность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p w:rsidR="009F4FD3" w:rsidRPr="0007768C" w:rsidRDefault="009F4FD3" w:rsidP="00C923AE">
      <w:pPr>
        <w:pStyle w:val="22"/>
        <w:numPr>
          <w:ilvl w:val="0"/>
          <w:numId w:val="23"/>
        </w:numPr>
        <w:shd w:val="clear" w:color="auto" w:fill="auto"/>
        <w:tabs>
          <w:tab w:val="left" w:pos="350"/>
        </w:tabs>
        <w:spacing w:line="370" w:lineRule="exact"/>
        <w:ind w:left="360" w:right="20" w:hanging="360"/>
        <w:rPr>
          <w:sz w:val="24"/>
          <w:szCs w:val="24"/>
        </w:rPr>
      </w:pPr>
      <w:r w:rsidRPr="0007768C">
        <w:rPr>
          <w:sz w:val="24"/>
          <w:szCs w:val="24"/>
        </w:rPr>
        <w:t>Развивать трудолюбие, бережливость, жизненный оптимизм, способность к преодолению трудностей;</w:t>
      </w:r>
    </w:p>
    <w:p w:rsidR="009F4FD3" w:rsidRPr="0007768C" w:rsidRDefault="009F4FD3" w:rsidP="00C923AE">
      <w:pPr>
        <w:pStyle w:val="22"/>
        <w:numPr>
          <w:ilvl w:val="0"/>
          <w:numId w:val="23"/>
        </w:numPr>
        <w:shd w:val="clear" w:color="auto" w:fill="auto"/>
        <w:tabs>
          <w:tab w:val="left" w:pos="360"/>
        </w:tabs>
        <w:spacing w:line="370" w:lineRule="exact"/>
        <w:ind w:left="360" w:right="20" w:hanging="360"/>
        <w:rPr>
          <w:sz w:val="24"/>
          <w:szCs w:val="24"/>
        </w:rPr>
      </w:pPr>
      <w:r w:rsidRPr="0007768C">
        <w:rPr>
          <w:sz w:val="24"/>
          <w:szCs w:val="24"/>
        </w:rPr>
        <w:t>Способствовать осознанию ценности других людей, ценности человеческой жизни.</w:t>
      </w:r>
    </w:p>
    <w:p w:rsidR="009F4FD3" w:rsidRPr="0007768C" w:rsidRDefault="009F4FD3" w:rsidP="009F4FD3">
      <w:pPr>
        <w:pStyle w:val="22"/>
        <w:shd w:val="clear" w:color="auto" w:fill="auto"/>
        <w:spacing w:line="370" w:lineRule="exact"/>
        <w:ind w:left="360" w:firstLine="620"/>
        <w:jc w:val="left"/>
        <w:rPr>
          <w:sz w:val="24"/>
          <w:szCs w:val="24"/>
        </w:rPr>
      </w:pPr>
      <w:r w:rsidRPr="0007768C">
        <w:rPr>
          <w:sz w:val="24"/>
          <w:szCs w:val="24"/>
        </w:rPr>
        <w:t>В сфере общественных отношений воспитание детей должно обеспечить:</w:t>
      </w:r>
    </w:p>
    <w:p w:rsidR="009F4FD3" w:rsidRPr="0007768C" w:rsidRDefault="009F4FD3" w:rsidP="00C923AE">
      <w:pPr>
        <w:pStyle w:val="22"/>
        <w:numPr>
          <w:ilvl w:val="0"/>
          <w:numId w:val="23"/>
        </w:numPr>
        <w:shd w:val="clear" w:color="auto" w:fill="auto"/>
        <w:tabs>
          <w:tab w:val="left" w:pos="360"/>
        </w:tabs>
        <w:spacing w:line="370" w:lineRule="exact"/>
        <w:ind w:left="360" w:right="20" w:hanging="360"/>
        <w:rPr>
          <w:sz w:val="24"/>
          <w:szCs w:val="24"/>
        </w:rPr>
      </w:pPr>
      <w:r w:rsidRPr="0007768C">
        <w:rPr>
          <w:sz w:val="24"/>
          <w:szCs w:val="24"/>
        </w:rPr>
        <w:t>Способствовать становлению осознания себя гражданином России на основе принятия общих национальных нравственных ценностей;</w:t>
      </w:r>
    </w:p>
    <w:p w:rsidR="009F4FD3" w:rsidRPr="0007768C" w:rsidRDefault="009F4FD3" w:rsidP="00C923AE">
      <w:pPr>
        <w:pStyle w:val="22"/>
        <w:numPr>
          <w:ilvl w:val="0"/>
          <w:numId w:val="23"/>
        </w:numPr>
        <w:shd w:val="clear" w:color="auto" w:fill="auto"/>
        <w:tabs>
          <w:tab w:val="left" w:pos="350"/>
        </w:tabs>
        <w:spacing w:line="370" w:lineRule="exact"/>
        <w:ind w:left="360" w:hanging="360"/>
        <w:rPr>
          <w:sz w:val="24"/>
          <w:szCs w:val="24"/>
        </w:rPr>
      </w:pPr>
      <w:r w:rsidRPr="0007768C">
        <w:rPr>
          <w:sz w:val="24"/>
          <w:szCs w:val="24"/>
        </w:rPr>
        <w:t>Развивать чувства патриотизма и гражданской солидарности;</w:t>
      </w:r>
    </w:p>
    <w:p w:rsidR="009F4FD3" w:rsidRPr="0007768C" w:rsidRDefault="009F4FD3" w:rsidP="00C923AE">
      <w:pPr>
        <w:pStyle w:val="22"/>
        <w:numPr>
          <w:ilvl w:val="0"/>
          <w:numId w:val="23"/>
        </w:numPr>
        <w:shd w:val="clear" w:color="auto" w:fill="auto"/>
        <w:tabs>
          <w:tab w:val="left" w:pos="360"/>
        </w:tabs>
        <w:spacing w:line="370" w:lineRule="exact"/>
        <w:ind w:left="360" w:right="20" w:hanging="360"/>
        <w:rPr>
          <w:sz w:val="24"/>
          <w:szCs w:val="24"/>
        </w:rPr>
      </w:pPr>
      <w:r w:rsidRPr="0007768C">
        <w:rPr>
          <w:sz w:val="24"/>
          <w:szCs w:val="24"/>
        </w:rPr>
        <w:t>Способствовать становлению осознания безусловной ценности семьи как первоосновы нашей принадлежности к многонациональному народу Российской Федерации, Отечеству;</w:t>
      </w:r>
    </w:p>
    <w:p w:rsidR="009F4FD3" w:rsidRPr="0007768C" w:rsidRDefault="009F4FD3" w:rsidP="00C923AE">
      <w:pPr>
        <w:pStyle w:val="22"/>
        <w:numPr>
          <w:ilvl w:val="0"/>
          <w:numId w:val="23"/>
        </w:numPr>
        <w:shd w:val="clear" w:color="auto" w:fill="auto"/>
        <w:tabs>
          <w:tab w:val="left" w:pos="360"/>
        </w:tabs>
        <w:spacing w:line="370" w:lineRule="exact"/>
        <w:ind w:left="360" w:right="20" w:hanging="360"/>
        <w:rPr>
          <w:sz w:val="24"/>
          <w:szCs w:val="24"/>
        </w:rPr>
      </w:pPr>
      <w:r w:rsidRPr="0007768C">
        <w:rPr>
          <w:sz w:val="24"/>
          <w:szCs w:val="24"/>
        </w:rPr>
        <w:t>Способствовать формированию понимания и поддержания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9F4FD3" w:rsidRPr="0007768C" w:rsidRDefault="009F4FD3" w:rsidP="00C923AE">
      <w:pPr>
        <w:pStyle w:val="22"/>
        <w:numPr>
          <w:ilvl w:val="0"/>
          <w:numId w:val="23"/>
        </w:numPr>
        <w:shd w:val="clear" w:color="auto" w:fill="auto"/>
        <w:tabs>
          <w:tab w:val="left" w:pos="360"/>
        </w:tabs>
        <w:spacing w:line="370" w:lineRule="exact"/>
        <w:ind w:left="360" w:right="20" w:hanging="360"/>
        <w:rPr>
          <w:sz w:val="24"/>
          <w:szCs w:val="24"/>
        </w:rPr>
      </w:pPr>
      <w:r w:rsidRPr="0007768C">
        <w:rPr>
          <w:sz w:val="24"/>
          <w:szCs w:val="24"/>
        </w:rPr>
        <w:t>Способствовать становлению духовной, культурной и социальной преемственности поколений.</w:t>
      </w:r>
    </w:p>
    <w:p w:rsidR="009F4FD3" w:rsidRPr="00B8233A" w:rsidRDefault="009F4FD3" w:rsidP="009F4FD3">
      <w:pPr>
        <w:pStyle w:val="22"/>
        <w:shd w:val="clear" w:color="auto" w:fill="auto"/>
        <w:spacing w:line="276" w:lineRule="auto"/>
        <w:ind w:left="20" w:right="40" w:firstLine="560"/>
        <w:rPr>
          <w:sz w:val="24"/>
          <w:szCs w:val="24"/>
        </w:rPr>
      </w:pPr>
      <w:r w:rsidRPr="00B8233A">
        <w:rPr>
          <w:sz w:val="24"/>
          <w:szCs w:val="24"/>
        </w:rPr>
        <w:t>Содержание программы воспитания реализуется в ходе освоения детьми дошкольного возраста всех образовательных областей, обозначенных в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9F4FD3" w:rsidRPr="00B8233A" w:rsidRDefault="009F4FD3" w:rsidP="00C923AE">
      <w:pPr>
        <w:pStyle w:val="22"/>
        <w:numPr>
          <w:ilvl w:val="0"/>
          <w:numId w:val="24"/>
        </w:numPr>
        <w:shd w:val="clear" w:color="auto" w:fill="auto"/>
        <w:tabs>
          <w:tab w:val="left" w:pos="183"/>
        </w:tabs>
        <w:spacing w:line="276" w:lineRule="auto"/>
        <w:ind w:left="20" w:firstLine="0"/>
        <w:rPr>
          <w:sz w:val="24"/>
          <w:szCs w:val="24"/>
        </w:rPr>
      </w:pPr>
      <w:r w:rsidRPr="00B8233A">
        <w:rPr>
          <w:sz w:val="24"/>
          <w:szCs w:val="24"/>
        </w:rPr>
        <w:t>социально-коммуникативное развитие;</w:t>
      </w:r>
    </w:p>
    <w:p w:rsidR="009F4FD3" w:rsidRPr="00B8233A" w:rsidRDefault="009F4FD3" w:rsidP="00C923AE">
      <w:pPr>
        <w:pStyle w:val="22"/>
        <w:numPr>
          <w:ilvl w:val="0"/>
          <w:numId w:val="24"/>
        </w:numPr>
        <w:shd w:val="clear" w:color="auto" w:fill="auto"/>
        <w:tabs>
          <w:tab w:val="left" w:pos="178"/>
        </w:tabs>
        <w:spacing w:line="276" w:lineRule="auto"/>
        <w:ind w:left="20" w:firstLine="0"/>
        <w:rPr>
          <w:sz w:val="24"/>
          <w:szCs w:val="24"/>
        </w:rPr>
      </w:pPr>
      <w:r w:rsidRPr="00B8233A">
        <w:rPr>
          <w:sz w:val="24"/>
          <w:szCs w:val="24"/>
        </w:rPr>
        <w:t>познавательное развитие;</w:t>
      </w:r>
    </w:p>
    <w:p w:rsidR="009F4FD3" w:rsidRPr="00B8233A" w:rsidRDefault="009F4FD3" w:rsidP="00C923AE">
      <w:pPr>
        <w:pStyle w:val="22"/>
        <w:numPr>
          <w:ilvl w:val="0"/>
          <w:numId w:val="24"/>
        </w:numPr>
        <w:shd w:val="clear" w:color="auto" w:fill="auto"/>
        <w:tabs>
          <w:tab w:val="left" w:pos="174"/>
        </w:tabs>
        <w:spacing w:line="276" w:lineRule="auto"/>
        <w:ind w:left="20" w:firstLine="0"/>
        <w:rPr>
          <w:sz w:val="24"/>
          <w:szCs w:val="24"/>
        </w:rPr>
      </w:pPr>
      <w:r w:rsidRPr="00B8233A">
        <w:rPr>
          <w:sz w:val="24"/>
          <w:szCs w:val="24"/>
        </w:rPr>
        <w:t>речевое развитие;</w:t>
      </w:r>
    </w:p>
    <w:p w:rsidR="009F4FD3" w:rsidRPr="00B8233A" w:rsidRDefault="009F4FD3" w:rsidP="00C923AE">
      <w:pPr>
        <w:pStyle w:val="22"/>
        <w:numPr>
          <w:ilvl w:val="0"/>
          <w:numId w:val="24"/>
        </w:numPr>
        <w:shd w:val="clear" w:color="auto" w:fill="auto"/>
        <w:tabs>
          <w:tab w:val="left" w:pos="174"/>
        </w:tabs>
        <w:spacing w:line="276" w:lineRule="auto"/>
        <w:ind w:left="20" w:firstLine="0"/>
        <w:rPr>
          <w:sz w:val="24"/>
          <w:szCs w:val="24"/>
        </w:rPr>
      </w:pPr>
      <w:r w:rsidRPr="00B8233A">
        <w:rPr>
          <w:sz w:val="24"/>
          <w:szCs w:val="24"/>
        </w:rPr>
        <w:t>художественно-эстетическое развитие;</w:t>
      </w:r>
    </w:p>
    <w:p w:rsidR="009F4FD3" w:rsidRPr="00AA10A9" w:rsidRDefault="009F4FD3" w:rsidP="00C923AE">
      <w:pPr>
        <w:pStyle w:val="22"/>
        <w:numPr>
          <w:ilvl w:val="0"/>
          <w:numId w:val="24"/>
        </w:numPr>
        <w:shd w:val="clear" w:color="auto" w:fill="auto"/>
        <w:tabs>
          <w:tab w:val="left" w:pos="183"/>
        </w:tabs>
        <w:spacing w:line="276" w:lineRule="auto"/>
        <w:ind w:left="20" w:firstLine="0"/>
        <w:rPr>
          <w:sz w:val="24"/>
          <w:szCs w:val="24"/>
        </w:rPr>
      </w:pPr>
      <w:r w:rsidRPr="00B8233A">
        <w:rPr>
          <w:sz w:val="24"/>
          <w:szCs w:val="24"/>
        </w:rPr>
        <w:t>физическое развитие.</w:t>
      </w:r>
    </w:p>
    <w:p w:rsidR="00AA10A9" w:rsidRDefault="00AA10A9" w:rsidP="00AA10A9">
      <w:pPr>
        <w:pStyle w:val="22"/>
        <w:shd w:val="clear" w:color="auto" w:fill="auto"/>
        <w:tabs>
          <w:tab w:val="left" w:pos="183"/>
        </w:tabs>
        <w:spacing w:line="276" w:lineRule="auto"/>
        <w:ind w:firstLine="0"/>
        <w:rPr>
          <w:sz w:val="24"/>
          <w:szCs w:val="24"/>
          <w:lang w:val="en-US"/>
        </w:rPr>
      </w:pPr>
    </w:p>
    <w:p w:rsidR="00AA10A9" w:rsidRDefault="00AA10A9" w:rsidP="00AA10A9">
      <w:pPr>
        <w:pStyle w:val="22"/>
        <w:shd w:val="clear" w:color="auto" w:fill="auto"/>
        <w:tabs>
          <w:tab w:val="left" w:pos="183"/>
        </w:tabs>
        <w:spacing w:line="276" w:lineRule="auto"/>
        <w:ind w:firstLine="0"/>
        <w:rPr>
          <w:sz w:val="24"/>
          <w:szCs w:val="24"/>
          <w:lang w:val="en-US"/>
        </w:rPr>
      </w:pPr>
    </w:p>
    <w:p w:rsidR="00AA10A9" w:rsidRPr="00B8233A" w:rsidRDefault="00AA10A9" w:rsidP="00AA10A9">
      <w:pPr>
        <w:pStyle w:val="22"/>
        <w:shd w:val="clear" w:color="auto" w:fill="auto"/>
        <w:tabs>
          <w:tab w:val="left" w:pos="183"/>
        </w:tabs>
        <w:spacing w:line="276" w:lineRule="auto"/>
        <w:ind w:firstLine="0"/>
        <w:rPr>
          <w:sz w:val="24"/>
          <w:szCs w:val="24"/>
        </w:rPr>
      </w:pPr>
    </w:p>
    <w:p w:rsidR="00AA10A9" w:rsidRPr="00AA10A9" w:rsidRDefault="00DE33DC" w:rsidP="009F4FD3">
      <w:pPr>
        <w:pStyle w:val="12"/>
        <w:keepNext/>
        <w:keepLines/>
        <w:shd w:val="clear" w:color="auto" w:fill="auto"/>
        <w:spacing w:line="276" w:lineRule="auto"/>
        <w:ind w:right="460" w:firstLine="0"/>
        <w:jc w:val="both"/>
        <w:rPr>
          <w:sz w:val="24"/>
          <w:szCs w:val="24"/>
          <w:vertAlign w:val="superscript"/>
        </w:rPr>
      </w:pPr>
      <w:r>
        <w:rPr>
          <w:sz w:val="24"/>
          <w:szCs w:val="24"/>
        </w:rPr>
        <w:t>Требования ФГОС ДО</w:t>
      </w:r>
      <w:r w:rsidR="009F4FD3" w:rsidRPr="00B8233A">
        <w:rPr>
          <w:sz w:val="24"/>
          <w:szCs w:val="24"/>
        </w:rPr>
        <w:t xml:space="preserve"> к содержанию программы воспитания в соответствии с образовательными</w:t>
      </w:r>
      <w:r w:rsidR="009F4FD3">
        <w:rPr>
          <w:sz w:val="24"/>
          <w:szCs w:val="24"/>
        </w:rPr>
        <w:t xml:space="preserve"> о</w:t>
      </w:r>
      <w:r w:rsidR="009F4FD3" w:rsidRPr="00B8233A">
        <w:rPr>
          <w:sz w:val="24"/>
          <w:szCs w:val="24"/>
        </w:rPr>
        <w:t xml:space="preserve">бластями </w:t>
      </w:r>
    </w:p>
    <w:tbl>
      <w:tblPr>
        <w:tblW w:w="9797" w:type="dxa"/>
        <w:tblLayout w:type="fixed"/>
        <w:tblCellMar>
          <w:left w:w="10" w:type="dxa"/>
          <w:right w:w="10" w:type="dxa"/>
        </w:tblCellMar>
        <w:tblLook w:val="04A0"/>
      </w:tblPr>
      <w:tblGrid>
        <w:gridCol w:w="1992"/>
        <w:gridCol w:w="7805"/>
      </w:tblGrid>
      <w:tr w:rsidR="009F4FD3" w:rsidRPr="00521C03" w:rsidTr="00B82969">
        <w:trPr>
          <w:trHeight w:val="475"/>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pStyle w:val="40"/>
              <w:shd w:val="clear" w:color="auto" w:fill="auto"/>
              <w:ind w:firstLine="0"/>
              <w:jc w:val="center"/>
              <w:rPr>
                <w:sz w:val="24"/>
                <w:szCs w:val="24"/>
              </w:rPr>
            </w:pPr>
            <w:r w:rsidRPr="00521C03">
              <w:rPr>
                <w:sz w:val="24"/>
                <w:szCs w:val="24"/>
              </w:rPr>
              <w:t>Образовательная область</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pStyle w:val="40"/>
              <w:shd w:val="clear" w:color="auto" w:fill="auto"/>
              <w:spacing w:line="240" w:lineRule="auto"/>
              <w:ind w:left="3360" w:firstLine="0"/>
              <w:rPr>
                <w:sz w:val="24"/>
                <w:szCs w:val="24"/>
              </w:rPr>
            </w:pPr>
            <w:r w:rsidRPr="00521C03">
              <w:rPr>
                <w:sz w:val="24"/>
                <w:szCs w:val="24"/>
              </w:rPr>
              <w:t>Содержание</w:t>
            </w:r>
          </w:p>
        </w:tc>
      </w:tr>
      <w:tr w:rsidR="009F4FD3" w:rsidRPr="00521C03" w:rsidTr="00B82969">
        <w:trPr>
          <w:trHeight w:val="2078"/>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pStyle w:val="40"/>
              <w:shd w:val="clear" w:color="auto" w:fill="auto"/>
              <w:spacing w:line="226" w:lineRule="exact"/>
              <w:ind w:firstLine="0"/>
              <w:jc w:val="center"/>
              <w:rPr>
                <w:sz w:val="24"/>
                <w:szCs w:val="24"/>
              </w:rPr>
            </w:pPr>
            <w:r w:rsidRPr="00521C03">
              <w:rPr>
                <w:sz w:val="24"/>
                <w:szCs w:val="24"/>
              </w:rPr>
              <w:t>Социально- коммуникативное развитие</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pStyle w:val="31"/>
              <w:shd w:val="clear" w:color="auto" w:fill="auto"/>
              <w:jc w:val="both"/>
              <w:rPr>
                <w:sz w:val="24"/>
                <w:szCs w:val="24"/>
              </w:rPr>
            </w:pPr>
            <w:r w:rsidRPr="00521C03">
              <w:rPr>
                <w:sz w:val="24"/>
                <w:szCs w:val="24"/>
              </w:rPr>
              <w:t>Усвоение норм и ценностей, принятых в обществе, включая моральные и нравственные ценности; развитие общения и взаимодействия ребенка со взрослыми и сверстниками; становление самостоятельности, целенаправленности и саморегуляции собственных действий; развитие социального и эмоционального интеллекта, эмоциональной отзывчивости, сопереживания, формирование готовности к совместной деятельности со сверстниками, формирование уважительного отношения и чувства принадлежности к своей семье и к сообществу детей и взрослых в Организации; формирование позитивных установок к различным видам труда и творчества; формирование основ безопасного поведения в быту, социуме, природе.</w:t>
            </w:r>
          </w:p>
        </w:tc>
      </w:tr>
      <w:tr w:rsidR="009F4FD3" w:rsidRPr="00521C03" w:rsidTr="00B82969">
        <w:trPr>
          <w:trHeight w:val="710"/>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pStyle w:val="40"/>
              <w:shd w:val="clear" w:color="auto" w:fill="auto"/>
              <w:spacing w:line="221" w:lineRule="exact"/>
              <w:ind w:firstLine="0"/>
              <w:jc w:val="center"/>
              <w:rPr>
                <w:sz w:val="24"/>
                <w:szCs w:val="24"/>
              </w:rPr>
            </w:pPr>
            <w:r w:rsidRPr="00521C03">
              <w:rPr>
                <w:sz w:val="24"/>
                <w:szCs w:val="24"/>
              </w:rPr>
              <w:t>Познавательное развитие</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pStyle w:val="31"/>
              <w:shd w:val="clear" w:color="auto" w:fill="auto"/>
              <w:spacing w:line="226" w:lineRule="exact"/>
              <w:jc w:val="both"/>
              <w:rPr>
                <w:sz w:val="24"/>
                <w:szCs w:val="24"/>
              </w:rPr>
            </w:pPr>
            <w:r w:rsidRPr="00521C03">
              <w:rPr>
                <w:sz w:val="24"/>
                <w:szCs w:val="24"/>
              </w:rPr>
              <w:t>Развитие интересов детей, любознательности и познавательной мотивации; формирование познавательных действий, становление сознания; развитие воображения и творческой активности; формирование первичных представлений о себе, других</w:t>
            </w:r>
          </w:p>
        </w:tc>
      </w:tr>
    </w:tbl>
    <w:p w:rsidR="009F4FD3" w:rsidRDefault="009F4FD3" w:rsidP="009F4FD3">
      <w:pPr>
        <w:pStyle w:val="af0"/>
        <w:shd w:val="clear" w:color="auto" w:fill="auto"/>
        <w:spacing w:line="235" w:lineRule="exact"/>
        <w:jc w:val="center"/>
      </w:pPr>
      <w:r>
        <w:t>Приказ Министерства образования и науки Российской Федерации (Минобрнауки России) от 17 октября 2013 г. N 1155 г. Москва «Об утверждении федерального государственного образовательного стандарта дошкольного образования».</w:t>
      </w:r>
    </w:p>
    <w:tbl>
      <w:tblPr>
        <w:tblW w:w="9797" w:type="dxa"/>
        <w:tblLayout w:type="fixed"/>
        <w:tblCellMar>
          <w:left w:w="10" w:type="dxa"/>
          <w:right w:w="10" w:type="dxa"/>
        </w:tblCellMar>
        <w:tblLook w:val="04A0"/>
      </w:tblPr>
      <w:tblGrid>
        <w:gridCol w:w="1992"/>
        <w:gridCol w:w="7805"/>
      </w:tblGrid>
      <w:tr w:rsidR="009F4FD3" w:rsidRPr="00521C03" w:rsidTr="00B82969">
        <w:trPr>
          <w:trHeight w:val="1397"/>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rPr>
                <w:sz w:val="24"/>
                <w:szCs w:val="24"/>
              </w:rPr>
            </w:pP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pStyle w:val="31"/>
              <w:shd w:val="clear" w:color="auto" w:fill="auto"/>
              <w:jc w:val="both"/>
              <w:rPr>
                <w:sz w:val="24"/>
                <w:szCs w:val="24"/>
              </w:rPr>
            </w:pPr>
            <w:r w:rsidRPr="00521C03">
              <w:rPr>
                <w:sz w:val="24"/>
                <w:szCs w:val="24"/>
              </w:rPr>
              <w:t>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 и др.),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tc>
      </w:tr>
      <w:tr w:rsidR="009F4FD3" w:rsidRPr="00521C03" w:rsidTr="00B82969">
        <w:trPr>
          <w:trHeight w:val="701"/>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pStyle w:val="40"/>
              <w:shd w:val="clear" w:color="auto" w:fill="auto"/>
              <w:spacing w:line="226" w:lineRule="exact"/>
              <w:ind w:right="540" w:firstLine="0"/>
              <w:jc w:val="right"/>
              <w:rPr>
                <w:sz w:val="24"/>
                <w:szCs w:val="24"/>
              </w:rPr>
            </w:pPr>
            <w:r w:rsidRPr="00521C03">
              <w:rPr>
                <w:sz w:val="24"/>
                <w:szCs w:val="24"/>
              </w:rPr>
              <w:t>Речевое развитие</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pStyle w:val="31"/>
              <w:shd w:val="clear" w:color="auto" w:fill="auto"/>
              <w:jc w:val="both"/>
              <w:rPr>
                <w:sz w:val="24"/>
                <w:szCs w:val="24"/>
              </w:rPr>
            </w:pPr>
            <w:r w:rsidRPr="00521C03">
              <w:rPr>
                <w:sz w:val="24"/>
                <w:szCs w:val="24"/>
              </w:rPr>
              <w:t>Владение речью как средством общения и культуры; обогащение активного словаря; развитие связной, грамматически правильной диалогической и монологической речи; развитие речевого творчества; знакомство с книжной культурой.</w:t>
            </w:r>
          </w:p>
        </w:tc>
      </w:tr>
      <w:tr w:rsidR="009F4FD3" w:rsidRPr="00521C03" w:rsidTr="00B82969">
        <w:trPr>
          <w:trHeight w:val="1387"/>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pStyle w:val="40"/>
              <w:shd w:val="clear" w:color="auto" w:fill="auto"/>
              <w:ind w:left="540"/>
              <w:rPr>
                <w:sz w:val="24"/>
                <w:szCs w:val="24"/>
              </w:rPr>
            </w:pPr>
            <w:r w:rsidRPr="00521C03">
              <w:rPr>
                <w:sz w:val="24"/>
                <w:szCs w:val="24"/>
              </w:rPr>
              <w:t>Художественно- эстетическое развитие</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pStyle w:val="31"/>
              <w:shd w:val="clear" w:color="auto" w:fill="auto"/>
              <w:spacing w:line="226" w:lineRule="exact"/>
              <w:jc w:val="both"/>
              <w:rPr>
                <w:sz w:val="24"/>
                <w:szCs w:val="24"/>
              </w:rPr>
            </w:pPr>
            <w:r w:rsidRPr="00521C03">
              <w:rPr>
                <w:sz w:val="24"/>
                <w:szCs w:val="24"/>
              </w:rPr>
              <w:t>Развитие предпосылок ценностно-смыслового восприятия и понимания произведений искусства (словесного, музыкального, изобразительного), мира природы; становление эстетического отношения к окружающему миру; формирование элементарных представлений о видах искусства; восприятие музыки, художественной литературы, фольклора; стимулирование сопереживания персонажам художественных произведений.</w:t>
            </w:r>
          </w:p>
        </w:tc>
      </w:tr>
      <w:tr w:rsidR="009F4FD3" w:rsidRPr="00521C03" w:rsidTr="00B82969">
        <w:trPr>
          <w:trHeight w:val="941"/>
        </w:trPr>
        <w:tc>
          <w:tcPr>
            <w:tcW w:w="1992"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pStyle w:val="40"/>
              <w:shd w:val="clear" w:color="auto" w:fill="auto"/>
              <w:spacing w:line="226" w:lineRule="exact"/>
              <w:ind w:right="540" w:firstLine="0"/>
              <w:jc w:val="right"/>
              <w:rPr>
                <w:sz w:val="24"/>
                <w:szCs w:val="24"/>
              </w:rPr>
            </w:pPr>
            <w:r w:rsidRPr="00521C03">
              <w:rPr>
                <w:sz w:val="24"/>
                <w:szCs w:val="24"/>
              </w:rPr>
              <w:t>Физическое развитие</w:t>
            </w:r>
          </w:p>
        </w:tc>
        <w:tc>
          <w:tcPr>
            <w:tcW w:w="7805" w:type="dxa"/>
            <w:tcBorders>
              <w:top w:val="single" w:sz="4" w:space="0" w:color="auto"/>
              <w:left w:val="single" w:sz="4" w:space="0" w:color="auto"/>
              <w:bottom w:val="single" w:sz="4" w:space="0" w:color="auto"/>
              <w:right w:val="single" w:sz="4" w:space="0" w:color="auto"/>
            </w:tcBorders>
            <w:shd w:val="clear" w:color="auto" w:fill="FFFFFF"/>
          </w:tcPr>
          <w:p w:rsidR="009F4FD3" w:rsidRPr="00521C03" w:rsidRDefault="009F4FD3" w:rsidP="00B82969">
            <w:pPr>
              <w:pStyle w:val="31"/>
              <w:shd w:val="clear" w:color="auto" w:fill="auto"/>
              <w:spacing w:line="226" w:lineRule="exact"/>
              <w:jc w:val="both"/>
              <w:rPr>
                <w:sz w:val="24"/>
                <w:szCs w:val="24"/>
              </w:rPr>
            </w:pPr>
            <w:r w:rsidRPr="00521C03">
              <w:rPr>
                <w:sz w:val="24"/>
                <w:szCs w:val="24"/>
              </w:rPr>
              <w:t>Становление целенаправленности и саморегуляции в двигательной сфере; становление ценностей здорового образа жизни, овладение его элементарными нормами и правилами (в питании, двигательном режиме, закаливании, при формировании полезных привычек и др.).</w:t>
            </w:r>
          </w:p>
        </w:tc>
      </w:tr>
    </w:tbl>
    <w:p w:rsidR="00DE33DC" w:rsidRDefault="00DE33DC" w:rsidP="00703769">
      <w:pPr>
        <w:pStyle w:val="22"/>
        <w:shd w:val="clear" w:color="auto" w:fill="auto"/>
        <w:tabs>
          <w:tab w:val="left" w:pos="360"/>
        </w:tabs>
        <w:spacing w:line="370" w:lineRule="exact"/>
        <w:ind w:right="20" w:firstLine="0"/>
      </w:pPr>
    </w:p>
    <w:p w:rsidR="00DE33DC" w:rsidRDefault="00DE33DC" w:rsidP="00703769">
      <w:pPr>
        <w:pStyle w:val="22"/>
        <w:shd w:val="clear" w:color="auto" w:fill="auto"/>
        <w:tabs>
          <w:tab w:val="left" w:pos="360"/>
        </w:tabs>
        <w:spacing w:line="370" w:lineRule="exact"/>
        <w:ind w:right="20" w:firstLine="0"/>
      </w:pPr>
    </w:p>
    <w:p w:rsidR="002C056E" w:rsidRPr="00CF38ED" w:rsidRDefault="00CF38ED" w:rsidP="00C923AE">
      <w:pPr>
        <w:pStyle w:val="12"/>
        <w:keepNext/>
        <w:keepLines/>
        <w:numPr>
          <w:ilvl w:val="1"/>
          <w:numId w:val="54"/>
        </w:numPr>
        <w:shd w:val="clear" w:color="auto" w:fill="auto"/>
        <w:spacing w:after="42" w:line="270" w:lineRule="exact"/>
        <w:jc w:val="both"/>
        <w:rPr>
          <w:b/>
          <w:sz w:val="24"/>
          <w:szCs w:val="24"/>
        </w:rPr>
      </w:pPr>
      <w:r w:rsidRPr="00CF38ED">
        <w:rPr>
          <w:b/>
          <w:sz w:val="24"/>
          <w:szCs w:val="24"/>
        </w:rPr>
        <w:t>Цель и задачи воспитания, планируемые</w:t>
      </w:r>
      <w:bookmarkStart w:id="1" w:name="bookmark10"/>
      <w:r>
        <w:rPr>
          <w:b/>
          <w:sz w:val="24"/>
          <w:szCs w:val="24"/>
        </w:rPr>
        <w:t xml:space="preserve"> </w:t>
      </w:r>
      <w:r w:rsidRPr="00CF38ED">
        <w:rPr>
          <w:b/>
          <w:sz w:val="24"/>
          <w:szCs w:val="24"/>
        </w:rPr>
        <w:t>Результаты</w:t>
      </w:r>
      <w:bookmarkEnd w:id="1"/>
    </w:p>
    <w:p w:rsidR="002C056E" w:rsidRDefault="002C056E" w:rsidP="002C056E">
      <w:pPr>
        <w:pStyle w:val="22"/>
        <w:shd w:val="clear" w:color="auto" w:fill="auto"/>
        <w:spacing w:line="370" w:lineRule="exact"/>
        <w:ind w:left="20" w:right="20" w:firstLine="600"/>
      </w:pPr>
      <w:r>
        <w:t>Цель Программы воспитания в ДОО - личностное развитие ребенка дошкольного возраста, проявляющееся:</w:t>
      </w:r>
    </w:p>
    <w:p w:rsidR="002C056E" w:rsidRDefault="002C056E" w:rsidP="00C923AE">
      <w:pPr>
        <w:pStyle w:val="22"/>
        <w:numPr>
          <w:ilvl w:val="0"/>
          <w:numId w:val="22"/>
        </w:numPr>
        <w:shd w:val="clear" w:color="auto" w:fill="auto"/>
        <w:tabs>
          <w:tab w:val="left" w:pos="202"/>
        </w:tabs>
        <w:spacing w:line="370" w:lineRule="exact"/>
        <w:ind w:left="20" w:right="20" w:firstLine="0"/>
      </w:pPr>
      <w:r>
        <w:t>в усвоении им знаний основных норм, которые общество выработало на основе базовых ценностей современного общества (в усвоении ими социально значимых знаний);</w:t>
      </w:r>
    </w:p>
    <w:p w:rsidR="002C056E" w:rsidRDefault="002C056E" w:rsidP="00C923AE">
      <w:pPr>
        <w:pStyle w:val="22"/>
        <w:numPr>
          <w:ilvl w:val="0"/>
          <w:numId w:val="22"/>
        </w:numPr>
        <w:shd w:val="clear" w:color="auto" w:fill="auto"/>
        <w:tabs>
          <w:tab w:val="left" w:pos="332"/>
        </w:tabs>
        <w:spacing w:line="370" w:lineRule="exact"/>
        <w:ind w:left="20" w:right="20" w:firstLine="0"/>
      </w:pPr>
      <w:r>
        <w:t>в развитии его позитивных отношений к этим ценностям (в развитии их социально значимых отношений);</w:t>
      </w:r>
    </w:p>
    <w:p w:rsidR="002C056E" w:rsidRDefault="002C056E" w:rsidP="00C923AE">
      <w:pPr>
        <w:pStyle w:val="22"/>
        <w:numPr>
          <w:ilvl w:val="0"/>
          <w:numId w:val="22"/>
        </w:numPr>
        <w:shd w:val="clear" w:color="auto" w:fill="auto"/>
        <w:tabs>
          <w:tab w:val="left" w:pos="313"/>
        </w:tabs>
        <w:spacing w:line="370" w:lineRule="exact"/>
        <w:ind w:left="20" w:right="20" w:firstLine="0"/>
      </w:pPr>
      <w:r>
        <w:lastRenderedPageBreak/>
        <w:t>в приобретении им соответствующего этим ценностям опыта поведения, применения сформированных знаний и отношений на практике (в приобретении опыта социально значимых дел).</w:t>
      </w:r>
    </w:p>
    <w:p w:rsidR="002C056E" w:rsidRDefault="002C056E" w:rsidP="002C056E">
      <w:pPr>
        <w:pStyle w:val="22"/>
        <w:shd w:val="clear" w:color="auto" w:fill="auto"/>
        <w:spacing w:line="370" w:lineRule="exact"/>
        <w:ind w:left="20" w:right="20" w:firstLine="600"/>
      </w:pPr>
      <w:r>
        <w:t>Главной задачей программы воспитания является создание организационно- педагогических условий в части воспитания, личностного развития и социализации детей дошкольного возраста.</w:t>
      </w:r>
    </w:p>
    <w:p w:rsidR="002C056E" w:rsidRDefault="002C056E" w:rsidP="002C056E">
      <w:pPr>
        <w:pStyle w:val="22"/>
        <w:shd w:val="clear" w:color="auto" w:fill="auto"/>
        <w:spacing w:line="370" w:lineRule="exact"/>
        <w:ind w:left="20" w:right="20" w:firstLine="600"/>
      </w:pPr>
      <w:r>
        <w:t>Задачи воспитания формируются для каждого возрастного периода (от 0 до 3 лет, от 3 до 8 лет) на основе планируемых результатов достижения цели воспитания и реализуются в единстве с развивающими задачами, определенными действующими нормативными правовыми документами в сфере ДО.</w:t>
      </w:r>
    </w:p>
    <w:p w:rsidR="002C056E" w:rsidRDefault="002C056E" w:rsidP="002C056E">
      <w:pPr>
        <w:pStyle w:val="22"/>
        <w:shd w:val="clear" w:color="auto" w:fill="auto"/>
        <w:spacing w:line="370" w:lineRule="exact"/>
        <w:ind w:left="20" w:right="20" w:firstLine="600"/>
      </w:pPr>
      <w: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многонационального народа Российской Федерации.</w:t>
      </w:r>
    </w:p>
    <w:p w:rsidR="002C056E" w:rsidRDefault="002C056E" w:rsidP="002C056E">
      <w:pPr>
        <w:pStyle w:val="22"/>
        <w:shd w:val="clear" w:color="auto" w:fill="auto"/>
        <w:spacing w:line="370" w:lineRule="exact"/>
        <w:ind w:left="20" w:right="20" w:firstLine="600"/>
      </w:pPr>
      <w: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w:t>
      </w:r>
      <w:r w:rsidR="00EB00E0">
        <w:t xml:space="preserve">человек).  </w:t>
      </w:r>
    </w:p>
    <w:p w:rsidR="002C056E" w:rsidRDefault="002C056E" w:rsidP="00C923AE">
      <w:pPr>
        <w:pStyle w:val="22"/>
        <w:numPr>
          <w:ilvl w:val="0"/>
          <w:numId w:val="22"/>
        </w:numPr>
        <w:shd w:val="clear" w:color="auto" w:fill="auto"/>
        <w:tabs>
          <w:tab w:val="left" w:pos="754"/>
        </w:tabs>
        <w:spacing w:line="370" w:lineRule="exact"/>
        <w:ind w:left="20" w:right="20" w:firstLine="0"/>
      </w:pPr>
      <w:r>
        <w:t>Социально-педагогическая поддержка становления и развития высоконравственного, ответственного, творческого, инициативного, компетентного гражданина России, который принимает судьбу Отечества как свою личную, осознает ответственность за настоящее и будущее своей страны и укоренен в духовных и культурных традициях многонационального народа Российской Федерации.</w:t>
      </w:r>
    </w:p>
    <w:p w:rsidR="002C056E" w:rsidRDefault="002C056E" w:rsidP="00C923AE">
      <w:pPr>
        <w:pStyle w:val="22"/>
        <w:numPr>
          <w:ilvl w:val="0"/>
          <w:numId w:val="22"/>
        </w:numPr>
        <w:shd w:val="clear" w:color="auto" w:fill="auto"/>
        <w:tabs>
          <w:tab w:val="left" w:pos="289"/>
        </w:tabs>
        <w:spacing w:line="370" w:lineRule="exact"/>
        <w:ind w:left="20" w:right="20" w:firstLine="0"/>
      </w:pPr>
      <w: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2C056E" w:rsidRDefault="002C056E" w:rsidP="002C056E">
      <w:pPr>
        <w:pStyle w:val="22"/>
        <w:shd w:val="clear" w:color="auto" w:fill="auto"/>
        <w:spacing w:line="370" w:lineRule="exact"/>
        <w:ind w:left="360" w:right="20" w:firstLine="0"/>
      </w:pPr>
      <w:r>
        <w:t>- Формирование общей культуры личности детей,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w:t>
      </w:r>
    </w:p>
    <w:p w:rsidR="002C056E" w:rsidRDefault="002C056E" w:rsidP="002C056E">
      <w:pPr>
        <w:pStyle w:val="22"/>
        <w:shd w:val="clear" w:color="auto" w:fill="auto"/>
        <w:spacing w:line="370" w:lineRule="exact"/>
        <w:ind w:left="360" w:right="20" w:firstLine="620"/>
        <w:jc w:val="left"/>
      </w:pPr>
      <w:r>
        <w:t>Достижению поставленной цели воспитания дошкольников будет способствовать решение следующих основных задач:</w:t>
      </w:r>
    </w:p>
    <w:p w:rsidR="002C056E" w:rsidRDefault="002C056E" w:rsidP="002C056E">
      <w:pPr>
        <w:pStyle w:val="22"/>
        <w:shd w:val="clear" w:color="auto" w:fill="auto"/>
        <w:spacing w:line="370" w:lineRule="exact"/>
        <w:ind w:left="980" w:right="600" w:firstLine="0"/>
      </w:pPr>
      <w:r>
        <w:t>ЗАДАЧИ НА ОСНОВЕ КОНЦЕПЦИИ ДУХОВНО-НРАВСТВЕННОГО РАЗВИТИЯ И ВОСПИТАНИЯ ЛИЧНОСТИ ГРАЖДАНИНА РОССИИ В сфере личностного развития воспитание детей должно обеспечить:</w:t>
      </w:r>
    </w:p>
    <w:p w:rsidR="002C056E" w:rsidRDefault="002C056E" w:rsidP="00C923AE">
      <w:pPr>
        <w:pStyle w:val="22"/>
        <w:numPr>
          <w:ilvl w:val="0"/>
          <w:numId w:val="23"/>
        </w:numPr>
        <w:shd w:val="clear" w:color="auto" w:fill="auto"/>
        <w:tabs>
          <w:tab w:val="left" w:pos="350"/>
          <w:tab w:val="left" w:pos="4195"/>
          <w:tab w:val="left" w:pos="6427"/>
        </w:tabs>
        <w:spacing w:line="370" w:lineRule="exact"/>
        <w:ind w:left="360" w:right="20" w:hanging="360"/>
      </w:pPr>
      <w:r>
        <w:t>Развивать способности и готовность к духовному развитию, нравственному самосовершенствованию,</w:t>
      </w:r>
      <w:r>
        <w:tab/>
        <w:t>самооценке,</w:t>
      </w:r>
      <w:r>
        <w:tab/>
        <w:t>индивидуально-ответственному поведению;</w:t>
      </w:r>
    </w:p>
    <w:p w:rsidR="002C056E" w:rsidRDefault="002C056E" w:rsidP="00C923AE">
      <w:pPr>
        <w:pStyle w:val="22"/>
        <w:numPr>
          <w:ilvl w:val="0"/>
          <w:numId w:val="23"/>
        </w:numPr>
        <w:shd w:val="clear" w:color="auto" w:fill="auto"/>
        <w:tabs>
          <w:tab w:val="left" w:pos="360"/>
        </w:tabs>
        <w:spacing w:line="370" w:lineRule="exact"/>
        <w:ind w:left="360" w:right="20" w:hanging="360"/>
      </w:pPr>
      <w:r>
        <w:lastRenderedPageBreak/>
        <w:t>Способствовать принятие ребенком базовых национальных ценностей, национальных духовных традиций;</w:t>
      </w:r>
    </w:p>
    <w:p w:rsidR="002C056E" w:rsidRDefault="002C056E" w:rsidP="00C923AE">
      <w:pPr>
        <w:pStyle w:val="22"/>
        <w:numPr>
          <w:ilvl w:val="0"/>
          <w:numId w:val="23"/>
        </w:numPr>
        <w:shd w:val="clear" w:color="auto" w:fill="auto"/>
        <w:tabs>
          <w:tab w:val="left" w:pos="360"/>
        </w:tabs>
        <w:spacing w:line="370" w:lineRule="exact"/>
        <w:ind w:left="360" w:right="20" w:hanging="360"/>
      </w:pPr>
      <w:r>
        <w:t>Способствовать укреплению нравственности, основанной на свободе, воле и духовных отечественных традициях, внутренней установке личности поступать согласно своей совести;</w:t>
      </w:r>
    </w:p>
    <w:p w:rsidR="002C056E" w:rsidRDefault="002C056E" w:rsidP="00C923AE">
      <w:pPr>
        <w:pStyle w:val="22"/>
        <w:numPr>
          <w:ilvl w:val="0"/>
          <w:numId w:val="23"/>
        </w:numPr>
        <w:shd w:val="clear" w:color="auto" w:fill="auto"/>
        <w:tabs>
          <w:tab w:val="left" w:pos="360"/>
        </w:tabs>
        <w:spacing w:line="370" w:lineRule="exact"/>
        <w:ind w:left="360" w:right="20" w:hanging="360"/>
      </w:pPr>
      <w:r>
        <w:t>Формировать мораль, необходимость определенного поведения, основанного на принятых в обществе представлениях о добре и зле, должном и недопустимом;</w:t>
      </w:r>
    </w:p>
    <w:p w:rsidR="002C056E" w:rsidRDefault="002C056E" w:rsidP="00C923AE">
      <w:pPr>
        <w:pStyle w:val="22"/>
        <w:numPr>
          <w:ilvl w:val="0"/>
          <w:numId w:val="23"/>
        </w:numPr>
        <w:shd w:val="clear" w:color="auto" w:fill="auto"/>
        <w:tabs>
          <w:tab w:val="left" w:pos="360"/>
        </w:tabs>
        <w:spacing w:line="370" w:lineRule="exact"/>
        <w:ind w:left="360" w:right="20" w:hanging="360"/>
      </w:pPr>
      <w:r>
        <w:t>Способствовать развитию совести как нравственного самосознания личности, способности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самооценку своим и чужим поступкам;</w:t>
      </w:r>
    </w:p>
    <w:p w:rsidR="002C056E" w:rsidRDefault="002C056E" w:rsidP="00C923AE">
      <w:pPr>
        <w:pStyle w:val="22"/>
        <w:numPr>
          <w:ilvl w:val="0"/>
          <w:numId w:val="23"/>
        </w:numPr>
        <w:shd w:val="clear" w:color="auto" w:fill="auto"/>
        <w:tabs>
          <w:tab w:val="left" w:pos="350"/>
        </w:tabs>
        <w:spacing w:line="370" w:lineRule="exact"/>
        <w:ind w:left="360" w:right="20" w:hanging="360"/>
      </w:pPr>
      <w:r>
        <w:t>Развивать способности и готовность к самостоятельным поступкам и действиям, совершаемым на основе морального выбора, принятию ответственности за их результаты, целеустремленность и настойчивость в достижении результата;</w:t>
      </w:r>
    </w:p>
    <w:p w:rsidR="002C056E" w:rsidRDefault="002C056E" w:rsidP="00C923AE">
      <w:pPr>
        <w:pStyle w:val="22"/>
        <w:numPr>
          <w:ilvl w:val="0"/>
          <w:numId w:val="23"/>
        </w:numPr>
        <w:shd w:val="clear" w:color="auto" w:fill="auto"/>
        <w:tabs>
          <w:tab w:val="left" w:pos="350"/>
        </w:tabs>
        <w:spacing w:line="370" w:lineRule="exact"/>
        <w:ind w:left="360" w:right="20" w:hanging="360"/>
      </w:pPr>
      <w:r>
        <w:t>Развивать трудолюбие, бережливость, жизненный оптимизм, способность к преодолению трудностей;</w:t>
      </w:r>
    </w:p>
    <w:p w:rsidR="002C056E" w:rsidRDefault="002C056E" w:rsidP="00C923AE">
      <w:pPr>
        <w:pStyle w:val="22"/>
        <w:numPr>
          <w:ilvl w:val="0"/>
          <w:numId w:val="23"/>
        </w:numPr>
        <w:shd w:val="clear" w:color="auto" w:fill="auto"/>
        <w:tabs>
          <w:tab w:val="left" w:pos="360"/>
        </w:tabs>
        <w:spacing w:line="370" w:lineRule="exact"/>
        <w:ind w:left="360" w:right="20" w:hanging="360"/>
      </w:pPr>
      <w:r>
        <w:t>Способствовать осознанию ценности других людей, ценности человеческой жизни.</w:t>
      </w:r>
    </w:p>
    <w:p w:rsidR="002C056E" w:rsidRDefault="002C056E" w:rsidP="002C056E">
      <w:pPr>
        <w:pStyle w:val="22"/>
        <w:shd w:val="clear" w:color="auto" w:fill="auto"/>
        <w:spacing w:line="370" w:lineRule="exact"/>
        <w:ind w:left="360" w:firstLine="620"/>
        <w:jc w:val="left"/>
      </w:pPr>
      <w:r>
        <w:t>В сфере общественных отношений воспитание детей должно обеспечить:</w:t>
      </w:r>
    </w:p>
    <w:p w:rsidR="002C056E" w:rsidRDefault="002C056E" w:rsidP="00C923AE">
      <w:pPr>
        <w:pStyle w:val="22"/>
        <w:numPr>
          <w:ilvl w:val="0"/>
          <w:numId w:val="23"/>
        </w:numPr>
        <w:shd w:val="clear" w:color="auto" w:fill="auto"/>
        <w:tabs>
          <w:tab w:val="left" w:pos="360"/>
        </w:tabs>
        <w:spacing w:line="370" w:lineRule="exact"/>
        <w:ind w:left="360" w:right="20" w:hanging="360"/>
      </w:pPr>
      <w:r>
        <w:t>Способствовать становлению осознания себя гражданином России на основе принятия общих национальных нравственных ценностей;</w:t>
      </w:r>
    </w:p>
    <w:p w:rsidR="002C056E" w:rsidRDefault="002C056E" w:rsidP="00C923AE">
      <w:pPr>
        <w:pStyle w:val="22"/>
        <w:numPr>
          <w:ilvl w:val="0"/>
          <w:numId w:val="23"/>
        </w:numPr>
        <w:shd w:val="clear" w:color="auto" w:fill="auto"/>
        <w:tabs>
          <w:tab w:val="left" w:pos="350"/>
        </w:tabs>
        <w:spacing w:line="370" w:lineRule="exact"/>
        <w:ind w:left="360" w:hanging="360"/>
      </w:pPr>
      <w:r>
        <w:t>Развивать чувства патриотизма и гражданской солидарности;</w:t>
      </w:r>
    </w:p>
    <w:p w:rsidR="002C056E" w:rsidRDefault="002C056E" w:rsidP="00C923AE">
      <w:pPr>
        <w:pStyle w:val="22"/>
        <w:numPr>
          <w:ilvl w:val="0"/>
          <w:numId w:val="23"/>
        </w:numPr>
        <w:shd w:val="clear" w:color="auto" w:fill="auto"/>
        <w:tabs>
          <w:tab w:val="left" w:pos="360"/>
        </w:tabs>
        <w:spacing w:line="370" w:lineRule="exact"/>
        <w:ind w:left="360" w:right="20" w:hanging="360"/>
      </w:pPr>
      <w:r>
        <w:t>Способствовать становлению осознания безусловной ценности семьи как первоосновы нашей принадлежности к многонациональному народу Российской Федерации, Отечеству;</w:t>
      </w:r>
    </w:p>
    <w:p w:rsidR="002C056E" w:rsidRDefault="002C056E" w:rsidP="00C923AE">
      <w:pPr>
        <w:pStyle w:val="22"/>
        <w:numPr>
          <w:ilvl w:val="0"/>
          <w:numId w:val="23"/>
        </w:numPr>
        <w:shd w:val="clear" w:color="auto" w:fill="auto"/>
        <w:tabs>
          <w:tab w:val="left" w:pos="360"/>
        </w:tabs>
        <w:spacing w:line="370" w:lineRule="exact"/>
        <w:ind w:left="360" w:right="20" w:hanging="360"/>
      </w:pPr>
      <w:r>
        <w:t>Способствовать формированию понимания и поддержания таких нравственных устоев семьи, как любовь, взаимопомощь, уважение к родителям, забота о младших и старших, ответственность за другого человека;</w:t>
      </w:r>
    </w:p>
    <w:p w:rsidR="002C056E" w:rsidRDefault="002C056E" w:rsidP="00C923AE">
      <w:pPr>
        <w:pStyle w:val="22"/>
        <w:numPr>
          <w:ilvl w:val="0"/>
          <w:numId w:val="23"/>
        </w:numPr>
        <w:shd w:val="clear" w:color="auto" w:fill="auto"/>
        <w:tabs>
          <w:tab w:val="left" w:pos="360"/>
        </w:tabs>
        <w:spacing w:line="370" w:lineRule="exact"/>
        <w:ind w:left="360" w:right="20" w:hanging="360"/>
      </w:pPr>
      <w:r>
        <w:t>Способствовать становлению духовной, культурной и социальной преемственности поколений.</w:t>
      </w:r>
    </w:p>
    <w:p w:rsidR="002C056E" w:rsidRDefault="002C056E" w:rsidP="002C056E">
      <w:pPr>
        <w:pStyle w:val="22"/>
        <w:shd w:val="clear" w:color="auto" w:fill="auto"/>
        <w:spacing w:line="370" w:lineRule="exact"/>
        <w:ind w:right="140" w:firstLine="0"/>
        <w:jc w:val="center"/>
      </w:pPr>
      <w:r>
        <w:t>ЗАДАЧИ ВОСПИТАНИЯ В СООТВЕТСТВИИ С ОСНОВНЫМИ НАПРАВЛЕНИЯМИ ВОСПИТАНИЯ</w:t>
      </w:r>
    </w:p>
    <w:p w:rsidR="002C056E" w:rsidRDefault="002C056E" w:rsidP="00C923AE">
      <w:pPr>
        <w:pStyle w:val="22"/>
        <w:numPr>
          <w:ilvl w:val="0"/>
          <w:numId w:val="23"/>
        </w:numPr>
        <w:shd w:val="clear" w:color="auto" w:fill="auto"/>
        <w:tabs>
          <w:tab w:val="left" w:pos="360"/>
        </w:tabs>
        <w:spacing w:line="370" w:lineRule="exact"/>
        <w:ind w:left="360" w:right="20" w:hanging="360"/>
      </w:pPr>
      <w:r>
        <w:t>Задачи умственного воспитания: развивать мышление воспитанников, их умственные способности.</w:t>
      </w:r>
    </w:p>
    <w:p w:rsidR="002C056E" w:rsidRDefault="002C056E" w:rsidP="00C923AE">
      <w:pPr>
        <w:pStyle w:val="22"/>
        <w:numPr>
          <w:ilvl w:val="0"/>
          <w:numId w:val="23"/>
        </w:numPr>
        <w:shd w:val="clear" w:color="auto" w:fill="auto"/>
        <w:tabs>
          <w:tab w:val="left" w:pos="360"/>
        </w:tabs>
        <w:spacing w:line="370" w:lineRule="exact"/>
        <w:ind w:left="360" w:right="20" w:hanging="360"/>
      </w:pPr>
      <w:r>
        <w:t>Задачи физического воспитания: развивать у детей потребность в укреплении здоровья, развитие их физических способностей.</w:t>
      </w:r>
    </w:p>
    <w:p w:rsidR="002C056E" w:rsidRDefault="002C056E" w:rsidP="00C923AE">
      <w:pPr>
        <w:pStyle w:val="22"/>
        <w:numPr>
          <w:ilvl w:val="0"/>
          <w:numId w:val="23"/>
        </w:numPr>
        <w:shd w:val="clear" w:color="auto" w:fill="auto"/>
        <w:tabs>
          <w:tab w:val="left" w:pos="360"/>
        </w:tabs>
        <w:spacing w:line="370" w:lineRule="exact"/>
        <w:ind w:left="360" w:right="20" w:hanging="360"/>
      </w:pPr>
      <w:r>
        <w:t>Задачи трудового воспитания: формировать у детей трудолюбие, уважение к людям труда, позитивное отношение к труду, развивать трудовых действий и навыков.</w:t>
      </w:r>
    </w:p>
    <w:p w:rsidR="002C056E" w:rsidRDefault="002C056E" w:rsidP="00C923AE">
      <w:pPr>
        <w:pStyle w:val="22"/>
        <w:numPr>
          <w:ilvl w:val="0"/>
          <w:numId w:val="23"/>
        </w:numPr>
        <w:shd w:val="clear" w:color="auto" w:fill="auto"/>
        <w:tabs>
          <w:tab w:val="left" w:pos="360"/>
        </w:tabs>
        <w:spacing w:line="370" w:lineRule="exact"/>
        <w:ind w:left="360" w:right="20" w:hanging="360"/>
      </w:pPr>
      <w:r>
        <w:lastRenderedPageBreak/>
        <w:t>Задачи эстетического воспитания: развивать способность детей к восприятию, пониманию прекрасного в природе, жизни и искусстве, поддерживать стремление к созданию прекрасного.</w:t>
      </w:r>
    </w:p>
    <w:p w:rsidR="002C056E" w:rsidRDefault="002C056E" w:rsidP="00C923AE">
      <w:pPr>
        <w:pStyle w:val="22"/>
        <w:numPr>
          <w:ilvl w:val="0"/>
          <w:numId w:val="23"/>
        </w:numPr>
        <w:shd w:val="clear" w:color="auto" w:fill="auto"/>
        <w:tabs>
          <w:tab w:val="left" w:pos="360"/>
        </w:tabs>
        <w:spacing w:line="370" w:lineRule="exact"/>
        <w:ind w:left="360" w:right="20" w:hanging="360"/>
      </w:pPr>
      <w:r>
        <w:t>Задачи нравственного воспитания: способствовать усвоению детьми норм и правил поведения и выработке навыков правильного поведения в обществе.</w:t>
      </w:r>
    </w:p>
    <w:p w:rsidR="002C056E" w:rsidRDefault="002C056E" w:rsidP="00C923AE">
      <w:pPr>
        <w:pStyle w:val="22"/>
        <w:numPr>
          <w:ilvl w:val="0"/>
          <w:numId w:val="23"/>
        </w:numPr>
        <w:shd w:val="clear" w:color="auto" w:fill="auto"/>
        <w:tabs>
          <w:tab w:val="left" w:pos="360"/>
        </w:tabs>
        <w:spacing w:line="370" w:lineRule="exact"/>
        <w:ind w:left="360" w:right="20" w:hanging="360"/>
      </w:pPr>
      <w:r>
        <w:t>Задачи экологического воспитания: развивать бережное отношение к природе, способствовать обеспечению осознания детьми природы как необходимой и незаменимой среды обитания человека.</w:t>
      </w:r>
    </w:p>
    <w:p w:rsidR="002C056E" w:rsidRDefault="002C056E" w:rsidP="00C923AE">
      <w:pPr>
        <w:pStyle w:val="22"/>
        <w:numPr>
          <w:ilvl w:val="0"/>
          <w:numId w:val="23"/>
        </w:numPr>
        <w:shd w:val="clear" w:color="auto" w:fill="auto"/>
        <w:tabs>
          <w:tab w:val="left" w:pos="360"/>
        </w:tabs>
        <w:spacing w:line="370" w:lineRule="exact"/>
        <w:ind w:left="360" w:right="20" w:hanging="360"/>
      </w:pPr>
      <w:r>
        <w:t>Задачи экономического (финансового) воспитания: знакомить детей с экономическими отношениями, бюджетом, финансовыми расчетами, формами собственности и хозяйственных связей; формировать понимание того, что деньгам являются мерой труда человека.</w:t>
      </w:r>
    </w:p>
    <w:p w:rsidR="002C056E" w:rsidRDefault="002C056E" w:rsidP="00C923AE">
      <w:pPr>
        <w:pStyle w:val="22"/>
        <w:numPr>
          <w:ilvl w:val="0"/>
          <w:numId w:val="23"/>
        </w:numPr>
        <w:shd w:val="clear" w:color="auto" w:fill="auto"/>
        <w:tabs>
          <w:tab w:val="left" w:pos="360"/>
        </w:tabs>
        <w:spacing w:line="370" w:lineRule="exact"/>
        <w:ind w:left="360" w:right="20" w:hanging="360"/>
      </w:pPr>
      <w:r>
        <w:t>Задачи гражданско-правового воспитания: воспитывать уважение к закону как своду правил и норм поведения в обществе, развивать понимание детьми прав и обязанностей членов общества и неразрывной связи между правами и обязанностями; воспитывать активную жизненную позицию, желание приносить пользу другим людям, обществу.</w:t>
      </w:r>
    </w:p>
    <w:p w:rsidR="002C056E" w:rsidRDefault="002C056E" w:rsidP="00C923AE">
      <w:pPr>
        <w:pStyle w:val="22"/>
        <w:numPr>
          <w:ilvl w:val="0"/>
          <w:numId w:val="23"/>
        </w:numPr>
        <w:shd w:val="clear" w:color="auto" w:fill="auto"/>
        <w:tabs>
          <w:tab w:val="left" w:pos="360"/>
        </w:tabs>
        <w:spacing w:line="370" w:lineRule="exact"/>
        <w:ind w:left="360" w:right="20" w:hanging="360"/>
      </w:pPr>
      <w:r>
        <w:t>Задачи патриотического воспитания: воспитывать любовь к малой Родине и Отечеству, ее народам, армии, социальным институтам, культуре и др.</w:t>
      </w:r>
    </w:p>
    <w:p w:rsidR="002C056E" w:rsidRDefault="002C056E" w:rsidP="00C923AE">
      <w:pPr>
        <w:pStyle w:val="22"/>
        <w:numPr>
          <w:ilvl w:val="0"/>
          <w:numId w:val="23"/>
        </w:numPr>
        <w:shd w:val="clear" w:color="auto" w:fill="auto"/>
        <w:tabs>
          <w:tab w:val="left" w:pos="360"/>
        </w:tabs>
        <w:spacing w:line="370" w:lineRule="exact"/>
        <w:ind w:left="360" w:right="20" w:hanging="360"/>
      </w:pPr>
      <w:r>
        <w:t>Задачи интернационального воспитания: формировать уважение и признание равенства наций.</w:t>
      </w:r>
    </w:p>
    <w:p w:rsidR="00EB00E0" w:rsidRDefault="00EB00E0"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Default="00AA10A9" w:rsidP="00703769">
      <w:pPr>
        <w:pStyle w:val="22"/>
        <w:shd w:val="clear" w:color="auto" w:fill="auto"/>
        <w:tabs>
          <w:tab w:val="left" w:pos="360"/>
        </w:tabs>
        <w:spacing w:line="370" w:lineRule="exact"/>
        <w:ind w:right="20" w:firstLine="0"/>
        <w:rPr>
          <w:b/>
          <w:sz w:val="24"/>
          <w:szCs w:val="24"/>
          <w:lang w:val="en-US"/>
        </w:rPr>
      </w:pPr>
    </w:p>
    <w:p w:rsidR="00AA10A9" w:rsidRPr="00AA10A9" w:rsidRDefault="00AA10A9" w:rsidP="00703769">
      <w:pPr>
        <w:pStyle w:val="22"/>
        <w:shd w:val="clear" w:color="auto" w:fill="auto"/>
        <w:tabs>
          <w:tab w:val="left" w:pos="360"/>
        </w:tabs>
        <w:spacing w:line="370" w:lineRule="exact"/>
        <w:ind w:right="20" w:firstLine="0"/>
        <w:rPr>
          <w:b/>
          <w:sz w:val="24"/>
          <w:szCs w:val="24"/>
          <w:lang w:val="en-US"/>
        </w:rPr>
      </w:pPr>
    </w:p>
    <w:p w:rsidR="002C056E" w:rsidRPr="00AA10A9" w:rsidRDefault="00EB00E0" w:rsidP="00703769">
      <w:pPr>
        <w:pStyle w:val="22"/>
        <w:shd w:val="clear" w:color="auto" w:fill="auto"/>
        <w:tabs>
          <w:tab w:val="left" w:pos="360"/>
        </w:tabs>
        <w:spacing w:line="370" w:lineRule="exact"/>
        <w:ind w:right="20" w:firstLine="0"/>
        <w:rPr>
          <w:sz w:val="24"/>
          <w:szCs w:val="24"/>
        </w:rPr>
      </w:pPr>
      <w:r w:rsidRPr="00AA10A9">
        <w:rPr>
          <w:sz w:val="24"/>
          <w:szCs w:val="24"/>
        </w:rPr>
        <w:t>НАПРАВЛЕНИЯ ВОСПИТАНИЯ</w:t>
      </w:r>
    </w:p>
    <w:p w:rsidR="00DE33DC" w:rsidRDefault="00DE33DC" w:rsidP="00703769">
      <w:pPr>
        <w:pStyle w:val="22"/>
        <w:shd w:val="clear" w:color="auto" w:fill="auto"/>
        <w:tabs>
          <w:tab w:val="left" w:pos="360"/>
        </w:tabs>
        <w:spacing w:line="370" w:lineRule="exact"/>
        <w:ind w:right="20" w:firstLine="0"/>
      </w:pPr>
    </w:p>
    <w:tbl>
      <w:tblPr>
        <w:tblW w:w="9797" w:type="dxa"/>
        <w:tblLayout w:type="fixed"/>
        <w:tblCellMar>
          <w:left w:w="10" w:type="dxa"/>
          <w:right w:w="10" w:type="dxa"/>
        </w:tblCellMar>
        <w:tblLook w:val="04A0"/>
      </w:tblPr>
      <w:tblGrid>
        <w:gridCol w:w="1776"/>
        <w:gridCol w:w="8021"/>
      </w:tblGrid>
      <w:tr w:rsidR="002C056E" w:rsidRPr="00521C03" w:rsidTr="00935841">
        <w:trPr>
          <w:trHeight w:val="542"/>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40"/>
              <w:shd w:val="clear" w:color="auto" w:fill="auto"/>
              <w:spacing w:line="240" w:lineRule="auto"/>
              <w:ind w:left="140" w:firstLine="0"/>
              <w:rPr>
                <w:sz w:val="24"/>
                <w:szCs w:val="24"/>
              </w:rPr>
            </w:pPr>
            <w:r w:rsidRPr="00521C03">
              <w:rPr>
                <w:sz w:val="24"/>
                <w:szCs w:val="24"/>
              </w:rPr>
              <w:t>Направления воспитания</w:t>
            </w:r>
          </w:p>
        </w:tc>
        <w:tc>
          <w:tcPr>
            <w:tcW w:w="8021"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40"/>
              <w:shd w:val="clear" w:color="auto" w:fill="auto"/>
              <w:spacing w:line="240" w:lineRule="auto"/>
              <w:ind w:firstLine="0"/>
              <w:jc w:val="center"/>
              <w:rPr>
                <w:sz w:val="24"/>
                <w:szCs w:val="24"/>
              </w:rPr>
            </w:pPr>
            <w:r w:rsidRPr="00521C03">
              <w:rPr>
                <w:sz w:val="24"/>
                <w:szCs w:val="24"/>
              </w:rPr>
              <w:t>Общие задачи воспитания при реализации программ воспитания в ДОО, соотнесенных с проектом Портрета выпускника ДОО</w:t>
            </w:r>
          </w:p>
        </w:tc>
      </w:tr>
      <w:tr w:rsidR="002C056E" w:rsidRPr="00521C03" w:rsidTr="00935841">
        <w:trPr>
          <w:trHeight w:val="7373"/>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40"/>
              <w:rPr>
                <w:sz w:val="24"/>
                <w:szCs w:val="24"/>
              </w:rPr>
            </w:pPr>
            <w:r w:rsidRPr="00521C03">
              <w:rPr>
                <w:sz w:val="24"/>
                <w:szCs w:val="24"/>
              </w:rPr>
              <w:t>Развитие основ</w:t>
            </w:r>
          </w:p>
          <w:p w:rsidR="002C056E" w:rsidRPr="00521C03" w:rsidRDefault="002C056E" w:rsidP="00935841">
            <w:pPr>
              <w:pStyle w:val="31"/>
              <w:shd w:val="clear" w:color="auto" w:fill="auto"/>
              <w:spacing w:line="240" w:lineRule="auto"/>
              <w:ind w:left="140"/>
              <w:rPr>
                <w:sz w:val="24"/>
                <w:szCs w:val="24"/>
              </w:rPr>
            </w:pPr>
            <w:r w:rsidRPr="00521C03">
              <w:rPr>
                <w:sz w:val="24"/>
                <w:szCs w:val="24"/>
              </w:rPr>
              <w:t>нравственной</w:t>
            </w:r>
          </w:p>
          <w:p w:rsidR="002C056E" w:rsidRPr="00521C03" w:rsidRDefault="002C056E" w:rsidP="00935841">
            <w:pPr>
              <w:pStyle w:val="31"/>
              <w:shd w:val="clear" w:color="auto" w:fill="auto"/>
              <w:spacing w:line="240" w:lineRule="auto"/>
              <w:ind w:left="140"/>
              <w:rPr>
                <w:sz w:val="24"/>
                <w:szCs w:val="24"/>
              </w:rPr>
            </w:pPr>
            <w:r w:rsidRPr="00521C03">
              <w:rPr>
                <w:sz w:val="24"/>
                <w:szCs w:val="24"/>
              </w:rPr>
              <w:t>культуры</w:t>
            </w:r>
          </w:p>
        </w:tc>
        <w:tc>
          <w:tcPr>
            <w:tcW w:w="8021"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20"/>
              <w:rPr>
                <w:sz w:val="24"/>
                <w:szCs w:val="24"/>
              </w:rPr>
            </w:pPr>
            <w:r w:rsidRPr="00521C03">
              <w:rPr>
                <w:sz w:val="24"/>
                <w:szCs w:val="24"/>
              </w:rPr>
              <w:t>Развивать у ребенка:</w:t>
            </w:r>
          </w:p>
          <w:p w:rsidR="002C056E" w:rsidRPr="00521C03" w:rsidRDefault="002C056E" w:rsidP="00C923AE">
            <w:pPr>
              <w:pStyle w:val="31"/>
              <w:numPr>
                <w:ilvl w:val="0"/>
                <w:numId w:val="40"/>
              </w:numPr>
              <w:shd w:val="clear" w:color="auto" w:fill="auto"/>
              <w:tabs>
                <w:tab w:val="left" w:pos="235"/>
              </w:tabs>
              <w:spacing w:line="240" w:lineRule="auto"/>
              <w:ind w:left="120"/>
              <w:rPr>
                <w:sz w:val="24"/>
                <w:szCs w:val="24"/>
              </w:rPr>
            </w:pPr>
            <w:r w:rsidRPr="00521C03">
              <w:rPr>
                <w:sz w:val="24"/>
                <w:szCs w:val="24"/>
              </w:rPr>
              <w:t>Нравственные чувства: милосердия, сострадания, сопереживания, доброе, гуманное отношение к окружающему миру, дружелюбия, взаимопомощи, ответственности и заботы.</w:t>
            </w:r>
          </w:p>
          <w:p w:rsidR="002C056E" w:rsidRPr="00521C03" w:rsidRDefault="002C056E" w:rsidP="00C923AE">
            <w:pPr>
              <w:pStyle w:val="31"/>
              <w:numPr>
                <w:ilvl w:val="0"/>
                <w:numId w:val="40"/>
              </w:numPr>
              <w:shd w:val="clear" w:color="auto" w:fill="auto"/>
              <w:tabs>
                <w:tab w:val="left" w:pos="235"/>
              </w:tabs>
              <w:spacing w:line="240" w:lineRule="auto"/>
              <w:ind w:left="120"/>
              <w:rPr>
                <w:sz w:val="24"/>
                <w:szCs w:val="24"/>
              </w:rPr>
            </w:pPr>
            <w:r w:rsidRPr="00521C03">
              <w:rPr>
                <w:sz w:val="24"/>
                <w:szCs w:val="24"/>
              </w:rPr>
              <w:t>Представления о добре и зле, правде и лжи, трудолюбии и лени, честности, милосердия, прощении.</w:t>
            </w:r>
          </w:p>
          <w:p w:rsidR="002C056E" w:rsidRPr="00521C03" w:rsidRDefault="002C056E" w:rsidP="00C923AE">
            <w:pPr>
              <w:pStyle w:val="31"/>
              <w:numPr>
                <w:ilvl w:val="0"/>
                <w:numId w:val="40"/>
              </w:numPr>
              <w:shd w:val="clear" w:color="auto" w:fill="auto"/>
              <w:tabs>
                <w:tab w:val="left" w:pos="240"/>
              </w:tabs>
              <w:spacing w:line="240" w:lineRule="auto"/>
              <w:ind w:left="120"/>
              <w:rPr>
                <w:sz w:val="24"/>
                <w:szCs w:val="24"/>
              </w:rPr>
            </w:pPr>
            <w:r w:rsidRPr="00521C03">
              <w:rPr>
                <w:sz w:val="24"/>
                <w:szCs w:val="24"/>
              </w:rPr>
              <w:t>Основные понятия нравственного самосознания - совесть, добросовестность, справедливость, верность, долг, честь, благожелательность.</w:t>
            </w:r>
          </w:p>
          <w:p w:rsidR="002C056E" w:rsidRPr="00521C03" w:rsidRDefault="002C056E" w:rsidP="00C923AE">
            <w:pPr>
              <w:pStyle w:val="31"/>
              <w:numPr>
                <w:ilvl w:val="0"/>
                <w:numId w:val="40"/>
              </w:numPr>
              <w:shd w:val="clear" w:color="auto" w:fill="auto"/>
              <w:tabs>
                <w:tab w:val="left" w:pos="230"/>
              </w:tabs>
              <w:spacing w:line="240" w:lineRule="auto"/>
              <w:ind w:left="120"/>
              <w:rPr>
                <w:sz w:val="24"/>
                <w:szCs w:val="24"/>
              </w:rPr>
            </w:pPr>
            <w:r w:rsidRPr="00521C03">
              <w:rPr>
                <w:sz w:val="24"/>
                <w:szCs w:val="24"/>
              </w:rPr>
              <w:t>Нравственные качества: заботливое отношение к младшим и старшим.</w:t>
            </w:r>
          </w:p>
          <w:p w:rsidR="002C056E" w:rsidRPr="00521C03" w:rsidRDefault="002C056E" w:rsidP="00C923AE">
            <w:pPr>
              <w:pStyle w:val="31"/>
              <w:numPr>
                <w:ilvl w:val="0"/>
                <w:numId w:val="40"/>
              </w:numPr>
              <w:shd w:val="clear" w:color="auto" w:fill="auto"/>
              <w:tabs>
                <w:tab w:val="left" w:pos="240"/>
              </w:tabs>
              <w:spacing w:line="240" w:lineRule="auto"/>
              <w:ind w:left="120"/>
              <w:rPr>
                <w:sz w:val="24"/>
                <w:szCs w:val="24"/>
              </w:rPr>
            </w:pPr>
            <w:r w:rsidRPr="00521C03">
              <w:rPr>
                <w:sz w:val="24"/>
                <w:szCs w:val="24"/>
              </w:rPr>
              <w:t>Умения строить отношения в группе на основе взаимоуважения и взаимопомощи, находить выход из конфликтных ситуаций, не обижать других, прощать обиды, заступаться за слабых, проявлять солидарность и толерантность к другим людям, преодолевать агрессию и гнев, сохранять душевно спокойствие.</w:t>
            </w:r>
          </w:p>
          <w:p w:rsidR="002C056E" w:rsidRPr="00521C03" w:rsidRDefault="002C056E" w:rsidP="00C923AE">
            <w:pPr>
              <w:pStyle w:val="31"/>
              <w:numPr>
                <w:ilvl w:val="0"/>
                <w:numId w:val="40"/>
              </w:numPr>
              <w:shd w:val="clear" w:color="auto" w:fill="auto"/>
              <w:tabs>
                <w:tab w:val="left" w:pos="240"/>
              </w:tabs>
              <w:spacing w:line="240" w:lineRule="auto"/>
              <w:ind w:left="120"/>
              <w:rPr>
                <w:sz w:val="24"/>
                <w:szCs w:val="24"/>
              </w:rPr>
            </w:pPr>
            <w:r w:rsidRPr="00521C03">
              <w:rPr>
                <w:sz w:val="24"/>
                <w:szCs w:val="24"/>
              </w:rPr>
              <w:t>Формы нравственного поведения, опираясь на примеры нравственного поведения исторических личностей, литературных героев, в повседневной жизни.</w:t>
            </w:r>
          </w:p>
          <w:p w:rsidR="002C056E" w:rsidRPr="00521C03" w:rsidRDefault="002C056E" w:rsidP="00C923AE">
            <w:pPr>
              <w:pStyle w:val="31"/>
              <w:numPr>
                <w:ilvl w:val="0"/>
                <w:numId w:val="40"/>
              </w:numPr>
              <w:shd w:val="clear" w:color="auto" w:fill="auto"/>
              <w:tabs>
                <w:tab w:val="left" w:pos="240"/>
              </w:tabs>
              <w:spacing w:line="240" w:lineRule="auto"/>
              <w:ind w:left="120"/>
              <w:rPr>
                <w:sz w:val="24"/>
                <w:szCs w:val="24"/>
              </w:rPr>
            </w:pPr>
            <w:r w:rsidRPr="00521C03">
              <w:rPr>
                <w:sz w:val="24"/>
                <w:szCs w:val="24"/>
              </w:rPr>
              <w:t>Умения оценивать свои поступки в соответствии с этическими нормами, различать хорошие и плохие поступки.</w:t>
            </w:r>
          </w:p>
          <w:p w:rsidR="002C056E" w:rsidRPr="00521C03" w:rsidRDefault="002C056E" w:rsidP="00C923AE">
            <w:pPr>
              <w:pStyle w:val="31"/>
              <w:numPr>
                <w:ilvl w:val="0"/>
                <w:numId w:val="40"/>
              </w:numPr>
              <w:shd w:val="clear" w:color="auto" w:fill="auto"/>
              <w:tabs>
                <w:tab w:val="left" w:pos="235"/>
              </w:tabs>
              <w:spacing w:line="240" w:lineRule="auto"/>
              <w:ind w:left="120"/>
              <w:rPr>
                <w:sz w:val="24"/>
                <w:szCs w:val="24"/>
              </w:rPr>
            </w:pPr>
            <w:r w:rsidRPr="00521C03">
              <w:rPr>
                <w:sz w:val="24"/>
                <w:szCs w:val="24"/>
              </w:rPr>
              <w:t>Умения признаться в плохом поступке и проанализировать его.</w:t>
            </w:r>
          </w:p>
          <w:p w:rsidR="002C056E" w:rsidRPr="00521C03" w:rsidRDefault="002C056E" w:rsidP="00C923AE">
            <w:pPr>
              <w:pStyle w:val="31"/>
              <w:numPr>
                <w:ilvl w:val="0"/>
                <w:numId w:val="40"/>
              </w:numPr>
              <w:shd w:val="clear" w:color="auto" w:fill="auto"/>
              <w:tabs>
                <w:tab w:val="left" w:pos="245"/>
              </w:tabs>
              <w:spacing w:line="240" w:lineRule="auto"/>
              <w:ind w:left="120"/>
              <w:rPr>
                <w:sz w:val="24"/>
                <w:szCs w:val="24"/>
              </w:rPr>
            </w:pPr>
            <w:r w:rsidRPr="00521C03">
              <w:rPr>
                <w:sz w:val="24"/>
                <w:szCs w:val="24"/>
              </w:rPr>
              <w:t>Способность брать ответственность за свое поведение, контролировать свое поведение по отношению к другим людям.</w:t>
            </w:r>
          </w:p>
          <w:p w:rsidR="002C056E" w:rsidRPr="00521C03" w:rsidRDefault="002C056E" w:rsidP="00C923AE">
            <w:pPr>
              <w:pStyle w:val="31"/>
              <w:numPr>
                <w:ilvl w:val="0"/>
                <w:numId w:val="40"/>
              </w:numPr>
              <w:shd w:val="clear" w:color="auto" w:fill="auto"/>
              <w:tabs>
                <w:tab w:val="left" w:pos="240"/>
              </w:tabs>
              <w:spacing w:line="240" w:lineRule="auto"/>
              <w:ind w:left="120"/>
              <w:rPr>
                <w:sz w:val="24"/>
                <w:szCs w:val="24"/>
              </w:rPr>
            </w:pPr>
            <w:r w:rsidRPr="00521C03">
              <w:rPr>
                <w:sz w:val="24"/>
                <w:szCs w:val="24"/>
              </w:rPr>
              <w:t>Способность выражать свои мысли и взгляды, а также возможность влиять на ситуацию.</w:t>
            </w:r>
          </w:p>
          <w:p w:rsidR="002C056E" w:rsidRPr="00521C03" w:rsidRDefault="002C056E" w:rsidP="00C923AE">
            <w:pPr>
              <w:pStyle w:val="31"/>
              <w:numPr>
                <w:ilvl w:val="0"/>
                <w:numId w:val="40"/>
              </w:numPr>
              <w:shd w:val="clear" w:color="auto" w:fill="auto"/>
              <w:tabs>
                <w:tab w:val="left" w:pos="250"/>
              </w:tabs>
              <w:spacing w:line="240" w:lineRule="auto"/>
              <w:ind w:left="120"/>
              <w:rPr>
                <w:sz w:val="24"/>
                <w:szCs w:val="24"/>
              </w:rPr>
            </w:pPr>
            <w:r w:rsidRPr="00521C03">
              <w:rPr>
                <w:sz w:val="24"/>
                <w:szCs w:val="24"/>
              </w:rPr>
              <w:t>Способность участвовать в различных вида совместной деятельности и принятии решений.</w:t>
            </w:r>
          </w:p>
          <w:p w:rsidR="002C056E" w:rsidRPr="00521C03" w:rsidRDefault="002C056E" w:rsidP="00C923AE">
            <w:pPr>
              <w:pStyle w:val="31"/>
              <w:numPr>
                <w:ilvl w:val="0"/>
                <w:numId w:val="40"/>
              </w:numPr>
              <w:shd w:val="clear" w:color="auto" w:fill="auto"/>
              <w:tabs>
                <w:tab w:val="left" w:pos="235"/>
              </w:tabs>
              <w:spacing w:line="240" w:lineRule="auto"/>
              <w:ind w:left="120"/>
              <w:rPr>
                <w:sz w:val="24"/>
                <w:szCs w:val="24"/>
              </w:rPr>
            </w:pPr>
            <w:r w:rsidRPr="00521C03">
              <w:rPr>
                <w:sz w:val="24"/>
                <w:szCs w:val="24"/>
              </w:rPr>
              <w:t>Представления о правилах поведения, о влиянии нравственности на здоровье человека и окружающих людей.</w:t>
            </w:r>
          </w:p>
          <w:p w:rsidR="002C056E" w:rsidRPr="00521C03" w:rsidRDefault="002C056E" w:rsidP="00C923AE">
            <w:pPr>
              <w:pStyle w:val="31"/>
              <w:numPr>
                <w:ilvl w:val="0"/>
                <w:numId w:val="40"/>
              </w:numPr>
              <w:shd w:val="clear" w:color="auto" w:fill="auto"/>
              <w:tabs>
                <w:tab w:val="left" w:pos="235"/>
              </w:tabs>
              <w:spacing w:line="240" w:lineRule="auto"/>
              <w:ind w:left="120"/>
              <w:rPr>
                <w:sz w:val="24"/>
                <w:szCs w:val="24"/>
              </w:rPr>
            </w:pPr>
            <w:r w:rsidRPr="00521C03">
              <w:rPr>
                <w:sz w:val="24"/>
                <w:szCs w:val="24"/>
              </w:rPr>
              <w:t>Первоначальные представления о базовых национальных российских ценностях, о правилах этики.</w:t>
            </w:r>
          </w:p>
          <w:p w:rsidR="002C056E" w:rsidRPr="00521C03" w:rsidRDefault="002C056E" w:rsidP="00C923AE">
            <w:pPr>
              <w:pStyle w:val="31"/>
              <w:numPr>
                <w:ilvl w:val="0"/>
                <w:numId w:val="40"/>
              </w:numPr>
              <w:shd w:val="clear" w:color="auto" w:fill="auto"/>
              <w:tabs>
                <w:tab w:val="left" w:pos="240"/>
              </w:tabs>
              <w:spacing w:line="240" w:lineRule="auto"/>
              <w:ind w:left="120"/>
              <w:rPr>
                <w:sz w:val="24"/>
                <w:szCs w:val="24"/>
              </w:rPr>
            </w:pPr>
            <w:r w:rsidRPr="00521C03">
              <w:rPr>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2C056E" w:rsidRPr="00521C03" w:rsidRDefault="002C056E" w:rsidP="00C923AE">
            <w:pPr>
              <w:pStyle w:val="31"/>
              <w:numPr>
                <w:ilvl w:val="0"/>
                <w:numId w:val="40"/>
              </w:numPr>
              <w:shd w:val="clear" w:color="auto" w:fill="auto"/>
              <w:tabs>
                <w:tab w:val="left" w:pos="235"/>
              </w:tabs>
              <w:spacing w:line="240" w:lineRule="auto"/>
              <w:ind w:left="120"/>
              <w:rPr>
                <w:sz w:val="24"/>
                <w:szCs w:val="24"/>
              </w:rPr>
            </w:pPr>
            <w:r w:rsidRPr="00521C03">
              <w:rPr>
                <w:sz w:val="24"/>
                <w:szCs w:val="24"/>
              </w:rPr>
              <w:t>Представление о возможном негативном влиянии на морально-психологическое состояние человека некоторых компьютерных игр, кино и телевизионных передач.</w:t>
            </w:r>
          </w:p>
        </w:tc>
      </w:tr>
      <w:tr w:rsidR="002C056E" w:rsidRPr="00521C03" w:rsidTr="00935841">
        <w:trPr>
          <w:trHeight w:val="3000"/>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40"/>
              <w:rPr>
                <w:sz w:val="24"/>
                <w:szCs w:val="24"/>
              </w:rPr>
            </w:pPr>
            <w:r w:rsidRPr="00521C03">
              <w:rPr>
                <w:sz w:val="24"/>
                <w:szCs w:val="24"/>
              </w:rPr>
              <w:lastRenderedPageBreak/>
              <w:t>Формирование</w:t>
            </w:r>
          </w:p>
          <w:p w:rsidR="002C056E" w:rsidRPr="00521C03" w:rsidRDefault="002C056E" w:rsidP="00935841">
            <w:pPr>
              <w:pStyle w:val="31"/>
              <w:shd w:val="clear" w:color="auto" w:fill="auto"/>
              <w:spacing w:line="240" w:lineRule="auto"/>
              <w:ind w:left="140"/>
              <w:rPr>
                <w:sz w:val="24"/>
                <w:szCs w:val="24"/>
              </w:rPr>
            </w:pPr>
            <w:r w:rsidRPr="00521C03">
              <w:rPr>
                <w:sz w:val="24"/>
                <w:szCs w:val="24"/>
              </w:rPr>
              <w:t>семейных</w:t>
            </w:r>
          </w:p>
          <w:p w:rsidR="002C056E" w:rsidRPr="00521C03" w:rsidRDefault="002C056E" w:rsidP="00935841">
            <w:pPr>
              <w:pStyle w:val="31"/>
              <w:shd w:val="clear" w:color="auto" w:fill="auto"/>
              <w:spacing w:line="240" w:lineRule="auto"/>
              <w:ind w:left="140"/>
              <w:rPr>
                <w:sz w:val="24"/>
                <w:szCs w:val="24"/>
              </w:rPr>
            </w:pPr>
            <w:r w:rsidRPr="00521C03">
              <w:rPr>
                <w:sz w:val="24"/>
                <w:szCs w:val="24"/>
              </w:rPr>
              <w:t>ценностей</w:t>
            </w:r>
          </w:p>
        </w:tc>
        <w:tc>
          <w:tcPr>
            <w:tcW w:w="8021"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20"/>
              <w:rPr>
                <w:sz w:val="24"/>
                <w:szCs w:val="24"/>
              </w:rPr>
            </w:pPr>
            <w:r w:rsidRPr="00521C03">
              <w:rPr>
                <w:sz w:val="24"/>
                <w:szCs w:val="24"/>
              </w:rPr>
              <w:t>Развивать у ребенка:</w:t>
            </w:r>
          </w:p>
          <w:p w:rsidR="002C056E" w:rsidRPr="00521C03" w:rsidRDefault="002C056E" w:rsidP="00C923AE">
            <w:pPr>
              <w:pStyle w:val="31"/>
              <w:numPr>
                <w:ilvl w:val="0"/>
                <w:numId w:val="41"/>
              </w:numPr>
              <w:shd w:val="clear" w:color="auto" w:fill="auto"/>
              <w:tabs>
                <w:tab w:val="left" w:pos="230"/>
              </w:tabs>
              <w:spacing w:line="240" w:lineRule="auto"/>
              <w:ind w:left="120"/>
              <w:rPr>
                <w:sz w:val="24"/>
                <w:szCs w:val="24"/>
              </w:rPr>
            </w:pPr>
            <w:r w:rsidRPr="00521C03">
              <w:rPr>
                <w:sz w:val="24"/>
                <w:szCs w:val="24"/>
              </w:rPr>
              <w:t>Представление о семье, роде, семейных обязанностях, семейных традициях.</w:t>
            </w:r>
          </w:p>
          <w:p w:rsidR="002C056E" w:rsidRPr="00521C03" w:rsidRDefault="002C056E" w:rsidP="00C923AE">
            <w:pPr>
              <w:pStyle w:val="31"/>
              <w:numPr>
                <w:ilvl w:val="0"/>
                <w:numId w:val="41"/>
              </w:numPr>
              <w:shd w:val="clear" w:color="auto" w:fill="auto"/>
              <w:tabs>
                <w:tab w:val="left" w:pos="235"/>
              </w:tabs>
              <w:spacing w:line="240" w:lineRule="auto"/>
              <w:ind w:left="120"/>
              <w:rPr>
                <w:sz w:val="24"/>
                <w:szCs w:val="24"/>
              </w:rPr>
            </w:pPr>
            <w:r w:rsidRPr="00521C03">
              <w:rPr>
                <w:sz w:val="24"/>
                <w:szCs w:val="24"/>
              </w:rPr>
              <w:t>Уважение к свой семье, фамилии, роду.</w:t>
            </w:r>
          </w:p>
          <w:p w:rsidR="002C056E" w:rsidRPr="00521C03" w:rsidRDefault="002C056E" w:rsidP="00C923AE">
            <w:pPr>
              <w:pStyle w:val="31"/>
              <w:numPr>
                <w:ilvl w:val="0"/>
                <w:numId w:val="41"/>
              </w:numPr>
              <w:shd w:val="clear" w:color="auto" w:fill="auto"/>
              <w:tabs>
                <w:tab w:val="left" w:pos="230"/>
              </w:tabs>
              <w:spacing w:line="240" w:lineRule="auto"/>
              <w:ind w:left="120"/>
              <w:rPr>
                <w:sz w:val="24"/>
                <w:szCs w:val="24"/>
              </w:rPr>
            </w:pPr>
            <w:r w:rsidRPr="00521C03">
              <w:rPr>
                <w:sz w:val="24"/>
                <w:szCs w:val="24"/>
              </w:rPr>
              <w:t>Представление о материнстве, отцовстве, о ролевых позициях в семье.</w:t>
            </w:r>
          </w:p>
          <w:p w:rsidR="002C056E" w:rsidRPr="00521C03" w:rsidRDefault="002C056E" w:rsidP="00C923AE">
            <w:pPr>
              <w:pStyle w:val="31"/>
              <w:numPr>
                <w:ilvl w:val="0"/>
                <w:numId w:val="41"/>
              </w:numPr>
              <w:shd w:val="clear" w:color="auto" w:fill="auto"/>
              <w:tabs>
                <w:tab w:val="left" w:pos="235"/>
              </w:tabs>
              <w:spacing w:line="240" w:lineRule="auto"/>
              <w:ind w:left="120"/>
              <w:rPr>
                <w:sz w:val="24"/>
                <w:szCs w:val="24"/>
              </w:rPr>
            </w:pPr>
            <w:r w:rsidRPr="00521C03">
              <w:rPr>
                <w:sz w:val="24"/>
                <w:szCs w:val="24"/>
              </w:rPr>
              <w:t>Чувства уважения к собственной семье, к семейным традициям, праздникам, к семейным обязанностям.</w:t>
            </w:r>
          </w:p>
          <w:p w:rsidR="002C056E" w:rsidRPr="00521C03" w:rsidRDefault="002C056E" w:rsidP="00C923AE">
            <w:pPr>
              <w:pStyle w:val="31"/>
              <w:numPr>
                <w:ilvl w:val="0"/>
                <w:numId w:val="41"/>
              </w:numPr>
              <w:shd w:val="clear" w:color="auto" w:fill="auto"/>
              <w:tabs>
                <w:tab w:val="left" w:pos="230"/>
              </w:tabs>
              <w:spacing w:line="240" w:lineRule="auto"/>
              <w:ind w:left="120"/>
              <w:rPr>
                <w:sz w:val="24"/>
                <w:szCs w:val="24"/>
              </w:rPr>
            </w:pPr>
            <w:r w:rsidRPr="00521C03">
              <w:rPr>
                <w:sz w:val="24"/>
                <w:szCs w:val="24"/>
              </w:rPr>
              <w:t>Чувства осознания семейных ценностей, ценностей связей между поколениями.</w:t>
            </w:r>
          </w:p>
          <w:p w:rsidR="002C056E" w:rsidRPr="00521C03" w:rsidRDefault="002C056E" w:rsidP="00C923AE">
            <w:pPr>
              <w:pStyle w:val="31"/>
              <w:numPr>
                <w:ilvl w:val="0"/>
                <w:numId w:val="41"/>
              </w:numPr>
              <w:shd w:val="clear" w:color="auto" w:fill="auto"/>
              <w:tabs>
                <w:tab w:val="left" w:pos="235"/>
              </w:tabs>
              <w:spacing w:line="240" w:lineRule="auto"/>
              <w:ind w:left="120"/>
              <w:rPr>
                <w:sz w:val="24"/>
                <w:szCs w:val="24"/>
              </w:rPr>
            </w:pPr>
            <w:r w:rsidRPr="00521C03">
              <w:rPr>
                <w:sz w:val="24"/>
                <w:szCs w:val="24"/>
              </w:rPr>
              <w:t>Терпимое отношение к людям, участвующим в воспитании ребенка.</w:t>
            </w:r>
          </w:p>
          <w:p w:rsidR="002C056E" w:rsidRPr="00521C03" w:rsidRDefault="002C056E" w:rsidP="00C923AE">
            <w:pPr>
              <w:pStyle w:val="31"/>
              <w:numPr>
                <w:ilvl w:val="0"/>
                <w:numId w:val="41"/>
              </w:numPr>
              <w:shd w:val="clear" w:color="auto" w:fill="auto"/>
              <w:tabs>
                <w:tab w:val="left" w:pos="250"/>
              </w:tabs>
              <w:spacing w:line="240" w:lineRule="auto"/>
              <w:ind w:left="120"/>
              <w:rPr>
                <w:sz w:val="24"/>
                <w:szCs w:val="24"/>
              </w:rPr>
            </w:pPr>
            <w:r w:rsidRPr="00521C03">
              <w:rPr>
                <w:sz w:val="24"/>
                <w:szCs w:val="24"/>
              </w:rPr>
              <w:t>Умения достигать баланс между стремлениями к личной свободе и уважением близких людей, воспитывать в себе сильные стороны характера, осознавать свои ценности, устанавливать приоритеты.</w:t>
            </w:r>
          </w:p>
          <w:p w:rsidR="002C056E" w:rsidRPr="00521C03" w:rsidRDefault="002C056E" w:rsidP="00C923AE">
            <w:pPr>
              <w:pStyle w:val="31"/>
              <w:numPr>
                <w:ilvl w:val="0"/>
                <w:numId w:val="41"/>
              </w:numPr>
              <w:shd w:val="clear" w:color="auto" w:fill="auto"/>
              <w:tabs>
                <w:tab w:val="left" w:pos="230"/>
              </w:tabs>
              <w:spacing w:line="240" w:lineRule="auto"/>
              <w:ind w:left="120"/>
              <w:rPr>
                <w:sz w:val="24"/>
                <w:szCs w:val="24"/>
              </w:rPr>
            </w:pPr>
            <w:r w:rsidRPr="00521C03">
              <w:rPr>
                <w:sz w:val="24"/>
                <w:szCs w:val="24"/>
              </w:rPr>
              <w:t>Навыки конструктивного общения и ролевого поведения.</w:t>
            </w:r>
          </w:p>
          <w:p w:rsidR="002C056E" w:rsidRPr="00521C03" w:rsidRDefault="002C056E" w:rsidP="00C923AE">
            <w:pPr>
              <w:pStyle w:val="31"/>
              <w:numPr>
                <w:ilvl w:val="0"/>
                <w:numId w:val="41"/>
              </w:numPr>
              <w:shd w:val="clear" w:color="auto" w:fill="auto"/>
              <w:tabs>
                <w:tab w:val="left" w:pos="230"/>
              </w:tabs>
              <w:spacing w:line="240" w:lineRule="auto"/>
              <w:ind w:left="120"/>
              <w:rPr>
                <w:sz w:val="24"/>
                <w:szCs w:val="24"/>
              </w:rPr>
            </w:pPr>
            <w:r w:rsidRPr="00521C03">
              <w:rPr>
                <w:sz w:val="24"/>
                <w:szCs w:val="24"/>
              </w:rPr>
              <w:t>Интерес к биографии и истории семьи других детей.</w:t>
            </w:r>
          </w:p>
        </w:tc>
      </w:tr>
      <w:tr w:rsidR="002C056E" w:rsidRPr="00521C03" w:rsidTr="00935841">
        <w:trPr>
          <w:trHeight w:val="2549"/>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40"/>
              <w:rPr>
                <w:sz w:val="24"/>
                <w:szCs w:val="24"/>
              </w:rPr>
            </w:pPr>
            <w:r w:rsidRPr="00521C03">
              <w:rPr>
                <w:sz w:val="24"/>
                <w:szCs w:val="24"/>
              </w:rPr>
              <w:t>Формирование основ</w:t>
            </w:r>
          </w:p>
          <w:p w:rsidR="002C056E" w:rsidRPr="00521C03" w:rsidRDefault="002C056E" w:rsidP="00935841">
            <w:pPr>
              <w:pStyle w:val="31"/>
              <w:shd w:val="clear" w:color="auto" w:fill="auto"/>
              <w:spacing w:line="240" w:lineRule="auto"/>
              <w:ind w:left="140"/>
              <w:rPr>
                <w:sz w:val="24"/>
                <w:szCs w:val="24"/>
              </w:rPr>
            </w:pPr>
            <w:r w:rsidRPr="00521C03">
              <w:rPr>
                <w:sz w:val="24"/>
                <w:szCs w:val="24"/>
              </w:rPr>
              <w:t>гражданской идентичности</w:t>
            </w:r>
          </w:p>
        </w:tc>
        <w:tc>
          <w:tcPr>
            <w:tcW w:w="8021"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20"/>
              <w:rPr>
                <w:sz w:val="24"/>
                <w:szCs w:val="24"/>
              </w:rPr>
            </w:pPr>
            <w:r w:rsidRPr="00521C03">
              <w:rPr>
                <w:sz w:val="24"/>
                <w:szCs w:val="24"/>
              </w:rPr>
              <w:t>Развивать у ребенка:</w:t>
            </w:r>
          </w:p>
          <w:p w:rsidR="002C056E" w:rsidRPr="00521C03" w:rsidRDefault="002C056E" w:rsidP="00C923AE">
            <w:pPr>
              <w:pStyle w:val="31"/>
              <w:numPr>
                <w:ilvl w:val="0"/>
                <w:numId w:val="42"/>
              </w:numPr>
              <w:shd w:val="clear" w:color="auto" w:fill="auto"/>
              <w:tabs>
                <w:tab w:val="left" w:pos="235"/>
              </w:tabs>
              <w:spacing w:line="240" w:lineRule="auto"/>
              <w:ind w:left="120"/>
              <w:rPr>
                <w:sz w:val="24"/>
                <w:szCs w:val="24"/>
              </w:rPr>
            </w:pPr>
            <w:r w:rsidRPr="00521C03">
              <w:rPr>
                <w:sz w:val="24"/>
                <w:szCs w:val="24"/>
              </w:rPr>
              <w:t>Представления о символах государства - Флаге, Гербе Российской Федерации, о флаге и гербе субъекта Российской Федерации, в котором находится образовательная организация;</w:t>
            </w:r>
          </w:p>
          <w:p w:rsidR="002C056E" w:rsidRPr="00521C03" w:rsidRDefault="002C056E" w:rsidP="00C923AE">
            <w:pPr>
              <w:pStyle w:val="31"/>
              <w:numPr>
                <w:ilvl w:val="0"/>
                <w:numId w:val="42"/>
              </w:numPr>
              <w:shd w:val="clear" w:color="auto" w:fill="auto"/>
              <w:tabs>
                <w:tab w:val="left" w:pos="240"/>
              </w:tabs>
              <w:spacing w:line="240" w:lineRule="auto"/>
              <w:ind w:left="120"/>
              <w:rPr>
                <w:sz w:val="24"/>
                <w:szCs w:val="24"/>
              </w:rPr>
            </w:pPr>
            <w:r w:rsidRPr="00521C03">
              <w:rPr>
                <w:sz w:val="24"/>
                <w:szCs w:val="24"/>
              </w:rPr>
              <w:t>Элементарные представления о правах и обязанностях гражданина России.</w:t>
            </w:r>
          </w:p>
          <w:p w:rsidR="002C056E" w:rsidRPr="00521C03" w:rsidRDefault="002C056E" w:rsidP="00C923AE">
            <w:pPr>
              <w:pStyle w:val="31"/>
              <w:numPr>
                <w:ilvl w:val="0"/>
                <w:numId w:val="42"/>
              </w:numPr>
              <w:shd w:val="clear" w:color="auto" w:fill="auto"/>
              <w:tabs>
                <w:tab w:val="left" w:pos="235"/>
              </w:tabs>
              <w:spacing w:line="240" w:lineRule="auto"/>
              <w:ind w:left="120"/>
              <w:rPr>
                <w:sz w:val="24"/>
                <w:szCs w:val="24"/>
              </w:rPr>
            </w:pPr>
            <w:r w:rsidRPr="00521C03">
              <w:rPr>
                <w:sz w:val="24"/>
                <w:szCs w:val="24"/>
              </w:rPr>
              <w:t>Высшие нравственные чувства: патриотизм, гражданственность, уважение к правам и обязанностям человека.</w:t>
            </w:r>
          </w:p>
          <w:p w:rsidR="002C056E" w:rsidRPr="00521C03" w:rsidRDefault="002C056E" w:rsidP="00C923AE">
            <w:pPr>
              <w:pStyle w:val="31"/>
              <w:numPr>
                <w:ilvl w:val="0"/>
                <w:numId w:val="42"/>
              </w:numPr>
              <w:shd w:val="clear" w:color="auto" w:fill="auto"/>
              <w:tabs>
                <w:tab w:val="left" w:pos="230"/>
              </w:tabs>
              <w:spacing w:line="240" w:lineRule="auto"/>
              <w:ind w:left="120"/>
              <w:rPr>
                <w:sz w:val="24"/>
                <w:szCs w:val="24"/>
              </w:rPr>
            </w:pPr>
            <w:r w:rsidRPr="00521C03">
              <w:rPr>
                <w:sz w:val="24"/>
                <w:szCs w:val="24"/>
              </w:rPr>
              <w:t>Интерес к общественным явлениям, понимание активной роли человека в обществе.</w:t>
            </w:r>
          </w:p>
          <w:p w:rsidR="002C056E" w:rsidRPr="00521C03" w:rsidRDefault="002C056E" w:rsidP="00C923AE">
            <w:pPr>
              <w:pStyle w:val="31"/>
              <w:numPr>
                <w:ilvl w:val="0"/>
                <w:numId w:val="42"/>
              </w:numPr>
              <w:shd w:val="clear" w:color="auto" w:fill="auto"/>
              <w:tabs>
                <w:tab w:val="left" w:pos="240"/>
              </w:tabs>
              <w:spacing w:line="240" w:lineRule="auto"/>
              <w:ind w:left="120"/>
              <w:rPr>
                <w:sz w:val="24"/>
                <w:szCs w:val="24"/>
              </w:rPr>
            </w:pPr>
            <w:r w:rsidRPr="00521C03">
              <w:rPr>
                <w:sz w:val="24"/>
                <w:szCs w:val="24"/>
              </w:rPr>
              <w:t>Уважительное отношение к русскому языку как государственному, а также языку межнационального общения.</w:t>
            </w:r>
          </w:p>
          <w:p w:rsidR="002C056E" w:rsidRPr="00521C03" w:rsidRDefault="002C056E" w:rsidP="00C923AE">
            <w:pPr>
              <w:pStyle w:val="31"/>
              <w:numPr>
                <w:ilvl w:val="0"/>
                <w:numId w:val="42"/>
              </w:numPr>
              <w:shd w:val="clear" w:color="auto" w:fill="auto"/>
              <w:tabs>
                <w:tab w:val="left" w:pos="240"/>
              </w:tabs>
              <w:spacing w:line="240" w:lineRule="auto"/>
              <w:ind w:left="120"/>
              <w:rPr>
                <w:sz w:val="24"/>
                <w:szCs w:val="24"/>
              </w:rPr>
            </w:pPr>
            <w:r w:rsidRPr="00521C03">
              <w:rPr>
                <w:sz w:val="24"/>
                <w:szCs w:val="24"/>
              </w:rPr>
              <w:t>Стремление и желание участвовать в делах группы.</w:t>
            </w:r>
          </w:p>
        </w:tc>
      </w:tr>
      <w:tr w:rsidR="002C056E" w:rsidRPr="00521C03" w:rsidTr="00935841">
        <w:trPr>
          <w:trHeight w:val="2549"/>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pacing w:line="240" w:lineRule="auto"/>
              <w:ind w:left="140"/>
              <w:rPr>
                <w:sz w:val="24"/>
                <w:szCs w:val="24"/>
              </w:rPr>
            </w:pPr>
          </w:p>
        </w:tc>
        <w:tc>
          <w:tcPr>
            <w:tcW w:w="8021"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C923AE">
            <w:pPr>
              <w:pStyle w:val="31"/>
              <w:numPr>
                <w:ilvl w:val="0"/>
                <w:numId w:val="43"/>
              </w:numPr>
              <w:shd w:val="clear" w:color="auto" w:fill="auto"/>
              <w:tabs>
                <w:tab w:val="left" w:pos="235"/>
              </w:tabs>
              <w:spacing w:line="240" w:lineRule="auto"/>
              <w:ind w:left="120"/>
              <w:rPr>
                <w:sz w:val="24"/>
                <w:szCs w:val="24"/>
              </w:rPr>
            </w:pPr>
            <w:r w:rsidRPr="00521C03">
              <w:rPr>
                <w:sz w:val="24"/>
                <w:szCs w:val="24"/>
              </w:rPr>
              <w:t>Уважение к защитникам Родины.</w:t>
            </w:r>
          </w:p>
          <w:p w:rsidR="002C056E" w:rsidRPr="00521C03" w:rsidRDefault="002C056E" w:rsidP="00C923AE">
            <w:pPr>
              <w:pStyle w:val="31"/>
              <w:numPr>
                <w:ilvl w:val="0"/>
                <w:numId w:val="43"/>
              </w:numPr>
              <w:shd w:val="clear" w:color="auto" w:fill="auto"/>
              <w:tabs>
                <w:tab w:val="left" w:pos="230"/>
              </w:tabs>
              <w:spacing w:line="240" w:lineRule="auto"/>
              <w:ind w:left="120"/>
              <w:rPr>
                <w:sz w:val="24"/>
                <w:szCs w:val="24"/>
              </w:rPr>
            </w:pPr>
            <w:r w:rsidRPr="00521C03">
              <w:rPr>
                <w:sz w:val="24"/>
                <w:szCs w:val="24"/>
              </w:rPr>
              <w:t>Представления о героях России и важнейших событиях истории России и ее народов.</w:t>
            </w:r>
          </w:p>
          <w:p w:rsidR="002C056E" w:rsidRPr="00521C03" w:rsidRDefault="002C056E" w:rsidP="00C923AE">
            <w:pPr>
              <w:pStyle w:val="31"/>
              <w:numPr>
                <w:ilvl w:val="0"/>
                <w:numId w:val="43"/>
              </w:numPr>
              <w:shd w:val="clear" w:color="auto" w:fill="auto"/>
              <w:tabs>
                <w:tab w:val="left" w:pos="235"/>
              </w:tabs>
              <w:spacing w:line="240" w:lineRule="auto"/>
              <w:ind w:left="120"/>
              <w:rPr>
                <w:sz w:val="24"/>
                <w:szCs w:val="24"/>
              </w:rPr>
            </w:pPr>
            <w:r w:rsidRPr="00521C03">
              <w:rPr>
                <w:sz w:val="24"/>
                <w:szCs w:val="24"/>
              </w:rPr>
              <w:t>Интерес к государственным праздникам и важнейшим событиям в жизни России, субъекта Российской Федерации, края, в котором находится образовательная организация.</w:t>
            </w:r>
          </w:p>
        </w:tc>
      </w:tr>
      <w:tr w:rsidR="002C056E" w:rsidRPr="00521C03" w:rsidTr="00935841">
        <w:trPr>
          <w:trHeight w:val="2549"/>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40"/>
              <w:rPr>
                <w:sz w:val="24"/>
                <w:szCs w:val="24"/>
              </w:rPr>
            </w:pPr>
            <w:r w:rsidRPr="00521C03">
              <w:rPr>
                <w:sz w:val="24"/>
                <w:szCs w:val="24"/>
              </w:rPr>
              <w:t>Формирование основ</w:t>
            </w:r>
          </w:p>
          <w:p w:rsidR="002C056E" w:rsidRPr="00521C03" w:rsidRDefault="002C056E" w:rsidP="00935841">
            <w:pPr>
              <w:pStyle w:val="31"/>
              <w:shd w:val="clear" w:color="auto" w:fill="auto"/>
              <w:spacing w:line="240" w:lineRule="auto"/>
              <w:ind w:left="140"/>
              <w:rPr>
                <w:sz w:val="24"/>
                <w:szCs w:val="24"/>
              </w:rPr>
            </w:pPr>
            <w:r w:rsidRPr="00521C03">
              <w:rPr>
                <w:sz w:val="24"/>
                <w:szCs w:val="24"/>
              </w:rPr>
              <w:t>межэтнического взаимодействия (Воспитание уважения к людям других национальностей)</w:t>
            </w:r>
          </w:p>
        </w:tc>
        <w:tc>
          <w:tcPr>
            <w:tcW w:w="8021"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20"/>
              <w:rPr>
                <w:sz w:val="24"/>
                <w:szCs w:val="24"/>
              </w:rPr>
            </w:pPr>
            <w:r w:rsidRPr="00521C03">
              <w:rPr>
                <w:sz w:val="24"/>
                <w:szCs w:val="24"/>
              </w:rPr>
              <w:t>Развивать у ребенка:</w:t>
            </w:r>
          </w:p>
          <w:p w:rsidR="002C056E" w:rsidRPr="00521C03" w:rsidRDefault="002C056E" w:rsidP="00C923AE">
            <w:pPr>
              <w:pStyle w:val="31"/>
              <w:numPr>
                <w:ilvl w:val="0"/>
                <w:numId w:val="44"/>
              </w:numPr>
              <w:shd w:val="clear" w:color="auto" w:fill="auto"/>
              <w:tabs>
                <w:tab w:val="left" w:pos="235"/>
              </w:tabs>
              <w:spacing w:line="240" w:lineRule="auto"/>
              <w:ind w:left="120"/>
              <w:rPr>
                <w:sz w:val="24"/>
                <w:szCs w:val="24"/>
              </w:rPr>
            </w:pPr>
            <w:r w:rsidRPr="00521C03">
              <w:rPr>
                <w:sz w:val="24"/>
                <w:szCs w:val="24"/>
              </w:rPr>
              <w:t>Умение воспринимать собственные взгляды как одну из многих различных точек зрения.</w:t>
            </w:r>
          </w:p>
          <w:p w:rsidR="002C056E" w:rsidRPr="00521C03" w:rsidRDefault="002C056E" w:rsidP="00C923AE">
            <w:pPr>
              <w:pStyle w:val="31"/>
              <w:numPr>
                <w:ilvl w:val="0"/>
                <w:numId w:val="44"/>
              </w:numPr>
              <w:shd w:val="clear" w:color="auto" w:fill="auto"/>
              <w:tabs>
                <w:tab w:val="left" w:pos="230"/>
              </w:tabs>
              <w:spacing w:line="240" w:lineRule="auto"/>
              <w:ind w:left="120"/>
              <w:rPr>
                <w:sz w:val="24"/>
                <w:szCs w:val="24"/>
              </w:rPr>
            </w:pPr>
            <w:r w:rsidRPr="00521C03">
              <w:rPr>
                <w:sz w:val="24"/>
                <w:szCs w:val="24"/>
              </w:rPr>
              <w:t>Представления о народах России, об их общей исторической судьбе.</w:t>
            </w:r>
          </w:p>
          <w:p w:rsidR="002C056E" w:rsidRPr="00521C03" w:rsidRDefault="002C056E" w:rsidP="00C923AE">
            <w:pPr>
              <w:pStyle w:val="31"/>
              <w:numPr>
                <w:ilvl w:val="0"/>
                <w:numId w:val="44"/>
              </w:numPr>
              <w:shd w:val="clear" w:color="auto" w:fill="auto"/>
              <w:tabs>
                <w:tab w:val="left" w:pos="230"/>
              </w:tabs>
              <w:spacing w:line="240" w:lineRule="auto"/>
              <w:ind w:left="120"/>
              <w:rPr>
                <w:sz w:val="24"/>
                <w:szCs w:val="24"/>
              </w:rPr>
            </w:pPr>
            <w:r w:rsidRPr="00521C03">
              <w:rPr>
                <w:sz w:val="24"/>
                <w:szCs w:val="24"/>
              </w:rPr>
              <w:t>Интерес к разным культурам, традициям и образу жизни других людей.</w:t>
            </w:r>
          </w:p>
          <w:p w:rsidR="002C056E" w:rsidRPr="00521C03" w:rsidRDefault="002C056E" w:rsidP="00C923AE">
            <w:pPr>
              <w:pStyle w:val="31"/>
              <w:numPr>
                <w:ilvl w:val="0"/>
                <w:numId w:val="44"/>
              </w:numPr>
              <w:shd w:val="clear" w:color="auto" w:fill="auto"/>
              <w:tabs>
                <w:tab w:val="left" w:pos="235"/>
              </w:tabs>
              <w:spacing w:line="240" w:lineRule="auto"/>
              <w:ind w:left="120"/>
              <w:rPr>
                <w:sz w:val="24"/>
                <w:szCs w:val="24"/>
              </w:rPr>
            </w:pPr>
            <w:r w:rsidRPr="00521C03">
              <w:rPr>
                <w:sz w:val="24"/>
                <w:szCs w:val="24"/>
              </w:rPr>
              <w:t>Уважение к культурным и языковым различиям.</w:t>
            </w:r>
          </w:p>
          <w:p w:rsidR="002C056E" w:rsidRPr="00521C03" w:rsidRDefault="002C056E" w:rsidP="00C923AE">
            <w:pPr>
              <w:pStyle w:val="31"/>
              <w:numPr>
                <w:ilvl w:val="0"/>
                <w:numId w:val="44"/>
              </w:numPr>
              <w:shd w:val="clear" w:color="auto" w:fill="auto"/>
              <w:tabs>
                <w:tab w:val="left" w:pos="250"/>
              </w:tabs>
              <w:spacing w:line="240" w:lineRule="auto"/>
              <w:ind w:left="120"/>
              <w:rPr>
                <w:sz w:val="24"/>
                <w:szCs w:val="24"/>
              </w:rPr>
            </w:pPr>
            <w:r w:rsidRPr="00521C03">
              <w:rPr>
                <w:sz w:val="24"/>
                <w:szCs w:val="24"/>
              </w:rPr>
              <w:t>Сознательное негативное отношение к проявлению доступных его пониманию форм дискриминации или оскорблений (например, неуважение, частично неосознанное игнорирование) или обобщение с социальными маргинальными группами, языковыми и этническими меньшинствами.</w:t>
            </w:r>
          </w:p>
          <w:p w:rsidR="002C056E" w:rsidRPr="00521C03" w:rsidRDefault="002C056E" w:rsidP="00C923AE">
            <w:pPr>
              <w:pStyle w:val="31"/>
              <w:numPr>
                <w:ilvl w:val="0"/>
                <w:numId w:val="44"/>
              </w:numPr>
              <w:shd w:val="clear" w:color="auto" w:fill="auto"/>
              <w:tabs>
                <w:tab w:val="left" w:pos="240"/>
              </w:tabs>
              <w:spacing w:line="240" w:lineRule="auto"/>
              <w:ind w:left="120"/>
              <w:rPr>
                <w:sz w:val="24"/>
                <w:szCs w:val="24"/>
              </w:rPr>
            </w:pPr>
            <w:r w:rsidRPr="00521C03">
              <w:rPr>
                <w:sz w:val="24"/>
                <w:szCs w:val="24"/>
              </w:rPr>
              <w:t>Умение уважать непохожесть других людей, даже если дети до конца не понимают ее.</w:t>
            </w:r>
          </w:p>
          <w:p w:rsidR="002C056E" w:rsidRPr="00521C03" w:rsidRDefault="002C056E" w:rsidP="00C923AE">
            <w:pPr>
              <w:pStyle w:val="31"/>
              <w:numPr>
                <w:ilvl w:val="0"/>
                <w:numId w:val="44"/>
              </w:numPr>
              <w:shd w:val="clear" w:color="auto" w:fill="auto"/>
              <w:tabs>
                <w:tab w:val="left" w:pos="240"/>
              </w:tabs>
              <w:spacing w:line="240" w:lineRule="auto"/>
              <w:ind w:left="120"/>
              <w:rPr>
                <w:sz w:val="24"/>
                <w:szCs w:val="24"/>
              </w:rPr>
            </w:pPr>
            <w:r w:rsidRPr="00521C03">
              <w:rPr>
                <w:sz w:val="24"/>
                <w:szCs w:val="24"/>
              </w:rPr>
              <w:t>Способы взаимодействия с представителями разных культур.</w:t>
            </w:r>
          </w:p>
        </w:tc>
      </w:tr>
      <w:tr w:rsidR="002C056E" w:rsidRPr="00521C03" w:rsidTr="00935841">
        <w:trPr>
          <w:trHeight w:val="2549"/>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40"/>
              <w:rPr>
                <w:sz w:val="24"/>
                <w:szCs w:val="24"/>
              </w:rPr>
            </w:pPr>
            <w:r w:rsidRPr="00521C03">
              <w:rPr>
                <w:sz w:val="24"/>
                <w:szCs w:val="24"/>
              </w:rPr>
              <w:lastRenderedPageBreak/>
              <w:t>Формирование основ</w:t>
            </w:r>
          </w:p>
          <w:p w:rsidR="002C056E" w:rsidRPr="00521C03" w:rsidRDefault="002C056E" w:rsidP="00935841">
            <w:pPr>
              <w:pStyle w:val="31"/>
              <w:shd w:val="clear" w:color="auto" w:fill="auto"/>
              <w:spacing w:line="240" w:lineRule="auto"/>
              <w:ind w:left="140"/>
              <w:rPr>
                <w:sz w:val="24"/>
                <w:szCs w:val="24"/>
              </w:rPr>
            </w:pPr>
            <w:r w:rsidRPr="00521C03">
              <w:rPr>
                <w:sz w:val="24"/>
                <w:szCs w:val="24"/>
              </w:rPr>
              <w:t>социокультурных</w:t>
            </w:r>
          </w:p>
          <w:p w:rsidR="002C056E" w:rsidRPr="00521C03" w:rsidRDefault="002C056E" w:rsidP="00935841">
            <w:pPr>
              <w:pStyle w:val="31"/>
              <w:shd w:val="clear" w:color="auto" w:fill="auto"/>
              <w:spacing w:line="240" w:lineRule="auto"/>
              <w:ind w:left="140"/>
              <w:rPr>
                <w:sz w:val="24"/>
                <w:szCs w:val="24"/>
              </w:rPr>
            </w:pPr>
            <w:r w:rsidRPr="00521C03">
              <w:rPr>
                <w:sz w:val="24"/>
                <w:szCs w:val="24"/>
              </w:rPr>
              <w:t>ценностей</w:t>
            </w:r>
          </w:p>
          <w:p w:rsidR="002C056E" w:rsidRPr="00521C03" w:rsidRDefault="002C056E" w:rsidP="00935841">
            <w:pPr>
              <w:pStyle w:val="31"/>
              <w:shd w:val="clear" w:color="auto" w:fill="auto"/>
              <w:spacing w:line="240" w:lineRule="auto"/>
              <w:ind w:left="140"/>
              <w:rPr>
                <w:sz w:val="24"/>
                <w:szCs w:val="24"/>
              </w:rPr>
            </w:pPr>
            <w:r w:rsidRPr="00521C03">
              <w:rPr>
                <w:sz w:val="24"/>
                <w:szCs w:val="24"/>
              </w:rPr>
              <w:t>(Воспитание</w:t>
            </w:r>
          </w:p>
          <w:p w:rsidR="002C056E" w:rsidRPr="00521C03" w:rsidRDefault="002C056E" w:rsidP="00935841">
            <w:pPr>
              <w:pStyle w:val="31"/>
              <w:shd w:val="clear" w:color="auto" w:fill="auto"/>
              <w:spacing w:line="240" w:lineRule="auto"/>
              <w:ind w:left="140"/>
              <w:rPr>
                <w:sz w:val="24"/>
                <w:szCs w:val="24"/>
              </w:rPr>
            </w:pPr>
            <w:r w:rsidRPr="00521C03">
              <w:rPr>
                <w:sz w:val="24"/>
                <w:szCs w:val="24"/>
              </w:rPr>
              <w:t>ценностного</w:t>
            </w:r>
          </w:p>
          <w:p w:rsidR="002C056E" w:rsidRPr="00521C03" w:rsidRDefault="002C056E" w:rsidP="00935841">
            <w:pPr>
              <w:pStyle w:val="31"/>
              <w:shd w:val="clear" w:color="auto" w:fill="auto"/>
              <w:spacing w:line="240" w:lineRule="auto"/>
              <w:ind w:left="140"/>
              <w:rPr>
                <w:sz w:val="24"/>
                <w:szCs w:val="24"/>
              </w:rPr>
            </w:pPr>
            <w:r w:rsidRPr="00521C03">
              <w:rPr>
                <w:sz w:val="24"/>
                <w:szCs w:val="24"/>
              </w:rPr>
              <w:t>отношения к</w:t>
            </w:r>
          </w:p>
          <w:p w:rsidR="002C056E" w:rsidRPr="00521C03" w:rsidRDefault="002C056E" w:rsidP="00935841">
            <w:pPr>
              <w:pStyle w:val="31"/>
              <w:shd w:val="clear" w:color="auto" w:fill="auto"/>
              <w:spacing w:line="240" w:lineRule="auto"/>
              <w:ind w:left="140"/>
              <w:rPr>
                <w:sz w:val="24"/>
                <w:szCs w:val="24"/>
              </w:rPr>
            </w:pPr>
            <w:r w:rsidRPr="00521C03">
              <w:rPr>
                <w:sz w:val="24"/>
                <w:szCs w:val="24"/>
              </w:rPr>
              <w:t>прекрасному,</w:t>
            </w:r>
          </w:p>
          <w:p w:rsidR="002C056E" w:rsidRPr="00521C03" w:rsidRDefault="002C056E" w:rsidP="00935841">
            <w:pPr>
              <w:pStyle w:val="31"/>
              <w:shd w:val="clear" w:color="auto" w:fill="auto"/>
              <w:spacing w:line="240" w:lineRule="auto"/>
              <w:ind w:left="140"/>
              <w:rPr>
                <w:sz w:val="24"/>
                <w:szCs w:val="24"/>
              </w:rPr>
            </w:pPr>
            <w:r w:rsidRPr="00521C03">
              <w:rPr>
                <w:sz w:val="24"/>
                <w:szCs w:val="24"/>
              </w:rPr>
              <w:t>формирование</w:t>
            </w:r>
          </w:p>
          <w:p w:rsidR="002C056E" w:rsidRPr="00521C03" w:rsidRDefault="002C056E" w:rsidP="00935841">
            <w:pPr>
              <w:pStyle w:val="31"/>
              <w:shd w:val="clear" w:color="auto" w:fill="auto"/>
              <w:spacing w:line="240" w:lineRule="auto"/>
              <w:ind w:left="140"/>
              <w:rPr>
                <w:sz w:val="24"/>
                <w:szCs w:val="24"/>
              </w:rPr>
            </w:pPr>
            <w:r w:rsidRPr="00521C03">
              <w:rPr>
                <w:sz w:val="24"/>
                <w:szCs w:val="24"/>
              </w:rPr>
              <w:t>представлений об</w:t>
            </w:r>
          </w:p>
          <w:p w:rsidR="002C056E" w:rsidRPr="00521C03" w:rsidRDefault="002C056E" w:rsidP="00935841">
            <w:pPr>
              <w:pStyle w:val="31"/>
              <w:shd w:val="clear" w:color="auto" w:fill="auto"/>
              <w:spacing w:line="240" w:lineRule="auto"/>
              <w:ind w:left="140"/>
              <w:rPr>
                <w:sz w:val="24"/>
                <w:szCs w:val="24"/>
              </w:rPr>
            </w:pPr>
            <w:r w:rsidRPr="00521C03">
              <w:rPr>
                <w:sz w:val="24"/>
                <w:szCs w:val="24"/>
              </w:rPr>
              <w:t>эстетических</w:t>
            </w:r>
          </w:p>
          <w:p w:rsidR="002C056E" w:rsidRPr="00521C03" w:rsidRDefault="002C056E" w:rsidP="00935841">
            <w:pPr>
              <w:pStyle w:val="31"/>
              <w:shd w:val="clear" w:color="auto" w:fill="auto"/>
              <w:spacing w:line="240" w:lineRule="auto"/>
              <w:ind w:left="140"/>
              <w:rPr>
                <w:sz w:val="24"/>
                <w:szCs w:val="24"/>
              </w:rPr>
            </w:pPr>
            <w:r w:rsidRPr="00521C03">
              <w:rPr>
                <w:sz w:val="24"/>
                <w:szCs w:val="24"/>
              </w:rPr>
              <w:t>идеалах и</w:t>
            </w:r>
          </w:p>
          <w:p w:rsidR="002C056E" w:rsidRPr="00521C03" w:rsidRDefault="002C056E" w:rsidP="00935841">
            <w:pPr>
              <w:pStyle w:val="31"/>
              <w:shd w:val="clear" w:color="auto" w:fill="auto"/>
              <w:spacing w:line="240" w:lineRule="auto"/>
              <w:ind w:left="140"/>
              <w:rPr>
                <w:sz w:val="24"/>
                <w:szCs w:val="24"/>
              </w:rPr>
            </w:pPr>
            <w:r w:rsidRPr="00521C03">
              <w:rPr>
                <w:sz w:val="24"/>
                <w:szCs w:val="24"/>
              </w:rPr>
              <w:t>ценностях)</w:t>
            </w:r>
          </w:p>
        </w:tc>
        <w:tc>
          <w:tcPr>
            <w:tcW w:w="8021"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20"/>
              <w:rPr>
                <w:sz w:val="24"/>
                <w:szCs w:val="24"/>
              </w:rPr>
            </w:pPr>
            <w:r w:rsidRPr="00521C03">
              <w:rPr>
                <w:sz w:val="24"/>
                <w:szCs w:val="24"/>
              </w:rPr>
              <w:t>Развивать у ребенка:</w:t>
            </w:r>
          </w:p>
          <w:p w:rsidR="002C056E" w:rsidRPr="00521C03" w:rsidRDefault="002C056E" w:rsidP="00C923AE">
            <w:pPr>
              <w:pStyle w:val="31"/>
              <w:numPr>
                <w:ilvl w:val="0"/>
                <w:numId w:val="45"/>
              </w:numPr>
              <w:shd w:val="clear" w:color="auto" w:fill="auto"/>
              <w:tabs>
                <w:tab w:val="left" w:pos="230"/>
              </w:tabs>
              <w:spacing w:line="240" w:lineRule="auto"/>
              <w:ind w:left="120"/>
              <w:rPr>
                <w:sz w:val="24"/>
                <w:szCs w:val="24"/>
              </w:rPr>
            </w:pPr>
            <w:r w:rsidRPr="00521C03">
              <w:rPr>
                <w:sz w:val="24"/>
                <w:szCs w:val="24"/>
              </w:rPr>
              <w:t>Представления о душевной и физической красоте человека.</w:t>
            </w:r>
          </w:p>
          <w:p w:rsidR="002C056E" w:rsidRPr="00521C03" w:rsidRDefault="002C056E" w:rsidP="00C923AE">
            <w:pPr>
              <w:pStyle w:val="31"/>
              <w:numPr>
                <w:ilvl w:val="0"/>
                <w:numId w:val="45"/>
              </w:numPr>
              <w:shd w:val="clear" w:color="auto" w:fill="auto"/>
              <w:tabs>
                <w:tab w:val="left" w:pos="250"/>
              </w:tabs>
              <w:spacing w:line="240" w:lineRule="auto"/>
              <w:ind w:left="120"/>
              <w:rPr>
                <w:sz w:val="24"/>
                <w:szCs w:val="24"/>
              </w:rPr>
            </w:pPr>
            <w:r w:rsidRPr="00521C03">
              <w:rPr>
                <w:sz w:val="24"/>
                <w:szCs w:val="24"/>
              </w:rPr>
              <w:t>Эстетические вкусы, эстетические чувства, умение видеть красоту природы, труда и творчества.</w:t>
            </w:r>
          </w:p>
          <w:p w:rsidR="002C056E" w:rsidRPr="00521C03" w:rsidRDefault="002C056E" w:rsidP="00C923AE">
            <w:pPr>
              <w:pStyle w:val="31"/>
              <w:numPr>
                <w:ilvl w:val="0"/>
                <w:numId w:val="45"/>
              </w:numPr>
              <w:shd w:val="clear" w:color="auto" w:fill="auto"/>
              <w:tabs>
                <w:tab w:val="left" w:pos="235"/>
              </w:tabs>
              <w:spacing w:line="240" w:lineRule="auto"/>
              <w:ind w:left="120"/>
              <w:rPr>
                <w:sz w:val="24"/>
                <w:szCs w:val="24"/>
              </w:rPr>
            </w:pPr>
            <w:r w:rsidRPr="00521C03">
              <w:rPr>
                <w:sz w:val="24"/>
                <w:szCs w:val="24"/>
              </w:rPr>
              <w:t>Интерес к произведениям искусства, литературы, детским спектаклям, концертам, выставкам, музыке.</w:t>
            </w:r>
          </w:p>
          <w:p w:rsidR="002C056E" w:rsidRPr="00521C03" w:rsidRDefault="002C056E" w:rsidP="00C923AE">
            <w:pPr>
              <w:pStyle w:val="31"/>
              <w:numPr>
                <w:ilvl w:val="0"/>
                <w:numId w:val="45"/>
              </w:numPr>
              <w:shd w:val="clear" w:color="auto" w:fill="auto"/>
              <w:tabs>
                <w:tab w:val="left" w:pos="240"/>
              </w:tabs>
              <w:spacing w:line="240" w:lineRule="auto"/>
              <w:ind w:left="120"/>
              <w:rPr>
                <w:sz w:val="24"/>
                <w:szCs w:val="24"/>
              </w:rPr>
            </w:pPr>
            <w:r w:rsidRPr="00521C03">
              <w:rPr>
                <w:sz w:val="24"/>
                <w:szCs w:val="24"/>
              </w:rPr>
              <w:t>Интерес к занятиям художественным творчеством и желание заниматься творческой деятельностью.</w:t>
            </w:r>
          </w:p>
          <w:p w:rsidR="002C056E" w:rsidRPr="00521C03" w:rsidRDefault="002C056E" w:rsidP="00C923AE">
            <w:pPr>
              <w:pStyle w:val="31"/>
              <w:numPr>
                <w:ilvl w:val="0"/>
                <w:numId w:val="45"/>
              </w:numPr>
              <w:shd w:val="clear" w:color="auto" w:fill="auto"/>
              <w:tabs>
                <w:tab w:val="left" w:pos="235"/>
              </w:tabs>
              <w:spacing w:line="240" w:lineRule="auto"/>
              <w:ind w:left="120"/>
              <w:rPr>
                <w:sz w:val="24"/>
                <w:szCs w:val="24"/>
              </w:rPr>
            </w:pPr>
            <w:r w:rsidRPr="00521C03">
              <w:rPr>
                <w:sz w:val="24"/>
                <w:szCs w:val="24"/>
              </w:rPr>
              <w:t>Бережное отношение к фольклору, художественным промыслам и ремеслам, произведениям культуры и искусства, зданиям, сооружениям, предметам, имеющим историко-культурную значимость, уникальных в историко-культурном отношении.</w:t>
            </w:r>
          </w:p>
          <w:p w:rsidR="002C056E" w:rsidRPr="00521C03" w:rsidRDefault="002C056E" w:rsidP="00C923AE">
            <w:pPr>
              <w:pStyle w:val="31"/>
              <w:numPr>
                <w:ilvl w:val="0"/>
                <w:numId w:val="45"/>
              </w:numPr>
              <w:shd w:val="clear" w:color="auto" w:fill="auto"/>
              <w:tabs>
                <w:tab w:val="left" w:pos="235"/>
              </w:tabs>
              <w:spacing w:line="240" w:lineRule="auto"/>
              <w:ind w:left="120"/>
              <w:rPr>
                <w:sz w:val="24"/>
                <w:szCs w:val="24"/>
              </w:rPr>
            </w:pPr>
            <w:r w:rsidRPr="00521C03">
              <w:rPr>
                <w:sz w:val="24"/>
                <w:szCs w:val="24"/>
              </w:rPr>
              <w:t>Интерес к народным промыслам и желание заниматься техниками, используемыми в народных промыслах.</w:t>
            </w:r>
          </w:p>
          <w:p w:rsidR="002C056E" w:rsidRPr="00521C03" w:rsidRDefault="002C056E" w:rsidP="00C923AE">
            <w:pPr>
              <w:pStyle w:val="31"/>
              <w:numPr>
                <w:ilvl w:val="0"/>
                <w:numId w:val="45"/>
              </w:numPr>
              <w:shd w:val="clear" w:color="auto" w:fill="auto"/>
              <w:tabs>
                <w:tab w:val="left" w:pos="240"/>
              </w:tabs>
              <w:spacing w:line="240" w:lineRule="auto"/>
              <w:ind w:left="120"/>
              <w:rPr>
                <w:sz w:val="24"/>
                <w:szCs w:val="24"/>
              </w:rPr>
            </w:pPr>
            <w:r w:rsidRPr="00521C03">
              <w:rPr>
                <w:sz w:val="24"/>
                <w:szCs w:val="24"/>
              </w:rPr>
              <w:t>Способность с уважением и интересом относится к другим культурам.</w:t>
            </w:r>
          </w:p>
          <w:p w:rsidR="002C056E" w:rsidRPr="00521C03" w:rsidRDefault="002C056E" w:rsidP="00C923AE">
            <w:pPr>
              <w:pStyle w:val="31"/>
              <w:numPr>
                <w:ilvl w:val="0"/>
                <w:numId w:val="45"/>
              </w:numPr>
              <w:shd w:val="clear" w:color="auto" w:fill="auto"/>
              <w:tabs>
                <w:tab w:val="left" w:pos="235"/>
              </w:tabs>
              <w:spacing w:line="240" w:lineRule="auto"/>
              <w:ind w:left="120"/>
              <w:rPr>
                <w:sz w:val="24"/>
                <w:szCs w:val="24"/>
              </w:rPr>
            </w:pPr>
            <w:r w:rsidRPr="00521C03">
              <w:rPr>
                <w:sz w:val="24"/>
                <w:szCs w:val="24"/>
              </w:rPr>
              <w:t>Отрицательное отношение к некрасивым поступкам и неряшливости.</w:t>
            </w:r>
          </w:p>
        </w:tc>
      </w:tr>
      <w:tr w:rsidR="002C056E" w:rsidRPr="00521C03" w:rsidTr="00935841">
        <w:trPr>
          <w:trHeight w:val="2549"/>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40"/>
              <w:rPr>
                <w:sz w:val="24"/>
                <w:szCs w:val="24"/>
              </w:rPr>
            </w:pPr>
            <w:r w:rsidRPr="00521C03">
              <w:rPr>
                <w:sz w:val="24"/>
                <w:szCs w:val="24"/>
              </w:rPr>
              <w:t>Формирование основ</w:t>
            </w:r>
          </w:p>
          <w:p w:rsidR="002C056E" w:rsidRPr="00521C03" w:rsidRDefault="002C056E" w:rsidP="00935841">
            <w:pPr>
              <w:pStyle w:val="31"/>
              <w:shd w:val="clear" w:color="auto" w:fill="auto"/>
              <w:spacing w:line="240" w:lineRule="auto"/>
              <w:ind w:left="140"/>
              <w:rPr>
                <w:sz w:val="24"/>
                <w:szCs w:val="24"/>
              </w:rPr>
            </w:pPr>
            <w:r w:rsidRPr="00521C03">
              <w:rPr>
                <w:sz w:val="24"/>
                <w:szCs w:val="24"/>
              </w:rPr>
              <w:t>экологической</w:t>
            </w:r>
          </w:p>
          <w:p w:rsidR="002C056E" w:rsidRPr="00521C03" w:rsidRDefault="002C056E" w:rsidP="00935841">
            <w:pPr>
              <w:pStyle w:val="31"/>
              <w:shd w:val="clear" w:color="auto" w:fill="auto"/>
              <w:spacing w:line="240" w:lineRule="auto"/>
              <w:ind w:left="140"/>
              <w:rPr>
                <w:sz w:val="24"/>
                <w:szCs w:val="24"/>
              </w:rPr>
            </w:pPr>
            <w:r w:rsidRPr="00521C03">
              <w:rPr>
                <w:sz w:val="24"/>
                <w:szCs w:val="24"/>
              </w:rPr>
              <w:t>культуры</w:t>
            </w:r>
          </w:p>
          <w:p w:rsidR="002C056E" w:rsidRPr="00521C03" w:rsidRDefault="002C056E" w:rsidP="00935841">
            <w:pPr>
              <w:pStyle w:val="31"/>
              <w:shd w:val="clear" w:color="auto" w:fill="auto"/>
              <w:spacing w:line="240" w:lineRule="auto"/>
              <w:ind w:left="140"/>
              <w:rPr>
                <w:sz w:val="24"/>
                <w:szCs w:val="24"/>
              </w:rPr>
            </w:pPr>
            <w:r w:rsidRPr="00521C03">
              <w:rPr>
                <w:sz w:val="24"/>
                <w:szCs w:val="24"/>
              </w:rPr>
              <w:t>(Воспитание</w:t>
            </w:r>
          </w:p>
          <w:p w:rsidR="002C056E" w:rsidRPr="00521C03" w:rsidRDefault="002C056E" w:rsidP="00935841">
            <w:pPr>
              <w:pStyle w:val="31"/>
              <w:shd w:val="clear" w:color="auto" w:fill="auto"/>
              <w:spacing w:line="240" w:lineRule="auto"/>
              <w:ind w:left="140"/>
              <w:rPr>
                <w:sz w:val="24"/>
                <w:szCs w:val="24"/>
              </w:rPr>
            </w:pPr>
            <w:r w:rsidRPr="00521C03">
              <w:rPr>
                <w:sz w:val="24"/>
                <w:szCs w:val="24"/>
              </w:rPr>
              <w:t>ценностного</w:t>
            </w:r>
          </w:p>
          <w:p w:rsidR="002C056E" w:rsidRPr="00521C03" w:rsidRDefault="002C056E" w:rsidP="00935841">
            <w:pPr>
              <w:pStyle w:val="31"/>
              <w:shd w:val="clear" w:color="auto" w:fill="auto"/>
              <w:spacing w:line="240" w:lineRule="auto"/>
              <w:ind w:left="140"/>
              <w:rPr>
                <w:sz w:val="24"/>
                <w:szCs w:val="24"/>
              </w:rPr>
            </w:pPr>
            <w:r w:rsidRPr="00521C03">
              <w:rPr>
                <w:sz w:val="24"/>
                <w:szCs w:val="24"/>
              </w:rPr>
              <w:t>отношения к</w:t>
            </w:r>
          </w:p>
          <w:p w:rsidR="002C056E" w:rsidRPr="00521C03" w:rsidRDefault="002C056E" w:rsidP="00935841">
            <w:pPr>
              <w:pStyle w:val="31"/>
              <w:shd w:val="clear" w:color="auto" w:fill="auto"/>
              <w:spacing w:line="240" w:lineRule="auto"/>
              <w:ind w:left="140"/>
              <w:rPr>
                <w:sz w:val="24"/>
                <w:szCs w:val="24"/>
              </w:rPr>
            </w:pPr>
            <w:r w:rsidRPr="00521C03">
              <w:rPr>
                <w:sz w:val="24"/>
                <w:szCs w:val="24"/>
              </w:rPr>
              <w:t>природе,</w:t>
            </w:r>
          </w:p>
          <w:p w:rsidR="002C056E" w:rsidRPr="00521C03" w:rsidRDefault="002C056E" w:rsidP="00935841">
            <w:pPr>
              <w:pStyle w:val="31"/>
              <w:shd w:val="clear" w:color="auto" w:fill="auto"/>
              <w:spacing w:line="240" w:lineRule="auto"/>
              <w:ind w:left="140"/>
              <w:rPr>
                <w:sz w:val="24"/>
                <w:szCs w:val="24"/>
              </w:rPr>
            </w:pPr>
            <w:r w:rsidRPr="00521C03">
              <w:rPr>
                <w:sz w:val="24"/>
                <w:szCs w:val="24"/>
              </w:rPr>
              <w:t>окружающей</w:t>
            </w:r>
          </w:p>
          <w:p w:rsidR="002C056E" w:rsidRPr="00521C03" w:rsidRDefault="002C056E" w:rsidP="00935841">
            <w:pPr>
              <w:pStyle w:val="31"/>
              <w:shd w:val="clear" w:color="auto" w:fill="auto"/>
              <w:spacing w:line="240" w:lineRule="auto"/>
              <w:ind w:left="140"/>
              <w:rPr>
                <w:sz w:val="24"/>
                <w:szCs w:val="24"/>
              </w:rPr>
            </w:pPr>
            <w:r w:rsidRPr="00521C03">
              <w:rPr>
                <w:sz w:val="24"/>
                <w:szCs w:val="24"/>
              </w:rPr>
              <w:t>среде)</w:t>
            </w:r>
          </w:p>
        </w:tc>
        <w:tc>
          <w:tcPr>
            <w:tcW w:w="8021"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20"/>
              <w:rPr>
                <w:sz w:val="24"/>
                <w:szCs w:val="24"/>
              </w:rPr>
            </w:pPr>
            <w:r w:rsidRPr="00521C03">
              <w:rPr>
                <w:sz w:val="24"/>
                <w:szCs w:val="24"/>
              </w:rPr>
              <w:t>Развивать у ребенка:</w:t>
            </w:r>
          </w:p>
          <w:p w:rsidR="002C056E" w:rsidRPr="00521C03" w:rsidRDefault="002C056E" w:rsidP="00C923AE">
            <w:pPr>
              <w:pStyle w:val="31"/>
              <w:numPr>
                <w:ilvl w:val="0"/>
                <w:numId w:val="46"/>
              </w:numPr>
              <w:shd w:val="clear" w:color="auto" w:fill="auto"/>
              <w:tabs>
                <w:tab w:val="left" w:pos="240"/>
              </w:tabs>
              <w:spacing w:line="240" w:lineRule="auto"/>
              <w:ind w:left="120"/>
              <w:rPr>
                <w:sz w:val="24"/>
                <w:szCs w:val="24"/>
              </w:rPr>
            </w:pPr>
            <w:r w:rsidRPr="00521C03">
              <w:rPr>
                <w:sz w:val="24"/>
                <w:szCs w:val="24"/>
              </w:rPr>
              <w:t>Интерес к природе, природным явлениям и формам жизни, понимание активной роли человека в природе.</w:t>
            </w:r>
          </w:p>
          <w:p w:rsidR="002C056E" w:rsidRPr="00521C03" w:rsidRDefault="002C056E" w:rsidP="00C923AE">
            <w:pPr>
              <w:pStyle w:val="31"/>
              <w:numPr>
                <w:ilvl w:val="0"/>
                <w:numId w:val="46"/>
              </w:numPr>
              <w:shd w:val="clear" w:color="auto" w:fill="auto"/>
              <w:tabs>
                <w:tab w:val="left" w:pos="240"/>
              </w:tabs>
              <w:spacing w:line="240" w:lineRule="auto"/>
              <w:ind w:left="120"/>
              <w:rPr>
                <w:sz w:val="24"/>
                <w:szCs w:val="24"/>
              </w:rPr>
            </w:pPr>
            <w:r w:rsidRPr="00521C03">
              <w:rPr>
                <w:sz w:val="24"/>
                <w:szCs w:val="24"/>
              </w:rPr>
              <w:t>Чуткое, бережное и гуманное отношение ко всем живым существам и природным ресурсам.</w:t>
            </w:r>
          </w:p>
          <w:p w:rsidR="002C056E" w:rsidRPr="00521C03" w:rsidRDefault="002C056E" w:rsidP="00C923AE">
            <w:pPr>
              <w:pStyle w:val="31"/>
              <w:numPr>
                <w:ilvl w:val="0"/>
                <w:numId w:val="46"/>
              </w:numPr>
              <w:shd w:val="clear" w:color="auto" w:fill="auto"/>
              <w:tabs>
                <w:tab w:val="left" w:pos="240"/>
              </w:tabs>
              <w:spacing w:line="240" w:lineRule="auto"/>
              <w:ind w:left="120"/>
              <w:rPr>
                <w:sz w:val="24"/>
                <w:szCs w:val="24"/>
              </w:rPr>
            </w:pPr>
            <w:r w:rsidRPr="00521C03">
              <w:rPr>
                <w:sz w:val="24"/>
                <w:szCs w:val="24"/>
              </w:rPr>
              <w:t>Умение оценивать возможность собственного вклада в защиту окружающей среды и бережного обращения с ресурсами.</w:t>
            </w:r>
          </w:p>
          <w:p w:rsidR="002C056E" w:rsidRPr="00521C03" w:rsidRDefault="002C056E" w:rsidP="00C923AE">
            <w:pPr>
              <w:pStyle w:val="31"/>
              <w:numPr>
                <w:ilvl w:val="0"/>
                <w:numId w:val="46"/>
              </w:numPr>
              <w:shd w:val="clear" w:color="auto" w:fill="auto"/>
              <w:tabs>
                <w:tab w:val="left" w:pos="230"/>
              </w:tabs>
              <w:spacing w:line="240" w:lineRule="auto"/>
              <w:ind w:left="120"/>
              <w:rPr>
                <w:sz w:val="24"/>
                <w:szCs w:val="24"/>
              </w:rPr>
            </w:pPr>
            <w:r w:rsidRPr="00521C03">
              <w:rPr>
                <w:sz w:val="24"/>
                <w:szCs w:val="24"/>
              </w:rPr>
              <w:t>Начальные знания об охране природы.</w:t>
            </w:r>
          </w:p>
          <w:p w:rsidR="002C056E" w:rsidRPr="00521C03" w:rsidRDefault="002C056E" w:rsidP="00C923AE">
            <w:pPr>
              <w:pStyle w:val="31"/>
              <w:numPr>
                <w:ilvl w:val="0"/>
                <w:numId w:val="46"/>
              </w:numPr>
              <w:shd w:val="clear" w:color="auto" w:fill="auto"/>
              <w:tabs>
                <w:tab w:val="left" w:pos="235"/>
              </w:tabs>
              <w:spacing w:line="240" w:lineRule="auto"/>
              <w:ind w:left="120"/>
              <w:rPr>
                <w:sz w:val="24"/>
                <w:szCs w:val="24"/>
              </w:rPr>
            </w:pPr>
            <w:r w:rsidRPr="00521C03">
              <w:rPr>
                <w:sz w:val="24"/>
                <w:szCs w:val="24"/>
              </w:rPr>
              <w:t>Первоначальные представления об оздоровительном влиянии природы на человека.</w:t>
            </w:r>
          </w:p>
          <w:p w:rsidR="002C056E" w:rsidRPr="00521C03" w:rsidRDefault="002C056E" w:rsidP="00C923AE">
            <w:pPr>
              <w:pStyle w:val="31"/>
              <w:numPr>
                <w:ilvl w:val="0"/>
                <w:numId w:val="46"/>
              </w:numPr>
              <w:shd w:val="clear" w:color="auto" w:fill="auto"/>
              <w:tabs>
                <w:tab w:val="left" w:pos="230"/>
              </w:tabs>
              <w:spacing w:line="240" w:lineRule="auto"/>
              <w:ind w:left="120"/>
              <w:rPr>
                <w:sz w:val="24"/>
                <w:szCs w:val="24"/>
              </w:rPr>
            </w:pPr>
            <w:r w:rsidRPr="00521C03">
              <w:rPr>
                <w:sz w:val="24"/>
                <w:szCs w:val="24"/>
              </w:rPr>
              <w:t>Представления об особенностях здорового образа жизни.</w:t>
            </w:r>
          </w:p>
        </w:tc>
      </w:tr>
      <w:tr w:rsidR="002C056E" w:rsidRPr="00521C03" w:rsidTr="00935841">
        <w:trPr>
          <w:trHeight w:val="2549"/>
        </w:trPr>
        <w:tc>
          <w:tcPr>
            <w:tcW w:w="1776"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40"/>
              <w:rPr>
                <w:sz w:val="24"/>
                <w:szCs w:val="24"/>
              </w:rPr>
            </w:pPr>
            <w:r w:rsidRPr="00521C03">
              <w:rPr>
                <w:sz w:val="24"/>
                <w:szCs w:val="24"/>
              </w:rPr>
              <w:t>Воспитание культуры труда (Воспитание трудолюбия, творческого отношения к</w:t>
            </w:r>
          </w:p>
          <w:p w:rsidR="002C056E" w:rsidRPr="00521C03" w:rsidRDefault="002C056E" w:rsidP="00935841">
            <w:pPr>
              <w:pStyle w:val="31"/>
              <w:shd w:val="clear" w:color="auto" w:fill="auto"/>
              <w:spacing w:line="240" w:lineRule="auto"/>
              <w:ind w:left="140"/>
              <w:rPr>
                <w:sz w:val="24"/>
                <w:szCs w:val="24"/>
              </w:rPr>
            </w:pPr>
            <w:r w:rsidRPr="00521C03">
              <w:rPr>
                <w:sz w:val="24"/>
                <w:szCs w:val="24"/>
              </w:rPr>
              <w:t>труду)</w:t>
            </w:r>
          </w:p>
        </w:tc>
        <w:tc>
          <w:tcPr>
            <w:tcW w:w="8021" w:type="dxa"/>
            <w:tcBorders>
              <w:top w:val="single" w:sz="4" w:space="0" w:color="auto"/>
              <w:left w:val="single" w:sz="4" w:space="0" w:color="auto"/>
              <w:bottom w:val="single" w:sz="4" w:space="0" w:color="auto"/>
              <w:right w:val="single" w:sz="4" w:space="0" w:color="auto"/>
            </w:tcBorders>
            <w:shd w:val="clear" w:color="auto" w:fill="FFFFFF"/>
          </w:tcPr>
          <w:p w:rsidR="002C056E" w:rsidRPr="00521C03" w:rsidRDefault="002C056E" w:rsidP="00935841">
            <w:pPr>
              <w:pStyle w:val="31"/>
              <w:shd w:val="clear" w:color="auto" w:fill="auto"/>
              <w:spacing w:line="240" w:lineRule="auto"/>
              <w:ind w:left="120"/>
              <w:rPr>
                <w:sz w:val="24"/>
                <w:szCs w:val="24"/>
              </w:rPr>
            </w:pPr>
            <w:r w:rsidRPr="00521C03">
              <w:rPr>
                <w:sz w:val="24"/>
                <w:szCs w:val="24"/>
              </w:rPr>
              <w:t>Развивать у ребенка:</w:t>
            </w:r>
          </w:p>
          <w:p w:rsidR="002C056E" w:rsidRPr="00521C03" w:rsidRDefault="002C056E" w:rsidP="00C923AE">
            <w:pPr>
              <w:pStyle w:val="31"/>
              <w:numPr>
                <w:ilvl w:val="0"/>
                <w:numId w:val="47"/>
              </w:numPr>
              <w:shd w:val="clear" w:color="auto" w:fill="auto"/>
              <w:tabs>
                <w:tab w:val="left" w:pos="235"/>
              </w:tabs>
              <w:spacing w:line="240" w:lineRule="auto"/>
              <w:ind w:left="120"/>
              <w:rPr>
                <w:sz w:val="24"/>
                <w:szCs w:val="24"/>
              </w:rPr>
            </w:pPr>
            <w:r w:rsidRPr="00521C03">
              <w:rPr>
                <w:sz w:val="24"/>
                <w:szCs w:val="24"/>
              </w:rPr>
              <w:t>Уважение к труду и творчеству взрослых и сверстников.</w:t>
            </w:r>
          </w:p>
          <w:p w:rsidR="002C056E" w:rsidRPr="00521C03" w:rsidRDefault="002C056E" w:rsidP="00C923AE">
            <w:pPr>
              <w:pStyle w:val="31"/>
              <w:numPr>
                <w:ilvl w:val="0"/>
                <w:numId w:val="47"/>
              </w:numPr>
              <w:shd w:val="clear" w:color="auto" w:fill="auto"/>
              <w:tabs>
                <w:tab w:val="left" w:pos="235"/>
              </w:tabs>
              <w:spacing w:line="240" w:lineRule="auto"/>
              <w:ind w:left="120"/>
              <w:rPr>
                <w:sz w:val="24"/>
                <w:szCs w:val="24"/>
              </w:rPr>
            </w:pPr>
            <w:r w:rsidRPr="00521C03">
              <w:rPr>
                <w:sz w:val="24"/>
                <w:szCs w:val="24"/>
              </w:rPr>
              <w:t>Начальные представления об основных профессиях, о роли знаний, науки, современного производства в жизни человека и общества.</w:t>
            </w:r>
          </w:p>
          <w:p w:rsidR="002C056E" w:rsidRPr="00521C03" w:rsidRDefault="002C056E" w:rsidP="00C923AE">
            <w:pPr>
              <w:pStyle w:val="31"/>
              <w:numPr>
                <w:ilvl w:val="0"/>
                <w:numId w:val="47"/>
              </w:numPr>
              <w:shd w:val="clear" w:color="auto" w:fill="auto"/>
              <w:tabs>
                <w:tab w:val="left" w:pos="235"/>
              </w:tabs>
              <w:spacing w:line="240" w:lineRule="auto"/>
              <w:ind w:left="120"/>
              <w:rPr>
                <w:sz w:val="24"/>
                <w:szCs w:val="24"/>
              </w:rPr>
            </w:pPr>
            <w:r w:rsidRPr="00521C03">
              <w:rPr>
                <w:sz w:val="24"/>
                <w:szCs w:val="24"/>
              </w:rPr>
              <w:t>Первоначальные навыки коллективной работы, в том числе при разработке и реализации проектов.</w:t>
            </w:r>
          </w:p>
          <w:p w:rsidR="002C056E" w:rsidRPr="00521C03" w:rsidRDefault="002C056E" w:rsidP="00C923AE">
            <w:pPr>
              <w:pStyle w:val="31"/>
              <w:numPr>
                <w:ilvl w:val="0"/>
                <w:numId w:val="47"/>
              </w:numPr>
              <w:shd w:val="clear" w:color="auto" w:fill="auto"/>
              <w:tabs>
                <w:tab w:val="left" w:pos="240"/>
              </w:tabs>
              <w:spacing w:line="240" w:lineRule="auto"/>
              <w:ind w:left="120"/>
              <w:rPr>
                <w:sz w:val="24"/>
                <w:szCs w:val="24"/>
              </w:rPr>
            </w:pPr>
            <w:r w:rsidRPr="00521C03">
              <w:rPr>
                <w:sz w:val="24"/>
                <w:szCs w:val="24"/>
              </w:rPr>
              <w:t>Умения проявлять дисциплинированность, последовательность и настойчивость в выполнении трудовых заданий, проектов.</w:t>
            </w:r>
          </w:p>
          <w:p w:rsidR="002C056E" w:rsidRPr="00521C03" w:rsidRDefault="002C056E" w:rsidP="00C923AE">
            <w:pPr>
              <w:pStyle w:val="31"/>
              <w:numPr>
                <w:ilvl w:val="0"/>
                <w:numId w:val="47"/>
              </w:numPr>
              <w:shd w:val="clear" w:color="auto" w:fill="auto"/>
              <w:tabs>
                <w:tab w:val="left" w:pos="245"/>
              </w:tabs>
              <w:spacing w:line="240" w:lineRule="auto"/>
              <w:ind w:left="120"/>
              <w:rPr>
                <w:sz w:val="24"/>
                <w:szCs w:val="24"/>
              </w:rPr>
            </w:pPr>
            <w:r w:rsidRPr="00521C03">
              <w:rPr>
                <w:sz w:val="24"/>
                <w:szCs w:val="24"/>
              </w:rPr>
              <w:t>Умения соблюдать порядок в процессе игровой, трудовой, продуктивной и других видах деятельности.</w:t>
            </w:r>
          </w:p>
          <w:p w:rsidR="002C056E" w:rsidRPr="00521C03" w:rsidRDefault="002C056E" w:rsidP="00C923AE">
            <w:pPr>
              <w:pStyle w:val="31"/>
              <w:numPr>
                <w:ilvl w:val="0"/>
                <w:numId w:val="47"/>
              </w:numPr>
              <w:shd w:val="clear" w:color="auto" w:fill="auto"/>
              <w:tabs>
                <w:tab w:val="left" w:pos="230"/>
              </w:tabs>
              <w:spacing w:line="240" w:lineRule="auto"/>
              <w:ind w:left="120"/>
              <w:rPr>
                <w:sz w:val="24"/>
                <w:szCs w:val="24"/>
              </w:rPr>
            </w:pPr>
            <w:r w:rsidRPr="00521C03">
              <w:rPr>
                <w:sz w:val="24"/>
                <w:szCs w:val="24"/>
              </w:rPr>
              <w:t>Бережное отношение к результатам своего труда, труда других людей.</w:t>
            </w:r>
          </w:p>
          <w:p w:rsidR="002C056E" w:rsidRPr="00521C03" w:rsidRDefault="002C056E" w:rsidP="00C923AE">
            <w:pPr>
              <w:pStyle w:val="31"/>
              <w:numPr>
                <w:ilvl w:val="0"/>
                <w:numId w:val="47"/>
              </w:numPr>
              <w:shd w:val="clear" w:color="auto" w:fill="auto"/>
              <w:tabs>
                <w:tab w:val="left" w:pos="240"/>
              </w:tabs>
              <w:spacing w:line="240" w:lineRule="auto"/>
              <w:ind w:left="120"/>
              <w:rPr>
                <w:sz w:val="24"/>
                <w:szCs w:val="24"/>
              </w:rPr>
            </w:pPr>
            <w:r w:rsidRPr="00521C03">
              <w:rPr>
                <w:sz w:val="24"/>
                <w:szCs w:val="24"/>
              </w:rPr>
              <w:t>Отрицательное отношение к лени и небрежности в различных видах деятельности, небережливому отношению к результатам труда людей.</w:t>
            </w:r>
          </w:p>
        </w:tc>
      </w:tr>
    </w:tbl>
    <w:p w:rsidR="002C056E" w:rsidRPr="00521C03" w:rsidRDefault="002C056E" w:rsidP="002C056E">
      <w:pPr>
        <w:pStyle w:val="22"/>
        <w:shd w:val="clear" w:color="auto" w:fill="auto"/>
        <w:spacing w:before="71" w:line="360" w:lineRule="auto"/>
        <w:ind w:right="240" w:firstLine="560"/>
        <w:rPr>
          <w:sz w:val="24"/>
          <w:szCs w:val="24"/>
        </w:rPr>
      </w:pPr>
      <w:r w:rsidRPr="00521C03">
        <w:rPr>
          <w:sz w:val="24"/>
          <w:szCs w:val="24"/>
        </w:rPr>
        <w:t>В каждом из перечисленных направлений воспитания существуют свои подразделы, которые тесно взаимосвязаны между собой и обеспечивают интеграцию воспитательной деятельности во все образовательные области и во все виды детской деятельности в образовательном процессе.</w:t>
      </w:r>
    </w:p>
    <w:p w:rsidR="002C056E" w:rsidRDefault="002C056E" w:rsidP="002C056E">
      <w:pPr>
        <w:pStyle w:val="22"/>
        <w:shd w:val="clear" w:color="auto" w:fill="auto"/>
        <w:tabs>
          <w:tab w:val="left" w:pos="360"/>
        </w:tabs>
        <w:spacing w:line="370" w:lineRule="exact"/>
        <w:ind w:right="20" w:firstLine="0"/>
        <w:jc w:val="left"/>
      </w:pPr>
    </w:p>
    <w:p w:rsidR="00DE33DC" w:rsidRDefault="002C056E" w:rsidP="00C923AE">
      <w:pPr>
        <w:pStyle w:val="22"/>
        <w:numPr>
          <w:ilvl w:val="1"/>
          <w:numId w:val="54"/>
        </w:numPr>
        <w:shd w:val="clear" w:color="auto" w:fill="auto"/>
        <w:tabs>
          <w:tab w:val="left" w:pos="360"/>
        </w:tabs>
        <w:spacing w:line="370" w:lineRule="exact"/>
        <w:ind w:right="20"/>
        <w:jc w:val="left"/>
        <w:rPr>
          <w:b/>
        </w:rPr>
      </w:pPr>
      <w:r w:rsidRPr="002C056E">
        <w:rPr>
          <w:b/>
        </w:rPr>
        <w:t>Целевые ориентиры</w:t>
      </w:r>
      <w:r w:rsidR="00FE1704">
        <w:rPr>
          <w:b/>
        </w:rPr>
        <w:t xml:space="preserve"> воспитания</w:t>
      </w:r>
    </w:p>
    <w:p w:rsidR="00935841" w:rsidRDefault="00935841" w:rsidP="002C056E">
      <w:pPr>
        <w:pStyle w:val="22"/>
        <w:shd w:val="clear" w:color="auto" w:fill="auto"/>
        <w:tabs>
          <w:tab w:val="left" w:pos="360"/>
        </w:tabs>
        <w:spacing w:line="370" w:lineRule="exact"/>
        <w:ind w:right="20" w:firstLine="0"/>
        <w:jc w:val="left"/>
        <w:rPr>
          <w:b/>
        </w:rPr>
      </w:pPr>
    </w:p>
    <w:p w:rsidR="00EB00E0" w:rsidRDefault="00EB00E0" w:rsidP="00EB00E0">
      <w:pPr>
        <w:pStyle w:val="c22"/>
        <w:shd w:val="clear" w:color="auto" w:fill="FFFFFF"/>
        <w:spacing w:before="0" w:beforeAutospacing="0" w:after="0" w:afterAutospacing="0"/>
        <w:ind w:firstLine="568"/>
        <w:jc w:val="both"/>
        <w:rPr>
          <w:rFonts w:ascii="Calibri" w:hAnsi="Calibri"/>
          <w:color w:val="000000"/>
          <w:sz w:val="22"/>
          <w:szCs w:val="22"/>
        </w:rPr>
      </w:pPr>
      <w:r>
        <w:rPr>
          <w:rStyle w:val="c7"/>
          <w:color w:val="000000"/>
        </w:rPr>
        <w:t>Цель воспитания на уровне дошкольного образования</w:t>
      </w:r>
      <w:r>
        <w:rPr>
          <w:rStyle w:val="c7"/>
          <w:i/>
          <w:iCs/>
          <w:color w:val="000000"/>
        </w:rPr>
        <w:t> -</w:t>
      </w:r>
      <w:r>
        <w:rPr>
          <w:rStyle w:val="c8"/>
          <w:color w:val="000000"/>
        </w:rPr>
        <w:t> воспитание ребенка как личности, гражданина в процессе освоения и принятия им ценностей, нравственных установок и моральных норм общества.</w:t>
      </w:r>
    </w:p>
    <w:p w:rsidR="00EB00E0" w:rsidRPr="00EB00E0" w:rsidRDefault="00EB00E0" w:rsidP="00C923AE">
      <w:pPr>
        <w:numPr>
          <w:ilvl w:val="0"/>
          <w:numId w:val="55"/>
        </w:numPr>
        <w:shd w:val="clear" w:color="auto" w:fill="FFFFFF"/>
        <w:spacing w:after="0" w:line="360" w:lineRule="auto"/>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lastRenderedPageBreak/>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w:t>
      </w:r>
    </w:p>
    <w:p w:rsidR="00EB00E0" w:rsidRPr="00EB00E0" w:rsidRDefault="00EB00E0" w:rsidP="00C923AE">
      <w:pPr>
        <w:numPr>
          <w:ilvl w:val="0"/>
          <w:numId w:val="55"/>
        </w:numPr>
        <w:shd w:val="clear" w:color="auto" w:fill="FFFFFF"/>
        <w:spacing w:after="0" w:line="360" w:lineRule="auto"/>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способен выбирать себе участников по совместной деятельности;</w:t>
      </w:r>
    </w:p>
    <w:p w:rsidR="00EB00E0" w:rsidRPr="00EB00E0" w:rsidRDefault="00EB00E0" w:rsidP="00C923AE">
      <w:pPr>
        <w:numPr>
          <w:ilvl w:val="0"/>
          <w:numId w:val="55"/>
        </w:numPr>
        <w:shd w:val="clear" w:color="auto" w:fill="FFFFFF"/>
        <w:spacing w:after="0" w:line="360" w:lineRule="auto"/>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w:t>
      </w:r>
    </w:p>
    <w:p w:rsidR="00EB00E0" w:rsidRPr="00EB00E0" w:rsidRDefault="00EB00E0" w:rsidP="00C923AE">
      <w:pPr>
        <w:numPr>
          <w:ilvl w:val="0"/>
          <w:numId w:val="55"/>
        </w:numPr>
        <w:shd w:val="clear" w:color="auto" w:fill="FFFFFF"/>
        <w:spacing w:after="0" w:line="360" w:lineRule="auto"/>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EB00E0" w:rsidRPr="00EB00E0" w:rsidRDefault="00EB00E0" w:rsidP="00C923AE">
      <w:pPr>
        <w:numPr>
          <w:ilvl w:val="0"/>
          <w:numId w:val="55"/>
        </w:numPr>
        <w:shd w:val="clear" w:color="auto" w:fill="FFFFFF"/>
        <w:spacing w:after="0" w:line="360" w:lineRule="auto"/>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ребёнок может использовать речь для выражения своих мыслей, чувств и желаний, построения речевого высказывания в ситуации общения;</w:t>
      </w:r>
    </w:p>
    <w:p w:rsidR="00EB00E0" w:rsidRPr="00EB00E0" w:rsidRDefault="00EB00E0" w:rsidP="00C923AE">
      <w:pPr>
        <w:numPr>
          <w:ilvl w:val="0"/>
          <w:numId w:val="55"/>
        </w:numPr>
        <w:shd w:val="clear" w:color="auto" w:fill="FFFFFF"/>
        <w:spacing w:after="0" w:line="360" w:lineRule="auto"/>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p w:rsidR="00EB00E0" w:rsidRPr="00EB00E0" w:rsidRDefault="00EB00E0" w:rsidP="00C923AE">
      <w:pPr>
        <w:numPr>
          <w:ilvl w:val="0"/>
          <w:numId w:val="55"/>
        </w:numPr>
        <w:shd w:val="clear" w:color="auto" w:fill="FFFFFF"/>
        <w:spacing w:after="0" w:line="360" w:lineRule="auto"/>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w:t>
      </w:r>
    </w:p>
    <w:p w:rsidR="00EB00E0" w:rsidRPr="00EB00E0" w:rsidRDefault="00EB00E0" w:rsidP="00EB00E0">
      <w:pPr>
        <w:pStyle w:val="c22"/>
        <w:shd w:val="clear" w:color="auto" w:fill="FFFFFF"/>
        <w:spacing w:before="0" w:beforeAutospacing="0" w:after="0" w:afterAutospacing="0" w:line="360" w:lineRule="auto"/>
        <w:ind w:firstLine="568"/>
        <w:jc w:val="both"/>
        <w:rPr>
          <w:color w:val="000000"/>
        </w:rPr>
      </w:pPr>
      <w:r w:rsidRPr="00EB00E0">
        <w:rPr>
          <w:rStyle w:val="c8"/>
          <w:color w:val="000000"/>
        </w:rPr>
        <w:t>Воспитательная работа в МАДОУ охватывает четыре возрастных периода, особенности которых ставят перед коллективом определенные воспитательные задачи.</w:t>
      </w:r>
    </w:p>
    <w:p w:rsidR="00EB00E0" w:rsidRPr="00EB00E0" w:rsidRDefault="00EB00E0" w:rsidP="00EB00E0">
      <w:pPr>
        <w:pStyle w:val="c22"/>
        <w:shd w:val="clear" w:color="auto" w:fill="FFFFFF"/>
        <w:spacing w:before="0" w:beforeAutospacing="0" w:after="0" w:afterAutospacing="0" w:line="360" w:lineRule="auto"/>
        <w:ind w:firstLine="568"/>
        <w:jc w:val="both"/>
        <w:rPr>
          <w:color w:val="000000"/>
        </w:rPr>
      </w:pPr>
      <w:r w:rsidRPr="00EB00E0">
        <w:rPr>
          <w:b/>
          <w:bCs/>
          <w:color w:val="000000"/>
        </w:rPr>
        <w:t>Ранний возраст (1-3 г):</w:t>
      </w:r>
    </w:p>
    <w:p w:rsidR="00EB00E0" w:rsidRPr="00EB00E0" w:rsidRDefault="00EB00E0" w:rsidP="00C923AE">
      <w:pPr>
        <w:numPr>
          <w:ilvl w:val="0"/>
          <w:numId w:val="56"/>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развивать доброжелательное отношение детей к близким людям – любовь к родителям, привязанность и доверие к воспитателю, симпатию к сверстникам;</w:t>
      </w:r>
    </w:p>
    <w:p w:rsidR="00EB00E0" w:rsidRPr="00EB00E0" w:rsidRDefault="00EB00E0" w:rsidP="00C923AE">
      <w:pPr>
        <w:numPr>
          <w:ilvl w:val="0"/>
          <w:numId w:val="56"/>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пробуждать эмоциональную отзывчивость детей на состояние близких людей, сверстников, а также героев сказок, животных и желание помочь пожалеть, утешить, сказать ласковое слово;</w:t>
      </w:r>
    </w:p>
    <w:p w:rsidR="00EB00E0" w:rsidRPr="00EB00E0" w:rsidRDefault="00EB00E0" w:rsidP="00C923AE">
      <w:pPr>
        <w:numPr>
          <w:ilvl w:val="0"/>
          <w:numId w:val="56"/>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помогать детям осваивать разные способы взаимодействия со взрослыми и сверстниками в игре, и повседневном общении, и бытовой деятельности;</w:t>
      </w:r>
    </w:p>
    <w:p w:rsidR="00EB00E0" w:rsidRPr="00EB00E0" w:rsidRDefault="00EB00E0" w:rsidP="00C923AE">
      <w:pPr>
        <w:numPr>
          <w:ilvl w:val="0"/>
          <w:numId w:val="56"/>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формировать представления о том, что хорошо, что плохо, что можно делать, а чего делать нельзя;</w:t>
      </w:r>
    </w:p>
    <w:p w:rsidR="00EB00E0" w:rsidRPr="00EB00E0" w:rsidRDefault="00EB00E0" w:rsidP="00C923AE">
      <w:pPr>
        <w:numPr>
          <w:ilvl w:val="0"/>
          <w:numId w:val="56"/>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формировать умение здороваться, прощаться, отвечать на приветствие, благодарить, выражать просьбу.</w:t>
      </w:r>
    </w:p>
    <w:p w:rsidR="00EB00E0" w:rsidRPr="00EB00E0" w:rsidRDefault="00EB00E0" w:rsidP="00EB00E0">
      <w:pPr>
        <w:pStyle w:val="c132"/>
        <w:shd w:val="clear" w:color="auto" w:fill="FFFFFF"/>
        <w:spacing w:before="0" w:beforeAutospacing="0" w:after="0" w:afterAutospacing="0" w:line="360" w:lineRule="auto"/>
        <w:ind w:firstLine="710"/>
        <w:jc w:val="both"/>
        <w:rPr>
          <w:color w:val="000000"/>
        </w:rPr>
      </w:pPr>
      <w:r w:rsidRPr="00EB00E0">
        <w:rPr>
          <w:b/>
          <w:bCs/>
          <w:color w:val="000000"/>
        </w:rPr>
        <w:t>Младший дошкольный возраст (3-4):</w:t>
      </w:r>
    </w:p>
    <w:p w:rsidR="00EB00E0" w:rsidRPr="00EB00E0" w:rsidRDefault="00EB00E0" w:rsidP="00C923AE">
      <w:pPr>
        <w:numPr>
          <w:ilvl w:val="0"/>
          <w:numId w:val="57"/>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формировать умение ориентироваться в человеческих отношениях, чувствовать и осознавать доброжелательное и недоброжелательное отношение окружающих; замечать изменения настроения, эмоционального состояния близкого взрослого, сверстника, проявлять внимание, сочувствие;</w:t>
      </w:r>
    </w:p>
    <w:p w:rsidR="00EB00E0" w:rsidRPr="00EB00E0" w:rsidRDefault="00EB00E0" w:rsidP="00C923AE">
      <w:pPr>
        <w:numPr>
          <w:ilvl w:val="0"/>
          <w:numId w:val="57"/>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lastRenderedPageBreak/>
        <w:t>развивать способность сдерживать непосредственные ситуативные желания «я хочу»;</w:t>
      </w:r>
    </w:p>
    <w:p w:rsidR="00EB00E0" w:rsidRPr="00EB00E0" w:rsidRDefault="00EB00E0" w:rsidP="00C923AE">
      <w:pPr>
        <w:numPr>
          <w:ilvl w:val="0"/>
          <w:numId w:val="57"/>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учить входить в устойчивые игровые объединения детей, использовать в общении и совместной деятельности речевые и невербальные средства эмоциональной экспрессии для выражения радости, восторга, грусти и других состояний;</w:t>
      </w:r>
    </w:p>
    <w:p w:rsidR="00EB00E0" w:rsidRPr="00EB00E0" w:rsidRDefault="00EB00E0" w:rsidP="00C923AE">
      <w:pPr>
        <w:numPr>
          <w:ilvl w:val="0"/>
          <w:numId w:val="57"/>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воспитывать интерес, внимание и доброжелательное отношение к окружающим.</w:t>
      </w:r>
    </w:p>
    <w:p w:rsidR="00EB00E0" w:rsidRPr="00EB00E0" w:rsidRDefault="00EB00E0" w:rsidP="00EB00E0">
      <w:pPr>
        <w:pStyle w:val="c132"/>
        <w:shd w:val="clear" w:color="auto" w:fill="FFFFFF"/>
        <w:spacing w:before="0" w:beforeAutospacing="0" w:after="0" w:afterAutospacing="0" w:line="360" w:lineRule="auto"/>
        <w:ind w:firstLine="710"/>
        <w:jc w:val="both"/>
        <w:rPr>
          <w:color w:val="000000"/>
        </w:rPr>
      </w:pPr>
      <w:r w:rsidRPr="00EB00E0">
        <w:rPr>
          <w:b/>
          <w:bCs/>
          <w:color w:val="000000"/>
        </w:rPr>
        <w:t>Средний дошкольный возраст (4-5):</w:t>
      </w:r>
    </w:p>
    <w:p w:rsidR="00EB00E0" w:rsidRPr="00EB00E0" w:rsidRDefault="00EB00E0" w:rsidP="00C923AE">
      <w:pPr>
        <w:numPr>
          <w:ilvl w:val="0"/>
          <w:numId w:val="58"/>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обогащать представления дошкольников о людях, их взаимоотношениях, эмоциональных и физических состояниях;</w:t>
      </w:r>
    </w:p>
    <w:p w:rsidR="00EB00E0" w:rsidRPr="00EB00E0" w:rsidRDefault="00EB00E0" w:rsidP="00C923AE">
      <w:pPr>
        <w:numPr>
          <w:ilvl w:val="0"/>
          <w:numId w:val="58"/>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учить «прочитывать» эмоции в мимике, жестах, интонации речи и соответственно реагировать;</w:t>
      </w:r>
    </w:p>
    <w:p w:rsidR="00EB00E0" w:rsidRPr="00EB00E0" w:rsidRDefault="00EB00E0" w:rsidP="00C923AE">
      <w:pPr>
        <w:numPr>
          <w:ilvl w:val="0"/>
          <w:numId w:val="58"/>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побуждать детей к активному проявлению эмоциональной отзывчивости;</w:t>
      </w:r>
    </w:p>
    <w:p w:rsidR="00EB00E0" w:rsidRPr="00EB00E0" w:rsidRDefault="00EB00E0" w:rsidP="00C923AE">
      <w:pPr>
        <w:numPr>
          <w:ilvl w:val="0"/>
          <w:numId w:val="58"/>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осваивать культуру общения со взрослыми и сверстниками, культуру поведения в общественных местах;</w:t>
      </w:r>
    </w:p>
    <w:p w:rsidR="00EB00E0" w:rsidRPr="00EB00E0" w:rsidRDefault="00EB00E0" w:rsidP="00C923AE">
      <w:pPr>
        <w:numPr>
          <w:ilvl w:val="0"/>
          <w:numId w:val="58"/>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углублять представления о семье, родственных отношениях. Активно выражать в поступках и действиях доброе отношение к близким;</w:t>
      </w:r>
    </w:p>
    <w:p w:rsidR="00EB00E0" w:rsidRPr="00EB00E0" w:rsidRDefault="00EB00E0" w:rsidP="00C923AE">
      <w:pPr>
        <w:numPr>
          <w:ilvl w:val="0"/>
          <w:numId w:val="58"/>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обогащать речь детей вежливыми речевыми оборотами. Осваивать разные формы приветствия, прощания, выражения признательности, обращения с просьбой.</w:t>
      </w:r>
    </w:p>
    <w:p w:rsidR="00EB00E0" w:rsidRPr="00EB00E0" w:rsidRDefault="00EB00E0" w:rsidP="00EB00E0">
      <w:pPr>
        <w:pStyle w:val="c132"/>
        <w:shd w:val="clear" w:color="auto" w:fill="FFFFFF"/>
        <w:spacing w:before="0" w:beforeAutospacing="0" w:after="0" w:afterAutospacing="0" w:line="360" w:lineRule="auto"/>
        <w:ind w:firstLine="710"/>
        <w:jc w:val="both"/>
        <w:rPr>
          <w:color w:val="000000"/>
        </w:rPr>
      </w:pPr>
      <w:r w:rsidRPr="00EB00E0">
        <w:rPr>
          <w:b/>
          <w:bCs/>
          <w:color w:val="000000"/>
        </w:rPr>
        <w:t>Старший дошкольный возраст (5-7 лет):</w:t>
      </w:r>
    </w:p>
    <w:p w:rsidR="00EB00E0" w:rsidRPr="00EB00E0" w:rsidRDefault="00EB00E0" w:rsidP="00C923AE">
      <w:pPr>
        <w:numPr>
          <w:ilvl w:val="0"/>
          <w:numId w:val="59"/>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развивать умения элементарного самоконтроля и саморегуляции своих действий, взаимоотношений с окружающими;</w:t>
      </w:r>
    </w:p>
    <w:p w:rsidR="00EB00E0" w:rsidRPr="00EB00E0" w:rsidRDefault="00EB00E0" w:rsidP="00C923AE">
      <w:pPr>
        <w:numPr>
          <w:ilvl w:val="0"/>
          <w:numId w:val="59"/>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углублять представления старшего дошкольника о себе, своем организме, о своих личностных качествах, возможностях, достижениях. Развивать в детях чувство самоуважения, собственного достоинства;</w:t>
      </w:r>
    </w:p>
    <w:p w:rsidR="00EB00E0" w:rsidRPr="00EB00E0" w:rsidRDefault="00EB00E0" w:rsidP="00C923AE">
      <w:pPr>
        <w:numPr>
          <w:ilvl w:val="0"/>
          <w:numId w:val="59"/>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формировать у детей чувство патриотизма – любви к родному краю, родной стране, привязанности, преданности и ответственности по отношению к людям, населяющим ее;</w:t>
      </w:r>
    </w:p>
    <w:p w:rsidR="00EB00E0" w:rsidRPr="00EB00E0" w:rsidRDefault="00EB00E0" w:rsidP="00C923AE">
      <w:pPr>
        <w:numPr>
          <w:ilvl w:val="0"/>
          <w:numId w:val="59"/>
        </w:numPr>
        <w:shd w:val="clear" w:color="auto" w:fill="FFFFFF"/>
        <w:spacing w:after="0" w:line="360" w:lineRule="auto"/>
        <w:ind w:left="926"/>
        <w:jc w:val="both"/>
        <w:rPr>
          <w:rFonts w:ascii="Times New Roman" w:hAnsi="Times New Roman" w:cs="Times New Roman"/>
          <w:color w:val="000000"/>
          <w:sz w:val="24"/>
          <w:szCs w:val="24"/>
        </w:rPr>
      </w:pPr>
      <w:r w:rsidRPr="00EB00E0">
        <w:rPr>
          <w:rStyle w:val="c8"/>
          <w:rFonts w:ascii="Times New Roman" w:hAnsi="Times New Roman" w:cs="Times New Roman"/>
          <w:color w:val="000000"/>
          <w:sz w:val="24"/>
          <w:szCs w:val="24"/>
        </w:rPr>
        <w:t>способствовать усвоению детьми нравственных ценностей; воспитывать интерес к труду взрослых и стремление беречь результаты их труда.</w:t>
      </w:r>
    </w:p>
    <w:p w:rsidR="00EB00E0" w:rsidRPr="00EB00E0" w:rsidRDefault="00EB00E0" w:rsidP="00EB00E0">
      <w:pPr>
        <w:pStyle w:val="c22"/>
        <w:shd w:val="clear" w:color="auto" w:fill="FFFFFF"/>
        <w:spacing w:before="0" w:beforeAutospacing="0" w:after="0" w:afterAutospacing="0" w:line="360" w:lineRule="auto"/>
        <w:ind w:firstLine="568"/>
        <w:jc w:val="both"/>
        <w:rPr>
          <w:color w:val="000000"/>
        </w:rPr>
      </w:pPr>
      <w:r w:rsidRPr="00EB00E0">
        <w:rPr>
          <w:rStyle w:val="c7"/>
          <w:color w:val="000000"/>
        </w:rPr>
        <w:t>Целью Стратегии развития воспитания в Российской Федерации на период до 2025 года является определение приоритетов государственной политики в области воспитания и социализации детей, основных направлений и механизмов развития институтов воспитания, формирования общественно-государственной системы воспитания детей в Российской Федерации, учитывающих интересы детей, актуальные потребности современного российского общества и государства, глобальные вызовы и условия развития страны в мировом сообществе</w:t>
      </w:r>
      <w:r w:rsidRPr="00EB00E0">
        <w:rPr>
          <w:b/>
          <w:bCs/>
          <w:color w:val="000000"/>
        </w:rPr>
        <w:t>.</w:t>
      </w:r>
    </w:p>
    <w:p w:rsidR="00EB00E0" w:rsidRPr="00EB00E0" w:rsidRDefault="00EB00E0" w:rsidP="00EB00E0">
      <w:pPr>
        <w:pStyle w:val="c22"/>
        <w:shd w:val="clear" w:color="auto" w:fill="FFFFFF"/>
        <w:spacing w:before="0" w:beforeAutospacing="0" w:after="0" w:afterAutospacing="0" w:line="360" w:lineRule="auto"/>
        <w:ind w:firstLine="568"/>
        <w:jc w:val="both"/>
        <w:rPr>
          <w:color w:val="000000"/>
        </w:rPr>
      </w:pPr>
      <w:r w:rsidRPr="00EB00E0">
        <w:rPr>
          <w:rStyle w:val="c7"/>
          <w:color w:val="000000"/>
        </w:rPr>
        <w:t xml:space="preserve">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w:t>
      </w:r>
      <w:r w:rsidRPr="00EB00E0">
        <w:rPr>
          <w:rStyle w:val="c7"/>
          <w:color w:val="000000"/>
        </w:rPr>
        <w:lastRenderedPageBreak/>
        <w:t>личное достоинство, вера в добро и стремление к исполнению нравственного долга перед самим собой, своей семьей и своим Отечеством.</w:t>
      </w:r>
      <w:hyperlink r:id="rId46" w:anchor="ftnt6" w:history="1">
        <w:r w:rsidRPr="00EB00E0">
          <w:rPr>
            <w:rStyle w:val="a3"/>
            <w:color w:val="27638C"/>
            <w:vertAlign w:val="superscript"/>
          </w:rPr>
          <w:t>[6]</w:t>
        </w:r>
      </w:hyperlink>
    </w:p>
    <w:p w:rsidR="00935841" w:rsidRPr="00FE1704" w:rsidRDefault="00EB00E0" w:rsidP="00FE1704">
      <w:pPr>
        <w:pStyle w:val="c22"/>
        <w:shd w:val="clear" w:color="auto" w:fill="FFFFFF"/>
        <w:spacing w:before="0" w:beforeAutospacing="0" w:after="0" w:afterAutospacing="0" w:line="360" w:lineRule="auto"/>
        <w:ind w:firstLine="568"/>
        <w:jc w:val="both"/>
        <w:rPr>
          <w:color w:val="000000"/>
        </w:rPr>
      </w:pPr>
      <w:r w:rsidRPr="00EB00E0">
        <w:rPr>
          <w:rStyle w:val="c8"/>
          <w:color w:val="000000"/>
        </w:rPr>
        <w:t>В процессе освоения ценностных ориентаций личность дошкольника строит определенную траекторию своего движения, сообразуясь с ценностями самопознания, самооценки и саморазвития.</w:t>
      </w:r>
    </w:p>
    <w:p w:rsidR="002C056E" w:rsidRPr="00AA10A9" w:rsidRDefault="00AA10A9" w:rsidP="002C056E">
      <w:pPr>
        <w:pStyle w:val="22"/>
        <w:shd w:val="clear" w:color="auto" w:fill="auto"/>
        <w:tabs>
          <w:tab w:val="left" w:pos="360"/>
        </w:tabs>
        <w:spacing w:line="370" w:lineRule="exact"/>
        <w:ind w:right="20" w:firstLine="0"/>
        <w:jc w:val="left"/>
        <w:rPr>
          <w:b/>
        </w:rPr>
      </w:pPr>
      <w:r>
        <w:rPr>
          <w:b/>
          <w:lang w:val="en-US"/>
        </w:rPr>
        <w:t>II</w:t>
      </w:r>
      <w:r w:rsidRPr="00AA10A9">
        <w:rPr>
          <w:b/>
        </w:rPr>
        <w:t xml:space="preserve">. </w:t>
      </w:r>
      <w:r>
        <w:rPr>
          <w:b/>
        </w:rPr>
        <w:t xml:space="preserve"> СОДЕРЖАТЕЛЬНЫЙ РАЗДЕЛ</w:t>
      </w:r>
    </w:p>
    <w:p w:rsidR="00935841" w:rsidRPr="00521C03" w:rsidRDefault="00AA10A9" w:rsidP="00935841">
      <w:pPr>
        <w:pStyle w:val="12"/>
        <w:keepNext/>
        <w:keepLines/>
        <w:shd w:val="clear" w:color="auto" w:fill="auto"/>
        <w:spacing w:line="360" w:lineRule="auto"/>
        <w:ind w:left="2580" w:firstLine="0"/>
        <w:jc w:val="left"/>
        <w:rPr>
          <w:sz w:val="24"/>
          <w:szCs w:val="24"/>
        </w:rPr>
      </w:pPr>
      <w:bookmarkStart w:id="2" w:name="bookmark23"/>
      <w:r>
        <w:rPr>
          <w:sz w:val="24"/>
          <w:szCs w:val="24"/>
        </w:rPr>
        <w:t>2.1</w:t>
      </w:r>
      <w:r w:rsidR="00935841" w:rsidRPr="00521C03">
        <w:rPr>
          <w:sz w:val="24"/>
          <w:szCs w:val="24"/>
        </w:rPr>
        <w:t xml:space="preserve"> ВИДЫ И ФОРМЫ ДЕЯТЕЛЬНОСТИ</w:t>
      </w:r>
      <w:bookmarkEnd w:id="2"/>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Виды и формы деятельности реализуются на основе последовательных циклов, которые при необходимости могут повторяться в расширенном, углубленном и соответствующем возрасту варианте неограниченное количество раз. Эти циклы представлены следующими элементами:</w:t>
      </w:r>
    </w:p>
    <w:p w:rsidR="00935841" w:rsidRPr="00521C03" w:rsidRDefault="00935841" w:rsidP="00C923AE">
      <w:pPr>
        <w:pStyle w:val="22"/>
        <w:numPr>
          <w:ilvl w:val="0"/>
          <w:numId w:val="48"/>
        </w:numPr>
        <w:shd w:val="clear" w:color="auto" w:fill="auto"/>
        <w:tabs>
          <w:tab w:val="left" w:pos="246"/>
        </w:tabs>
        <w:spacing w:line="360" w:lineRule="auto"/>
        <w:ind w:left="20" w:right="20" w:firstLine="0"/>
        <w:rPr>
          <w:sz w:val="24"/>
          <w:szCs w:val="24"/>
        </w:rPr>
      </w:pPr>
      <w:r w:rsidRPr="00521C03">
        <w:rPr>
          <w:sz w:val="24"/>
          <w:szCs w:val="24"/>
        </w:rPr>
        <w:t>погружение - знакомство, которое реализуется в различных формах: чтение, просмотр, экскурсии и пр.;</w:t>
      </w:r>
    </w:p>
    <w:p w:rsidR="00935841" w:rsidRPr="00521C03" w:rsidRDefault="00935841" w:rsidP="00C923AE">
      <w:pPr>
        <w:pStyle w:val="22"/>
        <w:numPr>
          <w:ilvl w:val="0"/>
          <w:numId w:val="48"/>
        </w:numPr>
        <w:shd w:val="clear" w:color="auto" w:fill="auto"/>
        <w:tabs>
          <w:tab w:val="left" w:pos="250"/>
        </w:tabs>
        <w:spacing w:line="360" w:lineRule="auto"/>
        <w:ind w:left="20" w:right="20" w:firstLine="0"/>
        <w:rPr>
          <w:sz w:val="24"/>
          <w:szCs w:val="24"/>
        </w:rPr>
      </w:pPr>
      <w:r w:rsidRPr="00521C03">
        <w:rPr>
          <w:sz w:val="24"/>
          <w:szCs w:val="24"/>
        </w:rPr>
        <w:t>разработка коллективного проекта, в рамках которого создаются творческие продукты;</w:t>
      </w:r>
    </w:p>
    <w:p w:rsidR="00935841" w:rsidRPr="00521C03" w:rsidRDefault="00935841" w:rsidP="00C923AE">
      <w:pPr>
        <w:pStyle w:val="22"/>
        <w:numPr>
          <w:ilvl w:val="0"/>
          <w:numId w:val="48"/>
        </w:numPr>
        <w:shd w:val="clear" w:color="auto" w:fill="auto"/>
        <w:tabs>
          <w:tab w:val="left" w:pos="183"/>
        </w:tabs>
        <w:spacing w:line="360" w:lineRule="auto"/>
        <w:ind w:left="20" w:firstLine="0"/>
        <w:rPr>
          <w:sz w:val="24"/>
          <w:szCs w:val="24"/>
        </w:rPr>
      </w:pPr>
      <w:r w:rsidRPr="00521C03">
        <w:rPr>
          <w:sz w:val="24"/>
          <w:szCs w:val="24"/>
        </w:rPr>
        <w:t>организация события, в котором воплощается смысл ценности.</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Последовательность циклов может изменяться. Например, цикл может начинаться с яркого события, после которого будет развертываться погружение и приобщение к культурному содержанию на основе ценности.</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События, формы и методы работы по реализации каждой ценности в пространстве воспитания могут быть интегративными. Например, одно и тоже событие может быть посвящено нескольким ценностям одновременно.</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Каждый педагог разрабатывает конкретные формы реализации воспитательного цикла. В ходе разработки должны быть определены смысл и действия взрослых, а также смысл и действия детей в каждой из форм. В течение всего года воспитатель осуществляет педагогическую диагностику, на основе наблюдения за поведением детей.</w:t>
      </w:r>
    </w:p>
    <w:p w:rsidR="00935841" w:rsidRDefault="00935841" w:rsidP="00935841">
      <w:pPr>
        <w:pStyle w:val="22"/>
        <w:shd w:val="clear" w:color="auto" w:fill="auto"/>
        <w:spacing w:line="360" w:lineRule="auto"/>
        <w:ind w:left="20" w:right="20" w:firstLine="560"/>
        <w:rPr>
          <w:sz w:val="24"/>
          <w:szCs w:val="24"/>
        </w:rPr>
      </w:pPr>
      <w:r w:rsidRPr="00521C03">
        <w:rPr>
          <w:sz w:val="24"/>
          <w:szCs w:val="24"/>
        </w:rPr>
        <w:t>Реализация Программы воспитания осуществляется в рамках нескольких направлений воспитательной работы ДОО. Каждое из них представлено в соответствующем модуле.</w:t>
      </w:r>
      <w:bookmarkStart w:id="3" w:name="bookmark24"/>
    </w:p>
    <w:p w:rsidR="00935841" w:rsidRDefault="00935841" w:rsidP="00935841">
      <w:pPr>
        <w:pStyle w:val="12"/>
        <w:keepNext/>
        <w:keepLines/>
        <w:shd w:val="clear" w:color="auto" w:fill="auto"/>
        <w:spacing w:line="360" w:lineRule="auto"/>
        <w:ind w:left="1160" w:firstLine="0"/>
        <w:jc w:val="left"/>
        <w:rPr>
          <w:sz w:val="24"/>
          <w:szCs w:val="24"/>
        </w:rPr>
      </w:pPr>
    </w:p>
    <w:p w:rsidR="00935841" w:rsidRPr="00521C03" w:rsidRDefault="00AA10A9" w:rsidP="00935841">
      <w:pPr>
        <w:pStyle w:val="12"/>
        <w:keepNext/>
        <w:keepLines/>
        <w:shd w:val="clear" w:color="auto" w:fill="auto"/>
        <w:spacing w:line="360" w:lineRule="auto"/>
        <w:ind w:left="1160" w:firstLine="0"/>
        <w:jc w:val="left"/>
        <w:rPr>
          <w:sz w:val="24"/>
          <w:szCs w:val="24"/>
        </w:rPr>
      </w:pPr>
      <w:r>
        <w:rPr>
          <w:sz w:val="24"/>
          <w:szCs w:val="24"/>
        </w:rPr>
        <w:t>2.2</w:t>
      </w:r>
      <w:r w:rsidR="00935841" w:rsidRPr="00521C03">
        <w:rPr>
          <w:sz w:val="24"/>
          <w:szCs w:val="24"/>
        </w:rPr>
        <w:t>.1. МОДУЛЬ «НЕПОСРЕДСТВЕННО ОБРАЗОВАТЕЛЬНАЯ</w:t>
      </w:r>
      <w:bookmarkEnd w:id="3"/>
    </w:p>
    <w:p w:rsidR="00935841" w:rsidRPr="00521C03" w:rsidRDefault="00935841" w:rsidP="00935841">
      <w:pPr>
        <w:pStyle w:val="12"/>
        <w:keepNext/>
        <w:keepLines/>
        <w:shd w:val="clear" w:color="auto" w:fill="auto"/>
        <w:spacing w:line="360" w:lineRule="auto"/>
        <w:ind w:left="4000" w:firstLine="0"/>
        <w:jc w:val="left"/>
        <w:rPr>
          <w:sz w:val="24"/>
          <w:szCs w:val="24"/>
        </w:rPr>
      </w:pPr>
      <w:bookmarkStart w:id="4" w:name="bookmark25"/>
      <w:r w:rsidRPr="00521C03">
        <w:rPr>
          <w:sz w:val="24"/>
          <w:szCs w:val="24"/>
        </w:rPr>
        <w:t>ДЕЯТЕЛЬНОСТЬ»</w:t>
      </w:r>
      <w:bookmarkEnd w:id="4"/>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В нашем ДОО процессы обучения и воспитания взаимосвязаны и непрерывны. Не получится обучать ребенка, не воспитывая его, и наоборот: воспитательный п</w:t>
      </w:r>
      <w:r>
        <w:rPr>
          <w:sz w:val="24"/>
          <w:szCs w:val="24"/>
        </w:rPr>
        <w:t>роцесс предполагает обучение чем</w:t>
      </w:r>
      <w:r w:rsidRPr="00521C03">
        <w:rPr>
          <w:sz w:val="24"/>
          <w:szCs w:val="24"/>
        </w:rPr>
        <w:t>у-либо.</w:t>
      </w:r>
    </w:p>
    <w:p w:rsidR="00935841" w:rsidRPr="00521C03" w:rsidRDefault="00935841" w:rsidP="00935841">
      <w:pPr>
        <w:pStyle w:val="22"/>
        <w:shd w:val="clear" w:color="auto" w:fill="auto"/>
        <w:tabs>
          <w:tab w:val="left" w:pos="2770"/>
          <w:tab w:val="left" w:pos="5050"/>
          <w:tab w:val="left" w:pos="7393"/>
        </w:tabs>
        <w:spacing w:line="360" w:lineRule="auto"/>
        <w:ind w:left="20" w:right="20" w:firstLine="560"/>
        <w:rPr>
          <w:sz w:val="24"/>
          <w:szCs w:val="24"/>
        </w:rPr>
      </w:pPr>
      <w:r w:rsidRPr="00521C03">
        <w:rPr>
          <w:sz w:val="24"/>
          <w:szCs w:val="24"/>
        </w:rPr>
        <w:t>Тем не менее, в детском саду усилена воспитательная составляющая НОД, где особое внимание уделяется развитию таких качеств личности ребенка как нравственность,</w:t>
      </w:r>
      <w:r w:rsidRPr="00521C03">
        <w:rPr>
          <w:sz w:val="24"/>
          <w:szCs w:val="24"/>
        </w:rPr>
        <w:tab/>
        <w:t>патриотизм,</w:t>
      </w:r>
      <w:r w:rsidRPr="00521C03">
        <w:rPr>
          <w:sz w:val="24"/>
          <w:szCs w:val="24"/>
        </w:rPr>
        <w:tab/>
        <w:t>трудолюбие,</w:t>
      </w:r>
      <w:r w:rsidRPr="00521C03">
        <w:rPr>
          <w:sz w:val="24"/>
          <w:szCs w:val="24"/>
        </w:rPr>
        <w:tab/>
        <w:t>доброжелательность,</w:t>
      </w:r>
    </w:p>
    <w:p w:rsidR="00935841" w:rsidRPr="00521C03" w:rsidRDefault="00935841" w:rsidP="00935841">
      <w:pPr>
        <w:pStyle w:val="22"/>
        <w:shd w:val="clear" w:color="auto" w:fill="auto"/>
        <w:spacing w:line="360" w:lineRule="auto"/>
        <w:ind w:left="20" w:firstLine="0"/>
        <w:rPr>
          <w:sz w:val="24"/>
          <w:szCs w:val="24"/>
        </w:rPr>
      </w:pPr>
      <w:r w:rsidRPr="00521C03">
        <w:rPr>
          <w:sz w:val="24"/>
          <w:szCs w:val="24"/>
        </w:rPr>
        <w:lastRenderedPageBreak/>
        <w:t>любознательность, инициативность, самостоятельность.</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В содержание НОД включается материал, который отражает духовно - нравственные ценности, исторические и национально-культурные традиции народов России.</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Цель деятельности педагога - создание условий для развития личностных качеств детей дошкольного возраста.</w:t>
      </w:r>
    </w:p>
    <w:p w:rsidR="00935841" w:rsidRPr="00521C03" w:rsidRDefault="00935841" w:rsidP="00935841">
      <w:pPr>
        <w:pStyle w:val="22"/>
        <w:shd w:val="clear" w:color="auto" w:fill="auto"/>
        <w:spacing w:line="360" w:lineRule="auto"/>
        <w:ind w:left="20" w:right="20" w:firstLine="560"/>
        <w:jc w:val="left"/>
        <w:rPr>
          <w:sz w:val="24"/>
          <w:szCs w:val="24"/>
        </w:rPr>
      </w:pPr>
      <w:r w:rsidRPr="00521C03">
        <w:rPr>
          <w:sz w:val="24"/>
          <w:szCs w:val="24"/>
        </w:rPr>
        <w:t>В соответствии с ФГОС ДО задачи воспитания реализуются в рамках всех образовательных областей. Задачи:</w:t>
      </w:r>
    </w:p>
    <w:p w:rsidR="00935841" w:rsidRPr="00521C03" w:rsidRDefault="00935841" w:rsidP="00C923AE">
      <w:pPr>
        <w:pStyle w:val="22"/>
        <w:numPr>
          <w:ilvl w:val="0"/>
          <w:numId w:val="48"/>
        </w:numPr>
        <w:shd w:val="clear" w:color="auto" w:fill="auto"/>
        <w:tabs>
          <w:tab w:val="left" w:pos="270"/>
        </w:tabs>
        <w:spacing w:line="360" w:lineRule="auto"/>
        <w:ind w:left="20" w:right="20" w:firstLine="0"/>
        <w:rPr>
          <w:sz w:val="24"/>
          <w:szCs w:val="24"/>
        </w:rPr>
      </w:pPr>
      <w:r w:rsidRPr="00521C03">
        <w:rPr>
          <w:sz w:val="24"/>
          <w:szCs w:val="24"/>
        </w:rPr>
        <w:t>Способствовать усвоению норм и ценностей, принятых в обществе, включая моральные и нравственные ценности (Социально-коммуникативное развитие);</w:t>
      </w:r>
    </w:p>
    <w:p w:rsidR="00935841" w:rsidRPr="00521C03" w:rsidRDefault="00935841" w:rsidP="00C923AE">
      <w:pPr>
        <w:pStyle w:val="22"/>
        <w:numPr>
          <w:ilvl w:val="0"/>
          <w:numId w:val="48"/>
        </w:numPr>
        <w:shd w:val="clear" w:color="auto" w:fill="auto"/>
        <w:tabs>
          <w:tab w:val="left" w:pos="246"/>
        </w:tabs>
        <w:spacing w:line="360" w:lineRule="auto"/>
        <w:ind w:left="20" w:right="20" w:firstLine="0"/>
        <w:rPr>
          <w:sz w:val="24"/>
          <w:szCs w:val="24"/>
        </w:rPr>
      </w:pPr>
      <w:r w:rsidRPr="00521C03">
        <w:rPr>
          <w:sz w:val="24"/>
          <w:szCs w:val="24"/>
        </w:rPr>
        <w:t>Поощрять стремление в своих поступках следовать положительному примеру, быть полезным обществу (Социально-коммуникативное развитие);</w:t>
      </w:r>
    </w:p>
    <w:p w:rsidR="00935841" w:rsidRPr="00521C03" w:rsidRDefault="00935841" w:rsidP="00C923AE">
      <w:pPr>
        <w:pStyle w:val="22"/>
        <w:numPr>
          <w:ilvl w:val="0"/>
          <w:numId w:val="48"/>
        </w:numPr>
        <w:shd w:val="clear" w:color="auto" w:fill="auto"/>
        <w:tabs>
          <w:tab w:val="left" w:pos="442"/>
        </w:tabs>
        <w:spacing w:line="360" w:lineRule="auto"/>
        <w:ind w:left="20" w:right="20" w:firstLine="0"/>
        <w:rPr>
          <w:sz w:val="24"/>
          <w:szCs w:val="24"/>
        </w:rPr>
      </w:pPr>
      <w:r w:rsidRPr="00521C03">
        <w:rPr>
          <w:sz w:val="24"/>
          <w:szCs w:val="24"/>
        </w:rPr>
        <w:t>Развивать коммуникативные качества: способность устанавливать и поддерживать межличностные контакты (Социально -коммуникативное развитие);</w:t>
      </w:r>
    </w:p>
    <w:p w:rsidR="00935841" w:rsidRPr="00521C03" w:rsidRDefault="00935841" w:rsidP="00C923AE">
      <w:pPr>
        <w:pStyle w:val="22"/>
        <w:numPr>
          <w:ilvl w:val="0"/>
          <w:numId w:val="48"/>
        </w:numPr>
        <w:shd w:val="clear" w:color="auto" w:fill="auto"/>
        <w:tabs>
          <w:tab w:val="left" w:pos="284"/>
        </w:tabs>
        <w:spacing w:line="360" w:lineRule="auto"/>
        <w:ind w:left="20" w:right="20" w:firstLine="0"/>
        <w:rPr>
          <w:sz w:val="24"/>
          <w:szCs w:val="24"/>
        </w:rPr>
      </w:pPr>
      <w:r w:rsidRPr="00521C03">
        <w:rPr>
          <w:sz w:val="24"/>
          <w:szCs w:val="24"/>
        </w:rPr>
        <w:t>Воспитывать уважительное и доброжелательное отношение к окружающим людям (Социально-коммуникативное развитие);</w:t>
      </w:r>
    </w:p>
    <w:p w:rsidR="00935841" w:rsidRPr="00521C03" w:rsidRDefault="00935841" w:rsidP="00C923AE">
      <w:pPr>
        <w:pStyle w:val="22"/>
        <w:numPr>
          <w:ilvl w:val="0"/>
          <w:numId w:val="48"/>
        </w:numPr>
        <w:shd w:val="clear" w:color="auto" w:fill="auto"/>
        <w:tabs>
          <w:tab w:val="left" w:pos="222"/>
        </w:tabs>
        <w:spacing w:line="360" w:lineRule="auto"/>
        <w:ind w:left="20" w:right="20" w:firstLine="0"/>
        <w:rPr>
          <w:sz w:val="24"/>
          <w:szCs w:val="24"/>
        </w:rPr>
      </w:pPr>
      <w:r w:rsidRPr="00521C03">
        <w:rPr>
          <w:sz w:val="24"/>
          <w:szCs w:val="24"/>
        </w:rPr>
        <w:t>Воспитывать чувство любви и привязанности к своей Родине, родному дому, семье (Социально-коммуникативное развитие);</w:t>
      </w:r>
    </w:p>
    <w:p w:rsidR="00935841" w:rsidRPr="00521C03" w:rsidRDefault="00935841" w:rsidP="00C923AE">
      <w:pPr>
        <w:pStyle w:val="22"/>
        <w:numPr>
          <w:ilvl w:val="0"/>
          <w:numId w:val="48"/>
        </w:numPr>
        <w:shd w:val="clear" w:color="auto" w:fill="auto"/>
        <w:tabs>
          <w:tab w:val="left" w:pos="337"/>
        </w:tabs>
        <w:spacing w:line="360" w:lineRule="auto"/>
        <w:ind w:left="20" w:right="20" w:firstLine="0"/>
        <w:rPr>
          <w:sz w:val="24"/>
          <w:szCs w:val="24"/>
        </w:rPr>
      </w:pPr>
      <w:r w:rsidRPr="00521C03">
        <w:rPr>
          <w:sz w:val="24"/>
          <w:szCs w:val="24"/>
        </w:rPr>
        <w:t>Поощрять проявление таких качеств, как отзывчивость, справедливость, скромность, трудолюбие, дисциплинированность (Социально-коммуникативное развитие);</w:t>
      </w:r>
    </w:p>
    <w:p w:rsidR="00935841" w:rsidRPr="00521C03" w:rsidRDefault="00935841" w:rsidP="00C923AE">
      <w:pPr>
        <w:pStyle w:val="22"/>
        <w:numPr>
          <w:ilvl w:val="0"/>
          <w:numId w:val="48"/>
        </w:numPr>
        <w:shd w:val="clear" w:color="auto" w:fill="auto"/>
        <w:tabs>
          <w:tab w:val="left" w:pos="207"/>
        </w:tabs>
        <w:spacing w:line="360" w:lineRule="auto"/>
        <w:ind w:left="20" w:right="20" w:firstLine="0"/>
        <w:rPr>
          <w:sz w:val="24"/>
          <w:szCs w:val="24"/>
        </w:rPr>
      </w:pPr>
      <w:r w:rsidRPr="00521C03">
        <w:rPr>
          <w:sz w:val="24"/>
          <w:szCs w:val="24"/>
        </w:rPr>
        <w:t>Обогащать представления о труде взрослых, о значении их труда для общества (Социально-коммуникативное развитие);</w:t>
      </w:r>
    </w:p>
    <w:p w:rsidR="00935841" w:rsidRPr="00521C03" w:rsidRDefault="00935841" w:rsidP="00C923AE">
      <w:pPr>
        <w:pStyle w:val="22"/>
        <w:numPr>
          <w:ilvl w:val="0"/>
          <w:numId w:val="48"/>
        </w:numPr>
        <w:shd w:val="clear" w:color="auto" w:fill="auto"/>
        <w:tabs>
          <w:tab w:val="left" w:pos="212"/>
        </w:tabs>
        <w:spacing w:line="360" w:lineRule="auto"/>
        <w:ind w:left="20" w:right="20" w:firstLine="0"/>
        <w:rPr>
          <w:sz w:val="24"/>
          <w:szCs w:val="24"/>
        </w:rPr>
      </w:pPr>
      <w:r w:rsidRPr="00521C03">
        <w:rPr>
          <w:sz w:val="24"/>
          <w:szCs w:val="24"/>
        </w:rPr>
        <w:t>Воспитывать уважение к народам мира, их культуре и традициям (Социально- коммуникативное развитие);</w:t>
      </w:r>
    </w:p>
    <w:p w:rsidR="00935841" w:rsidRPr="00521C03" w:rsidRDefault="00935841" w:rsidP="00C923AE">
      <w:pPr>
        <w:pStyle w:val="22"/>
        <w:numPr>
          <w:ilvl w:val="0"/>
          <w:numId w:val="48"/>
        </w:numPr>
        <w:shd w:val="clear" w:color="auto" w:fill="auto"/>
        <w:tabs>
          <w:tab w:val="left" w:pos="270"/>
        </w:tabs>
        <w:spacing w:line="360" w:lineRule="auto"/>
        <w:ind w:left="20" w:right="20" w:firstLine="0"/>
        <w:rPr>
          <w:sz w:val="24"/>
          <w:szCs w:val="24"/>
        </w:rPr>
      </w:pPr>
      <w:r w:rsidRPr="00521C03">
        <w:rPr>
          <w:sz w:val="24"/>
          <w:szCs w:val="24"/>
        </w:rPr>
        <w:t>Приобщать детей к истории, культуре и традициям народов родного края (Познавательное развитие);</w:t>
      </w:r>
    </w:p>
    <w:p w:rsidR="00935841" w:rsidRPr="00521C03" w:rsidRDefault="00935841" w:rsidP="00C923AE">
      <w:pPr>
        <w:pStyle w:val="22"/>
        <w:numPr>
          <w:ilvl w:val="0"/>
          <w:numId w:val="48"/>
        </w:numPr>
        <w:shd w:val="clear" w:color="auto" w:fill="auto"/>
        <w:tabs>
          <w:tab w:val="left" w:pos="226"/>
        </w:tabs>
        <w:spacing w:line="360" w:lineRule="auto"/>
        <w:ind w:left="20" w:right="20" w:firstLine="0"/>
        <w:rPr>
          <w:sz w:val="24"/>
          <w:szCs w:val="24"/>
        </w:rPr>
      </w:pPr>
      <w:r w:rsidRPr="00521C03">
        <w:rPr>
          <w:sz w:val="24"/>
          <w:szCs w:val="24"/>
        </w:rPr>
        <w:t>Формировать представления о социокультурных ценностях нашего народа, об отечественных традициях и праздниках, о планете Земля как общем доме людей (Познавательное развитие);</w:t>
      </w:r>
    </w:p>
    <w:p w:rsidR="00935841" w:rsidRPr="00521C03" w:rsidRDefault="00935841" w:rsidP="00C923AE">
      <w:pPr>
        <w:pStyle w:val="22"/>
        <w:numPr>
          <w:ilvl w:val="0"/>
          <w:numId w:val="48"/>
        </w:numPr>
        <w:shd w:val="clear" w:color="auto" w:fill="auto"/>
        <w:tabs>
          <w:tab w:val="left" w:pos="226"/>
        </w:tabs>
        <w:spacing w:line="360" w:lineRule="auto"/>
        <w:ind w:left="20" w:right="20" w:firstLine="0"/>
        <w:rPr>
          <w:sz w:val="24"/>
          <w:szCs w:val="24"/>
        </w:rPr>
      </w:pPr>
      <w:r w:rsidRPr="00521C03">
        <w:rPr>
          <w:sz w:val="24"/>
          <w:szCs w:val="24"/>
        </w:rPr>
        <w:t>Формировать положительное и бережное отношение к природе (Познавательное развитие);</w:t>
      </w:r>
    </w:p>
    <w:p w:rsidR="00935841" w:rsidRPr="00521C03" w:rsidRDefault="00935841" w:rsidP="00C923AE">
      <w:pPr>
        <w:pStyle w:val="22"/>
        <w:numPr>
          <w:ilvl w:val="0"/>
          <w:numId w:val="48"/>
        </w:numPr>
        <w:shd w:val="clear" w:color="auto" w:fill="auto"/>
        <w:tabs>
          <w:tab w:val="left" w:pos="366"/>
        </w:tabs>
        <w:spacing w:line="360" w:lineRule="auto"/>
        <w:ind w:left="20" w:right="20" w:firstLine="0"/>
        <w:rPr>
          <w:sz w:val="24"/>
          <w:szCs w:val="24"/>
        </w:rPr>
      </w:pPr>
      <w:r w:rsidRPr="00521C03">
        <w:rPr>
          <w:sz w:val="24"/>
          <w:szCs w:val="24"/>
        </w:rPr>
        <w:t>Способствовать желанию самостоятельно добывать знания посредством наблюдения, слушания книг, экспериментирования, обсуждения, рассматривания иллюстраций (Познавательное развитие);</w:t>
      </w:r>
    </w:p>
    <w:p w:rsidR="00935841" w:rsidRPr="00521C03" w:rsidRDefault="00935841" w:rsidP="00C923AE">
      <w:pPr>
        <w:pStyle w:val="22"/>
        <w:numPr>
          <w:ilvl w:val="0"/>
          <w:numId w:val="48"/>
        </w:numPr>
        <w:shd w:val="clear" w:color="auto" w:fill="auto"/>
        <w:tabs>
          <w:tab w:val="left" w:pos="207"/>
        </w:tabs>
        <w:spacing w:line="360" w:lineRule="auto"/>
        <w:ind w:left="20" w:right="20" w:firstLine="0"/>
        <w:rPr>
          <w:sz w:val="24"/>
          <w:szCs w:val="24"/>
        </w:rPr>
      </w:pPr>
      <w:r w:rsidRPr="00521C03">
        <w:rPr>
          <w:sz w:val="24"/>
          <w:szCs w:val="24"/>
        </w:rPr>
        <w:t>Формировать позитивное и ценностное отношение к планете Земля как общему дому человеческого сообщества (Познавательное развитие);</w:t>
      </w:r>
    </w:p>
    <w:p w:rsidR="00935841" w:rsidRPr="00521C03" w:rsidRDefault="00935841" w:rsidP="00C923AE">
      <w:pPr>
        <w:pStyle w:val="22"/>
        <w:numPr>
          <w:ilvl w:val="0"/>
          <w:numId w:val="48"/>
        </w:numPr>
        <w:shd w:val="clear" w:color="auto" w:fill="auto"/>
        <w:tabs>
          <w:tab w:val="left" w:pos="265"/>
        </w:tabs>
        <w:spacing w:line="360" w:lineRule="auto"/>
        <w:ind w:left="20" w:right="20" w:firstLine="0"/>
        <w:rPr>
          <w:sz w:val="24"/>
          <w:szCs w:val="24"/>
        </w:rPr>
      </w:pPr>
      <w:r w:rsidRPr="00521C03">
        <w:rPr>
          <w:sz w:val="24"/>
          <w:szCs w:val="24"/>
        </w:rPr>
        <w:t>Развивать все стороны устной речи дошкольников для общения с другими людьми на различные темы (Речевое развитие);</w:t>
      </w:r>
    </w:p>
    <w:p w:rsidR="00935841" w:rsidRPr="00521C03" w:rsidRDefault="00935841" w:rsidP="00C923AE">
      <w:pPr>
        <w:pStyle w:val="22"/>
        <w:numPr>
          <w:ilvl w:val="0"/>
          <w:numId w:val="48"/>
        </w:numPr>
        <w:shd w:val="clear" w:color="auto" w:fill="auto"/>
        <w:tabs>
          <w:tab w:val="left" w:pos="193"/>
        </w:tabs>
        <w:spacing w:line="360" w:lineRule="auto"/>
        <w:ind w:left="20" w:right="20" w:firstLine="0"/>
        <w:rPr>
          <w:sz w:val="24"/>
          <w:szCs w:val="24"/>
        </w:rPr>
      </w:pPr>
      <w:r w:rsidRPr="00521C03">
        <w:rPr>
          <w:sz w:val="24"/>
          <w:szCs w:val="24"/>
        </w:rPr>
        <w:lastRenderedPageBreak/>
        <w:t>Формировать умение оптимально использовать речевые возможности и средства в конкретных условиях общения (Речевое развитие);</w:t>
      </w:r>
    </w:p>
    <w:p w:rsidR="00935841" w:rsidRPr="00521C03" w:rsidRDefault="00935841" w:rsidP="00C923AE">
      <w:pPr>
        <w:pStyle w:val="22"/>
        <w:numPr>
          <w:ilvl w:val="0"/>
          <w:numId w:val="48"/>
        </w:numPr>
        <w:shd w:val="clear" w:color="auto" w:fill="auto"/>
        <w:tabs>
          <w:tab w:val="left" w:pos="217"/>
        </w:tabs>
        <w:spacing w:line="360" w:lineRule="auto"/>
        <w:ind w:left="20" w:right="20" w:firstLine="0"/>
        <w:rPr>
          <w:sz w:val="24"/>
          <w:szCs w:val="24"/>
        </w:rPr>
      </w:pPr>
      <w:r w:rsidRPr="00521C03">
        <w:rPr>
          <w:sz w:val="24"/>
          <w:szCs w:val="24"/>
        </w:rPr>
        <w:t>Воспитывать культуру речевого общения, доброжелательность и корректность (Речевое развитие);</w:t>
      </w:r>
    </w:p>
    <w:p w:rsidR="00935841" w:rsidRPr="00521C03" w:rsidRDefault="00935841" w:rsidP="00C923AE">
      <w:pPr>
        <w:pStyle w:val="22"/>
        <w:numPr>
          <w:ilvl w:val="0"/>
          <w:numId w:val="48"/>
        </w:numPr>
        <w:shd w:val="clear" w:color="auto" w:fill="auto"/>
        <w:tabs>
          <w:tab w:val="left" w:pos="481"/>
        </w:tabs>
        <w:spacing w:line="360" w:lineRule="auto"/>
        <w:ind w:left="20" w:right="20" w:firstLine="0"/>
        <w:rPr>
          <w:sz w:val="24"/>
          <w:szCs w:val="24"/>
        </w:rPr>
      </w:pPr>
      <w:r w:rsidRPr="00521C03">
        <w:rPr>
          <w:sz w:val="24"/>
          <w:szCs w:val="24"/>
        </w:rPr>
        <w:t>Способствовать эмоционально-ценностному восприятию литературных произведений, умению высказать свое личностное отношение к героям сказок, рассказов, стихотворений (Речевое развитие);</w:t>
      </w:r>
    </w:p>
    <w:p w:rsidR="00935841" w:rsidRPr="00521C03" w:rsidRDefault="00935841" w:rsidP="00C923AE">
      <w:pPr>
        <w:pStyle w:val="22"/>
        <w:numPr>
          <w:ilvl w:val="0"/>
          <w:numId w:val="48"/>
        </w:numPr>
        <w:shd w:val="clear" w:color="auto" w:fill="auto"/>
        <w:tabs>
          <w:tab w:val="left" w:pos="289"/>
        </w:tabs>
        <w:spacing w:line="360" w:lineRule="auto"/>
        <w:ind w:left="20" w:right="20" w:firstLine="0"/>
        <w:rPr>
          <w:sz w:val="24"/>
          <w:szCs w:val="24"/>
        </w:rPr>
      </w:pPr>
      <w:r w:rsidRPr="00521C03">
        <w:rPr>
          <w:sz w:val="24"/>
          <w:szCs w:val="24"/>
        </w:rPr>
        <w:t>Поощрять способность аргументированно отстаивать свою точку зрения в разговоре, приучать к самостоятельности суждений (Речевое развитие);</w:t>
      </w:r>
    </w:p>
    <w:p w:rsidR="00935841" w:rsidRPr="00521C03" w:rsidRDefault="00935841" w:rsidP="00C923AE">
      <w:pPr>
        <w:pStyle w:val="22"/>
        <w:numPr>
          <w:ilvl w:val="0"/>
          <w:numId w:val="48"/>
        </w:numPr>
        <w:shd w:val="clear" w:color="auto" w:fill="auto"/>
        <w:tabs>
          <w:tab w:val="left" w:pos="289"/>
        </w:tabs>
        <w:spacing w:line="360" w:lineRule="auto"/>
        <w:ind w:left="20" w:right="20" w:firstLine="0"/>
        <w:rPr>
          <w:sz w:val="24"/>
          <w:szCs w:val="24"/>
        </w:rPr>
      </w:pPr>
      <w:r w:rsidRPr="00521C03">
        <w:rPr>
          <w:sz w:val="24"/>
          <w:szCs w:val="24"/>
        </w:rPr>
        <w:t>Создавать благоприятные условия для раскрытия творческих способностей детей (Художественно-эстетическое развитие);</w:t>
      </w:r>
    </w:p>
    <w:p w:rsidR="00935841" w:rsidRPr="00521C03" w:rsidRDefault="00935841" w:rsidP="00C923AE">
      <w:pPr>
        <w:pStyle w:val="22"/>
        <w:numPr>
          <w:ilvl w:val="0"/>
          <w:numId w:val="48"/>
        </w:numPr>
        <w:shd w:val="clear" w:color="auto" w:fill="auto"/>
        <w:tabs>
          <w:tab w:val="left" w:pos="265"/>
        </w:tabs>
        <w:spacing w:line="360" w:lineRule="auto"/>
        <w:ind w:left="20" w:right="20" w:firstLine="0"/>
        <w:rPr>
          <w:sz w:val="24"/>
          <w:szCs w:val="24"/>
        </w:rPr>
      </w:pPr>
      <w:r w:rsidRPr="00521C03">
        <w:rPr>
          <w:sz w:val="24"/>
          <w:szCs w:val="24"/>
        </w:rPr>
        <w:t>Развивать эстетический вкус, эмоции, чувство прекрасного при восприятии произведений словесного, музыкального и изобразительного искусства (Художественно-эстетическое развитие);</w:t>
      </w:r>
    </w:p>
    <w:p w:rsidR="00935841" w:rsidRPr="00521C03" w:rsidRDefault="00935841" w:rsidP="00C923AE">
      <w:pPr>
        <w:pStyle w:val="22"/>
        <w:numPr>
          <w:ilvl w:val="0"/>
          <w:numId w:val="48"/>
        </w:numPr>
        <w:shd w:val="clear" w:color="auto" w:fill="auto"/>
        <w:tabs>
          <w:tab w:val="left" w:pos="303"/>
        </w:tabs>
        <w:spacing w:line="360" w:lineRule="auto"/>
        <w:ind w:left="20" w:right="20" w:firstLine="0"/>
        <w:rPr>
          <w:sz w:val="24"/>
          <w:szCs w:val="24"/>
        </w:rPr>
      </w:pPr>
      <w:r w:rsidRPr="00521C03">
        <w:rPr>
          <w:sz w:val="24"/>
          <w:szCs w:val="24"/>
        </w:rPr>
        <w:t>Обращать внимание дошкольников на красоту окружающих предметов и объектов природы (Художественно-эстетическое развитие);</w:t>
      </w:r>
    </w:p>
    <w:p w:rsidR="00935841" w:rsidRPr="00521C03" w:rsidRDefault="00935841" w:rsidP="00C923AE">
      <w:pPr>
        <w:pStyle w:val="22"/>
        <w:numPr>
          <w:ilvl w:val="0"/>
          <w:numId w:val="48"/>
        </w:numPr>
        <w:shd w:val="clear" w:color="auto" w:fill="auto"/>
        <w:tabs>
          <w:tab w:val="left" w:pos="236"/>
        </w:tabs>
        <w:spacing w:line="360" w:lineRule="auto"/>
        <w:ind w:left="20" w:right="20" w:firstLine="0"/>
        <w:rPr>
          <w:sz w:val="24"/>
          <w:szCs w:val="24"/>
        </w:rPr>
      </w:pPr>
      <w:r w:rsidRPr="00521C03">
        <w:rPr>
          <w:sz w:val="24"/>
          <w:szCs w:val="24"/>
        </w:rPr>
        <w:t>Способствовать становлению эстетического отношения к окружающему миру (Художественно-эстетическое развитие);</w:t>
      </w:r>
    </w:p>
    <w:p w:rsidR="00935841" w:rsidRPr="00521C03" w:rsidRDefault="00935841" w:rsidP="00C923AE">
      <w:pPr>
        <w:pStyle w:val="22"/>
        <w:numPr>
          <w:ilvl w:val="0"/>
          <w:numId w:val="48"/>
        </w:numPr>
        <w:shd w:val="clear" w:color="auto" w:fill="auto"/>
        <w:tabs>
          <w:tab w:val="left" w:pos="222"/>
        </w:tabs>
        <w:spacing w:line="360" w:lineRule="auto"/>
        <w:ind w:left="20" w:right="20" w:firstLine="0"/>
        <w:rPr>
          <w:sz w:val="24"/>
          <w:szCs w:val="24"/>
        </w:rPr>
      </w:pPr>
      <w:r w:rsidRPr="00521C03">
        <w:rPr>
          <w:sz w:val="24"/>
          <w:szCs w:val="24"/>
        </w:rPr>
        <w:t>Воспитывать любовь к родному краю и Отчизне посредством художественно- эстетической деятельности (Художественно-эстетическое развитие);</w:t>
      </w:r>
    </w:p>
    <w:p w:rsidR="00935841" w:rsidRPr="00521C03" w:rsidRDefault="00935841" w:rsidP="00C923AE">
      <w:pPr>
        <w:pStyle w:val="22"/>
        <w:numPr>
          <w:ilvl w:val="0"/>
          <w:numId w:val="48"/>
        </w:numPr>
        <w:shd w:val="clear" w:color="auto" w:fill="auto"/>
        <w:tabs>
          <w:tab w:val="left" w:pos="265"/>
        </w:tabs>
        <w:spacing w:line="360" w:lineRule="auto"/>
        <w:ind w:left="20" w:right="20" w:firstLine="0"/>
        <w:rPr>
          <w:sz w:val="24"/>
          <w:szCs w:val="24"/>
        </w:rPr>
      </w:pPr>
      <w:r w:rsidRPr="00521C03">
        <w:rPr>
          <w:sz w:val="24"/>
          <w:szCs w:val="24"/>
        </w:rPr>
        <w:t>Стимулировать сопереживание персонажам музыкальных и изобразительных произведений (Художественно-эстетическое развитие);</w:t>
      </w:r>
    </w:p>
    <w:p w:rsidR="00935841" w:rsidRPr="00521C03" w:rsidRDefault="00935841" w:rsidP="00C923AE">
      <w:pPr>
        <w:pStyle w:val="22"/>
        <w:numPr>
          <w:ilvl w:val="0"/>
          <w:numId w:val="48"/>
        </w:numPr>
        <w:shd w:val="clear" w:color="auto" w:fill="auto"/>
        <w:tabs>
          <w:tab w:val="left" w:pos="303"/>
        </w:tabs>
        <w:spacing w:line="360" w:lineRule="auto"/>
        <w:ind w:left="20" w:right="20" w:firstLine="0"/>
        <w:rPr>
          <w:sz w:val="24"/>
          <w:szCs w:val="24"/>
        </w:rPr>
      </w:pPr>
      <w:r w:rsidRPr="00521C03">
        <w:rPr>
          <w:sz w:val="24"/>
          <w:szCs w:val="24"/>
        </w:rPr>
        <w:t>Формировать у детей потребность в здоровом образе жизни (Физическое развитие);</w:t>
      </w:r>
    </w:p>
    <w:p w:rsidR="00935841" w:rsidRPr="00521C03" w:rsidRDefault="00935841" w:rsidP="00C923AE">
      <w:pPr>
        <w:pStyle w:val="22"/>
        <w:numPr>
          <w:ilvl w:val="0"/>
          <w:numId w:val="48"/>
        </w:numPr>
        <w:shd w:val="clear" w:color="auto" w:fill="auto"/>
        <w:tabs>
          <w:tab w:val="left" w:pos="322"/>
        </w:tabs>
        <w:spacing w:line="360" w:lineRule="auto"/>
        <w:ind w:left="20" w:right="20" w:firstLine="0"/>
        <w:rPr>
          <w:sz w:val="24"/>
          <w:szCs w:val="24"/>
        </w:rPr>
      </w:pPr>
      <w:r w:rsidRPr="00521C03">
        <w:rPr>
          <w:sz w:val="24"/>
          <w:szCs w:val="24"/>
        </w:rPr>
        <w:t>Формировать привычку следить за чистотой тела, опрятностью одежды, прически (Физическое развитие);</w:t>
      </w:r>
    </w:p>
    <w:p w:rsidR="00935841" w:rsidRPr="00521C03" w:rsidRDefault="00935841" w:rsidP="00C923AE">
      <w:pPr>
        <w:pStyle w:val="22"/>
        <w:numPr>
          <w:ilvl w:val="0"/>
          <w:numId w:val="48"/>
        </w:numPr>
        <w:shd w:val="clear" w:color="auto" w:fill="auto"/>
        <w:tabs>
          <w:tab w:val="left" w:pos="174"/>
        </w:tabs>
        <w:spacing w:line="360" w:lineRule="auto"/>
        <w:ind w:left="20" w:firstLine="0"/>
        <w:rPr>
          <w:sz w:val="24"/>
          <w:szCs w:val="24"/>
        </w:rPr>
      </w:pPr>
      <w:r w:rsidRPr="00521C03">
        <w:rPr>
          <w:sz w:val="24"/>
          <w:szCs w:val="24"/>
        </w:rPr>
        <w:t>Воспитывать культуру еды (Физическое развитие);</w:t>
      </w:r>
    </w:p>
    <w:p w:rsidR="00935841" w:rsidRPr="00521C03" w:rsidRDefault="00935841" w:rsidP="00C923AE">
      <w:pPr>
        <w:pStyle w:val="22"/>
        <w:numPr>
          <w:ilvl w:val="0"/>
          <w:numId w:val="48"/>
        </w:numPr>
        <w:shd w:val="clear" w:color="auto" w:fill="auto"/>
        <w:tabs>
          <w:tab w:val="left" w:pos="250"/>
        </w:tabs>
        <w:spacing w:line="360" w:lineRule="auto"/>
        <w:ind w:left="20" w:right="20" w:firstLine="0"/>
        <w:rPr>
          <w:sz w:val="24"/>
          <w:szCs w:val="24"/>
        </w:rPr>
      </w:pPr>
      <w:r w:rsidRPr="00521C03">
        <w:rPr>
          <w:sz w:val="24"/>
          <w:szCs w:val="24"/>
        </w:rPr>
        <w:t>Развивать физические качества дошкольников через приобщение к народным играм и забавам (Физическое развитие);</w:t>
      </w:r>
    </w:p>
    <w:p w:rsidR="00935841" w:rsidRPr="00521C03" w:rsidRDefault="00935841" w:rsidP="00935841">
      <w:pPr>
        <w:pStyle w:val="22"/>
        <w:shd w:val="clear" w:color="auto" w:fill="auto"/>
        <w:spacing w:line="360" w:lineRule="auto"/>
        <w:ind w:left="20" w:right="40" w:firstLine="0"/>
        <w:rPr>
          <w:sz w:val="24"/>
          <w:szCs w:val="24"/>
        </w:rPr>
      </w:pPr>
      <w:r w:rsidRPr="00521C03">
        <w:rPr>
          <w:sz w:val="24"/>
          <w:szCs w:val="24"/>
        </w:rPr>
        <w:t>- Поощрять стремление детей участвовать в спортивно-оздоровительных мероприятиях (Физическое развитие).</w:t>
      </w:r>
    </w:p>
    <w:p w:rsidR="00935841" w:rsidRPr="00521C03" w:rsidRDefault="00935841" w:rsidP="00935841">
      <w:pPr>
        <w:pStyle w:val="22"/>
        <w:shd w:val="clear" w:color="auto" w:fill="auto"/>
        <w:spacing w:line="360" w:lineRule="auto"/>
        <w:ind w:left="20" w:right="40" w:firstLine="600"/>
        <w:rPr>
          <w:sz w:val="24"/>
          <w:szCs w:val="24"/>
        </w:rPr>
      </w:pPr>
      <w:r w:rsidRPr="00521C03">
        <w:rPr>
          <w:sz w:val="24"/>
          <w:szCs w:val="24"/>
        </w:rPr>
        <w:t>В процессе НОД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приобрести опыт межличностных отношений.</w:t>
      </w:r>
    </w:p>
    <w:p w:rsidR="00935841" w:rsidRPr="00521C03" w:rsidRDefault="00935841" w:rsidP="00935841">
      <w:pPr>
        <w:pStyle w:val="22"/>
        <w:shd w:val="clear" w:color="auto" w:fill="auto"/>
        <w:spacing w:after="260" w:line="360" w:lineRule="auto"/>
        <w:ind w:left="20" w:right="40" w:firstLine="600"/>
        <w:rPr>
          <w:sz w:val="24"/>
          <w:szCs w:val="24"/>
        </w:rPr>
      </w:pPr>
      <w:r w:rsidRPr="00521C03">
        <w:rPr>
          <w:sz w:val="24"/>
          <w:szCs w:val="24"/>
        </w:rPr>
        <w:t>Традиционным для ДОО является календарно-тематическое планирование, в соответствии с которым происходит воспитательная работа с дошкольниками в рамках непосредственно-образовательной деятельности.</w:t>
      </w:r>
    </w:p>
    <w:p w:rsidR="00935841" w:rsidRDefault="00935841" w:rsidP="00FE1704">
      <w:pPr>
        <w:pStyle w:val="22"/>
        <w:shd w:val="clear" w:color="auto" w:fill="auto"/>
        <w:spacing w:before="71" w:line="370" w:lineRule="exact"/>
        <w:ind w:right="240" w:firstLine="0"/>
      </w:pPr>
    </w:p>
    <w:p w:rsidR="00935841" w:rsidRDefault="00935841" w:rsidP="00935841">
      <w:pPr>
        <w:pStyle w:val="22"/>
        <w:shd w:val="clear" w:color="auto" w:fill="auto"/>
        <w:spacing w:after="246" w:line="270" w:lineRule="exact"/>
        <w:ind w:left="1640" w:firstLine="0"/>
        <w:jc w:val="left"/>
      </w:pPr>
      <w:r>
        <w:t>КАЛЕНДАРНО-ТЕМАТИЧЕСКОЕ ПЛАНИРОВАНИЕ</w:t>
      </w:r>
    </w:p>
    <w:tbl>
      <w:tblPr>
        <w:tblW w:w="0" w:type="auto"/>
        <w:tblLayout w:type="fixed"/>
        <w:tblCellMar>
          <w:left w:w="10" w:type="dxa"/>
          <w:right w:w="10" w:type="dxa"/>
        </w:tblCellMar>
        <w:tblLook w:val="04A0"/>
      </w:tblPr>
      <w:tblGrid>
        <w:gridCol w:w="1995"/>
        <w:gridCol w:w="7110"/>
      </w:tblGrid>
      <w:tr w:rsidR="00935841" w:rsidRPr="00295C22" w:rsidTr="00935841">
        <w:trPr>
          <w:trHeight w:val="245"/>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left="1120" w:firstLine="0"/>
              <w:rPr>
                <w:sz w:val="24"/>
                <w:szCs w:val="24"/>
              </w:rPr>
            </w:pPr>
            <w:r w:rsidRPr="00295C22">
              <w:rPr>
                <w:sz w:val="24"/>
                <w:szCs w:val="24"/>
              </w:rPr>
              <w:t>Дата</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firstLine="0"/>
              <w:jc w:val="center"/>
              <w:rPr>
                <w:sz w:val="24"/>
                <w:szCs w:val="24"/>
              </w:rPr>
            </w:pPr>
            <w:r w:rsidRPr="00295C22">
              <w:rPr>
                <w:sz w:val="24"/>
                <w:szCs w:val="24"/>
              </w:rPr>
              <w:t>Интегрирующая тема периода</w:t>
            </w:r>
          </w:p>
        </w:tc>
      </w:tr>
      <w:tr w:rsidR="00935841" w:rsidRPr="00295C22" w:rsidTr="00935841">
        <w:trPr>
          <w:trHeight w:val="240"/>
        </w:trPr>
        <w:tc>
          <w:tcPr>
            <w:tcW w:w="910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E01966" w:rsidRDefault="00935841" w:rsidP="00935841">
            <w:pPr>
              <w:pStyle w:val="40"/>
              <w:shd w:val="clear" w:color="auto" w:fill="auto"/>
              <w:spacing w:line="240" w:lineRule="auto"/>
              <w:ind w:left="4100" w:firstLine="0"/>
              <w:rPr>
                <w:b/>
                <w:sz w:val="24"/>
                <w:szCs w:val="24"/>
              </w:rPr>
            </w:pPr>
            <w:r>
              <w:rPr>
                <w:b/>
                <w:sz w:val="24"/>
                <w:szCs w:val="24"/>
              </w:rPr>
              <w:t>СЕНТЯБРЬ «Я и детский сад</w:t>
            </w:r>
            <w:r w:rsidRPr="00E01966">
              <w:rPr>
                <w:b/>
                <w:sz w:val="24"/>
                <w:szCs w:val="24"/>
              </w:rPr>
              <w:t>»</w:t>
            </w:r>
          </w:p>
        </w:tc>
      </w:tr>
      <w:tr w:rsidR="00935841" w:rsidRPr="00295C22" w:rsidTr="00935841">
        <w:trPr>
          <w:trHeight w:val="509"/>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1-я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spacing w:line="240" w:lineRule="auto"/>
              <w:jc w:val="center"/>
              <w:rPr>
                <w:rFonts w:ascii="Times New Roman" w:hAnsi="Times New Roman" w:cs="Times New Roman"/>
                <w:sz w:val="24"/>
                <w:szCs w:val="24"/>
              </w:rPr>
            </w:pPr>
            <w:r w:rsidRPr="00295C22">
              <w:rPr>
                <w:rFonts w:ascii="Times New Roman" w:hAnsi="Times New Roman" w:cs="Times New Roman"/>
                <w:b/>
                <w:sz w:val="24"/>
                <w:szCs w:val="24"/>
              </w:rPr>
              <w:t>1.</w:t>
            </w:r>
            <w:r w:rsidRPr="00295C22">
              <w:rPr>
                <w:rFonts w:ascii="Times New Roman" w:hAnsi="Times New Roman" w:cs="Times New Roman"/>
                <w:sz w:val="24"/>
                <w:szCs w:val="24"/>
              </w:rPr>
              <w:t>Наш Детский Сад</w:t>
            </w:r>
          </w:p>
        </w:tc>
      </w:tr>
      <w:tr w:rsidR="00935841" w:rsidRPr="00295C22" w:rsidTr="00935841">
        <w:trPr>
          <w:trHeight w:val="581"/>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2-я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50"/>
              <w:shd w:val="clear" w:color="auto" w:fill="auto"/>
              <w:spacing w:before="0" w:line="240" w:lineRule="auto"/>
              <w:jc w:val="center"/>
              <w:rPr>
                <w:sz w:val="24"/>
                <w:szCs w:val="24"/>
              </w:rPr>
            </w:pPr>
            <w:r>
              <w:rPr>
                <w:sz w:val="24"/>
                <w:szCs w:val="24"/>
              </w:rPr>
              <w:t>Я и моя семья</w:t>
            </w:r>
          </w:p>
        </w:tc>
      </w:tr>
      <w:tr w:rsidR="00935841" w:rsidRPr="00295C22" w:rsidTr="00935841">
        <w:trPr>
          <w:trHeight w:val="4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3-я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firstLine="0"/>
              <w:jc w:val="center"/>
              <w:rPr>
                <w:b/>
                <w:sz w:val="24"/>
                <w:szCs w:val="24"/>
              </w:rPr>
            </w:pPr>
            <w:r>
              <w:rPr>
                <w:sz w:val="24"/>
                <w:szCs w:val="24"/>
              </w:rPr>
              <w:t>Неделя ПДД</w:t>
            </w:r>
          </w:p>
        </w:tc>
      </w:tr>
      <w:tr w:rsidR="00935841" w:rsidRPr="00295C22" w:rsidTr="00935841">
        <w:trPr>
          <w:trHeight w:val="4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4-я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firstLine="0"/>
              <w:jc w:val="center"/>
              <w:rPr>
                <w:b/>
                <w:sz w:val="24"/>
                <w:szCs w:val="24"/>
              </w:rPr>
            </w:pPr>
            <w:r>
              <w:rPr>
                <w:sz w:val="24"/>
                <w:szCs w:val="24"/>
              </w:rPr>
              <w:t>Профессии в детском саду</w:t>
            </w:r>
          </w:p>
        </w:tc>
      </w:tr>
      <w:tr w:rsidR="00935841" w:rsidRPr="00295C22" w:rsidTr="00935841">
        <w:trPr>
          <w:trHeight w:val="240"/>
        </w:trPr>
        <w:tc>
          <w:tcPr>
            <w:tcW w:w="910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E01966" w:rsidRDefault="00935841" w:rsidP="00935841">
            <w:pPr>
              <w:pStyle w:val="40"/>
              <w:shd w:val="clear" w:color="auto" w:fill="auto"/>
              <w:spacing w:line="240" w:lineRule="auto"/>
              <w:ind w:left="4100" w:firstLine="0"/>
              <w:rPr>
                <w:b/>
                <w:sz w:val="24"/>
                <w:szCs w:val="24"/>
              </w:rPr>
            </w:pPr>
            <w:r w:rsidRPr="00E01966">
              <w:rPr>
                <w:b/>
                <w:sz w:val="24"/>
                <w:szCs w:val="24"/>
              </w:rPr>
              <w:t>ОКТЯБРЬ «Золотая осень»</w:t>
            </w:r>
          </w:p>
        </w:tc>
      </w:tr>
      <w:tr w:rsidR="00935841" w:rsidRPr="00295C22" w:rsidTr="00935841">
        <w:trPr>
          <w:trHeight w:val="266"/>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pacing w:line="240" w:lineRule="auto"/>
              <w:ind w:right="340"/>
              <w:jc w:val="right"/>
              <w:rPr>
                <w:sz w:val="24"/>
                <w:szCs w:val="24"/>
              </w:rPr>
            </w:pPr>
            <w:r>
              <w:rPr>
                <w:sz w:val="24"/>
                <w:szCs w:val="24"/>
              </w:rPr>
              <w:t xml:space="preserve">1-я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96764E" w:rsidRDefault="00935841" w:rsidP="00935841">
            <w:pPr>
              <w:spacing w:line="240" w:lineRule="auto"/>
              <w:jc w:val="center"/>
              <w:rPr>
                <w:rFonts w:ascii="Times New Roman" w:hAnsi="Times New Roman" w:cs="Times New Roman"/>
                <w:sz w:val="24"/>
                <w:szCs w:val="24"/>
              </w:rPr>
            </w:pPr>
            <w:r w:rsidRPr="0096764E">
              <w:rPr>
                <w:rFonts w:ascii="Times New Roman" w:hAnsi="Times New Roman" w:cs="Times New Roman"/>
                <w:sz w:val="24"/>
                <w:szCs w:val="24"/>
              </w:rPr>
              <w:t xml:space="preserve">Дары Осени </w:t>
            </w:r>
          </w:p>
        </w:tc>
      </w:tr>
      <w:tr w:rsidR="00935841" w:rsidRPr="00295C22" w:rsidTr="00935841">
        <w:trPr>
          <w:trHeight w:val="285"/>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pacing w:line="240" w:lineRule="auto"/>
              <w:ind w:right="340"/>
              <w:jc w:val="right"/>
              <w:rPr>
                <w:sz w:val="24"/>
                <w:szCs w:val="24"/>
              </w:rPr>
            </w:pPr>
            <w:r>
              <w:rPr>
                <w:sz w:val="24"/>
                <w:szCs w:val="24"/>
              </w:rPr>
              <w:t xml:space="preserve">2-я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pacing w:line="240" w:lineRule="auto"/>
              <w:jc w:val="center"/>
              <w:rPr>
                <w:b/>
                <w:sz w:val="24"/>
                <w:szCs w:val="24"/>
              </w:rPr>
            </w:pPr>
            <w:r>
              <w:rPr>
                <w:sz w:val="24"/>
                <w:szCs w:val="24"/>
              </w:rPr>
              <w:t>Хлеб всему голова</w:t>
            </w:r>
          </w:p>
        </w:tc>
      </w:tr>
      <w:tr w:rsidR="00935841" w:rsidRPr="00295C22" w:rsidTr="00935841">
        <w:trPr>
          <w:trHeight w:val="334"/>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3-я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spacing w:line="240" w:lineRule="auto"/>
              <w:jc w:val="center"/>
              <w:rPr>
                <w:rFonts w:ascii="Times New Roman" w:hAnsi="Times New Roman" w:cs="Times New Roman"/>
                <w:sz w:val="24"/>
                <w:szCs w:val="24"/>
              </w:rPr>
            </w:pPr>
            <w:r>
              <w:rPr>
                <w:rFonts w:ascii="Times New Roman" w:hAnsi="Times New Roman" w:cs="Times New Roman"/>
                <w:sz w:val="24"/>
                <w:szCs w:val="24"/>
              </w:rPr>
              <w:t>Мой папа – мой герой</w:t>
            </w:r>
          </w:p>
        </w:tc>
      </w:tr>
      <w:tr w:rsidR="00935841" w:rsidRPr="00295C22" w:rsidTr="00935841">
        <w:trPr>
          <w:trHeight w:val="2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4-я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firstLine="0"/>
              <w:jc w:val="center"/>
              <w:rPr>
                <w:b/>
                <w:sz w:val="24"/>
                <w:szCs w:val="24"/>
              </w:rPr>
            </w:pPr>
            <w:r>
              <w:rPr>
                <w:sz w:val="24"/>
                <w:szCs w:val="24"/>
              </w:rPr>
              <w:t>Домашние и лесные ж</w:t>
            </w:r>
            <w:r w:rsidRPr="00295C22">
              <w:rPr>
                <w:sz w:val="24"/>
                <w:szCs w:val="24"/>
              </w:rPr>
              <w:t>ивотные</w:t>
            </w:r>
          </w:p>
        </w:tc>
      </w:tr>
      <w:tr w:rsidR="00935841" w:rsidRPr="00295C22" w:rsidTr="00935841">
        <w:trPr>
          <w:trHeight w:val="240"/>
        </w:trPr>
        <w:tc>
          <w:tcPr>
            <w:tcW w:w="910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E01966" w:rsidRDefault="00935841" w:rsidP="00935841">
            <w:pPr>
              <w:pStyle w:val="40"/>
              <w:shd w:val="clear" w:color="auto" w:fill="auto"/>
              <w:spacing w:line="240" w:lineRule="auto"/>
              <w:ind w:left="4100" w:firstLine="0"/>
              <w:rPr>
                <w:b/>
                <w:sz w:val="24"/>
                <w:szCs w:val="24"/>
              </w:rPr>
            </w:pPr>
            <w:r w:rsidRPr="00E01966">
              <w:rPr>
                <w:b/>
                <w:sz w:val="24"/>
                <w:szCs w:val="24"/>
              </w:rPr>
              <w:t>НОЯБРЬ «Наша Родина»</w:t>
            </w:r>
          </w:p>
        </w:tc>
      </w:tr>
      <w:tr w:rsidR="00935841" w:rsidRPr="00295C22" w:rsidTr="00935841">
        <w:trPr>
          <w:trHeight w:val="466"/>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1-я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50"/>
              <w:shd w:val="clear" w:color="auto" w:fill="auto"/>
              <w:spacing w:before="0" w:line="240" w:lineRule="auto"/>
              <w:jc w:val="center"/>
              <w:rPr>
                <w:sz w:val="24"/>
                <w:szCs w:val="24"/>
              </w:rPr>
            </w:pPr>
            <w:r>
              <w:rPr>
                <w:rStyle w:val="51"/>
                <w:sz w:val="24"/>
                <w:szCs w:val="24"/>
              </w:rPr>
              <w:t xml:space="preserve">Удмуртия – мой край родной </w:t>
            </w:r>
            <w:r w:rsidRPr="00295C22">
              <w:rPr>
                <w:rStyle w:val="51"/>
                <w:sz w:val="24"/>
                <w:szCs w:val="24"/>
              </w:rPr>
              <w:t xml:space="preserve"> -</w:t>
            </w:r>
            <w:r w:rsidRPr="00295C22">
              <w:rPr>
                <w:sz w:val="24"/>
                <w:szCs w:val="24"/>
              </w:rPr>
              <w:t xml:space="preserve"> тема определяется в соответствии с возрастом детей</w:t>
            </w:r>
          </w:p>
        </w:tc>
      </w:tr>
      <w:tr w:rsidR="00935841" w:rsidRPr="00295C22" w:rsidTr="00935841">
        <w:trPr>
          <w:trHeight w:val="4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2-я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50"/>
              <w:shd w:val="clear" w:color="auto" w:fill="auto"/>
              <w:spacing w:before="0" w:line="240" w:lineRule="auto"/>
              <w:jc w:val="center"/>
              <w:rPr>
                <w:sz w:val="24"/>
                <w:szCs w:val="24"/>
              </w:rPr>
            </w:pPr>
            <w:r>
              <w:rPr>
                <w:rStyle w:val="51"/>
                <w:sz w:val="24"/>
                <w:szCs w:val="24"/>
              </w:rPr>
              <w:t>«Моя страна Россия</w:t>
            </w:r>
            <w:r w:rsidRPr="00295C22">
              <w:rPr>
                <w:rStyle w:val="51"/>
                <w:sz w:val="24"/>
                <w:szCs w:val="24"/>
              </w:rPr>
              <w:t>» -</w:t>
            </w:r>
            <w:r w:rsidRPr="00295C22">
              <w:rPr>
                <w:sz w:val="24"/>
                <w:szCs w:val="24"/>
              </w:rPr>
              <w:t xml:space="preserve"> тема определяется в соответствии с возрастом детей</w:t>
            </w:r>
          </w:p>
        </w:tc>
      </w:tr>
      <w:tr w:rsidR="00935841" w:rsidRPr="00295C22" w:rsidTr="00935841">
        <w:trPr>
          <w:trHeight w:val="4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3-я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firstLine="0"/>
              <w:jc w:val="center"/>
              <w:rPr>
                <w:sz w:val="24"/>
                <w:szCs w:val="24"/>
              </w:rPr>
            </w:pPr>
            <w:r>
              <w:rPr>
                <w:sz w:val="24"/>
                <w:szCs w:val="24"/>
              </w:rPr>
              <w:t>«Они прославили наш край</w:t>
            </w:r>
            <w:r w:rsidRPr="00295C22">
              <w:rPr>
                <w:sz w:val="24"/>
                <w:szCs w:val="24"/>
              </w:rPr>
              <w:t>»</w:t>
            </w:r>
          </w:p>
        </w:tc>
      </w:tr>
      <w:tr w:rsidR="00935841" w:rsidRPr="00295C22" w:rsidTr="00935841">
        <w:trPr>
          <w:trHeight w:val="4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pacing w:line="240" w:lineRule="auto"/>
              <w:jc w:val="center"/>
              <w:rPr>
                <w:b/>
                <w:sz w:val="24"/>
                <w:szCs w:val="24"/>
              </w:rPr>
            </w:pPr>
            <w:r>
              <w:rPr>
                <w:sz w:val="24"/>
                <w:szCs w:val="24"/>
              </w:rPr>
              <w:t xml:space="preserve">4-я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firstLine="0"/>
              <w:jc w:val="center"/>
              <w:rPr>
                <w:sz w:val="24"/>
                <w:szCs w:val="24"/>
              </w:rPr>
            </w:pPr>
            <w:r w:rsidRPr="00295C22">
              <w:rPr>
                <w:sz w:val="24"/>
                <w:szCs w:val="24"/>
              </w:rPr>
              <w:t>День матери</w:t>
            </w:r>
          </w:p>
        </w:tc>
      </w:tr>
      <w:tr w:rsidR="00935841" w:rsidRPr="00295C22" w:rsidTr="00935841">
        <w:trPr>
          <w:trHeight w:val="240"/>
        </w:trPr>
        <w:tc>
          <w:tcPr>
            <w:tcW w:w="910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E01966" w:rsidRDefault="00935841" w:rsidP="00935841">
            <w:pPr>
              <w:pStyle w:val="40"/>
              <w:shd w:val="clear" w:color="auto" w:fill="auto"/>
              <w:spacing w:line="240" w:lineRule="auto"/>
              <w:ind w:left="4100" w:firstLine="0"/>
              <w:rPr>
                <w:b/>
                <w:sz w:val="24"/>
                <w:szCs w:val="24"/>
              </w:rPr>
            </w:pPr>
            <w:r>
              <w:rPr>
                <w:b/>
                <w:sz w:val="24"/>
                <w:szCs w:val="24"/>
              </w:rPr>
              <w:t xml:space="preserve">ДЕКАБРЬ «Зима - </w:t>
            </w:r>
            <w:r w:rsidRPr="00E01966">
              <w:rPr>
                <w:b/>
                <w:sz w:val="24"/>
                <w:szCs w:val="24"/>
              </w:rPr>
              <w:t>Новый год»</w:t>
            </w:r>
          </w:p>
        </w:tc>
      </w:tr>
      <w:tr w:rsidR="00935841" w:rsidRPr="00295C22" w:rsidTr="00935841">
        <w:trPr>
          <w:trHeight w:val="24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1-я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firstLine="0"/>
              <w:jc w:val="center"/>
              <w:rPr>
                <w:sz w:val="24"/>
                <w:szCs w:val="24"/>
              </w:rPr>
            </w:pPr>
            <w:r w:rsidRPr="00295C22">
              <w:rPr>
                <w:sz w:val="24"/>
                <w:szCs w:val="24"/>
              </w:rPr>
              <w:t>«Первый снег»</w:t>
            </w:r>
          </w:p>
        </w:tc>
      </w:tr>
      <w:tr w:rsidR="00935841" w:rsidRPr="00295C22" w:rsidTr="00935841">
        <w:trPr>
          <w:trHeight w:val="4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2-я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50"/>
              <w:shd w:val="clear" w:color="auto" w:fill="auto"/>
              <w:spacing w:before="0" w:line="240" w:lineRule="auto"/>
              <w:jc w:val="center"/>
              <w:rPr>
                <w:sz w:val="24"/>
                <w:szCs w:val="24"/>
              </w:rPr>
            </w:pPr>
            <w:r>
              <w:rPr>
                <w:rStyle w:val="51"/>
                <w:sz w:val="24"/>
                <w:szCs w:val="24"/>
              </w:rPr>
              <w:t>«Зима в лесу</w:t>
            </w:r>
            <w:r w:rsidRPr="00295C22">
              <w:rPr>
                <w:rStyle w:val="51"/>
                <w:sz w:val="24"/>
                <w:szCs w:val="24"/>
              </w:rPr>
              <w:t>»</w:t>
            </w:r>
          </w:p>
        </w:tc>
      </w:tr>
      <w:tr w:rsidR="00935841" w:rsidRPr="00295C22" w:rsidTr="00935841">
        <w:trPr>
          <w:trHeight w:val="562"/>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sidRPr="00295C22">
              <w:rPr>
                <w:sz w:val="24"/>
                <w:szCs w:val="24"/>
              </w:rPr>
              <w:t>3-я недел</w:t>
            </w:r>
            <w:r>
              <w:rPr>
                <w:sz w:val="24"/>
                <w:szCs w:val="24"/>
              </w:rPr>
              <w:t xml:space="preserve">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firstLine="0"/>
              <w:jc w:val="center"/>
              <w:rPr>
                <w:sz w:val="24"/>
                <w:szCs w:val="24"/>
              </w:rPr>
            </w:pPr>
            <w:r>
              <w:rPr>
                <w:sz w:val="24"/>
                <w:szCs w:val="24"/>
              </w:rPr>
              <w:t>«Жизнь на севере</w:t>
            </w:r>
            <w:r w:rsidRPr="00295C22">
              <w:rPr>
                <w:sz w:val="24"/>
                <w:szCs w:val="24"/>
              </w:rPr>
              <w:t>»</w:t>
            </w:r>
          </w:p>
        </w:tc>
      </w:tr>
      <w:tr w:rsidR="00935841" w:rsidRPr="00295C22" w:rsidTr="00935841">
        <w:trPr>
          <w:trHeight w:val="562"/>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4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firstLine="0"/>
              <w:jc w:val="center"/>
              <w:rPr>
                <w:sz w:val="24"/>
                <w:szCs w:val="24"/>
              </w:rPr>
            </w:pPr>
            <w:r>
              <w:rPr>
                <w:sz w:val="24"/>
                <w:szCs w:val="24"/>
              </w:rPr>
              <w:t>«Новый год у ворот</w:t>
            </w:r>
            <w:r w:rsidRPr="00295C22">
              <w:rPr>
                <w:sz w:val="24"/>
                <w:szCs w:val="24"/>
              </w:rPr>
              <w:t>»</w:t>
            </w:r>
          </w:p>
        </w:tc>
      </w:tr>
      <w:tr w:rsidR="00935841" w:rsidRPr="00295C22" w:rsidTr="00935841">
        <w:trPr>
          <w:trHeight w:val="240"/>
        </w:trPr>
        <w:tc>
          <w:tcPr>
            <w:tcW w:w="910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E01966" w:rsidRDefault="00935841" w:rsidP="00935841">
            <w:pPr>
              <w:pStyle w:val="40"/>
              <w:shd w:val="clear" w:color="auto" w:fill="auto"/>
              <w:spacing w:line="240" w:lineRule="auto"/>
              <w:ind w:left="4100" w:firstLine="0"/>
              <w:rPr>
                <w:b/>
                <w:sz w:val="24"/>
                <w:szCs w:val="24"/>
              </w:rPr>
            </w:pPr>
            <w:r w:rsidRPr="00E01966">
              <w:rPr>
                <w:b/>
                <w:sz w:val="24"/>
                <w:szCs w:val="24"/>
              </w:rPr>
              <w:t>ЯНВАРЬ  «Зимние забавы»</w:t>
            </w:r>
          </w:p>
        </w:tc>
      </w:tr>
      <w:tr w:rsidR="00935841" w:rsidRPr="00295C22" w:rsidTr="00935841">
        <w:trPr>
          <w:trHeight w:val="475"/>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2-я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firstLine="0"/>
              <w:jc w:val="center"/>
              <w:rPr>
                <w:sz w:val="24"/>
                <w:szCs w:val="24"/>
              </w:rPr>
            </w:pPr>
            <w:r>
              <w:rPr>
                <w:sz w:val="24"/>
                <w:szCs w:val="24"/>
              </w:rPr>
              <w:t>«Колядки</w:t>
            </w:r>
            <w:r w:rsidRPr="00295C22">
              <w:rPr>
                <w:sz w:val="24"/>
                <w:szCs w:val="24"/>
              </w:rPr>
              <w:t>»</w:t>
            </w:r>
          </w:p>
        </w:tc>
      </w:tr>
      <w:tr w:rsidR="00935841" w:rsidRPr="00295C22" w:rsidTr="00935841">
        <w:trPr>
          <w:trHeight w:val="4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3-я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firstLine="0"/>
              <w:jc w:val="center"/>
              <w:rPr>
                <w:sz w:val="24"/>
                <w:szCs w:val="24"/>
              </w:rPr>
            </w:pPr>
            <w:r>
              <w:rPr>
                <w:sz w:val="24"/>
                <w:szCs w:val="24"/>
              </w:rPr>
              <w:t>«Зимние забавы</w:t>
            </w:r>
            <w:r w:rsidRPr="00295C22">
              <w:rPr>
                <w:sz w:val="24"/>
                <w:szCs w:val="24"/>
              </w:rPr>
              <w:t>»</w:t>
            </w:r>
          </w:p>
        </w:tc>
      </w:tr>
      <w:tr w:rsidR="00935841" w:rsidRPr="00295C22" w:rsidTr="00935841">
        <w:trPr>
          <w:trHeight w:val="25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340"/>
              <w:jc w:val="right"/>
              <w:rPr>
                <w:sz w:val="24"/>
                <w:szCs w:val="24"/>
              </w:rPr>
            </w:pPr>
            <w:r>
              <w:rPr>
                <w:sz w:val="24"/>
                <w:szCs w:val="24"/>
              </w:rPr>
              <w:t xml:space="preserve">4-я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firstLine="0"/>
              <w:jc w:val="center"/>
              <w:rPr>
                <w:sz w:val="24"/>
                <w:szCs w:val="24"/>
              </w:rPr>
            </w:pPr>
            <w:r>
              <w:rPr>
                <w:sz w:val="24"/>
                <w:szCs w:val="24"/>
              </w:rPr>
              <w:t>«Зимние виды спорта</w:t>
            </w:r>
            <w:r w:rsidRPr="00295C22">
              <w:rPr>
                <w:sz w:val="24"/>
                <w:szCs w:val="24"/>
              </w:rPr>
              <w:t>»</w:t>
            </w:r>
          </w:p>
        </w:tc>
      </w:tr>
      <w:tr w:rsidR="00935841" w:rsidRPr="00295C22" w:rsidTr="00935841">
        <w:trPr>
          <w:trHeight w:val="25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pacing w:line="240" w:lineRule="auto"/>
              <w:ind w:right="340"/>
              <w:jc w:val="right"/>
              <w:rPr>
                <w:sz w:val="24"/>
                <w:szCs w:val="24"/>
              </w:rPr>
            </w:pP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pacing w:line="240" w:lineRule="auto"/>
              <w:jc w:val="center"/>
              <w:rPr>
                <w:sz w:val="24"/>
                <w:szCs w:val="24"/>
              </w:rPr>
            </w:pPr>
          </w:p>
        </w:tc>
      </w:tr>
      <w:tr w:rsidR="00935841" w:rsidRPr="00295C22" w:rsidTr="00935841">
        <w:trPr>
          <w:trHeight w:val="240"/>
        </w:trPr>
        <w:tc>
          <w:tcPr>
            <w:tcW w:w="910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E01966" w:rsidRDefault="00935841" w:rsidP="00935841">
            <w:pPr>
              <w:pStyle w:val="40"/>
              <w:shd w:val="clear" w:color="auto" w:fill="auto"/>
              <w:spacing w:line="240" w:lineRule="auto"/>
              <w:ind w:left="4100" w:firstLine="0"/>
              <w:rPr>
                <w:b/>
                <w:sz w:val="24"/>
                <w:szCs w:val="24"/>
              </w:rPr>
            </w:pPr>
            <w:r w:rsidRPr="00E01966">
              <w:rPr>
                <w:b/>
                <w:sz w:val="24"/>
                <w:szCs w:val="24"/>
              </w:rPr>
              <w:t>ФЕВРАЛЬ  «Мир профессий»</w:t>
            </w:r>
          </w:p>
        </w:tc>
      </w:tr>
      <w:tr w:rsidR="00935841" w:rsidRPr="00295C22" w:rsidTr="00935841">
        <w:trPr>
          <w:trHeight w:val="334"/>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spacing w:line="240" w:lineRule="auto"/>
              <w:jc w:val="center"/>
              <w:rPr>
                <w:rFonts w:ascii="Times New Roman" w:hAnsi="Times New Roman" w:cs="Times New Roman"/>
                <w:sz w:val="24"/>
                <w:szCs w:val="24"/>
              </w:rPr>
            </w:pPr>
            <w:r w:rsidRPr="00295C22">
              <w:rPr>
                <w:rFonts w:ascii="Times New Roman" w:hAnsi="Times New Roman" w:cs="Times New Roman"/>
                <w:sz w:val="24"/>
                <w:szCs w:val="24"/>
              </w:rPr>
              <w:t>1</w:t>
            </w:r>
            <w:r>
              <w:rPr>
                <w:rFonts w:ascii="Times New Roman" w:hAnsi="Times New Roman" w:cs="Times New Roman"/>
                <w:sz w:val="24"/>
                <w:szCs w:val="24"/>
              </w:rPr>
              <w:t xml:space="preserve">-я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left="2080" w:firstLine="0"/>
              <w:rPr>
                <w:sz w:val="24"/>
                <w:szCs w:val="24"/>
              </w:rPr>
            </w:pPr>
            <w:r w:rsidRPr="00295C22">
              <w:rPr>
                <w:sz w:val="24"/>
                <w:szCs w:val="24"/>
              </w:rPr>
              <w:t>«Профессии»</w:t>
            </w:r>
          </w:p>
        </w:tc>
      </w:tr>
      <w:tr w:rsidR="00935841" w:rsidRPr="00295C22" w:rsidTr="00935841">
        <w:trPr>
          <w:trHeight w:val="4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left="380"/>
              <w:rPr>
                <w:sz w:val="24"/>
                <w:szCs w:val="24"/>
              </w:rPr>
            </w:pPr>
            <w:r>
              <w:rPr>
                <w:sz w:val="24"/>
                <w:szCs w:val="24"/>
              </w:rPr>
              <w:t xml:space="preserve">2-я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after="60" w:line="240" w:lineRule="auto"/>
              <w:ind w:left="2400" w:firstLine="0"/>
              <w:rPr>
                <w:sz w:val="24"/>
                <w:szCs w:val="24"/>
              </w:rPr>
            </w:pPr>
            <w:r w:rsidRPr="00295C22">
              <w:rPr>
                <w:sz w:val="24"/>
                <w:szCs w:val="24"/>
              </w:rPr>
              <w:t>«Транспорт»</w:t>
            </w:r>
          </w:p>
        </w:tc>
      </w:tr>
      <w:tr w:rsidR="00935841" w:rsidRPr="00295C22" w:rsidTr="00935841">
        <w:trPr>
          <w:trHeight w:val="4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left="380"/>
              <w:rPr>
                <w:sz w:val="24"/>
                <w:szCs w:val="24"/>
              </w:rPr>
            </w:pPr>
            <w:r>
              <w:rPr>
                <w:sz w:val="24"/>
                <w:szCs w:val="24"/>
              </w:rPr>
              <w:t xml:space="preserve">3-я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left="2080" w:firstLine="0"/>
              <w:rPr>
                <w:sz w:val="24"/>
                <w:szCs w:val="24"/>
              </w:rPr>
            </w:pPr>
            <w:r>
              <w:rPr>
                <w:sz w:val="24"/>
                <w:szCs w:val="24"/>
              </w:rPr>
              <w:t>«Волшебники мультипликации</w:t>
            </w:r>
            <w:r w:rsidRPr="00295C22">
              <w:rPr>
                <w:sz w:val="24"/>
                <w:szCs w:val="24"/>
              </w:rPr>
              <w:t>»</w:t>
            </w:r>
          </w:p>
        </w:tc>
      </w:tr>
      <w:tr w:rsidR="00935841" w:rsidRPr="00295C22" w:rsidTr="00935841">
        <w:trPr>
          <w:trHeight w:val="4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left="380"/>
              <w:rPr>
                <w:sz w:val="24"/>
                <w:szCs w:val="24"/>
              </w:rPr>
            </w:pPr>
            <w:r>
              <w:rPr>
                <w:sz w:val="24"/>
                <w:szCs w:val="24"/>
              </w:rPr>
              <w:t xml:space="preserve">4-я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1F7991" w:rsidRDefault="00935841" w:rsidP="00935841">
            <w:pPr>
              <w:pStyle w:val="40"/>
              <w:shd w:val="clear" w:color="auto" w:fill="auto"/>
              <w:spacing w:line="240" w:lineRule="auto"/>
              <w:ind w:left="1900" w:firstLine="0"/>
              <w:rPr>
                <w:sz w:val="24"/>
                <w:szCs w:val="24"/>
              </w:rPr>
            </w:pPr>
            <w:r w:rsidRPr="00295C22">
              <w:rPr>
                <w:sz w:val="24"/>
                <w:szCs w:val="24"/>
              </w:rPr>
              <w:t>«Профессия – Родину защищать»</w:t>
            </w:r>
          </w:p>
        </w:tc>
      </w:tr>
      <w:tr w:rsidR="00935841" w:rsidRPr="00295C22" w:rsidTr="00935841">
        <w:trPr>
          <w:trHeight w:val="240"/>
        </w:trPr>
        <w:tc>
          <w:tcPr>
            <w:tcW w:w="910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E01966" w:rsidRDefault="00935841" w:rsidP="00935841">
            <w:pPr>
              <w:pStyle w:val="40"/>
              <w:shd w:val="clear" w:color="auto" w:fill="auto"/>
              <w:spacing w:line="240" w:lineRule="auto"/>
              <w:ind w:left="4280" w:firstLine="0"/>
              <w:rPr>
                <w:b/>
                <w:sz w:val="24"/>
                <w:szCs w:val="24"/>
              </w:rPr>
            </w:pPr>
            <w:r w:rsidRPr="00E01966">
              <w:rPr>
                <w:b/>
                <w:sz w:val="24"/>
                <w:szCs w:val="24"/>
              </w:rPr>
              <w:t>МАРТ  «Народная культура и традиции»</w:t>
            </w:r>
          </w:p>
        </w:tc>
      </w:tr>
      <w:tr w:rsidR="00935841" w:rsidRPr="00295C22" w:rsidTr="00935841">
        <w:trPr>
          <w:trHeight w:val="4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left="380"/>
              <w:rPr>
                <w:sz w:val="24"/>
                <w:szCs w:val="24"/>
              </w:rPr>
            </w:pPr>
            <w:r>
              <w:rPr>
                <w:sz w:val="24"/>
                <w:szCs w:val="24"/>
              </w:rPr>
              <w:t xml:space="preserve">1-я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left="1200" w:firstLine="0"/>
              <w:jc w:val="center"/>
              <w:rPr>
                <w:sz w:val="24"/>
                <w:szCs w:val="24"/>
              </w:rPr>
            </w:pPr>
            <w:r>
              <w:rPr>
                <w:sz w:val="24"/>
                <w:szCs w:val="24"/>
              </w:rPr>
              <w:t>«Народная игрушка</w:t>
            </w:r>
            <w:r w:rsidRPr="00295C22">
              <w:rPr>
                <w:sz w:val="24"/>
                <w:szCs w:val="24"/>
              </w:rPr>
              <w:t>»</w:t>
            </w:r>
          </w:p>
        </w:tc>
      </w:tr>
      <w:tr w:rsidR="00935841" w:rsidRPr="00295C22" w:rsidTr="00935841">
        <w:trPr>
          <w:trHeight w:val="4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left="380"/>
              <w:rPr>
                <w:sz w:val="24"/>
                <w:szCs w:val="24"/>
              </w:rPr>
            </w:pPr>
            <w:r>
              <w:rPr>
                <w:sz w:val="24"/>
                <w:szCs w:val="24"/>
              </w:rPr>
              <w:lastRenderedPageBreak/>
              <w:t xml:space="preserve">2-я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left="-10" w:firstLine="0"/>
              <w:jc w:val="center"/>
              <w:rPr>
                <w:sz w:val="24"/>
                <w:szCs w:val="24"/>
              </w:rPr>
            </w:pPr>
            <w:r>
              <w:rPr>
                <w:sz w:val="24"/>
                <w:szCs w:val="24"/>
              </w:rPr>
              <w:t>«Праздник всех дам</w:t>
            </w:r>
            <w:r w:rsidRPr="00295C22">
              <w:rPr>
                <w:sz w:val="24"/>
                <w:szCs w:val="24"/>
              </w:rPr>
              <w:t>»</w:t>
            </w:r>
          </w:p>
        </w:tc>
      </w:tr>
      <w:tr w:rsidR="00935841" w:rsidRPr="00295C22" w:rsidTr="00935841">
        <w:trPr>
          <w:trHeight w:val="47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left="380"/>
              <w:rPr>
                <w:sz w:val="24"/>
                <w:szCs w:val="24"/>
              </w:rPr>
            </w:pPr>
            <w:r>
              <w:rPr>
                <w:sz w:val="24"/>
                <w:szCs w:val="24"/>
              </w:rPr>
              <w:t xml:space="preserve">3-я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hanging="10"/>
              <w:jc w:val="center"/>
              <w:rPr>
                <w:sz w:val="24"/>
                <w:szCs w:val="24"/>
              </w:rPr>
            </w:pPr>
            <w:r>
              <w:rPr>
                <w:sz w:val="24"/>
                <w:szCs w:val="24"/>
              </w:rPr>
              <w:t>«Ух, ты, Масленица!</w:t>
            </w:r>
            <w:r w:rsidRPr="00295C22">
              <w:rPr>
                <w:sz w:val="24"/>
                <w:szCs w:val="24"/>
              </w:rPr>
              <w:t>»</w:t>
            </w:r>
          </w:p>
        </w:tc>
      </w:tr>
      <w:tr w:rsidR="00935841" w:rsidRPr="00295C22" w:rsidTr="00935841">
        <w:trPr>
          <w:trHeight w:val="308"/>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left="380"/>
              <w:rPr>
                <w:sz w:val="24"/>
                <w:szCs w:val="24"/>
              </w:rPr>
            </w:pPr>
            <w:r>
              <w:rPr>
                <w:sz w:val="24"/>
                <w:szCs w:val="24"/>
              </w:rPr>
              <w:t xml:space="preserve">4-я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left="2400" w:firstLine="0"/>
              <w:rPr>
                <w:sz w:val="24"/>
                <w:szCs w:val="24"/>
              </w:rPr>
            </w:pPr>
            <w:r w:rsidRPr="00295C22">
              <w:rPr>
                <w:sz w:val="24"/>
                <w:szCs w:val="24"/>
              </w:rPr>
              <w:t>«Театр»</w:t>
            </w:r>
          </w:p>
        </w:tc>
      </w:tr>
      <w:tr w:rsidR="00935841" w:rsidRPr="00295C22" w:rsidTr="00935841">
        <w:trPr>
          <w:trHeight w:val="240"/>
        </w:trPr>
        <w:tc>
          <w:tcPr>
            <w:tcW w:w="910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E01966" w:rsidRDefault="00935841" w:rsidP="00935841">
            <w:pPr>
              <w:pStyle w:val="40"/>
              <w:shd w:val="clear" w:color="auto" w:fill="auto"/>
              <w:spacing w:line="240" w:lineRule="auto"/>
              <w:ind w:left="3402" w:firstLine="0"/>
              <w:jc w:val="center"/>
              <w:rPr>
                <w:b/>
                <w:sz w:val="24"/>
                <w:szCs w:val="24"/>
              </w:rPr>
            </w:pPr>
            <w:r w:rsidRPr="00E01966">
              <w:rPr>
                <w:b/>
                <w:sz w:val="24"/>
                <w:szCs w:val="24"/>
              </w:rPr>
              <w:t>АПРЕЛЬ  «Весна»</w:t>
            </w:r>
          </w:p>
        </w:tc>
      </w:tr>
      <w:tr w:rsidR="00935841" w:rsidRPr="00295C22" w:rsidTr="00935841">
        <w:trPr>
          <w:trHeight w:val="402"/>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left="380"/>
              <w:rPr>
                <w:sz w:val="24"/>
                <w:szCs w:val="24"/>
              </w:rPr>
            </w:pPr>
            <w:r>
              <w:rPr>
                <w:sz w:val="24"/>
                <w:szCs w:val="24"/>
              </w:rPr>
              <w:t xml:space="preserve">1-я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left="2080" w:firstLine="0"/>
              <w:rPr>
                <w:sz w:val="24"/>
                <w:szCs w:val="24"/>
              </w:rPr>
            </w:pPr>
            <w:r w:rsidRPr="00295C22">
              <w:rPr>
                <w:sz w:val="24"/>
                <w:szCs w:val="24"/>
              </w:rPr>
              <w:t>«Пробуждение природы»</w:t>
            </w:r>
          </w:p>
        </w:tc>
      </w:tr>
      <w:tr w:rsidR="00935841" w:rsidRPr="00295C22" w:rsidTr="00935841">
        <w:trPr>
          <w:trHeight w:val="28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left="380"/>
              <w:rPr>
                <w:sz w:val="24"/>
                <w:szCs w:val="24"/>
              </w:rPr>
            </w:pPr>
            <w:r>
              <w:rPr>
                <w:sz w:val="24"/>
                <w:szCs w:val="24"/>
              </w:rPr>
              <w:t xml:space="preserve">2-я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after="60" w:line="240" w:lineRule="auto"/>
              <w:ind w:left="131" w:firstLine="0"/>
              <w:jc w:val="center"/>
              <w:rPr>
                <w:sz w:val="24"/>
                <w:szCs w:val="24"/>
              </w:rPr>
            </w:pPr>
            <w:r w:rsidRPr="00295C22">
              <w:rPr>
                <w:sz w:val="24"/>
                <w:szCs w:val="24"/>
              </w:rPr>
              <w:t>«Птицы весной»</w:t>
            </w:r>
          </w:p>
        </w:tc>
      </w:tr>
      <w:tr w:rsidR="00935841" w:rsidRPr="00295C22" w:rsidTr="00935841">
        <w:trPr>
          <w:trHeight w:val="24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tabs>
                <w:tab w:val="left" w:pos="687"/>
              </w:tabs>
              <w:spacing w:after="60" w:line="240" w:lineRule="auto"/>
              <w:jc w:val="center"/>
              <w:rPr>
                <w:sz w:val="24"/>
                <w:szCs w:val="24"/>
              </w:rPr>
            </w:pPr>
            <w:r>
              <w:rPr>
                <w:sz w:val="24"/>
                <w:szCs w:val="24"/>
              </w:rPr>
              <w:t>3 –я неделя</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left="131" w:firstLine="0"/>
              <w:jc w:val="center"/>
              <w:rPr>
                <w:sz w:val="24"/>
                <w:szCs w:val="24"/>
              </w:rPr>
            </w:pPr>
            <w:r w:rsidRPr="00295C22">
              <w:rPr>
                <w:sz w:val="24"/>
                <w:szCs w:val="24"/>
              </w:rPr>
              <w:t>«Космос»</w:t>
            </w:r>
          </w:p>
        </w:tc>
      </w:tr>
      <w:tr w:rsidR="00935841" w:rsidRPr="00295C22" w:rsidTr="00935841">
        <w:trPr>
          <w:trHeight w:val="265"/>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tabs>
                <w:tab w:val="left" w:pos="692"/>
              </w:tabs>
              <w:spacing w:before="60" w:line="240" w:lineRule="auto"/>
              <w:ind w:left="380"/>
              <w:rPr>
                <w:sz w:val="24"/>
                <w:szCs w:val="24"/>
              </w:rPr>
            </w:pPr>
            <w:r>
              <w:rPr>
                <w:sz w:val="24"/>
                <w:szCs w:val="24"/>
              </w:rPr>
              <w:t xml:space="preserve">4-я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E01966" w:rsidRDefault="00935841" w:rsidP="00935841">
            <w:pPr>
              <w:pStyle w:val="50"/>
              <w:spacing w:line="240" w:lineRule="auto"/>
              <w:ind w:left="273"/>
              <w:jc w:val="center"/>
              <w:rPr>
                <w:i/>
                <w:sz w:val="24"/>
                <w:szCs w:val="24"/>
              </w:rPr>
            </w:pPr>
            <w:r w:rsidRPr="00E01966">
              <w:rPr>
                <w:sz w:val="24"/>
                <w:szCs w:val="24"/>
              </w:rPr>
              <w:t>«Первоцветы»</w:t>
            </w:r>
          </w:p>
        </w:tc>
      </w:tr>
      <w:tr w:rsidR="00935841" w:rsidRPr="00295C22" w:rsidTr="00935841">
        <w:trPr>
          <w:trHeight w:val="300"/>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tabs>
                <w:tab w:val="left" w:pos="692"/>
              </w:tabs>
              <w:spacing w:before="60" w:line="240" w:lineRule="auto"/>
              <w:ind w:left="380"/>
              <w:rPr>
                <w:sz w:val="24"/>
                <w:szCs w:val="24"/>
              </w:rPr>
            </w:pPr>
            <w:r>
              <w:rPr>
                <w:sz w:val="24"/>
                <w:szCs w:val="24"/>
              </w:rPr>
              <w:t xml:space="preserve">5-я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E01966" w:rsidRDefault="00935841" w:rsidP="00935841">
            <w:pPr>
              <w:pStyle w:val="50"/>
              <w:spacing w:line="240" w:lineRule="auto"/>
              <w:ind w:left="131"/>
              <w:jc w:val="center"/>
              <w:rPr>
                <w:i/>
                <w:sz w:val="24"/>
                <w:szCs w:val="24"/>
              </w:rPr>
            </w:pPr>
            <w:r w:rsidRPr="00E01966">
              <w:rPr>
                <w:sz w:val="24"/>
                <w:szCs w:val="24"/>
              </w:rPr>
              <w:t>«Здоровье – это здорово»</w:t>
            </w:r>
          </w:p>
        </w:tc>
      </w:tr>
      <w:tr w:rsidR="00935841" w:rsidRPr="00295C22" w:rsidTr="00935841">
        <w:trPr>
          <w:trHeight w:val="240"/>
        </w:trPr>
        <w:tc>
          <w:tcPr>
            <w:tcW w:w="910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Default="00935841" w:rsidP="00935841">
            <w:pPr>
              <w:pStyle w:val="40"/>
              <w:shd w:val="clear" w:color="auto" w:fill="auto"/>
              <w:spacing w:line="240" w:lineRule="auto"/>
              <w:ind w:left="4280" w:firstLine="0"/>
              <w:jc w:val="center"/>
              <w:rPr>
                <w:b/>
                <w:sz w:val="24"/>
                <w:szCs w:val="24"/>
              </w:rPr>
            </w:pPr>
          </w:p>
          <w:p w:rsidR="00935841" w:rsidRPr="00E01966" w:rsidRDefault="00935841" w:rsidP="00935841">
            <w:pPr>
              <w:pStyle w:val="40"/>
              <w:shd w:val="clear" w:color="auto" w:fill="auto"/>
              <w:spacing w:line="240" w:lineRule="auto"/>
              <w:ind w:firstLine="0"/>
              <w:jc w:val="center"/>
              <w:rPr>
                <w:b/>
                <w:sz w:val="24"/>
                <w:szCs w:val="24"/>
              </w:rPr>
            </w:pPr>
            <w:r w:rsidRPr="00E01966">
              <w:rPr>
                <w:b/>
                <w:sz w:val="24"/>
                <w:szCs w:val="24"/>
              </w:rPr>
              <w:t>МАЙ  «Лето»</w:t>
            </w:r>
          </w:p>
        </w:tc>
      </w:tr>
      <w:tr w:rsidR="00935841" w:rsidRPr="00295C22" w:rsidTr="00935841">
        <w:trPr>
          <w:trHeight w:val="426"/>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132"/>
              <w:jc w:val="center"/>
              <w:rPr>
                <w:sz w:val="24"/>
                <w:szCs w:val="24"/>
              </w:rPr>
            </w:pPr>
            <w:r>
              <w:rPr>
                <w:sz w:val="24"/>
                <w:szCs w:val="24"/>
              </w:rPr>
              <w:t>1-я неделя</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left="2580" w:firstLine="0"/>
              <w:rPr>
                <w:sz w:val="24"/>
                <w:szCs w:val="24"/>
              </w:rPr>
            </w:pPr>
            <w:r w:rsidRPr="00295C22">
              <w:rPr>
                <w:sz w:val="24"/>
                <w:szCs w:val="24"/>
              </w:rPr>
              <w:t>«День Победы»</w:t>
            </w:r>
          </w:p>
        </w:tc>
      </w:tr>
      <w:tr w:rsidR="00935841" w:rsidRPr="00295C22" w:rsidTr="00935841">
        <w:trPr>
          <w:trHeight w:val="348"/>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jc w:val="center"/>
              <w:rPr>
                <w:sz w:val="24"/>
                <w:szCs w:val="24"/>
              </w:rPr>
            </w:pPr>
            <w:r>
              <w:rPr>
                <w:sz w:val="24"/>
                <w:szCs w:val="24"/>
              </w:rPr>
              <w:t xml:space="preserve">2-я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left="2080" w:firstLine="0"/>
              <w:rPr>
                <w:sz w:val="24"/>
                <w:szCs w:val="24"/>
              </w:rPr>
            </w:pPr>
            <w:r w:rsidRPr="00295C22">
              <w:rPr>
                <w:sz w:val="24"/>
                <w:szCs w:val="24"/>
              </w:rPr>
              <w:t>«Насекомые»</w:t>
            </w:r>
          </w:p>
        </w:tc>
      </w:tr>
      <w:tr w:rsidR="00935841" w:rsidRPr="00295C22" w:rsidTr="00935841">
        <w:trPr>
          <w:trHeight w:val="298"/>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jc w:val="center"/>
              <w:rPr>
                <w:sz w:val="24"/>
                <w:szCs w:val="24"/>
              </w:rPr>
            </w:pPr>
            <w:r>
              <w:rPr>
                <w:sz w:val="24"/>
                <w:szCs w:val="24"/>
              </w:rPr>
              <w:t xml:space="preserve">3-я неделя </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line="240" w:lineRule="auto"/>
              <w:ind w:left="2080" w:firstLine="0"/>
              <w:rPr>
                <w:sz w:val="24"/>
                <w:szCs w:val="24"/>
              </w:rPr>
            </w:pPr>
            <w:r w:rsidRPr="00295C22">
              <w:rPr>
                <w:sz w:val="24"/>
                <w:szCs w:val="24"/>
              </w:rPr>
              <w:t>«Обитатели водоёмов»</w:t>
            </w:r>
          </w:p>
        </w:tc>
      </w:tr>
      <w:tr w:rsidR="00935841" w:rsidRPr="00295C22" w:rsidTr="00935841">
        <w:trPr>
          <w:trHeight w:val="262"/>
        </w:trPr>
        <w:tc>
          <w:tcPr>
            <w:tcW w:w="1995"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shd w:val="clear" w:color="auto" w:fill="auto"/>
              <w:spacing w:line="240" w:lineRule="auto"/>
              <w:ind w:right="132"/>
              <w:jc w:val="center"/>
              <w:rPr>
                <w:sz w:val="24"/>
                <w:szCs w:val="24"/>
              </w:rPr>
            </w:pPr>
            <w:r>
              <w:rPr>
                <w:sz w:val="24"/>
                <w:szCs w:val="24"/>
              </w:rPr>
              <w:t>4-я неделя</w:t>
            </w:r>
          </w:p>
        </w:tc>
        <w:tc>
          <w:tcPr>
            <w:tcW w:w="711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shd w:val="clear" w:color="auto" w:fill="auto"/>
              <w:spacing w:after="60" w:line="240" w:lineRule="auto"/>
              <w:ind w:left="131" w:firstLine="0"/>
              <w:jc w:val="center"/>
              <w:rPr>
                <w:sz w:val="24"/>
                <w:szCs w:val="24"/>
              </w:rPr>
            </w:pPr>
            <w:r w:rsidRPr="00295C22">
              <w:rPr>
                <w:sz w:val="24"/>
                <w:szCs w:val="24"/>
              </w:rPr>
              <w:t>«До свиданья детский сад. Здравствуй лето!»</w:t>
            </w:r>
          </w:p>
        </w:tc>
      </w:tr>
    </w:tbl>
    <w:p w:rsidR="00935841" w:rsidRDefault="00935841" w:rsidP="00935841">
      <w:pPr>
        <w:pStyle w:val="22"/>
        <w:shd w:val="clear" w:color="auto" w:fill="auto"/>
        <w:spacing w:before="131" w:line="360" w:lineRule="auto"/>
        <w:ind w:right="20" w:firstLine="0"/>
        <w:rPr>
          <w:sz w:val="24"/>
          <w:szCs w:val="24"/>
        </w:rPr>
      </w:pPr>
      <w:r w:rsidRPr="00295C22">
        <w:rPr>
          <w:sz w:val="24"/>
          <w:szCs w:val="24"/>
        </w:rPr>
        <w:t>Виды совместной деятельности: игровая, познавательная, коммуникативная, продуктивная, двигательная, трудовая, художественно-эстетическая.</w:t>
      </w:r>
    </w:p>
    <w:p w:rsidR="00935841" w:rsidRDefault="00935841" w:rsidP="00935841">
      <w:pPr>
        <w:pStyle w:val="22"/>
        <w:shd w:val="clear" w:color="auto" w:fill="auto"/>
        <w:spacing w:before="131" w:line="360" w:lineRule="auto"/>
        <w:ind w:right="20" w:firstLine="0"/>
        <w:rPr>
          <w:sz w:val="24"/>
          <w:szCs w:val="24"/>
        </w:rPr>
      </w:pPr>
    </w:p>
    <w:p w:rsidR="00935841" w:rsidRPr="004151C4" w:rsidRDefault="00935841" w:rsidP="00935841">
      <w:pPr>
        <w:pStyle w:val="22"/>
        <w:shd w:val="clear" w:color="auto" w:fill="auto"/>
        <w:spacing w:line="360" w:lineRule="auto"/>
        <w:ind w:left="1300" w:firstLine="0"/>
        <w:rPr>
          <w:b/>
          <w:sz w:val="24"/>
          <w:szCs w:val="24"/>
        </w:rPr>
      </w:pPr>
      <w:r w:rsidRPr="004151C4">
        <w:rPr>
          <w:b/>
          <w:sz w:val="24"/>
          <w:szCs w:val="24"/>
        </w:rPr>
        <w:t>ОСНОВНЫЕ ФОРМЫ И СОДЕРЖАНИЕ ДЕЯТЕЛЬНОСТИ</w:t>
      </w:r>
    </w:p>
    <w:p w:rsidR="00935841" w:rsidRPr="00521C03" w:rsidRDefault="00935841" w:rsidP="00C923AE">
      <w:pPr>
        <w:pStyle w:val="22"/>
        <w:numPr>
          <w:ilvl w:val="1"/>
          <w:numId w:val="48"/>
        </w:numPr>
        <w:shd w:val="clear" w:color="auto" w:fill="auto"/>
        <w:tabs>
          <w:tab w:val="left" w:pos="874"/>
        </w:tabs>
        <w:spacing w:line="360" w:lineRule="auto"/>
        <w:ind w:right="20" w:firstLine="620"/>
        <w:rPr>
          <w:sz w:val="24"/>
          <w:szCs w:val="24"/>
        </w:rPr>
      </w:pPr>
      <w:r w:rsidRPr="00521C03">
        <w:rPr>
          <w:sz w:val="24"/>
          <w:szCs w:val="24"/>
        </w:rPr>
        <w:t>Образовательные ситуации. 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935841" w:rsidRPr="00521C03" w:rsidRDefault="00935841" w:rsidP="00C923AE">
      <w:pPr>
        <w:pStyle w:val="22"/>
        <w:numPr>
          <w:ilvl w:val="1"/>
          <w:numId w:val="48"/>
        </w:numPr>
        <w:shd w:val="clear" w:color="auto" w:fill="auto"/>
        <w:tabs>
          <w:tab w:val="left" w:pos="845"/>
        </w:tabs>
        <w:spacing w:line="360" w:lineRule="auto"/>
        <w:ind w:right="20" w:firstLine="620"/>
        <w:rPr>
          <w:sz w:val="24"/>
          <w:szCs w:val="24"/>
        </w:rPr>
      </w:pPr>
      <w:r w:rsidRPr="00521C03">
        <w:rPr>
          <w:sz w:val="24"/>
          <w:szCs w:val="24"/>
        </w:rPr>
        <w:t>Мотивационно-побудительные игровые ситуации (игры-приветствия, загадки, сюрпризные моменты, приглашение к путешествию). Применяются для развития у дошкольников интереса и желания участвовать в деятельности, создания положительного эмоционального фона.</w:t>
      </w:r>
    </w:p>
    <w:p w:rsidR="00935841" w:rsidRPr="00521C03" w:rsidRDefault="00935841" w:rsidP="00C923AE">
      <w:pPr>
        <w:pStyle w:val="22"/>
        <w:numPr>
          <w:ilvl w:val="1"/>
          <w:numId w:val="48"/>
        </w:numPr>
        <w:shd w:val="clear" w:color="auto" w:fill="auto"/>
        <w:tabs>
          <w:tab w:val="left" w:pos="850"/>
        </w:tabs>
        <w:spacing w:line="360" w:lineRule="auto"/>
        <w:ind w:right="20" w:firstLine="580"/>
        <w:rPr>
          <w:sz w:val="24"/>
          <w:szCs w:val="24"/>
        </w:rPr>
      </w:pPr>
      <w:r w:rsidRPr="00521C03">
        <w:rPr>
          <w:sz w:val="24"/>
          <w:szCs w:val="24"/>
        </w:rPr>
        <w:t>Обсуждение. 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 В ходе обсуждения уточняются социальные представления воспитанников, формируются их личные нормы и правила.</w:t>
      </w:r>
    </w:p>
    <w:p w:rsidR="00935841" w:rsidRPr="00521C03" w:rsidRDefault="00935841" w:rsidP="00C923AE">
      <w:pPr>
        <w:pStyle w:val="22"/>
        <w:numPr>
          <w:ilvl w:val="1"/>
          <w:numId w:val="48"/>
        </w:numPr>
        <w:shd w:val="clear" w:color="auto" w:fill="auto"/>
        <w:tabs>
          <w:tab w:val="left" w:pos="840"/>
        </w:tabs>
        <w:spacing w:line="360" w:lineRule="auto"/>
        <w:ind w:right="20" w:firstLine="580"/>
        <w:rPr>
          <w:sz w:val="24"/>
          <w:szCs w:val="24"/>
        </w:rPr>
      </w:pPr>
      <w:r w:rsidRPr="00521C03">
        <w:rPr>
          <w:sz w:val="24"/>
          <w:szCs w:val="24"/>
        </w:rPr>
        <w:t>Коммуникативные игры. 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w:t>
      </w:r>
    </w:p>
    <w:p w:rsidR="00935841" w:rsidRPr="00521C03" w:rsidRDefault="00935841" w:rsidP="00C923AE">
      <w:pPr>
        <w:pStyle w:val="22"/>
        <w:numPr>
          <w:ilvl w:val="1"/>
          <w:numId w:val="48"/>
        </w:numPr>
        <w:shd w:val="clear" w:color="auto" w:fill="auto"/>
        <w:tabs>
          <w:tab w:val="left" w:pos="883"/>
        </w:tabs>
        <w:spacing w:line="360" w:lineRule="auto"/>
        <w:ind w:right="20" w:firstLine="580"/>
        <w:rPr>
          <w:sz w:val="24"/>
          <w:szCs w:val="24"/>
        </w:rPr>
      </w:pPr>
      <w:r w:rsidRPr="00521C03">
        <w:rPr>
          <w:sz w:val="24"/>
          <w:szCs w:val="24"/>
        </w:rPr>
        <w:lastRenderedPageBreak/>
        <w:t>Дидактические игры. Это игры активного обучения. Посредством доступной и привлекательной формы деятельности уточняются и углубляются знания и представления детей, анализируются конкретные ситуации, осуществляется игровое проектирование.</w:t>
      </w:r>
    </w:p>
    <w:p w:rsidR="00935841" w:rsidRPr="00521C03" w:rsidRDefault="00935841" w:rsidP="00C923AE">
      <w:pPr>
        <w:pStyle w:val="22"/>
        <w:numPr>
          <w:ilvl w:val="1"/>
          <w:numId w:val="48"/>
        </w:numPr>
        <w:shd w:val="clear" w:color="auto" w:fill="auto"/>
        <w:tabs>
          <w:tab w:val="left" w:pos="845"/>
        </w:tabs>
        <w:spacing w:line="360" w:lineRule="auto"/>
        <w:ind w:right="20" w:firstLine="580"/>
        <w:rPr>
          <w:sz w:val="24"/>
          <w:szCs w:val="24"/>
        </w:rPr>
      </w:pPr>
      <w:r w:rsidRPr="00521C03">
        <w:rPr>
          <w:sz w:val="24"/>
          <w:szCs w:val="24"/>
        </w:rPr>
        <w:t>Продуктивная деятельность. Включает рисование, лепку, аппликацию, конструирование, изготовление поделок, игрушек.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w:t>
      </w:r>
    </w:p>
    <w:p w:rsidR="00935841" w:rsidRPr="00521C03" w:rsidRDefault="00935841" w:rsidP="00C923AE">
      <w:pPr>
        <w:pStyle w:val="22"/>
        <w:numPr>
          <w:ilvl w:val="1"/>
          <w:numId w:val="48"/>
        </w:numPr>
        <w:shd w:val="clear" w:color="auto" w:fill="auto"/>
        <w:tabs>
          <w:tab w:val="left" w:pos="845"/>
        </w:tabs>
        <w:spacing w:line="360" w:lineRule="auto"/>
        <w:ind w:right="20" w:firstLine="580"/>
        <w:rPr>
          <w:sz w:val="24"/>
          <w:szCs w:val="24"/>
        </w:rPr>
      </w:pPr>
      <w:r w:rsidRPr="00521C03">
        <w:rPr>
          <w:sz w:val="24"/>
          <w:szCs w:val="24"/>
        </w:rPr>
        <w:t>Игры-практикумы. 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rsidR="00935841" w:rsidRPr="00521C03" w:rsidRDefault="00935841" w:rsidP="00C923AE">
      <w:pPr>
        <w:pStyle w:val="22"/>
        <w:numPr>
          <w:ilvl w:val="1"/>
          <w:numId w:val="48"/>
        </w:numPr>
        <w:shd w:val="clear" w:color="auto" w:fill="auto"/>
        <w:tabs>
          <w:tab w:val="left" w:pos="844"/>
        </w:tabs>
        <w:spacing w:line="360" w:lineRule="auto"/>
        <w:ind w:firstLine="580"/>
        <w:rPr>
          <w:sz w:val="24"/>
          <w:szCs w:val="24"/>
        </w:rPr>
      </w:pPr>
      <w:r w:rsidRPr="00521C03">
        <w:rPr>
          <w:sz w:val="24"/>
          <w:szCs w:val="24"/>
        </w:rPr>
        <w:t>Применение ИКТ.</w:t>
      </w:r>
    </w:p>
    <w:p w:rsidR="00935841" w:rsidRPr="00521C03" w:rsidRDefault="00935841" w:rsidP="00935841">
      <w:pPr>
        <w:pStyle w:val="22"/>
        <w:shd w:val="clear" w:color="auto" w:fill="auto"/>
        <w:spacing w:line="360" w:lineRule="auto"/>
        <w:ind w:right="20" w:firstLine="0"/>
        <w:rPr>
          <w:sz w:val="24"/>
          <w:szCs w:val="24"/>
        </w:rPr>
      </w:pPr>
      <w:r w:rsidRPr="00521C03">
        <w:rPr>
          <w:sz w:val="24"/>
          <w:szCs w:val="24"/>
        </w:rPr>
        <w:t>На занятиях используются мультимедийные 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w:t>
      </w:r>
    </w:p>
    <w:p w:rsidR="00935841" w:rsidRPr="004151C4" w:rsidRDefault="00935841" w:rsidP="00935841">
      <w:pPr>
        <w:pStyle w:val="12"/>
        <w:keepNext/>
        <w:keepLines/>
        <w:shd w:val="clear" w:color="auto" w:fill="auto"/>
        <w:spacing w:line="360" w:lineRule="auto"/>
        <w:ind w:left="2020" w:firstLine="0"/>
        <w:jc w:val="both"/>
        <w:rPr>
          <w:b/>
          <w:sz w:val="24"/>
          <w:szCs w:val="24"/>
        </w:rPr>
      </w:pPr>
      <w:bookmarkStart w:id="5" w:name="bookmark26"/>
    </w:p>
    <w:p w:rsidR="00935841" w:rsidRPr="004151C4" w:rsidRDefault="00AA10A9" w:rsidP="00935841">
      <w:pPr>
        <w:pStyle w:val="12"/>
        <w:keepNext/>
        <w:keepLines/>
        <w:shd w:val="clear" w:color="auto" w:fill="auto"/>
        <w:spacing w:line="360" w:lineRule="auto"/>
        <w:ind w:left="2020" w:firstLine="0"/>
        <w:jc w:val="both"/>
        <w:rPr>
          <w:b/>
          <w:sz w:val="24"/>
          <w:szCs w:val="24"/>
        </w:rPr>
      </w:pPr>
      <w:r>
        <w:rPr>
          <w:b/>
          <w:sz w:val="24"/>
          <w:szCs w:val="24"/>
        </w:rPr>
        <w:t>2.2</w:t>
      </w:r>
      <w:r w:rsidR="00935841" w:rsidRPr="004151C4">
        <w:rPr>
          <w:b/>
          <w:sz w:val="24"/>
          <w:szCs w:val="24"/>
        </w:rPr>
        <w:t>.2. МОДУЛЬ «ТРАДИЦИИ ДЕТСКОГО САДА»</w:t>
      </w:r>
      <w:bookmarkEnd w:id="5"/>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Традиции являются основной воспитательной работы в ДОО. Традиционные мероприятия, проводимые в детском саду - это эмоциональные события, которые воспитывают у детей чувство коллективизма, дружбы, сопричастности к народным торжествам, государственным праздникам, общим делам, совместному творчеству.</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В тоже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В детском саду существует четкая программа действий по осмыслению, организации и развитию традиций, которые позитивно влияют на социализацию и развитие личностных качеств детей дошкольного возраста.</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 xml:space="preserve">Цель проведения традиционных мероприятий - организация в ДОО единого воспитательного пространства для формирования социального опыта дошкольников в коллективе других детей и взрослых. </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Задачи:</w:t>
      </w:r>
    </w:p>
    <w:p w:rsidR="00935841" w:rsidRPr="00521C03" w:rsidRDefault="00935841" w:rsidP="00C923AE">
      <w:pPr>
        <w:pStyle w:val="22"/>
        <w:numPr>
          <w:ilvl w:val="0"/>
          <w:numId w:val="48"/>
        </w:numPr>
        <w:shd w:val="clear" w:color="auto" w:fill="auto"/>
        <w:tabs>
          <w:tab w:val="left" w:pos="217"/>
        </w:tabs>
        <w:spacing w:line="360" w:lineRule="auto"/>
        <w:ind w:left="20" w:right="20" w:firstLine="0"/>
        <w:rPr>
          <w:sz w:val="24"/>
          <w:szCs w:val="24"/>
        </w:rPr>
      </w:pPr>
      <w:r w:rsidRPr="00521C03">
        <w:rPr>
          <w:sz w:val="24"/>
          <w:szCs w:val="24"/>
        </w:rPr>
        <w:t>Формировать представления о нормах и правилах общения детей друг с другом и с окружающими взрослыми.</w:t>
      </w:r>
    </w:p>
    <w:p w:rsidR="00935841" w:rsidRPr="00521C03" w:rsidRDefault="00935841" w:rsidP="00C923AE">
      <w:pPr>
        <w:pStyle w:val="22"/>
        <w:numPr>
          <w:ilvl w:val="0"/>
          <w:numId w:val="48"/>
        </w:numPr>
        <w:shd w:val="clear" w:color="auto" w:fill="auto"/>
        <w:tabs>
          <w:tab w:val="left" w:pos="385"/>
        </w:tabs>
        <w:spacing w:line="360" w:lineRule="auto"/>
        <w:ind w:left="20" w:right="20" w:firstLine="0"/>
        <w:rPr>
          <w:sz w:val="24"/>
          <w:szCs w:val="24"/>
        </w:rPr>
      </w:pPr>
      <w:r w:rsidRPr="00521C03">
        <w:rPr>
          <w:sz w:val="24"/>
          <w:szCs w:val="24"/>
        </w:rPr>
        <w:t>Формировать умение каждого ребенка устанавливать и поддерживать необходимые контакты с детьми разных возрастных групп.</w:t>
      </w:r>
    </w:p>
    <w:p w:rsidR="00935841" w:rsidRPr="00521C03" w:rsidRDefault="00935841" w:rsidP="00C923AE">
      <w:pPr>
        <w:pStyle w:val="22"/>
        <w:numPr>
          <w:ilvl w:val="0"/>
          <w:numId w:val="48"/>
        </w:numPr>
        <w:shd w:val="clear" w:color="auto" w:fill="auto"/>
        <w:tabs>
          <w:tab w:val="left" w:pos="610"/>
        </w:tabs>
        <w:spacing w:line="360" w:lineRule="auto"/>
        <w:ind w:left="20" w:right="20" w:firstLine="0"/>
        <w:rPr>
          <w:sz w:val="24"/>
          <w:szCs w:val="24"/>
        </w:rPr>
      </w:pPr>
      <w:r w:rsidRPr="00521C03">
        <w:rPr>
          <w:sz w:val="24"/>
          <w:szCs w:val="24"/>
        </w:rPr>
        <w:lastRenderedPageBreak/>
        <w:t>Способствовать освоению социальных ролей: мальчик/девочка, старший/младший, член коллектива, житель своего поселка, своего города, гражданин своей страны.</w:t>
      </w:r>
    </w:p>
    <w:p w:rsidR="00935841" w:rsidRPr="00521C03" w:rsidRDefault="00935841" w:rsidP="00C923AE">
      <w:pPr>
        <w:pStyle w:val="22"/>
        <w:numPr>
          <w:ilvl w:val="0"/>
          <w:numId w:val="48"/>
        </w:numPr>
        <w:shd w:val="clear" w:color="auto" w:fill="auto"/>
        <w:tabs>
          <w:tab w:val="left" w:pos="246"/>
        </w:tabs>
        <w:spacing w:line="360" w:lineRule="auto"/>
        <w:ind w:left="20" w:right="20" w:firstLine="0"/>
        <w:rPr>
          <w:sz w:val="24"/>
          <w:szCs w:val="24"/>
        </w:rPr>
      </w:pPr>
      <w:r w:rsidRPr="00521C03">
        <w:rPr>
          <w:sz w:val="24"/>
          <w:szCs w:val="24"/>
        </w:rPr>
        <w:t>Приобщать к истории и культуре народов России в процессе традиционных коллективных мероприятий.</w:t>
      </w:r>
    </w:p>
    <w:p w:rsidR="00935841" w:rsidRPr="00521C03" w:rsidRDefault="00935841" w:rsidP="00C923AE">
      <w:pPr>
        <w:pStyle w:val="22"/>
        <w:numPr>
          <w:ilvl w:val="0"/>
          <w:numId w:val="48"/>
        </w:numPr>
        <w:shd w:val="clear" w:color="auto" w:fill="auto"/>
        <w:tabs>
          <w:tab w:val="left" w:pos="246"/>
        </w:tabs>
        <w:spacing w:line="360" w:lineRule="auto"/>
        <w:ind w:left="20" w:right="20" w:firstLine="0"/>
        <w:rPr>
          <w:sz w:val="24"/>
          <w:szCs w:val="24"/>
        </w:rPr>
      </w:pPr>
      <w:r w:rsidRPr="00521C03">
        <w:rPr>
          <w:sz w:val="24"/>
          <w:szCs w:val="24"/>
        </w:rPr>
        <w:t>Развивать гражданскую позицию, нравственность, патриотизм, инициативу и самостоятельность воспитанников в различных коллективных видах детской деятельности.</w:t>
      </w:r>
    </w:p>
    <w:p w:rsidR="00935841" w:rsidRPr="00521C03" w:rsidRDefault="00935841" w:rsidP="00C923AE">
      <w:pPr>
        <w:pStyle w:val="22"/>
        <w:numPr>
          <w:ilvl w:val="0"/>
          <w:numId w:val="48"/>
        </w:numPr>
        <w:shd w:val="clear" w:color="auto" w:fill="auto"/>
        <w:tabs>
          <w:tab w:val="left" w:pos="178"/>
        </w:tabs>
        <w:spacing w:line="360" w:lineRule="auto"/>
        <w:ind w:left="20" w:right="20" w:firstLine="0"/>
        <w:rPr>
          <w:sz w:val="24"/>
          <w:szCs w:val="24"/>
        </w:rPr>
      </w:pPr>
      <w:r w:rsidRPr="00521C03">
        <w:rPr>
          <w:sz w:val="24"/>
          <w:szCs w:val="24"/>
        </w:rPr>
        <w:t>Воспитывать доброжелательность и положительное эмоциональное отношение к окружающим людям.</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Тематика традиционных мероприятий определяется исходя из необходимости детского опыта, приобщения к ценностям, истории и культуре своего народа.</w:t>
      </w:r>
    </w:p>
    <w:p w:rsidR="00935841" w:rsidRPr="00521C03" w:rsidRDefault="00935841" w:rsidP="00935841">
      <w:pPr>
        <w:pStyle w:val="22"/>
        <w:shd w:val="clear" w:color="auto" w:fill="auto"/>
        <w:spacing w:line="360" w:lineRule="auto"/>
        <w:ind w:left="20" w:right="3780" w:firstLine="560"/>
        <w:rPr>
          <w:sz w:val="24"/>
          <w:szCs w:val="24"/>
        </w:rPr>
      </w:pPr>
      <w:r w:rsidRPr="00521C03">
        <w:rPr>
          <w:sz w:val="24"/>
          <w:szCs w:val="24"/>
        </w:rPr>
        <w:t>Традиционным для ДОО является проведение: на уровне региона:</w:t>
      </w:r>
    </w:p>
    <w:p w:rsidR="00935841" w:rsidRPr="00521C03" w:rsidRDefault="00935841" w:rsidP="00C923AE">
      <w:pPr>
        <w:pStyle w:val="22"/>
        <w:numPr>
          <w:ilvl w:val="0"/>
          <w:numId w:val="48"/>
        </w:numPr>
        <w:shd w:val="clear" w:color="auto" w:fill="auto"/>
        <w:tabs>
          <w:tab w:val="left" w:pos="217"/>
        </w:tabs>
        <w:spacing w:line="360" w:lineRule="auto"/>
        <w:ind w:left="20" w:right="20" w:firstLine="0"/>
        <w:rPr>
          <w:sz w:val="24"/>
          <w:szCs w:val="24"/>
        </w:rPr>
      </w:pPr>
      <w:r w:rsidRPr="00521C03">
        <w:rPr>
          <w:sz w:val="24"/>
          <w:szCs w:val="24"/>
        </w:rPr>
        <w:t>социальных и экологических акций «Покормим птиц зимой», «Читаем детям о войне», «Сдай макулатуру - спаси дерево»;</w:t>
      </w:r>
    </w:p>
    <w:p w:rsidR="00935841" w:rsidRPr="00521C03" w:rsidRDefault="00935841" w:rsidP="00935841">
      <w:pPr>
        <w:pStyle w:val="22"/>
        <w:shd w:val="clear" w:color="auto" w:fill="auto"/>
        <w:spacing w:line="360" w:lineRule="auto"/>
        <w:ind w:left="20" w:firstLine="0"/>
        <w:rPr>
          <w:sz w:val="24"/>
          <w:szCs w:val="24"/>
        </w:rPr>
      </w:pPr>
      <w:r w:rsidRPr="00521C03">
        <w:rPr>
          <w:sz w:val="24"/>
          <w:szCs w:val="24"/>
        </w:rPr>
        <w:t>на уровне ДОО:</w:t>
      </w:r>
    </w:p>
    <w:p w:rsidR="00935841" w:rsidRPr="00521C03" w:rsidRDefault="00935841" w:rsidP="00C923AE">
      <w:pPr>
        <w:pStyle w:val="22"/>
        <w:numPr>
          <w:ilvl w:val="0"/>
          <w:numId w:val="48"/>
        </w:numPr>
        <w:shd w:val="clear" w:color="auto" w:fill="auto"/>
        <w:tabs>
          <w:tab w:val="left" w:pos="260"/>
        </w:tabs>
        <w:spacing w:line="360" w:lineRule="auto"/>
        <w:ind w:left="20" w:right="20" w:firstLine="0"/>
        <w:rPr>
          <w:sz w:val="24"/>
          <w:szCs w:val="24"/>
        </w:rPr>
      </w:pPr>
      <w:r w:rsidRPr="00521C03">
        <w:rPr>
          <w:sz w:val="24"/>
          <w:szCs w:val="24"/>
        </w:rPr>
        <w:t>государственных праздников «День Победы», «День защитника Отечества», «Международный женский день», «День народного единства»,</w:t>
      </w:r>
    </w:p>
    <w:p w:rsidR="00935841" w:rsidRPr="00521C03" w:rsidRDefault="00935841" w:rsidP="00C923AE">
      <w:pPr>
        <w:pStyle w:val="22"/>
        <w:numPr>
          <w:ilvl w:val="0"/>
          <w:numId w:val="48"/>
        </w:numPr>
        <w:shd w:val="clear" w:color="auto" w:fill="auto"/>
        <w:tabs>
          <w:tab w:val="left" w:pos="183"/>
        </w:tabs>
        <w:spacing w:line="360" w:lineRule="auto"/>
        <w:ind w:left="20" w:firstLine="0"/>
        <w:rPr>
          <w:sz w:val="24"/>
          <w:szCs w:val="24"/>
        </w:rPr>
      </w:pPr>
      <w:r w:rsidRPr="00521C03">
        <w:rPr>
          <w:sz w:val="24"/>
          <w:szCs w:val="24"/>
        </w:rPr>
        <w:t>сезонных праздников «Праздник осени», «Новый год», «Весна - красна»,</w:t>
      </w:r>
    </w:p>
    <w:p w:rsidR="00935841" w:rsidRPr="00521C03" w:rsidRDefault="00935841" w:rsidP="00C923AE">
      <w:pPr>
        <w:pStyle w:val="22"/>
        <w:numPr>
          <w:ilvl w:val="0"/>
          <w:numId w:val="48"/>
        </w:numPr>
        <w:shd w:val="clear" w:color="auto" w:fill="auto"/>
        <w:tabs>
          <w:tab w:val="left" w:pos="222"/>
        </w:tabs>
        <w:spacing w:line="360" w:lineRule="auto"/>
        <w:ind w:left="20" w:right="20" w:firstLine="0"/>
        <w:rPr>
          <w:sz w:val="24"/>
          <w:szCs w:val="24"/>
        </w:rPr>
      </w:pPr>
      <w:r w:rsidRPr="00521C03">
        <w:rPr>
          <w:sz w:val="24"/>
          <w:szCs w:val="24"/>
        </w:rPr>
        <w:t>тематических мероприятий «Неделя здоровья», «Неделя безопасности», «День именинника», «День открытых дверей»,</w:t>
      </w:r>
    </w:p>
    <w:p w:rsidR="00935841" w:rsidRPr="00521C03" w:rsidRDefault="00935841" w:rsidP="00C923AE">
      <w:pPr>
        <w:pStyle w:val="22"/>
        <w:numPr>
          <w:ilvl w:val="0"/>
          <w:numId w:val="48"/>
        </w:numPr>
        <w:shd w:val="clear" w:color="auto" w:fill="auto"/>
        <w:tabs>
          <w:tab w:val="left" w:pos="298"/>
        </w:tabs>
        <w:spacing w:line="360" w:lineRule="auto"/>
        <w:ind w:left="20" w:right="20" w:firstLine="0"/>
        <w:rPr>
          <w:sz w:val="24"/>
          <w:szCs w:val="24"/>
        </w:rPr>
      </w:pPr>
      <w:r w:rsidRPr="00521C03">
        <w:rPr>
          <w:sz w:val="24"/>
          <w:szCs w:val="24"/>
        </w:rPr>
        <w:t>социальных и экологических акций «Окна Победы», «Расцветай, наш сад родной!».</w:t>
      </w:r>
    </w:p>
    <w:p w:rsidR="00935841" w:rsidRPr="00521C03" w:rsidRDefault="00935841" w:rsidP="00935841">
      <w:pPr>
        <w:pStyle w:val="22"/>
        <w:shd w:val="clear" w:color="auto" w:fill="auto"/>
        <w:spacing w:line="360" w:lineRule="auto"/>
        <w:ind w:left="20" w:right="20" w:firstLine="0"/>
        <w:rPr>
          <w:sz w:val="24"/>
          <w:szCs w:val="24"/>
        </w:rPr>
      </w:pPr>
      <w:r w:rsidRPr="00521C03">
        <w:rPr>
          <w:sz w:val="24"/>
          <w:szCs w:val="24"/>
        </w:rPr>
        <w:t>Виды совместной деятельности: игровая, познавательная, коммуникативная, продуктивная, двигательная, трудовая, художественно-эстетическая.</w:t>
      </w:r>
    </w:p>
    <w:p w:rsidR="00935841" w:rsidRPr="00521C03" w:rsidRDefault="00935841" w:rsidP="00935841">
      <w:pPr>
        <w:pStyle w:val="22"/>
        <w:shd w:val="clear" w:color="auto" w:fill="auto"/>
        <w:spacing w:line="360" w:lineRule="auto"/>
        <w:ind w:left="1300" w:firstLine="0"/>
        <w:rPr>
          <w:sz w:val="24"/>
          <w:szCs w:val="24"/>
        </w:rPr>
      </w:pPr>
      <w:r w:rsidRPr="00521C03">
        <w:rPr>
          <w:sz w:val="24"/>
          <w:szCs w:val="24"/>
        </w:rPr>
        <w:t>ОСНОВНЫЕ ФОРМЫ И СОДЕРЖАНИЕ ДЕЯТЕЛЬНОСТИ.</w:t>
      </w:r>
    </w:p>
    <w:p w:rsidR="00935841" w:rsidRPr="00521C03" w:rsidRDefault="00935841" w:rsidP="00C923AE">
      <w:pPr>
        <w:pStyle w:val="22"/>
        <w:numPr>
          <w:ilvl w:val="1"/>
          <w:numId w:val="48"/>
        </w:numPr>
        <w:shd w:val="clear" w:color="auto" w:fill="auto"/>
        <w:tabs>
          <w:tab w:val="left" w:pos="908"/>
        </w:tabs>
        <w:spacing w:line="360" w:lineRule="auto"/>
        <w:ind w:left="20" w:right="20" w:firstLine="560"/>
        <w:rPr>
          <w:sz w:val="24"/>
          <w:szCs w:val="24"/>
        </w:rPr>
      </w:pPr>
      <w:r w:rsidRPr="00521C03">
        <w:rPr>
          <w:sz w:val="24"/>
          <w:szCs w:val="24"/>
        </w:rPr>
        <w:t>Проекты. В настоящее время проекты являются самой распространенной формой взаимодействия всех участников образовательных отношений. Традиционные события оформляются в различные проекты, где предусматриваются различные виды детской деятельности и формы проведения. В конце каждого проекта проводится итоговое мероприятие.</w:t>
      </w:r>
    </w:p>
    <w:p w:rsidR="00935841" w:rsidRPr="00521C03" w:rsidRDefault="00935841" w:rsidP="00C923AE">
      <w:pPr>
        <w:pStyle w:val="22"/>
        <w:numPr>
          <w:ilvl w:val="1"/>
          <w:numId w:val="48"/>
        </w:numPr>
        <w:shd w:val="clear" w:color="auto" w:fill="auto"/>
        <w:tabs>
          <w:tab w:val="left" w:pos="1047"/>
        </w:tabs>
        <w:spacing w:line="360" w:lineRule="auto"/>
        <w:ind w:left="20" w:right="20" w:firstLine="560"/>
        <w:rPr>
          <w:sz w:val="24"/>
          <w:szCs w:val="24"/>
        </w:rPr>
      </w:pPr>
      <w:r w:rsidRPr="00521C03">
        <w:rPr>
          <w:sz w:val="24"/>
          <w:szCs w:val="24"/>
        </w:rPr>
        <w:t>Совместные игры. Это одна из основных форм воспитательного взаимодействия в процессе традиционных мероприятий. Применяются различные игры: сюжетно-ролевые, творческие, подвижные, народные, игры-драматизации, квест-игры.</w:t>
      </w:r>
    </w:p>
    <w:p w:rsidR="00935841" w:rsidRPr="00521C03" w:rsidRDefault="00935841" w:rsidP="00C923AE">
      <w:pPr>
        <w:pStyle w:val="22"/>
        <w:numPr>
          <w:ilvl w:val="1"/>
          <w:numId w:val="48"/>
        </w:numPr>
        <w:shd w:val="clear" w:color="auto" w:fill="auto"/>
        <w:tabs>
          <w:tab w:val="left" w:pos="874"/>
        </w:tabs>
        <w:spacing w:line="360" w:lineRule="auto"/>
        <w:ind w:left="20" w:right="20" w:firstLine="560"/>
        <w:rPr>
          <w:sz w:val="24"/>
          <w:szCs w:val="24"/>
        </w:rPr>
      </w:pPr>
      <w:r w:rsidRPr="00521C03">
        <w:rPr>
          <w:sz w:val="24"/>
          <w:szCs w:val="24"/>
        </w:rPr>
        <w:t>Выставки творчества. По тематике многих мероприятий в ДОО проводятся выставки декоративно-прикладного искусства, выставки детско -родительского творчества. Традиционными в СП «Детский сад «Солнышко» стали выставки «Дары осени», «Мастерская Деда Мороза», «Мы правнуки твои, Победа!».</w:t>
      </w:r>
    </w:p>
    <w:p w:rsidR="00935841" w:rsidRPr="00521C03" w:rsidRDefault="00935841" w:rsidP="00C923AE">
      <w:pPr>
        <w:pStyle w:val="22"/>
        <w:numPr>
          <w:ilvl w:val="1"/>
          <w:numId w:val="48"/>
        </w:numPr>
        <w:shd w:val="clear" w:color="auto" w:fill="auto"/>
        <w:tabs>
          <w:tab w:val="left" w:pos="1014"/>
        </w:tabs>
        <w:spacing w:line="360" w:lineRule="auto"/>
        <w:ind w:left="20" w:right="20" w:firstLine="560"/>
        <w:rPr>
          <w:sz w:val="24"/>
          <w:szCs w:val="24"/>
        </w:rPr>
      </w:pPr>
      <w:r w:rsidRPr="00521C03">
        <w:rPr>
          <w:sz w:val="24"/>
          <w:szCs w:val="24"/>
        </w:rPr>
        <w:lastRenderedPageBreak/>
        <w:t>Социальные и экологические акции. В акциях принимают участие сотрудники, родители, воспитанники детского сада. В ходе акций дошкольники получают экологические знания, умения и навыки, формируется их активная жизненная позиция.</w:t>
      </w:r>
    </w:p>
    <w:p w:rsidR="00935841" w:rsidRPr="00521C03" w:rsidRDefault="00935841" w:rsidP="00C923AE">
      <w:pPr>
        <w:pStyle w:val="22"/>
        <w:numPr>
          <w:ilvl w:val="1"/>
          <w:numId w:val="48"/>
        </w:numPr>
        <w:shd w:val="clear" w:color="auto" w:fill="auto"/>
        <w:tabs>
          <w:tab w:val="left" w:pos="1047"/>
        </w:tabs>
        <w:spacing w:line="360" w:lineRule="auto"/>
        <w:ind w:left="20" w:right="20" w:firstLine="560"/>
        <w:rPr>
          <w:sz w:val="24"/>
          <w:szCs w:val="24"/>
        </w:rPr>
      </w:pPr>
      <w:r w:rsidRPr="00521C03">
        <w:rPr>
          <w:sz w:val="24"/>
          <w:szCs w:val="24"/>
        </w:rPr>
        <w:t>Конкурсы и викторины. Эти мероприятия имеют познавательное содержание и проходят в развлекательной форме. Проводятся по всем направлениям развития дошкольников.</w:t>
      </w:r>
    </w:p>
    <w:p w:rsidR="00935841" w:rsidRPr="00521C03" w:rsidRDefault="00935841" w:rsidP="00C923AE">
      <w:pPr>
        <w:pStyle w:val="22"/>
        <w:numPr>
          <w:ilvl w:val="1"/>
          <w:numId w:val="48"/>
        </w:numPr>
        <w:shd w:val="clear" w:color="auto" w:fill="auto"/>
        <w:tabs>
          <w:tab w:val="left" w:pos="1014"/>
        </w:tabs>
        <w:spacing w:line="360" w:lineRule="auto"/>
        <w:ind w:left="20" w:right="20" w:firstLine="560"/>
        <w:rPr>
          <w:sz w:val="24"/>
          <w:szCs w:val="24"/>
        </w:rPr>
      </w:pPr>
      <w:r w:rsidRPr="00521C03">
        <w:rPr>
          <w:sz w:val="24"/>
          <w:szCs w:val="24"/>
        </w:rPr>
        <w:t>Музыкально-театрализованные представления. Данные представления проводятся в виде развлечений, театральных постановок.</w:t>
      </w:r>
    </w:p>
    <w:p w:rsidR="00935841" w:rsidRPr="00CF38ED" w:rsidRDefault="00935841" w:rsidP="00C923AE">
      <w:pPr>
        <w:pStyle w:val="22"/>
        <w:numPr>
          <w:ilvl w:val="1"/>
          <w:numId w:val="48"/>
        </w:numPr>
        <w:shd w:val="clear" w:color="auto" w:fill="auto"/>
        <w:tabs>
          <w:tab w:val="left" w:pos="1086"/>
        </w:tabs>
        <w:spacing w:line="360" w:lineRule="auto"/>
        <w:ind w:left="20" w:right="20" w:firstLine="560"/>
        <w:rPr>
          <w:sz w:val="24"/>
          <w:szCs w:val="24"/>
        </w:rPr>
      </w:pPr>
      <w:r w:rsidRPr="00521C03">
        <w:rPr>
          <w:sz w:val="24"/>
          <w:szCs w:val="24"/>
        </w:rPr>
        <w:t>Спортивные и оздоровительные мероприятия. В рамках многих традиционных событий предусматриваются различные виды двигательной деятельности (физкультурные досуги, соревнования, эстафеты), которые развивают у детей потребность в здоровом образе жизни и воспитывают любовь к спорту.</w:t>
      </w:r>
      <w:bookmarkStart w:id="6" w:name="bookmark27"/>
    </w:p>
    <w:p w:rsidR="00935841" w:rsidRPr="00521C03" w:rsidRDefault="00AA10A9" w:rsidP="00935841">
      <w:pPr>
        <w:pStyle w:val="12"/>
        <w:keepNext/>
        <w:keepLines/>
        <w:shd w:val="clear" w:color="auto" w:fill="auto"/>
        <w:spacing w:line="360" w:lineRule="auto"/>
        <w:ind w:left="2240" w:firstLine="0"/>
        <w:jc w:val="both"/>
        <w:rPr>
          <w:sz w:val="24"/>
          <w:szCs w:val="24"/>
        </w:rPr>
      </w:pPr>
      <w:r>
        <w:rPr>
          <w:sz w:val="24"/>
          <w:szCs w:val="24"/>
        </w:rPr>
        <w:t>2.2</w:t>
      </w:r>
      <w:r w:rsidR="00935841" w:rsidRPr="00521C03">
        <w:rPr>
          <w:sz w:val="24"/>
          <w:szCs w:val="24"/>
        </w:rPr>
        <w:t>.3. МОДУЛЬ «МУЗЕЙНАЯ ПЕДАГОГИКА»</w:t>
      </w:r>
      <w:bookmarkEnd w:id="6"/>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Музейная педагогика является эффективным средством воспитания личности ребенка. Благодаря ей обеспечивается историческая преемственность поколений, сохраняется национальная культура, формируется бережное отношение к наследию народов России.</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Музейное дело раскрывает духовно-нравственный потенциал дошкольника и способствует освоению социально-значимых представлений об окружающем мире. Кроме того, посредством создания различных музеев формируются конкретные знания детей о свойствах и отношениях предметов и объектов окружающего мира.</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Содержание модуля выстраивается с учетом региональной специфики, социокультурной ситуации развития каждого ребенка, его возрастных и индивидуальных особенностей.</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Цель - приобщение детей к традициям, истории и культуре своей Родины, своего народа и родного края.</w:t>
      </w:r>
    </w:p>
    <w:p w:rsidR="00935841" w:rsidRPr="00521C03" w:rsidRDefault="00935841" w:rsidP="00935841">
      <w:pPr>
        <w:pStyle w:val="22"/>
        <w:shd w:val="clear" w:color="auto" w:fill="auto"/>
        <w:spacing w:line="360" w:lineRule="auto"/>
        <w:ind w:left="20" w:firstLine="560"/>
        <w:rPr>
          <w:sz w:val="24"/>
          <w:szCs w:val="24"/>
        </w:rPr>
      </w:pPr>
      <w:r w:rsidRPr="00521C03">
        <w:rPr>
          <w:sz w:val="24"/>
          <w:szCs w:val="24"/>
        </w:rPr>
        <w:t>Задачи:</w:t>
      </w:r>
    </w:p>
    <w:p w:rsidR="00935841" w:rsidRPr="00521C03" w:rsidRDefault="00935841" w:rsidP="00C923AE">
      <w:pPr>
        <w:pStyle w:val="22"/>
        <w:numPr>
          <w:ilvl w:val="0"/>
          <w:numId w:val="48"/>
        </w:numPr>
        <w:shd w:val="clear" w:color="auto" w:fill="auto"/>
        <w:tabs>
          <w:tab w:val="left" w:pos="798"/>
        </w:tabs>
        <w:spacing w:line="360" w:lineRule="auto"/>
        <w:ind w:left="20" w:right="20" w:firstLine="560"/>
        <w:rPr>
          <w:sz w:val="24"/>
          <w:szCs w:val="24"/>
        </w:rPr>
      </w:pPr>
      <w:r w:rsidRPr="00521C03">
        <w:rPr>
          <w:sz w:val="24"/>
          <w:szCs w:val="24"/>
        </w:rPr>
        <w:t>Формировать элементарные знания о предметах и объектах окружающего мира.</w:t>
      </w:r>
    </w:p>
    <w:p w:rsidR="00935841" w:rsidRPr="00521C03" w:rsidRDefault="00935841" w:rsidP="00C923AE">
      <w:pPr>
        <w:pStyle w:val="22"/>
        <w:numPr>
          <w:ilvl w:val="0"/>
          <w:numId w:val="48"/>
        </w:numPr>
        <w:shd w:val="clear" w:color="auto" w:fill="auto"/>
        <w:tabs>
          <w:tab w:val="left" w:pos="889"/>
        </w:tabs>
        <w:spacing w:line="360" w:lineRule="auto"/>
        <w:ind w:left="20" w:right="20" w:firstLine="560"/>
        <w:rPr>
          <w:sz w:val="24"/>
          <w:szCs w:val="24"/>
        </w:rPr>
      </w:pPr>
      <w:r w:rsidRPr="00521C03">
        <w:rPr>
          <w:sz w:val="24"/>
          <w:szCs w:val="24"/>
        </w:rPr>
        <w:t>Формировать первичные представления о малой родине и Отечестве, о социокультурных ценностях, быте, традициях и праздниках России.</w:t>
      </w:r>
    </w:p>
    <w:p w:rsidR="00935841" w:rsidRPr="00521C03" w:rsidRDefault="00935841" w:rsidP="00C923AE">
      <w:pPr>
        <w:pStyle w:val="22"/>
        <w:numPr>
          <w:ilvl w:val="0"/>
          <w:numId w:val="48"/>
        </w:numPr>
        <w:shd w:val="clear" w:color="auto" w:fill="auto"/>
        <w:tabs>
          <w:tab w:val="left" w:pos="990"/>
        </w:tabs>
        <w:spacing w:line="360" w:lineRule="auto"/>
        <w:ind w:left="20" w:right="20" w:firstLine="560"/>
        <w:rPr>
          <w:sz w:val="24"/>
          <w:szCs w:val="24"/>
        </w:rPr>
      </w:pPr>
      <w:r w:rsidRPr="00521C03">
        <w:rPr>
          <w:sz w:val="24"/>
          <w:szCs w:val="24"/>
        </w:rPr>
        <w:t>Способствовать воспитанию эмоционально-ценностного отношения, чувства гордости и сопричастности к родному дому, семье, своей Родине.</w:t>
      </w:r>
    </w:p>
    <w:p w:rsidR="00935841" w:rsidRPr="00521C03" w:rsidRDefault="00935841" w:rsidP="00935841">
      <w:pPr>
        <w:pStyle w:val="22"/>
        <w:shd w:val="clear" w:color="auto" w:fill="auto"/>
        <w:spacing w:line="360" w:lineRule="auto"/>
        <w:ind w:left="20" w:firstLine="560"/>
        <w:rPr>
          <w:sz w:val="24"/>
          <w:szCs w:val="24"/>
        </w:rPr>
      </w:pPr>
      <w:r w:rsidRPr="00521C03">
        <w:rPr>
          <w:sz w:val="24"/>
          <w:szCs w:val="24"/>
        </w:rPr>
        <w:t>В соответствии с целью и задачами, в ДОО создан комплекс мини-музеев:</w:t>
      </w:r>
    </w:p>
    <w:p w:rsidR="00935841" w:rsidRPr="00521C03" w:rsidRDefault="00935841" w:rsidP="00C923AE">
      <w:pPr>
        <w:pStyle w:val="22"/>
        <w:numPr>
          <w:ilvl w:val="0"/>
          <w:numId w:val="48"/>
        </w:numPr>
        <w:shd w:val="clear" w:color="auto" w:fill="auto"/>
        <w:tabs>
          <w:tab w:val="left" w:pos="738"/>
        </w:tabs>
        <w:spacing w:line="360" w:lineRule="auto"/>
        <w:ind w:left="20" w:firstLine="560"/>
        <w:rPr>
          <w:sz w:val="24"/>
          <w:szCs w:val="24"/>
        </w:rPr>
      </w:pPr>
      <w:r w:rsidRPr="00521C03">
        <w:rPr>
          <w:sz w:val="24"/>
          <w:szCs w:val="24"/>
        </w:rPr>
        <w:t>мини-музеи «Удмуртская изба»,</w:t>
      </w:r>
    </w:p>
    <w:p w:rsidR="00935841" w:rsidRPr="00521C03" w:rsidRDefault="00935841" w:rsidP="00C923AE">
      <w:pPr>
        <w:pStyle w:val="22"/>
        <w:numPr>
          <w:ilvl w:val="0"/>
          <w:numId w:val="48"/>
        </w:numPr>
        <w:shd w:val="clear" w:color="auto" w:fill="auto"/>
        <w:tabs>
          <w:tab w:val="left" w:pos="738"/>
        </w:tabs>
        <w:spacing w:line="360" w:lineRule="auto"/>
        <w:ind w:left="20" w:firstLine="560"/>
        <w:rPr>
          <w:sz w:val="24"/>
          <w:szCs w:val="24"/>
        </w:rPr>
      </w:pPr>
      <w:r w:rsidRPr="00521C03">
        <w:rPr>
          <w:sz w:val="24"/>
          <w:szCs w:val="24"/>
        </w:rPr>
        <w:t>музейная комната боевой славы «Мы память бережно храним»,</w:t>
      </w:r>
    </w:p>
    <w:p w:rsidR="00935841" w:rsidRPr="00521C03" w:rsidRDefault="00935841" w:rsidP="00C923AE">
      <w:pPr>
        <w:pStyle w:val="22"/>
        <w:numPr>
          <w:ilvl w:val="0"/>
          <w:numId w:val="48"/>
        </w:numPr>
        <w:shd w:val="clear" w:color="auto" w:fill="auto"/>
        <w:tabs>
          <w:tab w:val="left" w:pos="738"/>
        </w:tabs>
        <w:spacing w:line="360" w:lineRule="auto"/>
        <w:ind w:left="20" w:firstLine="560"/>
        <w:rPr>
          <w:sz w:val="24"/>
          <w:szCs w:val="24"/>
        </w:rPr>
      </w:pPr>
      <w:r w:rsidRPr="00521C03">
        <w:rPr>
          <w:sz w:val="24"/>
          <w:szCs w:val="24"/>
        </w:rPr>
        <w:t>музейная экспозиция «Космос - это мы!»</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lastRenderedPageBreak/>
        <w:t>К знаменательным датам и календарным праздникам создаются временные музейные экспозиции в каждой возрастной группе : «День Победы», «Человек и космос», «Музей Деда Мороза» и др.</w:t>
      </w:r>
    </w:p>
    <w:p w:rsidR="00935841" w:rsidRPr="00521C03" w:rsidRDefault="00935841" w:rsidP="00935841">
      <w:pPr>
        <w:pStyle w:val="22"/>
        <w:shd w:val="clear" w:color="auto" w:fill="auto"/>
        <w:spacing w:line="360" w:lineRule="auto"/>
        <w:ind w:left="20" w:firstLine="560"/>
        <w:rPr>
          <w:sz w:val="24"/>
          <w:szCs w:val="24"/>
        </w:rPr>
      </w:pPr>
      <w:r w:rsidRPr="00521C03">
        <w:rPr>
          <w:sz w:val="24"/>
          <w:szCs w:val="24"/>
        </w:rPr>
        <w:t>В мини-музеях собраны предметы, отражающие народную культуру и быт:</w:t>
      </w:r>
    </w:p>
    <w:p w:rsidR="00935841" w:rsidRPr="00521C03" w:rsidRDefault="00935841" w:rsidP="00C923AE">
      <w:pPr>
        <w:pStyle w:val="22"/>
        <w:numPr>
          <w:ilvl w:val="0"/>
          <w:numId w:val="48"/>
        </w:numPr>
        <w:shd w:val="clear" w:color="auto" w:fill="auto"/>
        <w:tabs>
          <w:tab w:val="left" w:pos="734"/>
        </w:tabs>
        <w:spacing w:line="360" w:lineRule="auto"/>
        <w:ind w:left="20" w:firstLine="560"/>
        <w:rPr>
          <w:sz w:val="24"/>
          <w:szCs w:val="24"/>
        </w:rPr>
      </w:pPr>
      <w:r w:rsidRPr="00521C03">
        <w:rPr>
          <w:sz w:val="24"/>
          <w:szCs w:val="24"/>
        </w:rPr>
        <w:t>реальные предметы быта, объёмные изображения,</w:t>
      </w:r>
    </w:p>
    <w:p w:rsidR="00935841" w:rsidRPr="00521C03" w:rsidRDefault="00935841" w:rsidP="00C923AE">
      <w:pPr>
        <w:pStyle w:val="22"/>
        <w:numPr>
          <w:ilvl w:val="0"/>
          <w:numId w:val="48"/>
        </w:numPr>
        <w:shd w:val="clear" w:color="auto" w:fill="auto"/>
        <w:tabs>
          <w:tab w:val="left" w:pos="865"/>
        </w:tabs>
        <w:spacing w:line="360" w:lineRule="auto"/>
        <w:ind w:left="20" w:right="20" w:firstLine="560"/>
        <w:rPr>
          <w:sz w:val="24"/>
          <w:szCs w:val="24"/>
        </w:rPr>
      </w:pPr>
      <w:r w:rsidRPr="00521C03">
        <w:rPr>
          <w:sz w:val="24"/>
          <w:szCs w:val="24"/>
        </w:rPr>
        <w:t>картины, предметные картинки, фотографии, предметно-схематические модели,</w:t>
      </w:r>
    </w:p>
    <w:p w:rsidR="00935841" w:rsidRPr="00521C03" w:rsidRDefault="00935841" w:rsidP="00C923AE">
      <w:pPr>
        <w:pStyle w:val="22"/>
        <w:numPr>
          <w:ilvl w:val="0"/>
          <w:numId w:val="48"/>
        </w:numPr>
        <w:shd w:val="clear" w:color="auto" w:fill="auto"/>
        <w:tabs>
          <w:tab w:val="left" w:pos="738"/>
        </w:tabs>
        <w:spacing w:line="360" w:lineRule="auto"/>
        <w:ind w:left="20" w:firstLine="560"/>
        <w:rPr>
          <w:sz w:val="24"/>
          <w:szCs w:val="24"/>
        </w:rPr>
      </w:pPr>
      <w:r w:rsidRPr="00521C03">
        <w:rPr>
          <w:sz w:val="24"/>
          <w:szCs w:val="24"/>
        </w:rPr>
        <w:t>предметы декоративно-прикладного искусства,</w:t>
      </w:r>
    </w:p>
    <w:p w:rsidR="00935841" w:rsidRPr="00521C03" w:rsidRDefault="00935841" w:rsidP="00C923AE">
      <w:pPr>
        <w:pStyle w:val="22"/>
        <w:numPr>
          <w:ilvl w:val="0"/>
          <w:numId w:val="48"/>
        </w:numPr>
        <w:shd w:val="clear" w:color="auto" w:fill="auto"/>
        <w:tabs>
          <w:tab w:val="left" w:pos="1014"/>
        </w:tabs>
        <w:spacing w:line="360" w:lineRule="auto"/>
        <w:ind w:left="20" w:right="20" w:firstLine="560"/>
        <w:rPr>
          <w:sz w:val="24"/>
          <w:szCs w:val="24"/>
        </w:rPr>
      </w:pPr>
      <w:r w:rsidRPr="00521C03">
        <w:rPr>
          <w:sz w:val="24"/>
          <w:szCs w:val="24"/>
        </w:rPr>
        <w:t>детская художественная литература (в том числе справочная, познавательная),</w:t>
      </w:r>
    </w:p>
    <w:p w:rsidR="00935841" w:rsidRPr="00521C03" w:rsidRDefault="00935841" w:rsidP="00C923AE">
      <w:pPr>
        <w:pStyle w:val="22"/>
        <w:numPr>
          <w:ilvl w:val="0"/>
          <w:numId w:val="48"/>
        </w:numPr>
        <w:shd w:val="clear" w:color="auto" w:fill="auto"/>
        <w:tabs>
          <w:tab w:val="left" w:pos="738"/>
        </w:tabs>
        <w:spacing w:line="360" w:lineRule="auto"/>
        <w:ind w:left="20" w:firstLine="560"/>
        <w:rPr>
          <w:sz w:val="24"/>
          <w:szCs w:val="24"/>
        </w:rPr>
      </w:pPr>
      <w:r w:rsidRPr="00521C03">
        <w:rPr>
          <w:sz w:val="24"/>
          <w:szCs w:val="24"/>
        </w:rPr>
        <w:t>произведения национальной культуры (народные песни, сказки и др.),</w:t>
      </w:r>
    </w:p>
    <w:p w:rsidR="00935841" w:rsidRPr="00521C03" w:rsidRDefault="00935841" w:rsidP="00C923AE">
      <w:pPr>
        <w:pStyle w:val="22"/>
        <w:numPr>
          <w:ilvl w:val="0"/>
          <w:numId w:val="48"/>
        </w:numPr>
        <w:shd w:val="clear" w:color="auto" w:fill="auto"/>
        <w:tabs>
          <w:tab w:val="left" w:pos="932"/>
        </w:tabs>
        <w:spacing w:line="360" w:lineRule="auto"/>
        <w:ind w:left="20" w:right="20" w:firstLine="560"/>
        <w:rPr>
          <w:sz w:val="24"/>
          <w:szCs w:val="24"/>
        </w:rPr>
      </w:pPr>
      <w:r w:rsidRPr="00521C03">
        <w:rPr>
          <w:sz w:val="24"/>
          <w:szCs w:val="24"/>
        </w:rPr>
        <w:t>игрушки (сюжетные, образные, дидактические, народные игрушки, игрушки-забавы).</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Предметы и пособия в мини-музеях - это носители культурно-исторического опыта, способствующие формированию целостной картины мира у дошкольников.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 Развивающая предметно- пространственная среда постоянно пополняется и обновляется в соответствии с изучаемыми темами.</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Так же в создана электронная база по музейной педагогике, которую педагогический коллектив назвал «электронный музей». Электронный музей - это большая коллекция электронных материалов и авторских разработок:</w:t>
      </w:r>
    </w:p>
    <w:p w:rsidR="00935841" w:rsidRPr="00521C03" w:rsidRDefault="00935841" w:rsidP="00C923AE">
      <w:pPr>
        <w:pStyle w:val="22"/>
        <w:numPr>
          <w:ilvl w:val="0"/>
          <w:numId w:val="48"/>
        </w:numPr>
        <w:shd w:val="clear" w:color="auto" w:fill="auto"/>
        <w:tabs>
          <w:tab w:val="left" w:pos="178"/>
        </w:tabs>
        <w:spacing w:line="360" w:lineRule="auto"/>
        <w:ind w:left="20" w:firstLine="0"/>
        <w:rPr>
          <w:sz w:val="24"/>
          <w:szCs w:val="24"/>
        </w:rPr>
      </w:pPr>
      <w:r w:rsidRPr="00521C03">
        <w:rPr>
          <w:sz w:val="24"/>
          <w:szCs w:val="24"/>
        </w:rPr>
        <w:t>виртуальные экскурсии,</w:t>
      </w:r>
    </w:p>
    <w:p w:rsidR="00935841" w:rsidRPr="00521C03" w:rsidRDefault="00935841" w:rsidP="00C923AE">
      <w:pPr>
        <w:pStyle w:val="22"/>
        <w:numPr>
          <w:ilvl w:val="0"/>
          <w:numId w:val="48"/>
        </w:numPr>
        <w:shd w:val="clear" w:color="auto" w:fill="auto"/>
        <w:tabs>
          <w:tab w:val="left" w:pos="178"/>
        </w:tabs>
        <w:spacing w:line="360" w:lineRule="auto"/>
        <w:ind w:left="20" w:firstLine="0"/>
        <w:rPr>
          <w:sz w:val="24"/>
          <w:szCs w:val="24"/>
        </w:rPr>
      </w:pPr>
      <w:r w:rsidRPr="00521C03">
        <w:rPr>
          <w:sz w:val="24"/>
          <w:szCs w:val="24"/>
        </w:rPr>
        <w:t>конспекты НОД, бесед, сценариев праздников и развлечений,</w:t>
      </w:r>
    </w:p>
    <w:p w:rsidR="00935841" w:rsidRPr="00521C03" w:rsidRDefault="00935841" w:rsidP="00C923AE">
      <w:pPr>
        <w:pStyle w:val="22"/>
        <w:numPr>
          <w:ilvl w:val="0"/>
          <w:numId w:val="48"/>
        </w:numPr>
        <w:shd w:val="clear" w:color="auto" w:fill="auto"/>
        <w:tabs>
          <w:tab w:val="left" w:pos="174"/>
        </w:tabs>
        <w:spacing w:line="360" w:lineRule="auto"/>
        <w:ind w:left="20" w:firstLine="0"/>
        <w:rPr>
          <w:sz w:val="24"/>
          <w:szCs w:val="24"/>
        </w:rPr>
      </w:pPr>
      <w:r w:rsidRPr="00521C03">
        <w:rPr>
          <w:sz w:val="24"/>
          <w:szCs w:val="24"/>
        </w:rPr>
        <w:t>художественная литература,</w:t>
      </w:r>
    </w:p>
    <w:p w:rsidR="00935841" w:rsidRPr="00521C03" w:rsidRDefault="00935841" w:rsidP="00C923AE">
      <w:pPr>
        <w:pStyle w:val="22"/>
        <w:numPr>
          <w:ilvl w:val="0"/>
          <w:numId w:val="48"/>
        </w:numPr>
        <w:shd w:val="clear" w:color="auto" w:fill="auto"/>
        <w:tabs>
          <w:tab w:val="left" w:pos="178"/>
        </w:tabs>
        <w:spacing w:line="360" w:lineRule="auto"/>
        <w:ind w:left="20" w:firstLine="0"/>
        <w:rPr>
          <w:sz w:val="24"/>
          <w:szCs w:val="24"/>
        </w:rPr>
      </w:pPr>
      <w:r w:rsidRPr="00521C03">
        <w:rPr>
          <w:sz w:val="24"/>
          <w:szCs w:val="24"/>
        </w:rPr>
        <w:t>картины и репродукции, тематические иллюстрации и т.д.</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Наибольшую ценность в электронном музее имеют авторские виртуальные экскурсии. Виртуальная экскурсия - это организационная форма образовательной деятельности, отличающаяся от реальной экскурсии виртуальным отображением реально существующих объектов.</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Виртуальная экскурсия имеет целый ряд преимуществ перед традиционными экскурсиями. Погодные условия не мешают реализовать намеченный план и провести экскурсию по выбранной теме. У виртуальных экскурсий нет границ. Такая форма работы в музейной педагогике позволяет разнообразить и сделать интересным, а значит и более эффективным образовательный процесс, помогает реализовать принципы наглядности и научности, способствуют развитию наблюдательности, навыков самостоятельной работы у дошкольников.</w:t>
      </w:r>
    </w:p>
    <w:p w:rsidR="00935841" w:rsidRPr="00521C03" w:rsidRDefault="00935841" w:rsidP="00935841">
      <w:pPr>
        <w:pStyle w:val="22"/>
        <w:shd w:val="clear" w:color="auto" w:fill="auto"/>
        <w:spacing w:line="360" w:lineRule="auto"/>
        <w:ind w:left="20" w:right="20" w:firstLine="560"/>
        <w:rPr>
          <w:sz w:val="24"/>
          <w:szCs w:val="24"/>
        </w:rPr>
      </w:pPr>
      <w:r w:rsidRPr="00521C03">
        <w:rPr>
          <w:sz w:val="24"/>
          <w:szCs w:val="24"/>
        </w:rPr>
        <w:t>Основными преимуществами виртуальной экскурсии перед традиционными являются следующие:</w:t>
      </w:r>
    </w:p>
    <w:p w:rsidR="00935841" w:rsidRPr="00521C03" w:rsidRDefault="00935841" w:rsidP="00C923AE">
      <w:pPr>
        <w:pStyle w:val="22"/>
        <w:numPr>
          <w:ilvl w:val="1"/>
          <w:numId w:val="48"/>
        </w:numPr>
        <w:shd w:val="clear" w:color="auto" w:fill="auto"/>
        <w:tabs>
          <w:tab w:val="left" w:pos="486"/>
        </w:tabs>
        <w:spacing w:line="360" w:lineRule="auto"/>
        <w:ind w:left="20" w:right="20" w:firstLine="0"/>
        <w:rPr>
          <w:sz w:val="24"/>
          <w:szCs w:val="24"/>
        </w:rPr>
      </w:pPr>
      <w:r w:rsidRPr="00521C03">
        <w:rPr>
          <w:sz w:val="24"/>
          <w:szCs w:val="24"/>
        </w:rPr>
        <w:lastRenderedPageBreak/>
        <w:t>Доступность - возможность осмотра музейной комнаты без больших временных затрат - не покидая дома можно посетить и познакомиться с объектами и экспонатами, расположенными в ДОО.</w:t>
      </w:r>
    </w:p>
    <w:p w:rsidR="00935841" w:rsidRPr="00521C03" w:rsidRDefault="00935841" w:rsidP="00C923AE">
      <w:pPr>
        <w:pStyle w:val="22"/>
        <w:numPr>
          <w:ilvl w:val="1"/>
          <w:numId w:val="48"/>
        </w:numPr>
        <w:shd w:val="clear" w:color="auto" w:fill="auto"/>
        <w:tabs>
          <w:tab w:val="left" w:pos="313"/>
        </w:tabs>
        <w:spacing w:line="360" w:lineRule="auto"/>
        <w:ind w:left="20" w:firstLine="0"/>
        <w:rPr>
          <w:sz w:val="24"/>
          <w:szCs w:val="24"/>
        </w:rPr>
      </w:pPr>
      <w:r w:rsidRPr="00521C03">
        <w:rPr>
          <w:sz w:val="24"/>
          <w:szCs w:val="24"/>
        </w:rPr>
        <w:t>«Лучше один раз увидеть, чем сто раз услышать».</w:t>
      </w:r>
    </w:p>
    <w:p w:rsidR="00935841" w:rsidRPr="00521C03" w:rsidRDefault="00935841" w:rsidP="00C923AE">
      <w:pPr>
        <w:pStyle w:val="22"/>
        <w:numPr>
          <w:ilvl w:val="1"/>
          <w:numId w:val="48"/>
        </w:numPr>
        <w:shd w:val="clear" w:color="auto" w:fill="auto"/>
        <w:tabs>
          <w:tab w:val="left" w:pos="342"/>
        </w:tabs>
        <w:spacing w:line="360" w:lineRule="auto"/>
        <w:ind w:left="20" w:right="20" w:firstLine="0"/>
        <w:rPr>
          <w:sz w:val="24"/>
          <w:szCs w:val="24"/>
        </w:rPr>
      </w:pPr>
      <w:r w:rsidRPr="00521C03">
        <w:rPr>
          <w:sz w:val="24"/>
          <w:szCs w:val="24"/>
        </w:rPr>
        <w:t>Возможность просмотра виртуального материала экскурсии в любое удобное время.</w:t>
      </w:r>
    </w:p>
    <w:p w:rsidR="00935841" w:rsidRPr="00521C03" w:rsidRDefault="00935841" w:rsidP="00C923AE">
      <w:pPr>
        <w:pStyle w:val="22"/>
        <w:numPr>
          <w:ilvl w:val="1"/>
          <w:numId w:val="48"/>
        </w:numPr>
        <w:shd w:val="clear" w:color="auto" w:fill="auto"/>
        <w:tabs>
          <w:tab w:val="left" w:pos="298"/>
        </w:tabs>
        <w:spacing w:line="360" w:lineRule="auto"/>
        <w:ind w:left="20" w:firstLine="0"/>
        <w:rPr>
          <w:sz w:val="24"/>
          <w:szCs w:val="24"/>
        </w:rPr>
      </w:pPr>
      <w:r w:rsidRPr="00521C03">
        <w:rPr>
          <w:sz w:val="24"/>
          <w:szCs w:val="24"/>
        </w:rPr>
        <w:t>Возможность многоразового просмотра экскурсии и прилагаемой информации.</w:t>
      </w:r>
    </w:p>
    <w:p w:rsidR="00935841" w:rsidRPr="00521C03" w:rsidRDefault="00935841" w:rsidP="00C923AE">
      <w:pPr>
        <w:pStyle w:val="22"/>
        <w:numPr>
          <w:ilvl w:val="1"/>
          <w:numId w:val="48"/>
        </w:numPr>
        <w:shd w:val="clear" w:color="auto" w:fill="auto"/>
        <w:tabs>
          <w:tab w:val="left" w:pos="428"/>
        </w:tabs>
        <w:spacing w:line="360" w:lineRule="auto"/>
        <w:ind w:left="20" w:right="20" w:firstLine="0"/>
        <w:rPr>
          <w:sz w:val="24"/>
          <w:szCs w:val="24"/>
        </w:rPr>
      </w:pPr>
      <w:r w:rsidRPr="00521C03">
        <w:rPr>
          <w:sz w:val="24"/>
          <w:szCs w:val="24"/>
        </w:rPr>
        <w:t>Разработка и проведение виртуальных экскурсий педагогами способствует закреплению их знаний по современным компьютерным технологиям.</w:t>
      </w:r>
    </w:p>
    <w:p w:rsidR="00935841" w:rsidRPr="00521C03" w:rsidRDefault="00935841" w:rsidP="00935841">
      <w:pPr>
        <w:pStyle w:val="22"/>
        <w:shd w:val="clear" w:color="auto" w:fill="auto"/>
        <w:spacing w:line="360" w:lineRule="auto"/>
        <w:ind w:right="20" w:firstLine="580"/>
        <w:rPr>
          <w:sz w:val="24"/>
          <w:szCs w:val="24"/>
        </w:rPr>
      </w:pPr>
      <w:r w:rsidRPr="00521C03">
        <w:rPr>
          <w:sz w:val="24"/>
          <w:szCs w:val="24"/>
        </w:rPr>
        <w:t>Виды совместной деятельности: 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935841" w:rsidRPr="00521C03" w:rsidRDefault="00935841" w:rsidP="00935841">
      <w:pPr>
        <w:pStyle w:val="22"/>
        <w:shd w:val="clear" w:color="auto" w:fill="auto"/>
        <w:spacing w:line="360" w:lineRule="auto"/>
        <w:ind w:left="1580" w:firstLine="0"/>
        <w:rPr>
          <w:sz w:val="24"/>
          <w:szCs w:val="24"/>
        </w:rPr>
      </w:pPr>
      <w:r w:rsidRPr="00521C03">
        <w:rPr>
          <w:sz w:val="24"/>
          <w:szCs w:val="24"/>
        </w:rPr>
        <w:t>ОСНОВНЫЕ ФОРМЫ И СОДЕРЖАНИЕ ДЕЯТЕЛЬНОСТИ.</w:t>
      </w:r>
    </w:p>
    <w:p w:rsidR="00935841" w:rsidRPr="00521C03" w:rsidRDefault="00935841" w:rsidP="00C923AE">
      <w:pPr>
        <w:pStyle w:val="22"/>
        <w:numPr>
          <w:ilvl w:val="2"/>
          <w:numId w:val="48"/>
        </w:numPr>
        <w:shd w:val="clear" w:color="auto" w:fill="auto"/>
        <w:tabs>
          <w:tab w:val="left" w:pos="898"/>
        </w:tabs>
        <w:spacing w:line="360" w:lineRule="auto"/>
        <w:ind w:right="20" w:firstLine="580"/>
        <w:rPr>
          <w:sz w:val="24"/>
          <w:szCs w:val="24"/>
        </w:rPr>
      </w:pPr>
      <w:r w:rsidRPr="00521C03">
        <w:rPr>
          <w:sz w:val="24"/>
          <w:szCs w:val="24"/>
        </w:rPr>
        <w:t>Непосредственно образовательная деятельность. В рамках музея активно проводятся занятия по социально-коммуникативному, познавательному, речевому и художественно-эстетическому развитию дошкольников. В качестве средств образовательной деятельности широко применяются материалы и оборудование музея. Дошкольники рассматривают книги и репродукции, старинные фотографии, карты, знакомятся с подлинными предметами и вещами, слушают рассказы об истории своего края и России, слушают и исполняют песни, а также читают стихи, сочиняют рассказы, задают вопросы, думают, размышляют и рассуждают.</w:t>
      </w:r>
    </w:p>
    <w:p w:rsidR="00935841" w:rsidRPr="00521C03" w:rsidRDefault="00935841" w:rsidP="00C923AE">
      <w:pPr>
        <w:pStyle w:val="22"/>
        <w:numPr>
          <w:ilvl w:val="2"/>
          <w:numId w:val="48"/>
        </w:numPr>
        <w:shd w:val="clear" w:color="auto" w:fill="auto"/>
        <w:tabs>
          <w:tab w:val="left" w:pos="878"/>
        </w:tabs>
        <w:spacing w:line="360" w:lineRule="auto"/>
        <w:ind w:right="20" w:firstLine="580"/>
        <w:rPr>
          <w:sz w:val="24"/>
          <w:szCs w:val="24"/>
        </w:rPr>
      </w:pPr>
      <w:r w:rsidRPr="00521C03">
        <w:rPr>
          <w:sz w:val="24"/>
          <w:szCs w:val="24"/>
        </w:rPr>
        <w:t>Экскурсии. Педагогами продумана и составлена тематика экскурсий, которые проводятся для детей, родителей, гостей ДОУ. Экскурсоводами являются не только воспитатели, но и дети.</w:t>
      </w:r>
    </w:p>
    <w:p w:rsidR="00935841" w:rsidRPr="00521C03" w:rsidRDefault="00935841" w:rsidP="00C923AE">
      <w:pPr>
        <w:pStyle w:val="22"/>
        <w:numPr>
          <w:ilvl w:val="2"/>
          <w:numId w:val="48"/>
        </w:numPr>
        <w:shd w:val="clear" w:color="auto" w:fill="auto"/>
        <w:tabs>
          <w:tab w:val="left" w:pos="854"/>
        </w:tabs>
        <w:spacing w:line="360" w:lineRule="auto"/>
        <w:ind w:right="20" w:firstLine="580"/>
        <w:rPr>
          <w:sz w:val="24"/>
          <w:szCs w:val="24"/>
        </w:rPr>
      </w:pPr>
      <w:r w:rsidRPr="00521C03">
        <w:rPr>
          <w:sz w:val="24"/>
          <w:szCs w:val="24"/>
        </w:rPr>
        <w:t>«Музейная гостиная». На встречи приглашаются известные люди, работники библиотеки, бабушки и дедушки, которые рассказывают о родном крае, знаменитых земляках, Великой Отечественной войне. Каждая встреча заканчивается концертом или совместной продуктивной деятельностью.</w:t>
      </w:r>
    </w:p>
    <w:p w:rsidR="00935841" w:rsidRPr="00521C03" w:rsidRDefault="00935841" w:rsidP="00C923AE">
      <w:pPr>
        <w:pStyle w:val="22"/>
        <w:numPr>
          <w:ilvl w:val="2"/>
          <w:numId w:val="48"/>
        </w:numPr>
        <w:shd w:val="clear" w:color="auto" w:fill="auto"/>
        <w:tabs>
          <w:tab w:val="left" w:pos="926"/>
        </w:tabs>
        <w:spacing w:line="360" w:lineRule="auto"/>
        <w:ind w:right="20" w:firstLine="580"/>
        <w:rPr>
          <w:sz w:val="24"/>
          <w:szCs w:val="24"/>
        </w:rPr>
      </w:pPr>
      <w:r w:rsidRPr="00521C03">
        <w:rPr>
          <w:sz w:val="24"/>
          <w:szCs w:val="24"/>
        </w:rPr>
        <w:t>«Творческие мастерские». Дети с удовольствием участвуют в подготовке новых экспозиций, изготовлении экспонатов для выставок: игрушек, предметов народного быта и др. Интерес к музейному делу отражается в рисунках детей, аппликациях, в изготовлении коллажей, лэпбуков, макетов и других видах творческой деятельности.</w:t>
      </w:r>
    </w:p>
    <w:p w:rsidR="00935841" w:rsidRPr="00521C03" w:rsidRDefault="00935841" w:rsidP="00C923AE">
      <w:pPr>
        <w:pStyle w:val="22"/>
        <w:numPr>
          <w:ilvl w:val="2"/>
          <w:numId w:val="48"/>
        </w:numPr>
        <w:shd w:val="clear" w:color="auto" w:fill="auto"/>
        <w:tabs>
          <w:tab w:val="left" w:pos="845"/>
        </w:tabs>
        <w:spacing w:line="360" w:lineRule="auto"/>
        <w:ind w:right="20" w:firstLine="580"/>
        <w:rPr>
          <w:sz w:val="24"/>
          <w:szCs w:val="24"/>
        </w:rPr>
      </w:pPr>
      <w:r w:rsidRPr="00521C03">
        <w:rPr>
          <w:sz w:val="24"/>
          <w:szCs w:val="24"/>
        </w:rPr>
        <w:t>Мини-спектакли. По тематике музея педагогами творческие мини- спектакли. Театрализация стимулирует развитие личностных качеств и эстетических чувств.</w:t>
      </w:r>
    </w:p>
    <w:p w:rsidR="00935841" w:rsidRPr="00521C03" w:rsidRDefault="00935841" w:rsidP="00C923AE">
      <w:pPr>
        <w:pStyle w:val="22"/>
        <w:numPr>
          <w:ilvl w:val="2"/>
          <w:numId w:val="48"/>
        </w:numPr>
        <w:shd w:val="clear" w:color="auto" w:fill="auto"/>
        <w:tabs>
          <w:tab w:val="left" w:pos="960"/>
        </w:tabs>
        <w:spacing w:line="360" w:lineRule="auto"/>
        <w:ind w:right="20" w:firstLine="580"/>
        <w:rPr>
          <w:sz w:val="24"/>
          <w:szCs w:val="24"/>
        </w:rPr>
      </w:pPr>
      <w:r w:rsidRPr="00521C03">
        <w:rPr>
          <w:sz w:val="24"/>
          <w:szCs w:val="24"/>
        </w:rPr>
        <w:t>Проекты. Проектная деятельность рассматривается нами как одна из наиболее действенных и результативных форм организации взаимодействия с детьми, при которой всесторонне развивается ребенок дошкольного возраста.</w:t>
      </w:r>
    </w:p>
    <w:p w:rsidR="00935841" w:rsidRPr="00521C03" w:rsidRDefault="00935841" w:rsidP="00935841">
      <w:pPr>
        <w:pStyle w:val="22"/>
        <w:shd w:val="clear" w:color="auto" w:fill="auto"/>
        <w:spacing w:line="360" w:lineRule="auto"/>
        <w:ind w:right="20" w:firstLine="580"/>
        <w:rPr>
          <w:sz w:val="24"/>
          <w:szCs w:val="24"/>
        </w:rPr>
      </w:pPr>
      <w:r w:rsidRPr="00521C03">
        <w:rPr>
          <w:sz w:val="24"/>
          <w:szCs w:val="24"/>
        </w:rPr>
        <w:lastRenderedPageBreak/>
        <w:t>Благодаря проектам активизируется речевая, творческая, познавательная деятельность, формируются и закрепляются знания по тематике музеев у всех участников: детей, педагогов, родителей.</w:t>
      </w:r>
    </w:p>
    <w:p w:rsidR="00935841" w:rsidRDefault="00935841" w:rsidP="00935841">
      <w:pPr>
        <w:pStyle w:val="12"/>
        <w:keepNext/>
        <w:keepLines/>
        <w:shd w:val="clear" w:color="auto" w:fill="auto"/>
        <w:spacing w:line="360" w:lineRule="auto"/>
        <w:ind w:left="2000" w:firstLine="0"/>
        <w:jc w:val="both"/>
        <w:rPr>
          <w:sz w:val="24"/>
          <w:szCs w:val="24"/>
        </w:rPr>
      </w:pPr>
      <w:bookmarkStart w:id="7" w:name="bookmark28"/>
    </w:p>
    <w:p w:rsidR="00935841" w:rsidRPr="00521C03" w:rsidRDefault="00AA10A9" w:rsidP="00935841">
      <w:pPr>
        <w:pStyle w:val="12"/>
        <w:keepNext/>
        <w:keepLines/>
        <w:shd w:val="clear" w:color="auto" w:fill="auto"/>
        <w:spacing w:line="360" w:lineRule="auto"/>
        <w:ind w:left="2000" w:firstLine="0"/>
        <w:jc w:val="both"/>
        <w:rPr>
          <w:sz w:val="24"/>
          <w:szCs w:val="24"/>
        </w:rPr>
      </w:pPr>
      <w:r>
        <w:rPr>
          <w:sz w:val="24"/>
          <w:szCs w:val="24"/>
        </w:rPr>
        <w:t>2.2</w:t>
      </w:r>
      <w:r w:rsidR="00935841" w:rsidRPr="00521C03">
        <w:rPr>
          <w:sz w:val="24"/>
          <w:szCs w:val="24"/>
        </w:rPr>
        <w:t>.4. МОДУЛЬ «РАННЯЯ ПРОФОРИЕНТАЦИЯ»</w:t>
      </w:r>
      <w:bookmarkEnd w:id="7"/>
    </w:p>
    <w:p w:rsidR="00935841" w:rsidRPr="00521C03" w:rsidRDefault="00935841" w:rsidP="00935841">
      <w:pPr>
        <w:pStyle w:val="22"/>
        <w:shd w:val="clear" w:color="auto" w:fill="auto"/>
        <w:spacing w:line="360" w:lineRule="auto"/>
        <w:ind w:left="20" w:right="20" w:firstLine="640"/>
        <w:rPr>
          <w:sz w:val="24"/>
          <w:szCs w:val="24"/>
        </w:rPr>
      </w:pPr>
      <w:r w:rsidRPr="00521C03">
        <w:rPr>
          <w:sz w:val="24"/>
          <w:szCs w:val="24"/>
        </w:rPr>
        <w:t>Ориентация детей дошкольного возраста в мире профессий и в труде взрослых рассматривается как неотъемлемое условие их социализации в окружающем мире. С помощью ранней профориентации у 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w:t>
      </w:r>
    </w:p>
    <w:p w:rsidR="00935841" w:rsidRPr="00521C03" w:rsidRDefault="00935841" w:rsidP="00935841">
      <w:pPr>
        <w:pStyle w:val="22"/>
        <w:shd w:val="clear" w:color="auto" w:fill="auto"/>
        <w:spacing w:line="360" w:lineRule="auto"/>
        <w:ind w:left="20" w:right="20" w:firstLine="640"/>
        <w:rPr>
          <w:sz w:val="24"/>
          <w:szCs w:val="24"/>
        </w:rPr>
      </w:pPr>
      <w:r w:rsidRPr="00521C03">
        <w:rPr>
          <w:sz w:val="24"/>
          <w:szCs w:val="24"/>
        </w:rPr>
        <w:t>Цель - создание условий для ранней профессиональной ориентации у детей дошкольного возраста.</w:t>
      </w:r>
    </w:p>
    <w:p w:rsidR="00935841" w:rsidRPr="00521C03" w:rsidRDefault="00935841" w:rsidP="00935841">
      <w:pPr>
        <w:pStyle w:val="22"/>
        <w:shd w:val="clear" w:color="auto" w:fill="auto"/>
        <w:spacing w:line="360" w:lineRule="auto"/>
        <w:ind w:left="20" w:firstLine="640"/>
        <w:rPr>
          <w:sz w:val="24"/>
          <w:szCs w:val="24"/>
        </w:rPr>
      </w:pPr>
      <w:r w:rsidRPr="00521C03">
        <w:rPr>
          <w:sz w:val="24"/>
          <w:szCs w:val="24"/>
        </w:rPr>
        <w:t>Задачи:</w:t>
      </w:r>
    </w:p>
    <w:p w:rsidR="00935841" w:rsidRPr="00521C03" w:rsidRDefault="00935841" w:rsidP="00C923AE">
      <w:pPr>
        <w:pStyle w:val="22"/>
        <w:numPr>
          <w:ilvl w:val="0"/>
          <w:numId w:val="49"/>
        </w:numPr>
        <w:shd w:val="clear" w:color="auto" w:fill="auto"/>
        <w:tabs>
          <w:tab w:val="left" w:pos="188"/>
        </w:tabs>
        <w:spacing w:line="360" w:lineRule="auto"/>
        <w:ind w:left="20" w:firstLine="0"/>
        <w:rPr>
          <w:sz w:val="24"/>
          <w:szCs w:val="24"/>
        </w:rPr>
      </w:pPr>
      <w:r w:rsidRPr="00521C03">
        <w:rPr>
          <w:sz w:val="24"/>
          <w:szCs w:val="24"/>
        </w:rPr>
        <w:t>Формировать максимально разнообразные представления детей о профессиях.</w:t>
      </w:r>
    </w:p>
    <w:p w:rsidR="00935841" w:rsidRPr="00521C03" w:rsidRDefault="00935841" w:rsidP="00C923AE">
      <w:pPr>
        <w:pStyle w:val="22"/>
        <w:numPr>
          <w:ilvl w:val="0"/>
          <w:numId w:val="49"/>
        </w:numPr>
        <w:shd w:val="clear" w:color="auto" w:fill="auto"/>
        <w:tabs>
          <w:tab w:val="left" w:pos="409"/>
        </w:tabs>
        <w:spacing w:line="360" w:lineRule="auto"/>
        <w:ind w:left="20" w:right="20" w:firstLine="0"/>
        <w:rPr>
          <w:sz w:val="24"/>
          <w:szCs w:val="24"/>
        </w:rPr>
      </w:pPr>
      <w:r w:rsidRPr="00521C03">
        <w:rPr>
          <w:sz w:val="24"/>
          <w:szCs w:val="24"/>
        </w:rPr>
        <w:t>Формировать умение воссоздавать профессиональный мир взрослых в различных видах детских игр и игровых ситуаций.</w:t>
      </w:r>
    </w:p>
    <w:p w:rsidR="00935841" w:rsidRPr="00521C03" w:rsidRDefault="00935841" w:rsidP="00C923AE">
      <w:pPr>
        <w:pStyle w:val="22"/>
        <w:numPr>
          <w:ilvl w:val="0"/>
          <w:numId w:val="49"/>
        </w:numPr>
        <w:shd w:val="clear" w:color="auto" w:fill="auto"/>
        <w:tabs>
          <w:tab w:val="left" w:pos="174"/>
        </w:tabs>
        <w:spacing w:line="360" w:lineRule="auto"/>
        <w:ind w:left="20" w:firstLine="0"/>
        <w:rPr>
          <w:sz w:val="24"/>
          <w:szCs w:val="24"/>
        </w:rPr>
      </w:pPr>
      <w:r w:rsidRPr="00521C03">
        <w:rPr>
          <w:sz w:val="24"/>
          <w:szCs w:val="24"/>
        </w:rPr>
        <w:t>Развивать познавательный интерес к труду взрослых.</w:t>
      </w:r>
    </w:p>
    <w:p w:rsidR="00935841" w:rsidRPr="00521C03" w:rsidRDefault="00935841" w:rsidP="00C923AE">
      <w:pPr>
        <w:pStyle w:val="22"/>
        <w:numPr>
          <w:ilvl w:val="0"/>
          <w:numId w:val="49"/>
        </w:numPr>
        <w:shd w:val="clear" w:color="auto" w:fill="auto"/>
        <w:tabs>
          <w:tab w:val="left" w:pos="394"/>
        </w:tabs>
        <w:spacing w:line="360" w:lineRule="auto"/>
        <w:ind w:left="20" w:right="20" w:firstLine="0"/>
        <w:rPr>
          <w:sz w:val="24"/>
          <w:szCs w:val="24"/>
        </w:rPr>
      </w:pPr>
      <w:r w:rsidRPr="00521C03">
        <w:rPr>
          <w:sz w:val="24"/>
          <w:szCs w:val="24"/>
        </w:rPr>
        <w:t>Воспитывать ценностное отношение к труду, результатам труда, его общественной значимости.</w:t>
      </w:r>
    </w:p>
    <w:p w:rsidR="00935841" w:rsidRPr="00521C03" w:rsidRDefault="00935841" w:rsidP="00935841">
      <w:pPr>
        <w:pStyle w:val="22"/>
        <w:shd w:val="clear" w:color="auto" w:fill="auto"/>
        <w:spacing w:line="360" w:lineRule="auto"/>
        <w:ind w:left="20" w:right="20" w:firstLine="640"/>
        <w:rPr>
          <w:sz w:val="24"/>
          <w:szCs w:val="24"/>
        </w:rPr>
      </w:pPr>
      <w:r w:rsidRPr="00521C03">
        <w:rPr>
          <w:sz w:val="24"/>
          <w:szCs w:val="24"/>
        </w:rPr>
        <w:t>Виды совместной деятельности: 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935841" w:rsidRPr="00521C03" w:rsidRDefault="00935841" w:rsidP="00935841">
      <w:pPr>
        <w:pStyle w:val="22"/>
        <w:shd w:val="clear" w:color="auto" w:fill="auto"/>
        <w:spacing w:line="360" w:lineRule="auto"/>
        <w:ind w:left="1580" w:firstLine="0"/>
        <w:rPr>
          <w:sz w:val="24"/>
          <w:szCs w:val="24"/>
        </w:rPr>
      </w:pPr>
      <w:r w:rsidRPr="00521C03">
        <w:rPr>
          <w:sz w:val="24"/>
          <w:szCs w:val="24"/>
        </w:rPr>
        <w:t>ОСНОВНЫЕ ФОРМЫ И СОДЕРЖАНИЕ ДЕЯТЕЛЬНОСТИ.</w:t>
      </w:r>
    </w:p>
    <w:p w:rsidR="00935841" w:rsidRPr="00521C03" w:rsidRDefault="00935841" w:rsidP="00C923AE">
      <w:pPr>
        <w:pStyle w:val="22"/>
        <w:numPr>
          <w:ilvl w:val="1"/>
          <w:numId w:val="49"/>
        </w:numPr>
        <w:shd w:val="clear" w:color="auto" w:fill="auto"/>
        <w:tabs>
          <w:tab w:val="left" w:pos="1018"/>
        </w:tabs>
        <w:spacing w:line="360" w:lineRule="auto"/>
        <w:ind w:left="20" w:right="20" w:firstLine="640"/>
        <w:rPr>
          <w:sz w:val="24"/>
          <w:szCs w:val="24"/>
        </w:rPr>
      </w:pPr>
      <w:r w:rsidRPr="00521C03">
        <w:rPr>
          <w:sz w:val="24"/>
          <w:szCs w:val="24"/>
        </w:rPr>
        <w:t>Беседы. Эта форма является важной составляющей при формировании у дошкольников представлений о труде взрослых. Посредством беседы педагог не только знакомит детей с различными профессиями, но и представляет значимость и полезность труда для общества, способствует воспитанию у детей эмоционально-ценностного отношения к труду.</w:t>
      </w:r>
    </w:p>
    <w:p w:rsidR="00935841" w:rsidRPr="00521C03" w:rsidRDefault="00935841" w:rsidP="00C923AE">
      <w:pPr>
        <w:pStyle w:val="22"/>
        <w:numPr>
          <w:ilvl w:val="1"/>
          <w:numId w:val="49"/>
        </w:numPr>
        <w:shd w:val="clear" w:color="auto" w:fill="auto"/>
        <w:tabs>
          <w:tab w:val="left" w:pos="980"/>
        </w:tabs>
        <w:spacing w:line="360" w:lineRule="auto"/>
        <w:ind w:left="20" w:right="20" w:firstLine="640"/>
        <w:rPr>
          <w:sz w:val="24"/>
          <w:szCs w:val="24"/>
        </w:rPr>
      </w:pPr>
      <w:r w:rsidRPr="00521C03">
        <w:rPr>
          <w:sz w:val="24"/>
          <w:szCs w:val="24"/>
        </w:rPr>
        <w:t>Непосредственно образовательная деятельность. В дошкольном учреждении разработаны конспекты занятий по ознакомлению с профессиями воспитателя, учителя, врача, повара, водителя, полицейского и др. Создан учебно- методический комплект для проведения НОД: планирование, картотеки игр, пособия, информационно-познавательные презентации.</w:t>
      </w:r>
    </w:p>
    <w:p w:rsidR="00935841" w:rsidRPr="00521C03" w:rsidRDefault="00935841" w:rsidP="00C923AE">
      <w:pPr>
        <w:pStyle w:val="22"/>
        <w:numPr>
          <w:ilvl w:val="1"/>
          <w:numId w:val="49"/>
        </w:numPr>
        <w:shd w:val="clear" w:color="auto" w:fill="auto"/>
        <w:tabs>
          <w:tab w:val="left" w:pos="942"/>
        </w:tabs>
        <w:spacing w:line="360" w:lineRule="auto"/>
        <w:ind w:left="20" w:right="20" w:firstLine="640"/>
        <w:rPr>
          <w:sz w:val="24"/>
          <w:szCs w:val="24"/>
        </w:rPr>
      </w:pPr>
      <w:r w:rsidRPr="00521C03">
        <w:rPr>
          <w:sz w:val="24"/>
          <w:szCs w:val="24"/>
        </w:rPr>
        <w:t xml:space="preserve">Чтение литературы. В ДОО сформирована «библиотека 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обращают внимание </w:t>
      </w:r>
      <w:r w:rsidRPr="00521C03">
        <w:rPr>
          <w:sz w:val="24"/>
          <w:szCs w:val="24"/>
        </w:rPr>
        <w:lastRenderedPageBreak/>
        <w:t>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w:t>
      </w:r>
    </w:p>
    <w:p w:rsidR="00935841" w:rsidRPr="00521C03" w:rsidRDefault="00935841" w:rsidP="00C923AE">
      <w:pPr>
        <w:pStyle w:val="22"/>
        <w:numPr>
          <w:ilvl w:val="1"/>
          <w:numId w:val="49"/>
        </w:numPr>
        <w:shd w:val="clear" w:color="auto" w:fill="auto"/>
        <w:tabs>
          <w:tab w:val="left" w:pos="942"/>
        </w:tabs>
        <w:spacing w:line="360" w:lineRule="auto"/>
        <w:ind w:left="20" w:right="20" w:firstLine="680"/>
        <w:rPr>
          <w:sz w:val="24"/>
          <w:szCs w:val="24"/>
        </w:rPr>
      </w:pPr>
      <w:r w:rsidRPr="00521C03">
        <w:rPr>
          <w:sz w:val="24"/>
          <w:szCs w:val="24"/>
        </w:rPr>
        <w:t>Профориентационные игры. Применяются разнообразные игры, способствующие ознакомлению с профессиями: сюжетно-ролевые, настольные, дидактические, подвижные, игры-квесты, игры-драматизации. В игре появляется возможность проявить свои знания и умения. Особое внимание уделяется сюжетно-ролевым играм.</w:t>
      </w:r>
    </w:p>
    <w:p w:rsidR="00935841" w:rsidRPr="00521C03" w:rsidRDefault="00935841" w:rsidP="00C923AE">
      <w:pPr>
        <w:pStyle w:val="22"/>
        <w:numPr>
          <w:ilvl w:val="1"/>
          <w:numId w:val="49"/>
        </w:numPr>
        <w:shd w:val="clear" w:color="auto" w:fill="auto"/>
        <w:tabs>
          <w:tab w:val="left" w:pos="980"/>
        </w:tabs>
        <w:spacing w:line="360" w:lineRule="auto"/>
        <w:ind w:left="20" w:right="20" w:firstLine="680"/>
        <w:rPr>
          <w:sz w:val="24"/>
          <w:szCs w:val="24"/>
        </w:rPr>
      </w:pPr>
      <w:r w:rsidRPr="00521C03">
        <w:rPr>
          <w:sz w:val="24"/>
          <w:szCs w:val="24"/>
        </w:rPr>
        <w:t>Просмотр видеофильмов и презентаций. В детском саду создан каталог электронных пособий по профориентации, в котором представлены фотографии, цифровые презентации, видео-экскурсии, научно-популярные фильмы, отрывки из художественных и мультипликационных фильмов по многим профессиям. После просмотра цифровых материалов происходит обсуждение, составление рассказов о профессиях.</w:t>
      </w:r>
    </w:p>
    <w:p w:rsidR="00935841" w:rsidRDefault="00935841" w:rsidP="00C923AE">
      <w:pPr>
        <w:pStyle w:val="22"/>
        <w:numPr>
          <w:ilvl w:val="1"/>
          <w:numId w:val="49"/>
        </w:numPr>
        <w:shd w:val="clear" w:color="auto" w:fill="auto"/>
        <w:tabs>
          <w:tab w:val="left" w:pos="946"/>
        </w:tabs>
        <w:spacing w:line="360" w:lineRule="auto"/>
        <w:ind w:left="20" w:right="20" w:firstLine="680"/>
      </w:pPr>
      <w:r w:rsidRPr="00521C03">
        <w:rPr>
          <w:sz w:val="24"/>
          <w:szCs w:val="24"/>
        </w:rPr>
        <w:t xml:space="preserve">Проекты. Педагоги активно разрабатывают проекты о разных профессиях. Проектная деятельность объединяет обучение и воспитание в целостный образовательный процесс и дает возможность построить взаимодействие на основе индивидуальных </w:t>
      </w:r>
      <w:r>
        <w:t>особенностей каждого ребенка.</w:t>
      </w:r>
    </w:p>
    <w:p w:rsidR="00935841" w:rsidRDefault="00935841" w:rsidP="00935841">
      <w:pPr>
        <w:pStyle w:val="22"/>
        <w:shd w:val="clear" w:color="auto" w:fill="auto"/>
        <w:tabs>
          <w:tab w:val="left" w:pos="946"/>
        </w:tabs>
        <w:spacing w:line="360" w:lineRule="auto"/>
        <w:ind w:right="20" w:firstLine="0"/>
      </w:pPr>
    </w:p>
    <w:p w:rsidR="00935841" w:rsidRPr="00295C22" w:rsidRDefault="00AA10A9" w:rsidP="00935841">
      <w:pPr>
        <w:pStyle w:val="12"/>
        <w:keepNext/>
        <w:keepLines/>
        <w:shd w:val="clear" w:color="auto" w:fill="auto"/>
        <w:spacing w:line="360" w:lineRule="auto"/>
        <w:ind w:left="1520" w:firstLine="0"/>
        <w:jc w:val="both"/>
        <w:rPr>
          <w:sz w:val="24"/>
          <w:szCs w:val="24"/>
        </w:rPr>
      </w:pPr>
      <w:bookmarkStart w:id="8" w:name="bookmark29"/>
      <w:r>
        <w:rPr>
          <w:sz w:val="24"/>
          <w:szCs w:val="24"/>
        </w:rPr>
        <w:t>2.2</w:t>
      </w:r>
      <w:r w:rsidR="00935841" w:rsidRPr="00295C22">
        <w:rPr>
          <w:sz w:val="24"/>
          <w:szCs w:val="24"/>
        </w:rPr>
        <w:t>.5. МОДУЛЬ «ВЗАИМОДЕЙСТВИЕ С РОДИТЕЛЯМИ»</w:t>
      </w:r>
      <w:bookmarkEnd w:id="8"/>
    </w:p>
    <w:p w:rsidR="00935841" w:rsidRPr="00295C22" w:rsidRDefault="00935841" w:rsidP="00935841">
      <w:pPr>
        <w:pStyle w:val="22"/>
        <w:shd w:val="clear" w:color="auto" w:fill="auto"/>
        <w:spacing w:line="360" w:lineRule="auto"/>
        <w:ind w:right="20" w:firstLine="560"/>
        <w:rPr>
          <w:sz w:val="24"/>
          <w:szCs w:val="24"/>
        </w:rPr>
      </w:pPr>
      <w:r w:rsidRPr="00295C22">
        <w:rPr>
          <w:sz w:val="24"/>
          <w:szCs w:val="24"/>
        </w:rPr>
        <w:t>Необходимость взаимодействия педагогов с родителями традиционно признаётся важнейшим условием эффективности воспитания детей. Более того, в соответствии с ФГОС ДО сотрудничество с родителями является одним из основных принципов дошкольного образования.</w:t>
      </w:r>
    </w:p>
    <w:p w:rsidR="00935841" w:rsidRPr="00295C22" w:rsidRDefault="00935841" w:rsidP="00935841">
      <w:pPr>
        <w:pStyle w:val="22"/>
        <w:shd w:val="clear" w:color="auto" w:fill="auto"/>
        <w:spacing w:line="360" w:lineRule="auto"/>
        <w:ind w:right="20" w:firstLine="560"/>
        <w:rPr>
          <w:sz w:val="24"/>
          <w:szCs w:val="24"/>
        </w:rPr>
      </w:pPr>
      <w:r w:rsidRPr="00295C22">
        <w:rPr>
          <w:sz w:val="24"/>
          <w:szCs w:val="24"/>
        </w:rPr>
        <w:t>Нельзя забывать, что личностные качества (патриотизм, доброжелательность, сострадание, чуткость, отзывчивость) воспитываются в семье, поэтому участие родителей в работе ДОО,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Поэтому активное включение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935841" w:rsidRPr="00295C22" w:rsidRDefault="00935841" w:rsidP="00935841">
      <w:pPr>
        <w:pStyle w:val="22"/>
        <w:shd w:val="clear" w:color="auto" w:fill="auto"/>
        <w:spacing w:line="360" w:lineRule="auto"/>
        <w:ind w:right="20" w:firstLine="560"/>
        <w:rPr>
          <w:sz w:val="24"/>
          <w:szCs w:val="24"/>
        </w:rPr>
      </w:pPr>
      <w:r w:rsidRPr="00295C22">
        <w:rPr>
          <w:sz w:val="24"/>
          <w:szCs w:val="24"/>
        </w:rPr>
        <w:t>Цель взаимодействия - объединение усилий педагогов ДОО и семьи по созданию условий для развития личности ребенка на основе социокультурных, духовно-нравственных ценностей и правил, принятых в российском обществе</w:t>
      </w:r>
    </w:p>
    <w:p w:rsidR="00935841" w:rsidRPr="00295C22" w:rsidRDefault="00935841" w:rsidP="00935841">
      <w:pPr>
        <w:pStyle w:val="22"/>
        <w:shd w:val="clear" w:color="auto" w:fill="auto"/>
        <w:spacing w:line="360" w:lineRule="auto"/>
        <w:ind w:firstLine="560"/>
        <w:rPr>
          <w:sz w:val="24"/>
          <w:szCs w:val="24"/>
        </w:rPr>
      </w:pPr>
      <w:r w:rsidRPr="00295C22">
        <w:rPr>
          <w:sz w:val="24"/>
          <w:szCs w:val="24"/>
        </w:rPr>
        <w:t>Задачи:</w:t>
      </w:r>
    </w:p>
    <w:p w:rsidR="00935841" w:rsidRPr="00295C22" w:rsidRDefault="00935841" w:rsidP="00C923AE">
      <w:pPr>
        <w:pStyle w:val="22"/>
        <w:numPr>
          <w:ilvl w:val="0"/>
          <w:numId w:val="49"/>
        </w:numPr>
        <w:shd w:val="clear" w:color="auto" w:fill="auto"/>
        <w:tabs>
          <w:tab w:val="left" w:pos="202"/>
        </w:tabs>
        <w:spacing w:line="360" w:lineRule="auto"/>
        <w:ind w:right="20" w:firstLine="0"/>
        <w:rPr>
          <w:sz w:val="24"/>
          <w:szCs w:val="24"/>
        </w:rPr>
      </w:pPr>
      <w:r w:rsidRPr="00295C22">
        <w:rPr>
          <w:sz w:val="24"/>
          <w:szCs w:val="24"/>
        </w:rPr>
        <w:t>Повысить компетентность родителей в вопросах развития личностных качеств детей дошкольного возраста.</w:t>
      </w:r>
    </w:p>
    <w:p w:rsidR="00935841" w:rsidRPr="00295C22" w:rsidRDefault="00935841" w:rsidP="00C923AE">
      <w:pPr>
        <w:pStyle w:val="22"/>
        <w:numPr>
          <w:ilvl w:val="0"/>
          <w:numId w:val="49"/>
        </w:numPr>
        <w:shd w:val="clear" w:color="auto" w:fill="auto"/>
        <w:tabs>
          <w:tab w:val="left" w:pos="168"/>
        </w:tabs>
        <w:spacing w:line="360" w:lineRule="auto"/>
        <w:ind w:firstLine="0"/>
        <w:rPr>
          <w:sz w:val="24"/>
          <w:szCs w:val="24"/>
        </w:rPr>
      </w:pPr>
      <w:r w:rsidRPr="00295C22">
        <w:rPr>
          <w:sz w:val="24"/>
          <w:szCs w:val="24"/>
        </w:rPr>
        <w:t>Оказать психолого-педагогической поддержку родителям в воспитании ребенка.</w:t>
      </w:r>
    </w:p>
    <w:p w:rsidR="00935841" w:rsidRPr="00295C22" w:rsidRDefault="00935841" w:rsidP="00C923AE">
      <w:pPr>
        <w:pStyle w:val="22"/>
        <w:numPr>
          <w:ilvl w:val="0"/>
          <w:numId w:val="49"/>
        </w:numPr>
        <w:shd w:val="clear" w:color="auto" w:fill="auto"/>
        <w:tabs>
          <w:tab w:val="left" w:pos="350"/>
        </w:tabs>
        <w:spacing w:line="360" w:lineRule="auto"/>
        <w:ind w:right="20" w:firstLine="0"/>
        <w:rPr>
          <w:sz w:val="24"/>
          <w:szCs w:val="24"/>
        </w:rPr>
      </w:pPr>
      <w:r w:rsidRPr="00295C22">
        <w:rPr>
          <w:sz w:val="24"/>
          <w:szCs w:val="24"/>
        </w:rPr>
        <w:t>Объединить усилия педагогов и семьи по воспитанию дошкольников посредством совместных мероприятий.</w:t>
      </w:r>
    </w:p>
    <w:p w:rsidR="00935841" w:rsidRPr="00295C22" w:rsidRDefault="00935841" w:rsidP="00935841">
      <w:pPr>
        <w:pStyle w:val="22"/>
        <w:shd w:val="clear" w:color="auto" w:fill="auto"/>
        <w:spacing w:line="360" w:lineRule="auto"/>
        <w:ind w:left="1520" w:firstLine="0"/>
        <w:rPr>
          <w:sz w:val="24"/>
          <w:szCs w:val="24"/>
        </w:rPr>
      </w:pPr>
      <w:r w:rsidRPr="00295C22">
        <w:rPr>
          <w:sz w:val="24"/>
          <w:szCs w:val="24"/>
        </w:rPr>
        <w:lastRenderedPageBreak/>
        <w:t>ОСНОВНЫЕ ФОРМЫ И СОДЕРЖАНИЕ ДЕЯТЕЛЬНОСТИ.</w:t>
      </w:r>
    </w:p>
    <w:p w:rsidR="00935841" w:rsidRPr="00295C22" w:rsidRDefault="00935841" w:rsidP="00C923AE">
      <w:pPr>
        <w:pStyle w:val="22"/>
        <w:numPr>
          <w:ilvl w:val="1"/>
          <w:numId w:val="49"/>
        </w:numPr>
        <w:shd w:val="clear" w:color="auto" w:fill="auto"/>
        <w:spacing w:line="360" w:lineRule="auto"/>
        <w:ind w:left="142" w:right="20" w:firstLine="142"/>
        <w:rPr>
          <w:sz w:val="24"/>
          <w:szCs w:val="24"/>
        </w:rPr>
      </w:pPr>
      <w:r w:rsidRPr="00295C22">
        <w:rPr>
          <w:sz w:val="24"/>
          <w:szCs w:val="24"/>
        </w:rPr>
        <w:t>Анкетирование.</w:t>
      </w:r>
      <w:r w:rsidRPr="00295C22">
        <w:rPr>
          <w:sz w:val="24"/>
          <w:szCs w:val="24"/>
        </w:rPr>
        <w:tab/>
        <w:t>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935841" w:rsidRPr="00295C22" w:rsidRDefault="00935841" w:rsidP="00C923AE">
      <w:pPr>
        <w:pStyle w:val="22"/>
        <w:numPr>
          <w:ilvl w:val="1"/>
          <w:numId w:val="49"/>
        </w:numPr>
        <w:shd w:val="clear" w:color="auto" w:fill="auto"/>
        <w:tabs>
          <w:tab w:val="left" w:pos="426"/>
        </w:tabs>
        <w:spacing w:line="360" w:lineRule="auto"/>
        <w:ind w:right="20" w:firstLine="560"/>
        <w:rPr>
          <w:sz w:val="24"/>
          <w:szCs w:val="24"/>
        </w:rPr>
      </w:pPr>
      <w:r w:rsidRPr="00295C22">
        <w:rPr>
          <w:sz w:val="24"/>
          <w:szCs w:val="24"/>
        </w:rPr>
        <w:t>Консультации. Это самая распространенная форма психолого- 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w:t>
      </w:r>
    </w:p>
    <w:p w:rsidR="00935841" w:rsidRPr="00295C22" w:rsidRDefault="00935841" w:rsidP="00C923AE">
      <w:pPr>
        <w:pStyle w:val="22"/>
        <w:numPr>
          <w:ilvl w:val="1"/>
          <w:numId w:val="49"/>
        </w:numPr>
        <w:shd w:val="clear" w:color="auto" w:fill="auto"/>
        <w:tabs>
          <w:tab w:val="left" w:pos="845"/>
        </w:tabs>
        <w:spacing w:line="360" w:lineRule="auto"/>
        <w:ind w:right="20" w:firstLine="560"/>
        <w:rPr>
          <w:sz w:val="24"/>
          <w:szCs w:val="24"/>
        </w:rPr>
      </w:pPr>
      <w:r w:rsidRPr="00295C22">
        <w:rPr>
          <w:sz w:val="24"/>
          <w:szCs w:val="24"/>
        </w:rPr>
        <w:t>Мастер-классы. Активная форма сотрудничества, посредством которой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w:t>
      </w:r>
    </w:p>
    <w:p w:rsidR="00935841" w:rsidRPr="00EB6CFB" w:rsidRDefault="00935841" w:rsidP="00C923AE">
      <w:pPr>
        <w:pStyle w:val="22"/>
        <w:numPr>
          <w:ilvl w:val="1"/>
          <w:numId w:val="49"/>
        </w:numPr>
        <w:shd w:val="clear" w:color="auto" w:fill="auto"/>
        <w:tabs>
          <w:tab w:val="left" w:pos="835"/>
        </w:tabs>
        <w:spacing w:line="360" w:lineRule="auto"/>
        <w:ind w:right="20" w:firstLine="560"/>
        <w:rPr>
          <w:sz w:val="24"/>
          <w:szCs w:val="24"/>
        </w:rPr>
      </w:pPr>
      <w:r w:rsidRPr="00295C22">
        <w:rPr>
          <w:sz w:val="24"/>
          <w:szCs w:val="24"/>
        </w:rPr>
        <w:t>Педагогический тренинг. В основе тренинга - проблемные ситуации, практические задания и развивающие упражнения, которые «погружают» родителей в конкретную ситуацию, смоделированную в</w:t>
      </w:r>
      <w:r w:rsidRPr="00EB6CFB">
        <w:rPr>
          <w:sz w:val="24"/>
          <w:szCs w:val="24"/>
        </w:rPr>
        <w:t>воспитательных целях. Способствуют рефлексии и самооценке родителей по поводу проведённой деятельности.</w:t>
      </w:r>
    </w:p>
    <w:p w:rsidR="00935841" w:rsidRPr="00295C22" w:rsidRDefault="00935841" w:rsidP="00C923AE">
      <w:pPr>
        <w:pStyle w:val="22"/>
        <w:numPr>
          <w:ilvl w:val="1"/>
          <w:numId w:val="49"/>
        </w:numPr>
        <w:shd w:val="clear" w:color="auto" w:fill="auto"/>
        <w:tabs>
          <w:tab w:val="left" w:pos="830"/>
          <w:tab w:val="left" w:leader="underscore" w:pos="2534"/>
        </w:tabs>
        <w:spacing w:line="360" w:lineRule="auto"/>
        <w:ind w:left="20" w:firstLine="580"/>
        <w:rPr>
          <w:sz w:val="24"/>
          <w:szCs w:val="24"/>
        </w:rPr>
      </w:pPr>
      <w:r>
        <w:rPr>
          <w:sz w:val="24"/>
          <w:szCs w:val="24"/>
        </w:rPr>
        <w:t xml:space="preserve">Круглый </w:t>
      </w:r>
      <w:r w:rsidRPr="00295C22">
        <w:rPr>
          <w:sz w:val="24"/>
          <w:szCs w:val="24"/>
        </w:rPr>
        <w:t>стол. Педагоги привлекают родителей в обсуждение</w:t>
      </w:r>
    </w:p>
    <w:p w:rsidR="00935841" w:rsidRPr="00295C22" w:rsidRDefault="00935841" w:rsidP="00935841">
      <w:pPr>
        <w:pStyle w:val="22"/>
        <w:shd w:val="clear" w:color="auto" w:fill="auto"/>
        <w:spacing w:line="360" w:lineRule="auto"/>
        <w:ind w:left="20" w:right="20" w:firstLine="0"/>
        <w:rPr>
          <w:sz w:val="24"/>
          <w:szCs w:val="24"/>
        </w:rPr>
      </w:pPr>
      <w:r w:rsidRPr="00295C22">
        <w:rPr>
          <w:sz w:val="24"/>
          <w:szCs w:val="24"/>
        </w:rPr>
        <w:t>предъявленной темы. Участники обмениваются мнением друг с другом, предлагают своё решение вопроса.</w:t>
      </w:r>
    </w:p>
    <w:p w:rsidR="00935841" w:rsidRPr="00295C22" w:rsidRDefault="00935841" w:rsidP="00C923AE">
      <w:pPr>
        <w:pStyle w:val="22"/>
        <w:numPr>
          <w:ilvl w:val="1"/>
          <w:numId w:val="49"/>
        </w:numPr>
        <w:shd w:val="clear" w:color="auto" w:fill="auto"/>
        <w:tabs>
          <w:tab w:val="left" w:pos="894"/>
        </w:tabs>
        <w:spacing w:line="360" w:lineRule="auto"/>
        <w:ind w:left="20" w:right="20" w:firstLine="580"/>
        <w:rPr>
          <w:sz w:val="24"/>
          <w:szCs w:val="24"/>
        </w:rPr>
      </w:pPr>
      <w:r w:rsidRPr="00295C22">
        <w:rPr>
          <w:sz w:val="24"/>
          <w:szCs w:val="24"/>
        </w:rPr>
        <w:t xml:space="preserve">«Родительская почта». В детском саду организована дистанционная форма сотрудничества ДОО с родителями. Взаимодействие происходит в социальных сетях в «ВКонтакте», «через мессенджеры </w:t>
      </w:r>
      <w:r w:rsidRPr="00295C22">
        <w:rPr>
          <w:sz w:val="24"/>
          <w:szCs w:val="24"/>
          <w:lang w:val="en-US"/>
        </w:rPr>
        <w:t>WhatsApp</w:t>
      </w:r>
      <w:r w:rsidRPr="00295C22">
        <w:rPr>
          <w:sz w:val="24"/>
          <w:szCs w:val="24"/>
        </w:rPr>
        <w:t xml:space="preserve">, </w:t>
      </w:r>
      <w:r w:rsidRPr="00295C22">
        <w:rPr>
          <w:sz w:val="24"/>
          <w:szCs w:val="24"/>
          <w:lang w:val="en-US"/>
        </w:rPr>
        <w:t>Viber</w:t>
      </w:r>
      <w:r w:rsidRPr="00295C22">
        <w:rPr>
          <w:sz w:val="24"/>
          <w:szCs w:val="24"/>
        </w:rPr>
        <w:t xml:space="preserve"> и через видеозвонки. Такая форма общения позволяет родителям уточнить различные вопросы, пополнить педагогические знания, обсудить проблемы.</w:t>
      </w:r>
    </w:p>
    <w:p w:rsidR="00935841" w:rsidRPr="00295C22" w:rsidRDefault="00935841" w:rsidP="00C923AE">
      <w:pPr>
        <w:pStyle w:val="22"/>
        <w:numPr>
          <w:ilvl w:val="1"/>
          <w:numId w:val="49"/>
        </w:numPr>
        <w:shd w:val="clear" w:color="auto" w:fill="auto"/>
        <w:tabs>
          <w:tab w:val="left" w:pos="937"/>
        </w:tabs>
        <w:spacing w:line="360" w:lineRule="auto"/>
        <w:ind w:left="20" w:right="20" w:firstLine="580"/>
        <w:rPr>
          <w:sz w:val="24"/>
          <w:szCs w:val="24"/>
        </w:rPr>
      </w:pPr>
      <w:r w:rsidRPr="00295C22">
        <w:rPr>
          <w:sz w:val="24"/>
          <w:szCs w:val="24"/>
        </w:rPr>
        <w:t>Праздники, фестивали, конкурсы, соревнования. Ежемесячно проводятся совместные с родителями мероприятия,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w:t>
      </w:r>
    </w:p>
    <w:p w:rsidR="00935841" w:rsidRPr="00295C22" w:rsidRDefault="00935841" w:rsidP="00C923AE">
      <w:pPr>
        <w:pStyle w:val="22"/>
        <w:numPr>
          <w:ilvl w:val="1"/>
          <w:numId w:val="49"/>
        </w:numPr>
        <w:shd w:val="clear" w:color="auto" w:fill="auto"/>
        <w:tabs>
          <w:tab w:val="left" w:pos="870"/>
        </w:tabs>
        <w:spacing w:line="360" w:lineRule="auto"/>
        <w:ind w:left="20" w:right="20" w:firstLine="580"/>
        <w:rPr>
          <w:sz w:val="24"/>
          <w:szCs w:val="24"/>
        </w:rPr>
      </w:pPr>
      <w:r w:rsidRPr="00295C22">
        <w:rPr>
          <w:sz w:val="24"/>
          <w:szCs w:val="24"/>
        </w:rPr>
        <w:t>«Мастерская».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w:t>
      </w:r>
    </w:p>
    <w:p w:rsidR="00935841" w:rsidRPr="00295C22" w:rsidRDefault="00935841" w:rsidP="00C923AE">
      <w:pPr>
        <w:pStyle w:val="22"/>
        <w:numPr>
          <w:ilvl w:val="1"/>
          <w:numId w:val="49"/>
        </w:numPr>
        <w:shd w:val="clear" w:color="auto" w:fill="auto"/>
        <w:tabs>
          <w:tab w:val="left" w:pos="831"/>
        </w:tabs>
        <w:spacing w:line="360" w:lineRule="auto"/>
        <w:ind w:left="20" w:right="20" w:firstLine="580"/>
        <w:rPr>
          <w:sz w:val="24"/>
          <w:szCs w:val="24"/>
        </w:rPr>
      </w:pPr>
      <w:r w:rsidRPr="00295C22">
        <w:rPr>
          <w:sz w:val="24"/>
          <w:szCs w:val="24"/>
        </w:rPr>
        <w:t>Родительские собрания.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p>
    <w:p w:rsidR="00935841" w:rsidRPr="00295C22" w:rsidRDefault="00935841" w:rsidP="00C923AE">
      <w:pPr>
        <w:pStyle w:val="22"/>
        <w:numPr>
          <w:ilvl w:val="1"/>
          <w:numId w:val="49"/>
        </w:numPr>
        <w:shd w:val="clear" w:color="auto" w:fill="auto"/>
        <w:tabs>
          <w:tab w:val="left" w:pos="966"/>
        </w:tabs>
        <w:spacing w:line="360" w:lineRule="auto"/>
        <w:ind w:left="20" w:right="20" w:firstLine="580"/>
        <w:rPr>
          <w:sz w:val="24"/>
          <w:szCs w:val="24"/>
        </w:rPr>
      </w:pPr>
      <w:r w:rsidRPr="00295C22">
        <w:rPr>
          <w:sz w:val="24"/>
          <w:szCs w:val="24"/>
        </w:rPr>
        <w:t>Родительские конференции. На данном мероприятии родители делятся своим опытом воспитания и обучения детей. Также на конференции выступают педагоги, где с профессиональной точки зрения раскрывают тему конференции.</w:t>
      </w:r>
    </w:p>
    <w:p w:rsidR="00935841" w:rsidRPr="00295C22" w:rsidRDefault="00AA10A9" w:rsidP="00935841">
      <w:pPr>
        <w:pStyle w:val="12"/>
        <w:keepNext/>
        <w:keepLines/>
        <w:shd w:val="clear" w:color="auto" w:fill="auto"/>
        <w:tabs>
          <w:tab w:val="left" w:pos="10065"/>
        </w:tabs>
        <w:spacing w:line="360" w:lineRule="auto"/>
        <w:ind w:left="142" w:right="85" w:firstLine="0"/>
        <w:rPr>
          <w:sz w:val="24"/>
          <w:szCs w:val="24"/>
        </w:rPr>
      </w:pPr>
      <w:bookmarkStart w:id="9" w:name="bookmark30"/>
      <w:r>
        <w:rPr>
          <w:sz w:val="24"/>
          <w:szCs w:val="24"/>
        </w:rPr>
        <w:lastRenderedPageBreak/>
        <w:t>2.2</w:t>
      </w:r>
      <w:r w:rsidR="00935841" w:rsidRPr="00295C22">
        <w:rPr>
          <w:sz w:val="24"/>
          <w:szCs w:val="24"/>
        </w:rPr>
        <w:t>.6. МОДУЛЬ «РАЗВИВАЮЩАЯ ПРЕДМЕТНО- ПРОСТРАНСТВЕННАЯ СРЕДА»</w:t>
      </w:r>
      <w:bookmarkEnd w:id="9"/>
    </w:p>
    <w:p w:rsidR="00935841" w:rsidRPr="00295C22" w:rsidRDefault="00935841" w:rsidP="00935841">
      <w:pPr>
        <w:pStyle w:val="22"/>
        <w:shd w:val="clear" w:color="auto" w:fill="auto"/>
        <w:spacing w:line="360" w:lineRule="auto"/>
        <w:ind w:left="20" w:right="20" w:firstLine="560"/>
        <w:rPr>
          <w:sz w:val="24"/>
          <w:szCs w:val="24"/>
        </w:rPr>
      </w:pPr>
      <w:r w:rsidRPr="00295C22">
        <w:rPr>
          <w:sz w:val="24"/>
          <w:szCs w:val="24"/>
        </w:rPr>
        <w:t>Немаловажную роль в воспитании детей имеет развивающая предметно - пространственная среда (РППС). При грамотном проектировании РППС в группе и других помещениях детского сада объекты предметной среды положительно воздействуют на эмоциональное состояние ребенка, способствуют его психологической безопасности. Необходимым компонентом воспитания является и художественно-эстетическое оформление предметного пространства ДОО самими детьми.</w:t>
      </w:r>
    </w:p>
    <w:p w:rsidR="00935841" w:rsidRPr="00295C22" w:rsidRDefault="00935841" w:rsidP="00935841">
      <w:pPr>
        <w:pStyle w:val="22"/>
        <w:shd w:val="clear" w:color="auto" w:fill="auto"/>
        <w:spacing w:line="360" w:lineRule="auto"/>
        <w:ind w:left="20" w:right="20" w:firstLine="560"/>
        <w:rPr>
          <w:sz w:val="24"/>
          <w:szCs w:val="24"/>
        </w:rPr>
      </w:pPr>
      <w:r w:rsidRPr="00295C22">
        <w:rPr>
          <w:sz w:val="24"/>
          <w:szCs w:val="24"/>
        </w:rPr>
        <w:t>Цель - создание условий для реализации воспитательного потенциала предметно-пространственной среды ДОО.</w:t>
      </w:r>
    </w:p>
    <w:p w:rsidR="00935841" w:rsidRPr="00295C22" w:rsidRDefault="00935841" w:rsidP="00935841">
      <w:pPr>
        <w:pStyle w:val="22"/>
        <w:shd w:val="clear" w:color="auto" w:fill="auto"/>
        <w:spacing w:line="360" w:lineRule="auto"/>
        <w:ind w:left="20" w:firstLine="560"/>
        <w:rPr>
          <w:sz w:val="24"/>
          <w:szCs w:val="24"/>
        </w:rPr>
      </w:pPr>
      <w:r w:rsidRPr="00295C22">
        <w:rPr>
          <w:sz w:val="24"/>
          <w:szCs w:val="24"/>
        </w:rPr>
        <w:t>Задачи:</w:t>
      </w:r>
    </w:p>
    <w:p w:rsidR="00935841" w:rsidRPr="00295C22" w:rsidRDefault="00935841" w:rsidP="00C923AE">
      <w:pPr>
        <w:pStyle w:val="22"/>
        <w:numPr>
          <w:ilvl w:val="0"/>
          <w:numId w:val="49"/>
        </w:numPr>
        <w:shd w:val="clear" w:color="auto" w:fill="auto"/>
        <w:tabs>
          <w:tab w:val="left" w:pos="198"/>
        </w:tabs>
        <w:spacing w:line="360" w:lineRule="auto"/>
        <w:ind w:left="20" w:right="20" w:firstLine="0"/>
        <w:rPr>
          <w:sz w:val="24"/>
          <w:szCs w:val="24"/>
        </w:rPr>
      </w:pPr>
      <w:r w:rsidRPr="00295C22">
        <w:rPr>
          <w:sz w:val="24"/>
          <w:szCs w:val="24"/>
        </w:rPr>
        <w:t>Посредством РППС обеспечить возможность заниматься детям разными видами деятельности.</w:t>
      </w:r>
    </w:p>
    <w:p w:rsidR="00935841" w:rsidRPr="00295C22" w:rsidRDefault="00935841" w:rsidP="00C923AE">
      <w:pPr>
        <w:pStyle w:val="22"/>
        <w:numPr>
          <w:ilvl w:val="0"/>
          <w:numId w:val="49"/>
        </w:numPr>
        <w:shd w:val="clear" w:color="auto" w:fill="auto"/>
        <w:tabs>
          <w:tab w:val="left" w:pos="188"/>
        </w:tabs>
        <w:spacing w:line="360" w:lineRule="auto"/>
        <w:ind w:left="20" w:firstLine="0"/>
        <w:rPr>
          <w:sz w:val="24"/>
          <w:szCs w:val="24"/>
        </w:rPr>
      </w:pPr>
      <w:r w:rsidRPr="00295C22">
        <w:rPr>
          <w:sz w:val="24"/>
          <w:szCs w:val="24"/>
        </w:rPr>
        <w:t>Способствовать общению и совместной деятельности детей и взрослых.</w:t>
      </w:r>
    </w:p>
    <w:p w:rsidR="00935841" w:rsidRPr="00295C22" w:rsidRDefault="00935841" w:rsidP="00C923AE">
      <w:pPr>
        <w:pStyle w:val="22"/>
        <w:numPr>
          <w:ilvl w:val="0"/>
          <w:numId w:val="49"/>
        </w:numPr>
        <w:shd w:val="clear" w:color="auto" w:fill="auto"/>
        <w:tabs>
          <w:tab w:val="left" w:pos="255"/>
        </w:tabs>
        <w:spacing w:line="360" w:lineRule="auto"/>
        <w:ind w:left="20" w:right="20" w:firstLine="0"/>
        <w:rPr>
          <w:sz w:val="24"/>
          <w:szCs w:val="24"/>
        </w:rPr>
      </w:pPr>
      <w:r w:rsidRPr="00295C22">
        <w:rPr>
          <w:sz w:val="24"/>
          <w:szCs w:val="24"/>
        </w:rPr>
        <w:t>Приобщать воспитанников к благоустройству и декоративному оформлению интерьера дошкольного учреждения.</w:t>
      </w:r>
    </w:p>
    <w:p w:rsidR="00935841" w:rsidRPr="00295C22" w:rsidRDefault="00935841" w:rsidP="00C923AE">
      <w:pPr>
        <w:pStyle w:val="22"/>
        <w:numPr>
          <w:ilvl w:val="0"/>
          <w:numId w:val="49"/>
        </w:numPr>
        <w:shd w:val="clear" w:color="auto" w:fill="auto"/>
        <w:tabs>
          <w:tab w:val="left" w:pos="154"/>
        </w:tabs>
        <w:spacing w:line="360" w:lineRule="auto"/>
        <w:ind w:left="20" w:firstLine="0"/>
        <w:rPr>
          <w:sz w:val="24"/>
          <w:szCs w:val="24"/>
        </w:rPr>
      </w:pPr>
      <w:r w:rsidRPr="00295C22">
        <w:rPr>
          <w:sz w:val="24"/>
          <w:szCs w:val="24"/>
        </w:rPr>
        <w:t>Формировать эстетическое отношение к дизайну своего быта.</w:t>
      </w:r>
    </w:p>
    <w:p w:rsidR="00935841" w:rsidRPr="00295C22" w:rsidRDefault="00935841" w:rsidP="00935841">
      <w:pPr>
        <w:pStyle w:val="22"/>
        <w:shd w:val="clear" w:color="auto" w:fill="auto"/>
        <w:spacing w:line="360" w:lineRule="auto"/>
        <w:ind w:left="20" w:right="20" w:firstLine="560"/>
        <w:rPr>
          <w:sz w:val="24"/>
          <w:szCs w:val="24"/>
        </w:rPr>
      </w:pPr>
      <w:r w:rsidRPr="00295C22">
        <w:rPr>
          <w:sz w:val="24"/>
          <w:szCs w:val="24"/>
        </w:rPr>
        <w:t>Виды совместной деятельности: игровая, познавательная, коммуникативная, продуктивная, трудовая, художественно-эстетическая.</w:t>
      </w:r>
    </w:p>
    <w:p w:rsidR="00935841" w:rsidRPr="00295C22" w:rsidRDefault="00935841" w:rsidP="00935841">
      <w:pPr>
        <w:pStyle w:val="22"/>
        <w:shd w:val="clear" w:color="auto" w:fill="auto"/>
        <w:spacing w:line="360" w:lineRule="auto"/>
        <w:ind w:left="1580" w:firstLine="0"/>
        <w:rPr>
          <w:sz w:val="24"/>
          <w:szCs w:val="24"/>
        </w:rPr>
      </w:pPr>
      <w:r w:rsidRPr="00295C22">
        <w:rPr>
          <w:sz w:val="24"/>
          <w:szCs w:val="24"/>
        </w:rPr>
        <w:t>ОСНОВНЫЕ ФОРМЫ И СОДЕРЖАНИЕ ДЕЯТЕЛЬНОСТИ.</w:t>
      </w:r>
    </w:p>
    <w:p w:rsidR="00935841" w:rsidRPr="00EB6CFB" w:rsidRDefault="00935841" w:rsidP="00C923AE">
      <w:pPr>
        <w:pStyle w:val="22"/>
        <w:numPr>
          <w:ilvl w:val="1"/>
          <w:numId w:val="49"/>
        </w:numPr>
        <w:shd w:val="clear" w:color="auto" w:fill="auto"/>
        <w:tabs>
          <w:tab w:val="left" w:pos="913"/>
        </w:tabs>
        <w:spacing w:line="276" w:lineRule="auto"/>
        <w:ind w:left="20" w:right="20" w:firstLine="560"/>
        <w:rPr>
          <w:sz w:val="24"/>
          <w:szCs w:val="24"/>
        </w:rPr>
      </w:pPr>
      <w:r w:rsidRPr="00EB6CFB">
        <w:rPr>
          <w:sz w:val="24"/>
          <w:szCs w:val="24"/>
        </w:rPr>
        <w:t>Совместное оформление интерьера группы. Дети совместно с педагогами оформляют Центры активности в группе. Например, изготавливают «книжки- малышки» в «Уголок книги», лепят посуду для кукол в «Кукольный уголок», делают стаканчики для карандашей и кисточек в «Центр рисования» и т.д. Воспитательная ценность заключается в том, что дети сначала изготавливают какие-то предметы и затем применяют их в процессе различных видов деятельности. Таким образом, дошкольники осознают полезность своего труда.</w:t>
      </w:r>
    </w:p>
    <w:p w:rsidR="00935841" w:rsidRPr="00EB6CFB" w:rsidRDefault="00935841" w:rsidP="00C923AE">
      <w:pPr>
        <w:pStyle w:val="22"/>
        <w:numPr>
          <w:ilvl w:val="1"/>
          <w:numId w:val="49"/>
        </w:numPr>
        <w:shd w:val="clear" w:color="auto" w:fill="auto"/>
        <w:tabs>
          <w:tab w:val="left" w:pos="879"/>
        </w:tabs>
        <w:spacing w:line="276" w:lineRule="auto"/>
        <w:ind w:left="20" w:right="20" w:firstLine="560"/>
        <w:rPr>
          <w:sz w:val="24"/>
          <w:szCs w:val="24"/>
        </w:rPr>
      </w:pPr>
      <w:r w:rsidRPr="00EB6CFB">
        <w:rPr>
          <w:sz w:val="24"/>
          <w:szCs w:val="24"/>
        </w:rPr>
        <w:t>Совместное оформление помещений ДОО. В коридорах и лестничных пролетах детского сада традиционно оформляются фотовыставки, экспозиции рисунков и поделок детей. Это позволяет воспитанникам реализовать свой творческий потенциал, а также познакомиться с работами и интересными делами других детей.</w:t>
      </w:r>
    </w:p>
    <w:p w:rsidR="00935841" w:rsidRPr="00EB6CFB" w:rsidRDefault="00935841" w:rsidP="00C923AE">
      <w:pPr>
        <w:pStyle w:val="22"/>
        <w:numPr>
          <w:ilvl w:val="1"/>
          <w:numId w:val="49"/>
        </w:numPr>
        <w:shd w:val="clear" w:color="auto" w:fill="auto"/>
        <w:tabs>
          <w:tab w:val="left" w:pos="863"/>
          <w:tab w:val="left" w:leader="underscore" w:pos="3422"/>
          <w:tab w:val="left" w:pos="6258"/>
          <w:tab w:val="left" w:pos="8020"/>
        </w:tabs>
        <w:spacing w:line="276" w:lineRule="auto"/>
        <w:ind w:left="20" w:firstLine="560"/>
        <w:rPr>
          <w:sz w:val="24"/>
          <w:szCs w:val="24"/>
        </w:rPr>
      </w:pPr>
      <w:r w:rsidRPr="00EB6CFB">
        <w:rPr>
          <w:sz w:val="24"/>
          <w:szCs w:val="24"/>
        </w:rPr>
        <w:t xml:space="preserve">Событийный дизайн. </w:t>
      </w:r>
    </w:p>
    <w:p w:rsidR="00935841" w:rsidRPr="00EB6CFB" w:rsidRDefault="00935841" w:rsidP="00935841">
      <w:pPr>
        <w:pStyle w:val="22"/>
        <w:shd w:val="clear" w:color="auto" w:fill="auto"/>
        <w:tabs>
          <w:tab w:val="left" w:pos="863"/>
          <w:tab w:val="left" w:leader="underscore" w:pos="3422"/>
          <w:tab w:val="left" w:pos="6258"/>
          <w:tab w:val="left" w:pos="8020"/>
        </w:tabs>
        <w:spacing w:line="276" w:lineRule="auto"/>
        <w:ind w:left="20" w:firstLine="0"/>
        <w:rPr>
          <w:sz w:val="24"/>
          <w:szCs w:val="24"/>
        </w:rPr>
      </w:pPr>
      <w:r w:rsidRPr="00EB6CFB">
        <w:rPr>
          <w:sz w:val="24"/>
          <w:szCs w:val="24"/>
        </w:rPr>
        <w:t>Данная</w:t>
      </w:r>
      <w:r w:rsidRPr="00EB6CFB">
        <w:rPr>
          <w:sz w:val="24"/>
          <w:szCs w:val="24"/>
        </w:rPr>
        <w:tab/>
        <w:t>формавзаимодействияподразумевает оформление предметно-пространственной среды детского сада к значимым событиям и праздникам. Это могут быть: День открытых дверей, Новый год, День Победы и другие конкретные событийные мероприятия. Дети совместно со взрослыми изготавливают атрибуты, подарки, сувениры, рисуют открытки, флажки, цветочки и пр.</w:t>
      </w:r>
    </w:p>
    <w:p w:rsidR="00935841" w:rsidRPr="00EB6CFB" w:rsidRDefault="00935841" w:rsidP="00935841">
      <w:pPr>
        <w:pStyle w:val="22"/>
        <w:shd w:val="clear" w:color="auto" w:fill="auto"/>
        <w:spacing w:line="360" w:lineRule="auto"/>
        <w:ind w:left="20" w:right="20" w:firstLine="560"/>
        <w:rPr>
          <w:sz w:val="24"/>
          <w:szCs w:val="24"/>
        </w:rPr>
      </w:pPr>
      <w:r w:rsidRPr="00EB6CFB">
        <w:rPr>
          <w:sz w:val="24"/>
          <w:szCs w:val="24"/>
        </w:rPr>
        <w:t>4. Благоустройство территории ДОО. Педагоги приобщают дошкольников не только к уборке территории детского сада, но и к посильной помощи в озеленении и благоустройстве участков, тем самым обогащают художественно- эстетический опыт ребенка и обеспечивают гармоничное взаимодействие ребенка с окружающим миром.</w:t>
      </w:r>
    </w:p>
    <w:p w:rsidR="00AA10A9" w:rsidRPr="00AA10A9" w:rsidRDefault="00AA10A9" w:rsidP="00935841">
      <w:pPr>
        <w:pStyle w:val="12"/>
        <w:keepNext/>
        <w:keepLines/>
        <w:shd w:val="clear" w:color="auto" w:fill="auto"/>
        <w:spacing w:line="360" w:lineRule="auto"/>
        <w:ind w:right="560" w:firstLine="0"/>
        <w:jc w:val="both"/>
        <w:rPr>
          <w:b/>
          <w:sz w:val="24"/>
          <w:szCs w:val="24"/>
        </w:rPr>
      </w:pPr>
      <w:bookmarkStart w:id="10" w:name="bookmark31"/>
      <w:r w:rsidRPr="00AA10A9">
        <w:rPr>
          <w:b/>
          <w:sz w:val="24"/>
          <w:szCs w:val="24"/>
          <w:lang w:val="en-US"/>
        </w:rPr>
        <w:lastRenderedPageBreak/>
        <w:t>III</w:t>
      </w:r>
      <w:r w:rsidRPr="00AA10A9">
        <w:rPr>
          <w:b/>
          <w:sz w:val="24"/>
          <w:szCs w:val="24"/>
        </w:rPr>
        <w:t>. ОРГАНИЗАЦИОННЫЙ РАЗДЕЛ</w:t>
      </w:r>
    </w:p>
    <w:p w:rsidR="00935841" w:rsidRPr="00295C22" w:rsidRDefault="00AA10A9" w:rsidP="00935841">
      <w:pPr>
        <w:pStyle w:val="12"/>
        <w:keepNext/>
        <w:keepLines/>
        <w:shd w:val="clear" w:color="auto" w:fill="auto"/>
        <w:spacing w:line="360" w:lineRule="auto"/>
        <w:ind w:right="560" w:firstLine="0"/>
        <w:jc w:val="both"/>
        <w:rPr>
          <w:sz w:val="24"/>
          <w:szCs w:val="24"/>
        </w:rPr>
      </w:pPr>
      <w:r w:rsidRPr="00AA10A9">
        <w:rPr>
          <w:sz w:val="24"/>
          <w:szCs w:val="24"/>
        </w:rPr>
        <w:t xml:space="preserve"> </w:t>
      </w:r>
      <w:r w:rsidR="00935841" w:rsidRPr="00295C22">
        <w:rPr>
          <w:sz w:val="24"/>
          <w:szCs w:val="24"/>
        </w:rPr>
        <w:t>ОСНОВНЫЕ НАПРАВЛЕНИЯ САМОАНАЛИЗА ВОСПИТАТЕЛЬНОЙ РАБОТЫ</w:t>
      </w:r>
      <w:bookmarkEnd w:id="10"/>
    </w:p>
    <w:p w:rsidR="00935841" w:rsidRPr="00295C22" w:rsidRDefault="00935841" w:rsidP="00935841">
      <w:pPr>
        <w:pStyle w:val="22"/>
        <w:shd w:val="clear" w:color="auto" w:fill="auto"/>
        <w:spacing w:line="360" w:lineRule="auto"/>
        <w:ind w:left="20" w:right="20" w:firstLine="580"/>
        <w:rPr>
          <w:sz w:val="24"/>
          <w:szCs w:val="24"/>
        </w:rPr>
      </w:pPr>
      <w:r w:rsidRPr="00295C22">
        <w:rPr>
          <w:sz w:val="24"/>
          <w:szCs w:val="24"/>
        </w:rPr>
        <w:t>Самоанализ воспитательной работы в ДОО осуществляется ежегодно старшим воспитателем и воспитателями.</w:t>
      </w:r>
    </w:p>
    <w:p w:rsidR="00935841" w:rsidRPr="00295C22" w:rsidRDefault="00935841" w:rsidP="00935841">
      <w:pPr>
        <w:pStyle w:val="22"/>
        <w:shd w:val="clear" w:color="auto" w:fill="auto"/>
        <w:spacing w:line="360" w:lineRule="auto"/>
        <w:ind w:left="20" w:right="20" w:firstLine="580"/>
        <w:rPr>
          <w:sz w:val="24"/>
          <w:szCs w:val="24"/>
        </w:rPr>
      </w:pPr>
      <w:r w:rsidRPr="00295C22">
        <w:rPr>
          <w:sz w:val="24"/>
          <w:szCs w:val="24"/>
        </w:rPr>
        <w:t>Цель: выявление основных проблем воспитательного процесса и последующее их решение.</w:t>
      </w:r>
    </w:p>
    <w:p w:rsidR="00935841" w:rsidRPr="00295C22" w:rsidRDefault="00935841" w:rsidP="00935841">
      <w:pPr>
        <w:pStyle w:val="22"/>
        <w:shd w:val="clear" w:color="auto" w:fill="auto"/>
        <w:spacing w:line="360" w:lineRule="auto"/>
        <w:ind w:left="20" w:right="20" w:firstLine="580"/>
        <w:rPr>
          <w:sz w:val="24"/>
          <w:szCs w:val="24"/>
        </w:rPr>
      </w:pPr>
      <w:r w:rsidRPr="00295C22">
        <w:rPr>
          <w:sz w:val="24"/>
          <w:szCs w:val="24"/>
        </w:rPr>
        <w:t>Основными принципами, на основе которых осуществляется самоанализ воспитательной работы являются:</w:t>
      </w:r>
    </w:p>
    <w:p w:rsidR="00935841" w:rsidRPr="00295C22" w:rsidRDefault="00935841" w:rsidP="00C923AE">
      <w:pPr>
        <w:pStyle w:val="22"/>
        <w:numPr>
          <w:ilvl w:val="0"/>
          <w:numId w:val="50"/>
        </w:numPr>
        <w:shd w:val="clear" w:color="auto" w:fill="auto"/>
        <w:tabs>
          <w:tab w:val="left" w:pos="586"/>
        </w:tabs>
        <w:spacing w:line="360" w:lineRule="auto"/>
        <w:ind w:left="20" w:right="20" w:firstLine="0"/>
        <w:rPr>
          <w:sz w:val="24"/>
          <w:szCs w:val="24"/>
        </w:rPr>
      </w:pPr>
      <w:r w:rsidRPr="00295C22">
        <w:rPr>
          <w:sz w:val="24"/>
          <w:szCs w:val="24"/>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935841" w:rsidRPr="00295C22" w:rsidRDefault="00935841" w:rsidP="00C923AE">
      <w:pPr>
        <w:pStyle w:val="22"/>
        <w:numPr>
          <w:ilvl w:val="0"/>
          <w:numId w:val="50"/>
        </w:numPr>
        <w:shd w:val="clear" w:color="auto" w:fill="auto"/>
        <w:tabs>
          <w:tab w:val="left" w:pos="591"/>
        </w:tabs>
        <w:spacing w:line="360" w:lineRule="auto"/>
        <w:ind w:left="20" w:right="20" w:firstLine="0"/>
        <w:rPr>
          <w:sz w:val="24"/>
          <w:szCs w:val="24"/>
        </w:rPr>
      </w:pPr>
      <w:r w:rsidRPr="00295C22">
        <w:rPr>
          <w:sz w:val="24"/>
          <w:szCs w:val="24"/>
        </w:rPr>
        <w:t>принцип приоритета анализа важных сторон воспитания, ориентирующий педагогов на изучение не количественных его показателей, а качественных - таких как содержание и разнообразие деятельности, характер общения и отношений между детьми с их сверстниками и педагогами;</w:t>
      </w:r>
    </w:p>
    <w:p w:rsidR="00935841" w:rsidRPr="00295C22" w:rsidRDefault="00935841" w:rsidP="00C923AE">
      <w:pPr>
        <w:pStyle w:val="22"/>
        <w:numPr>
          <w:ilvl w:val="0"/>
          <w:numId w:val="50"/>
        </w:numPr>
        <w:shd w:val="clear" w:color="auto" w:fill="auto"/>
        <w:tabs>
          <w:tab w:val="left" w:pos="586"/>
        </w:tabs>
        <w:spacing w:line="360" w:lineRule="auto"/>
        <w:ind w:left="20" w:right="20" w:firstLine="0"/>
        <w:rPr>
          <w:sz w:val="24"/>
          <w:szCs w:val="24"/>
        </w:rPr>
      </w:pPr>
      <w:r w:rsidRPr="00295C22">
        <w:rPr>
          <w:sz w:val="24"/>
          <w:szCs w:val="24"/>
        </w:rPr>
        <w:t>принцип развивающего характера осуществляемого анализа, ориентирующий педагогов на использование его результатов для совершенствования воспитательной деятельности: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935841" w:rsidRPr="00295C22" w:rsidRDefault="00935841" w:rsidP="00C923AE">
      <w:pPr>
        <w:pStyle w:val="22"/>
        <w:numPr>
          <w:ilvl w:val="0"/>
          <w:numId w:val="50"/>
        </w:numPr>
        <w:shd w:val="clear" w:color="auto" w:fill="auto"/>
        <w:tabs>
          <w:tab w:val="left" w:pos="591"/>
        </w:tabs>
        <w:spacing w:line="360" w:lineRule="auto"/>
        <w:ind w:left="20" w:right="20" w:firstLine="0"/>
        <w:rPr>
          <w:sz w:val="24"/>
          <w:szCs w:val="24"/>
        </w:rPr>
      </w:pPr>
      <w:r w:rsidRPr="00295C22">
        <w:rPr>
          <w:sz w:val="24"/>
          <w:szCs w:val="24"/>
        </w:rPr>
        <w:t>принцип разделенной ответственности за результаты личностного развития воспитанников, ориентирующий экспертов на понимание того, что личностное развитие детей - это результат как социального воспитания (в котором детский сад участвует наряду с семьей и другими социальными институтами), так и стихийной социализации, и саморазвития детей.</w:t>
      </w:r>
    </w:p>
    <w:p w:rsidR="00935841" w:rsidRPr="00295C22" w:rsidRDefault="00935841" w:rsidP="00935841">
      <w:pPr>
        <w:pStyle w:val="22"/>
        <w:shd w:val="clear" w:color="auto" w:fill="auto"/>
        <w:spacing w:line="360" w:lineRule="auto"/>
        <w:ind w:left="20" w:right="20" w:firstLine="580"/>
        <w:rPr>
          <w:sz w:val="24"/>
          <w:szCs w:val="24"/>
        </w:rPr>
      </w:pPr>
      <w:r w:rsidRPr="00295C22">
        <w:rPr>
          <w:sz w:val="24"/>
          <w:szCs w:val="24"/>
        </w:rPr>
        <w:t>Основными критериями анализа, организуемого в ДОО воспитательного процесса являются:</w:t>
      </w:r>
    </w:p>
    <w:p w:rsidR="00935841" w:rsidRPr="00295C22" w:rsidRDefault="00935841" w:rsidP="00C923AE">
      <w:pPr>
        <w:pStyle w:val="22"/>
        <w:numPr>
          <w:ilvl w:val="1"/>
          <w:numId w:val="50"/>
        </w:numPr>
        <w:shd w:val="clear" w:color="auto" w:fill="auto"/>
        <w:tabs>
          <w:tab w:val="left" w:pos="284"/>
        </w:tabs>
        <w:spacing w:line="360" w:lineRule="auto"/>
        <w:ind w:left="20" w:firstLine="0"/>
        <w:rPr>
          <w:sz w:val="24"/>
          <w:szCs w:val="24"/>
        </w:rPr>
      </w:pPr>
      <w:r w:rsidRPr="00295C22">
        <w:rPr>
          <w:sz w:val="24"/>
          <w:szCs w:val="24"/>
        </w:rPr>
        <w:t>Формирование личности ребенка, нравственное воспитание, развитие общения.</w:t>
      </w:r>
    </w:p>
    <w:p w:rsidR="00935841" w:rsidRPr="00295C22" w:rsidRDefault="00935841" w:rsidP="00C923AE">
      <w:pPr>
        <w:pStyle w:val="22"/>
        <w:numPr>
          <w:ilvl w:val="1"/>
          <w:numId w:val="50"/>
        </w:numPr>
        <w:shd w:val="clear" w:color="auto" w:fill="auto"/>
        <w:tabs>
          <w:tab w:val="left" w:pos="356"/>
        </w:tabs>
        <w:spacing w:line="360" w:lineRule="auto"/>
        <w:ind w:left="20" w:right="20" w:firstLine="0"/>
        <w:rPr>
          <w:sz w:val="24"/>
          <w:szCs w:val="24"/>
        </w:rPr>
      </w:pPr>
      <w:r w:rsidRPr="00295C22">
        <w:rPr>
          <w:sz w:val="24"/>
          <w:szCs w:val="24"/>
        </w:rPr>
        <w:t>Формирование уважительного отношения к истории своей страны и любви к Родине.</w:t>
      </w:r>
    </w:p>
    <w:p w:rsidR="00935841" w:rsidRPr="00295C22" w:rsidRDefault="00935841" w:rsidP="00C923AE">
      <w:pPr>
        <w:pStyle w:val="22"/>
        <w:numPr>
          <w:ilvl w:val="1"/>
          <w:numId w:val="50"/>
        </w:numPr>
        <w:shd w:val="clear" w:color="auto" w:fill="auto"/>
        <w:tabs>
          <w:tab w:val="left" w:pos="351"/>
        </w:tabs>
        <w:spacing w:line="360" w:lineRule="auto"/>
        <w:ind w:left="20" w:right="20" w:firstLine="0"/>
        <w:rPr>
          <w:sz w:val="24"/>
          <w:szCs w:val="24"/>
        </w:rPr>
      </w:pPr>
      <w:r w:rsidRPr="00295C22">
        <w:rPr>
          <w:sz w:val="24"/>
          <w:szCs w:val="24"/>
        </w:rPr>
        <w:t>Формирование уважительного отношения и чувства принадлежности к своей семье и обществу.</w:t>
      </w:r>
    </w:p>
    <w:p w:rsidR="00935841" w:rsidRPr="00295C22" w:rsidRDefault="00935841" w:rsidP="00C923AE">
      <w:pPr>
        <w:pStyle w:val="22"/>
        <w:numPr>
          <w:ilvl w:val="1"/>
          <w:numId w:val="50"/>
        </w:numPr>
        <w:shd w:val="clear" w:color="auto" w:fill="auto"/>
        <w:tabs>
          <w:tab w:val="left" w:pos="308"/>
        </w:tabs>
        <w:spacing w:line="360" w:lineRule="auto"/>
        <w:ind w:left="20" w:firstLine="0"/>
        <w:rPr>
          <w:sz w:val="24"/>
          <w:szCs w:val="24"/>
        </w:rPr>
      </w:pPr>
      <w:r w:rsidRPr="00295C22">
        <w:rPr>
          <w:sz w:val="24"/>
          <w:szCs w:val="24"/>
        </w:rPr>
        <w:t>Формирование позитивных установок к труду и творчеству.</w:t>
      </w:r>
    </w:p>
    <w:p w:rsidR="00935841" w:rsidRPr="00295C22" w:rsidRDefault="00935841" w:rsidP="00C923AE">
      <w:pPr>
        <w:pStyle w:val="22"/>
        <w:numPr>
          <w:ilvl w:val="1"/>
          <w:numId w:val="50"/>
        </w:numPr>
        <w:shd w:val="clear" w:color="auto" w:fill="auto"/>
        <w:tabs>
          <w:tab w:val="left" w:pos="298"/>
        </w:tabs>
        <w:spacing w:line="360" w:lineRule="auto"/>
        <w:ind w:left="20" w:firstLine="0"/>
        <w:rPr>
          <w:sz w:val="24"/>
          <w:szCs w:val="24"/>
        </w:rPr>
      </w:pPr>
      <w:r w:rsidRPr="00295C22">
        <w:rPr>
          <w:sz w:val="24"/>
          <w:szCs w:val="24"/>
        </w:rPr>
        <w:t>Формирование основ экологического сознания.</w:t>
      </w:r>
    </w:p>
    <w:p w:rsidR="00935841" w:rsidRPr="00295C22" w:rsidRDefault="00935841" w:rsidP="00C923AE">
      <w:pPr>
        <w:pStyle w:val="22"/>
        <w:numPr>
          <w:ilvl w:val="1"/>
          <w:numId w:val="50"/>
        </w:numPr>
        <w:shd w:val="clear" w:color="auto" w:fill="auto"/>
        <w:tabs>
          <w:tab w:val="left" w:pos="303"/>
        </w:tabs>
        <w:spacing w:line="360" w:lineRule="auto"/>
        <w:ind w:left="20" w:firstLine="0"/>
        <w:rPr>
          <w:sz w:val="24"/>
          <w:szCs w:val="24"/>
        </w:rPr>
      </w:pPr>
      <w:r w:rsidRPr="00295C22">
        <w:rPr>
          <w:sz w:val="24"/>
          <w:szCs w:val="24"/>
        </w:rPr>
        <w:t>Формирование основ безопасности.</w:t>
      </w:r>
    </w:p>
    <w:p w:rsidR="00935841" w:rsidRPr="00295C22" w:rsidRDefault="00935841" w:rsidP="00935841">
      <w:pPr>
        <w:pStyle w:val="22"/>
        <w:shd w:val="clear" w:color="auto" w:fill="auto"/>
        <w:spacing w:line="360" w:lineRule="auto"/>
        <w:ind w:left="20" w:firstLine="580"/>
        <w:rPr>
          <w:sz w:val="24"/>
          <w:szCs w:val="24"/>
        </w:rPr>
      </w:pPr>
      <w:r w:rsidRPr="00295C22">
        <w:rPr>
          <w:sz w:val="24"/>
          <w:szCs w:val="24"/>
        </w:rPr>
        <w:t>Самоанализ проводится по двум направлениям:</w:t>
      </w:r>
    </w:p>
    <w:p w:rsidR="00935841" w:rsidRPr="00295C22" w:rsidRDefault="00935841" w:rsidP="00935841">
      <w:pPr>
        <w:pStyle w:val="22"/>
        <w:shd w:val="clear" w:color="auto" w:fill="auto"/>
        <w:spacing w:line="360" w:lineRule="auto"/>
        <w:ind w:left="20" w:right="20" w:firstLine="580"/>
        <w:rPr>
          <w:sz w:val="24"/>
          <w:szCs w:val="24"/>
        </w:rPr>
      </w:pPr>
      <w:r w:rsidRPr="00295C22">
        <w:rPr>
          <w:sz w:val="24"/>
          <w:szCs w:val="24"/>
        </w:rPr>
        <w:t>1. Результаты воспитания, социализации и саморазвития детей дошкольного возраста. Критерием данного направления является динамика личностного</w:t>
      </w:r>
    </w:p>
    <w:p w:rsidR="00935841" w:rsidRPr="00295C22" w:rsidRDefault="00935841" w:rsidP="00935841">
      <w:pPr>
        <w:pStyle w:val="22"/>
        <w:shd w:val="clear" w:color="auto" w:fill="auto"/>
        <w:spacing w:line="360" w:lineRule="auto"/>
        <w:ind w:left="20" w:right="380" w:firstLine="0"/>
        <w:rPr>
          <w:sz w:val="24"/>
          <w:szCs w:val="24"/>
        </w:rPr>
      </w:pPr>
      <w:r w:rsidRPr="00295C22">
        <w:rPr>
          <w:sz w:val="24"/>
          <w:szCs w:val="24"/>
        </w:rPr>
        <w:t>развития детей. Анализ осуществляется воспитателями и старшим воспитателем, затем результаты обсуждаются.</w:t>
      </w:r>
    </w:p>
    <w:p w:rsidR="00935841" w:rsidRPr="00295C22" w:rsidRDefault="00935841" w:rsidP="00935841">
      <w:pPr>
        <w:pStyle w:val="22"/>
        <w:shd w:val="clear" w:color="auto" w:fill="auto"/>
        <w:spacing w:line="360" w:lineRule="auto"/>
        <w:ind w:left="20" w:right="380" w:firstLine="580"/>
        <w:rPr>
          <w:sz w:val="24"/>
          <w:szCs w:val="24"/>
        </w:rPr>
      </w:pPr>
      <w:r w:rsidRPr="00295C22">
        <w:rPr>
          <w:sz w:val="24"/>
          <w:szCs w:val="24"/>
        </w:rPr>
        <w:lastRenderedPageBreak/>
        <w:t>Основной метод получения информации - педагогическое наблюдение. Это может быть наблюдение за поведением детей в процессе режимных моментов, в специально создаваемых педагогических ситуациях, в игровой и коммуникативной деятельности. Особое внимание уделяется наблюдению за поведением ребёнка в тех ситуациях, которые побуждают его делать тот или иной ценностный выбор.</w:t>
      </w:r>
    </w:p>
    <w:p w:rsidR="00935841" w:rsidRPr="00295C22" w:rsidRDefault="00935841" w:rsidP="00935841">
      <w:pPr>
        <w:pStyle w:val="22"/>
        <w:shd w:val="clear" w:color="auto" w:fill="auto"/>
        <w:spacing w:line="360" w:lineRule="auto"/>
        <w:ind w:left="20" w:right="380" w:firstLine="580"/>
        <w:rPr>
          <w:sz w:val="24"/>
          <w:szCs w:val="24"/>
        </w:rPr>
      </w:pPr>
      <w:r w:rsidRPr="00295C22">
        <w:rPr>
          <w:sz w:val="24"/>
          <w:szCs w:val="24"/>
        </w:rPr>
        <w:t>2. Состояние организуемой в детском саду совместной деятельности детей и взрослых. Критерием, на основе которого осуществляется анализ, является наличие в дошкольном учреждении интересной, событийно насыщенной и личностно развивающей совместной деятельности детей и взрослых. Анализ осуществляется старшим воспитателем, воспитателями, специалистами и родителями, которые знакомы с воспитательной работой в ДОО.</w:t>
      </w:r>
    </w:p>
    <w:p w:rsidR="00935841" w:rsidRPr="00295C22" w:rsidRDefault="00935841" w:rsidP="00935841">
      <w:pPr>
        <w:pStyle w:val="22"/>
        <w:shd w:val="clear" w:color="auto" w:fill="auto"/>
        <w:spacing w:line="360" w:lineRule="auto"/>
        <w:ind w:left="20" w:right="380" w:firstLine="580"/>
        <w:rPr>
          <w:sz w:val="24"/>
          <w:szCs w:val="24"/>
        </w:rPr>
      </w:pPr>
      <w:r w:rsidRPr="00295C22">
        <w:rPr>
          <w:sz w:val="24"/>
          <w:szCs w:val="24"/>
        </w:rPr>
        <w:t>Могут быть использованы беседы с детьми о проведенных мероприятиях. Особое внимание при этом уделяется вопросам, связанным с:</w:t>
      </w:r>
    </w:p>
    <w:p w:rsidR="00935841" w:rsidRPr="00295C22" w:rsidRDefault="00935841" w:rsidP="00C923AE">
      <w:pPr>
        <w:pStyle w:val="22"/>
        <w:numPr>
          <w:ilvl w:val="0"/>
          <w:numId w:val="51"/>
        </w:numPr>
        <w:shd w:val="clear" w:color="auto" w:fill="auto"/>
        <w:tabs>
          <w:tab w:val="left" w:pos="476"/>
        </w:tabs>
        <w:spacing w:line="360" w:lineRule="auto"/>
        <w:ind w:left="20" w:right="380" w:firstLine="0"/>
        <w:rPr>
          <w:sz w:val="24"/>
          <w:szCs w:val="24"/>
        </w:rPr>
      </w:pPr>
      <w:r w:rsidRPr="00295C22">
        <w:rPr>
          <w:sz w:val="24"/>
          <w:szCs w:val="24"/>
        </w:rPr>
        <w:t>качеством реализации воспитательного потенциала непосредственно образовательной деятельности (НОД);</w:t>
      </w:r>
    </w:p>
    <w:p w:rsidR="00935841" w:rsidRPr="00295C22" w:rsidRDefault="00935841" w:rsidP="00C923AE">
      <w:pPr>
        <w:pStyle w:val="22"/>
        <w:numPr>
          <w:ilvl w:val="0"/>
          <w:numId w:val="51"/>
        </w:numPr>
        <w:shd w:val="clear" w:color="auto" w:fill="auto"/>
        <w:tabs>
          <w:tab w:val="left" w:pos="178"/>
        </w:tabs>
        <w:spacing w:line="360" w:lineRule="auto"/>
        <w:ind w:left="20" w:firstLine="0"/>
        <w:rPr>
          <w:sz w:val="24"/>
          <w:szCs w:val="24"/>
        </w:rPr>
      </w:pPr>
      <w:r w:rsidRPr="00295C22">
        <w:rPr>
          <w:sz w:val="24"/>
          <w:szCs w:val="24"/>
        </w:rPr>
        <w:t>качеством функционирования детско-взрослых сообществ;</w:t>
      </w:r>
    </w:p>
    <w:p w:rsidR="00935841" w:rsidRPr="00295C22" w:rsidRDefault="00935841" w:rsidP="00C923AE">
      <w:pPr>
        <w:pStyle w:val="22"/>
        <w:numPr>
          <w:ilvl w:val="0"/>
          <w:numId w:val="51"/>
        </w:numPr>
        <w:shd w:val="clear" w:color="auto" w:fill="auto"/>
        <w:tabs>
          <w:tab w:val="left" w:pos="178"/>
        </w:tabs>
        <w:spacing w:line="360" w:lineRule="auto"/>
        <w:ind w:left="20" w:firstLine="0"/>
        <w:rPr>
          <w:sz w:val="24"/>
          <w:szCs w:val="24"/>
        </w:rPr>
      </w:pPr>
      <w:r w:rsidRPr="00295C22">
        <w:rPr>
          <w:sz w:val="24"/>
          <w:szCs w:val="24"/>
        </w:rPr>
        <w:t>качеством организации и развития традиций в детском саду;</w:t>
      </w:r>
    </w:p>
    <w:p w:rsidR="00935841" w:rsidRPr="00295C22" w:rsidRDefault="00935841" w:rsidP="00C923AE">
      <w:pPr>
        <w:pStyle w:val="22"/>
        <w:numPr>
          <w:ilvl w:val="0"/>
          <w:numId w:val="51"/>
        </w:numPr>
        <w:shd w:val="clear" w:color="auto" w:fill="auto"/>
        <w:tabs>
          <w:tab w:val="left" w:pos="178"/>
        </w:tabs>
        <w:spacing w:line="360" w:lineRule="auto"/>
        <w:ind w:left="20" w:firstLine="0"/>
        <w:rPr>
          <w:sz w:val="24"/>
          <w:szCs w:val="24"/>
        </w:rPr>
      </w:pPr>
      <w:r w:rsidRPr="00295C22">
        <w:rPr>
          <w:sz w:val="24"/>
          <w:szCs w:val="24"/>
        </w:rPr>
        <w:t>качеством воспитательной работы мини-музеев;</w:t>
      </w:r>
    </w:p>
    <w:p w:rsidR="00935841" w:rsidRPr="00295C22" w:rsidRDefault="00935841" w:rsidP="00C923AE">
      <w:pPr>
        <w:pStyle w:val="22"/>
        <w:numPr>
          <w:ilvl w:val="0"/>
          <w:numId w:val="51"/>
        </w:numPr>
        <w:shd w:val="clear" w:color="auto" w:fill="auto"/>
        <w:tabs>
          <w:tab w:val="left" w:pos="178"/>
        </w:tabs>
        <w:spacing w:line="360" w:lineRule="auto"/>
        <w:ind w:left="20" w:firstLine="0"/>
        <w:rPr>
          <w:sz w:val="24"/>
          <w:szCs w:val="24"/>
        </w:rPr>
      </w:pPr>
      <w:r w:rsidRPr="00295C22">
        <w:rPr>
          <w:sz w:val="24"/>
          <w:szCs w:val="24"/>
        </w:rPr>
        <w:t>качеством дополнительных образовательных услуг;</w:t>
      </w:r>
    </w:p>
    <w:p w:rsidR="00935841" w:rsidRPr="00295C22" w:rsidRDefault="00935841" w:rsidP="00C923AE">
      <w:pPr>
        <w:pStyle w:val="22"/>
        <w:numPr>
          <w:ilvl w:val="0"/>
          <w:numId w:val="51"/>
        </w:numPr>
        <w:shd w:val="clear" w:color="auto" w:fill="auto"/>
        <w:tabs>
          <w:tab w:val="left" w:pos="178"/>
        </w:tabs>
        <w:spacing w:line="360" w:lineRule="auto"/>
        <w:ind w:left="20" w:firstLine="0"/>
        <w:rPr>
          <w:sz w:val="24"/>
          <w:szCs w:val="24"/>
        </w:rPr>
      </w:pPr>
      <w:r w:rsidRPr="00295C22">
        <w:rPr>
          <w:sz w:val="24"/>
          <w:szCs w:val="24"/>
        </w:rPr>
        <w:t>качеством ранней профориентационной работы;</w:t>
      </w:r>
    </w:p>
    <w:p w:rsidR="00935841" w:rsidRPr="00295C22" w:rsidRDefault="00935841" w:rsidP="00C923AE">
      <w:pPr>
        <w:pStyle w:val="22"/>
        <w:numPr>
          <w:ilvl w:val="0"/>
          <w:numId w:val="51"/>
        </w:numPr>
        <w:shd w:val="clear" w:color="auto" w:fill="auto"/>
        <w:tabs>
          <w:tab w:val="left" w:pos="202"/>
        </w:tabs>
        <w:spacing w:line="360" w:lineRule="auto"/>
        <w:ind w:left="20" w:right="380" w:firstLine="0"/>
        <w:rPr>
          <w:sz w:val="24"/>
          <w:szCs w:val="24"/>
        </w:rPr>
      </w:pPr>
      <w:r w:rsidRPr="00295C22">
        <w:rPr>
          <w:sz w:val="24"/>
          <w:szCs w:val="24"/>
        </w:rPr>
        <w:t>качеством организации развивающей предметно-пространственной среды ДОУ, её воспитательным потенциалом;</w:t>
      </w:r>
    </w:p>
    <w:p w:rsidR="00935841" w:rsidRPr="00295C22" w:rsidRDefault="00935841" w:rsidP="00C923AE">
      <w:pPr>
        <w:pStyle w:val="22"/>
        <w:numPr>
          <w:ilvl w:val="0"/>
          <w:numId w:val="51"/>
        </w:numPr>
        <w:shd w:val="clear" w:color="auto" w:fill="auto"/>
        <w:tabs>
          <w:tab w:val="left" w:pos="265"/>
        </w:tabs>
        <w:spacing w:line="360" w:lineRule="auto"/>
        <w:ind w:left="20" w:right="380" w:firstLine="0"/>
        <w:rPr>
          <w:sz w:val="24"/>
          <w:szCs w:val="24"/>
        </w:rPr>
      </w:pPr>
      <w:r w:rsidRPr="00295C22">
        <w:rPr>
          <w:sz w:val="24"/>
          <w:szCs w:val="24"/>
        </w:rPr>
        <w:t>качеством взаимодействия дошкольного учреждения и родителей (законных представителей) воспитанников.</w:t>
      </w:r>
    </w:p>
    <w:p w:rsidR="00935841" w:rsidRPr="00EB6CFB" w:rsidRDefault="00935841" w:rsidP="00935841">
      <w:pPr>
        <w:pStyle w:val="22"/>
        <w:shd w:val="clear" w:color="auto" w:fill="auto"/>
        <w:spacing w:after="166" w:line="360" w:lineRule="auto"/>
        <w:ind w:left="20" w:right="380" w:firstLine="580"/>
        <w:rPr>
          <w:sz w:val="24"/>
          <w:szCs w:val="24"/>
        </w:rPr>
      </w:pPr>
      <w:r w:rsidRPr="00EB6CFB">
        <w:rPr>
          <w:sz w:val="24"/>
          <w:szCs w:val="24"/>
        </w:rPr>
        <w:t>Результатом самоанализа является перечень выявленных достоинств и недостатков воспитательного процесса и проектируемые, на основе анализа, дальнейшие педагогические действия.</w:t>
      </w:r>
    </w:p>
    <w:p w:rsidR="00935841" w:rsidRDefault="00935841" w:rsidP="00935841">
      <w:pPr>
        <w:pStyle w:val="33"/>
        <w:framePr w:wrap="notBeside" w:vAnchor="text" w:hAnchor="text" w:xAlign="center" w:y="1"/>
        <w:shd w:val="clear" w:color="auto" w:fill="auto"/>
        <w:spacing w:line="270" w:lineRule="exact"/>
        <w:jc w:val="center"/>
      </w:pPr>
      <w:r>
        <w:lastRenderedPageBreak/>
        <w:t>МОДЕЛЬ ОРГАНИЗАЦИИ ДЕЯТЕЛЬНОСТИ ВЗРОСЛЫХ И ДЕТЕЙ</w:t>
      </w:r>
    </w:p>
    <w:tbl>
      <w:tblPr>
        <w:tblW w:w="10358" w:type="dxa"/>
        <w:tblLayout w:type="fixed"/>
        <w:tblCellMar>
          <w:left w:w="10" w:type="dxa"/>
          <w:right w:w="10" w:type="dxa"/>
        </w:tblCellMar>
        <w:tblLook w:val="04A0"/>
      </w:tblPr>
      <w:tblGrid>
        <w:gridCol w:w="4330"/>
        <w:gridCol w:w="3350"/>
        <w:gridCol w:w="2678"/>
      </w:tblGrid>
      <w:tr w:rsidR="00935841" w:rsidRPr="00295C22" w:rsidTr="00935841">
        <w:trPr>
          <w:trHeight w:val="557"/>
        </w:trPr>
        <w:tc>
          <w:tcPr>
            <w:tcW w:w="433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framePr w:wrap="notBeside" w:vAnchor="text" w:hAnchor="text" w:xAlign="center" w:y="1"/>
              <w:shd w:val="clear" w:color="auto" w:fill="auto"/>
              <w:spacing w:line="360" w:lineRule="auto"/>
              <w:ind w:firstLine="0"/>
              <w:jc w:val="center"/>
              <w:rPr>
                <w:sz w:val="24"/>
                <w:szCs w:val="24"/>
              </w:rPr>
            </w:pPr>
            <w:r w:rsidRPr="00295C22">
              <w:rPr>
                <w:sz w:val="24"/>
                <w:szCs w:val="24"/>
              </w:rPr>
              <w:t>Совместная деятельность взрослого и детей</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framePr w:wrap="notBeside" w:vAnchor="text" w:hAnchor="text" w:xAlign="center" w:y="1"/>
              <w:shd w:val="clear" w:color="auto" w:fill="auto"/>
              <w:spacing w:line="360" w:lineRule="auto"/>
              <w:ind w:firstLine="0"/>
              <w:jc w:val="center"/>
              <w:rPr>
                <w:sz w:val="24"/>
                <w:szCs w:val="24"/>
              </w:rPr>
            </w:pPr>
            <w:r w:rsidRPr="00295C22">
              <w:rPr>
                <w:sz w:val="24"/>
                <w:szCs w:val="24"/>
              </w:rPr>
              <w:t>Самостоятельная деятельность детей</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40"/>
              <w:framePr w:wrap="notBeside" w:vAnchor="text" w:hAnchor="text" w:xAlign="center" w:y="1"/>
              <w:shd w:val="clear" w:color="auto" w:fill="auto"/>
              <w:spacing w:line="360" w:lineRule="auto"/>
              <w:ind w:firstLine="0"/>
              <w:jc w:val="center"/>
              <w:rPr>
                <w:sz w:val="24"/>
                <w:szCs w:val="24"/>
              </w:rPr>
            </w:pPr>
            <w:r w:rsidRPr="00295C22">
              <w:rPr>
                <w:sz w:val="24"/>
                <w:szCs w:val="24"/>
              </w:rPr>
              <w:t>Взаимодействие с семьями</w:t>
            </w:r>
          </w:p>
        </w:tc>
      </w:tr>
      <w:tr w:rsidR="00935841" w:rsidRPr="00295C22" w:rsidTr="00935841">
        <w:trPr>
          <w:trHeight w:val="1886"/>
        </w:trPr>
        <w:tc>
          <w:tcPr>
            <w:tcW w:w="433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C923AE">
            <w:pPr>
              <w:pStyle w:val="31"/>
              <w:framePr w:wrap="notBeside" w:vAnchor="text" w:hAnchor="text" w:xAlign="center" w:y="1"/>
              <w:numPr>
                <w:ilvl w:val="0"/>
                <w:numId w:val="52"/>
              </w:numPr>
              <w:shd w:val="clear" w:color="auto" w:fill="auto"/>
              <w:tabs>
                <w:tab w:val="left" w:pos="254"/>
              </w:tabs>
              <w:spacing w:line="360" w:lineRule="auto"/>
              <w:ind w:left="120"/>
              <w:rPr>
                <w:sz w:val="24"/>
                <w:szCs w:val="24"/>
              </w:rPr>
            </w:pPr>
            <w:r w:rsidRPr="00295C22">
              <w:rPr>
                <w:sz w:val="24"/>
                <w:szCs w:val="24"/>
              </w:rPr>
              <w:t>Двигательные подвижные дидактические игры, подвижные игры с правилами, игровые упражнения, соревнования.</w:t>
            </w:r>
          </w:p>
          <w:p w:rsidR="00935841" w:rsidRPr="00295C22" w:rsidRDefault="00935841" w:rsidP="00C923AE">
            <w:pPr>
              <w:pStyle w:val="31"/>
              <w:framePr w:wrap="notBeside" w:vAnchor="text" w:hAnchor="text" w:xAlign="center" w:y="1"/>
              <w:numPr>
                <w:ilvl w:val="0"/>
                <w:numId w:val="52"/>
              </w:numPr>
              <w:shd w:val="clear" w:color="auto" w:fill="auto"/>
              <w:tabs>
                <w:tab w:val="left" w:pos="283"/>
              </w:tabs>
              <w:spacing w:line="360" w:lineRule="auto"/>
              <w:ind w:left="120"/>
              <w:rPr>
                <w:sz w:val="24"/>
                <w:szCs w:val="24"/>
              </w:rPr>
            </w:pPr>
            <w:r w:rsidRPr="00295C22">
              <w:rPr>
                <w:sz w:val="24"/>
                <w:szCs w:val="24"/>
              </w:rPr>
              <w:t>Игровая: сюжетные игры, игры с правилами.</w:t>
            </w:r>
          </w:p>
          <w:p w:rsidR="00935841" w:rsidRPr="00295C22" w:rsidRDefault="00935841" w:rsidP="00C923AE">
            <w:pPr>
              <w:pStyle w:val="31"/>
              <w:framePr w:wrap="notBeside" w:vAnchor="text" w:hAnchor="text" w:xAlign="center" w:y="1"/>
              <w:numPr>
                <w:ilvl w:val="0"/>
                <w:numId w:val="52"/>
              </w:numPr>
              <w:shd w:val="clear" w:color="auto" w:fill="auto"/>
              <w:tabs>
                <w:tab w:val="left" w:pos="235"/>
              </w:tabs>
              <w:spacing w:line="360" w:lineRule="auto"/>
              <w:jc w:val="both"/>
              <w:rPr>
                <w:sz w:val="24"/>
                <w:szCs w:val="24"/>
              </w:rPr>
            </w:pPr>
            <w:r w:rsidRPr="00295C22">
              <w:rPr>
                <w:sz w:val="24"/>
                <w:szCs w:val="24"/>
              </w:rPr>
              <w:t>Продуктивная мастерская по изготовлению продуктов детского творчества, реализация проектов;</w:t>
            </w:r>
          </w:p>
          <w:p w:rsidR="00935841" w:rsidRPr="00295C22" w:rsidRDefault="00935841" w:rsidP="00C923AE">
            <w:pPr>
              <w:pStyle w:val="31"/>
              <w:framePr w:wrap="notBeside" w:vAnchor="text" w:hAnchor="text" w:xAlign="center" w:y="1"/>
              <w:numPr>
                <w:ilvl w:val="0"/>
                <w:numId w:val="52"/>
              </w:numPr>
              <w:shd w:val="clear" w:color="auto" w:fill="auto"/>
              <w:tabs>
                <w:tab w:val="left" w:pos="235"/>
              </w:tabs>
              <w:spacing w:line="360" w:lineRule="auto"/>
              <w:jc w:val="both"/>
              <w:rPr>
                <w:sz w:val="24"/>
                <w:szCs w:val="24"/>
              </w:rPr>
            </w:pPr>
            <w:r w:rsidRPr="00295C22">
              <w:rPr>
                <w:sz w:val="24"/>
                <w:szCs w:val="24"/>
              </w:rPr>
              <w:t>Коммуникативная беседа, ситуативный разговор, речевая ситуация, составление и отгадывание загадок, сюжетные игры, игры с правилами.</w:t>
            </w:r>
          </w:p>
          <w:p w:rsidR="00935841" w:rsidRPr="00295C22" w:rsidRDefault="00935841" w:rsidP="00C923AE">
            <w:pPr>
              <w:pStyle w:val="31"/>
              <w:framePr w:wrap="notBeside" w:vAnchor="text" w:hAnchor="text" w:xAlign="center" w:y="1"/>
              <w:numPr>
                <w:ilvl w:val="0"/>
                <w:numId w:val="52"/>
              </w:numPr>
              <w:shd w:val="clear" w:color="auto" w:fill="auto"/>
              <w:tabs>
                <w:tab w:val="left" w:pos="235"/>
              </w:tabs>
              <w:spacing w:line="360" w:lineRule="auto"/>
              <w:jc w:val="both"/>
              <w:rPr>
                <w:sz w:val="24"/>
                <w:szCs w:val="24"/>
              </w:rPr>
            </w:pPr>
            <w:r w:rsidRPr="00295C22">
              <w:rPr>
                <w:sz w:val="24"/>
                <w:szCs w:val="24"/>
              </w:rPr>
              <w:t>Трудовая, совместные действия, дежурство, поручение, задание, реализация проекта.</w:t>
            </w:r>
          </w:p>
          <w:p w:rsidR="00935841" w:rsidRPr="00295C22" w:rsidRDefault="00935841" w:rsidP="00C923AE">
            <w:pPr>
              <w:pStyle w:val="31"/>
              <w:framePr w:wrap="notBeside" w:vAnchor="text" w:hAnchor="text" w:xAlign="center" w:y="1"/>
              <w:numPr>
                <w:ilvl w:val="0"/>
                <w:numId w:val="52"/>
              </w:numPr>
              <w:shd w:val="clear" w:color="auto" w:fill="auto"/>
              <w:tabs>
                <w:tab w:val="left" w:pos="235"/>
              </w:tabs>
              <w:spacing w:line="360" w:lineRule="auto"/>
              <w:jc w:val="both"/>
              <w:rPr>
                <w:sz w:val="24"/>
                <w:szCs w:val="24"/>
              </w:rPr>
            </w:pPr>
            <w:r w:rsidRPr="00295C22">
              <w:rPr>
                <w:sz w:val="24"/>
                <w:szCs w:val="24"/>
              </w:rPr>
              <w:t>Познавательно – исследовательская: наблюдение, экскурсия, решение проблемных ситуаций, экспериментирование и коллекционирование, моделирование, реализация проекта, игры с правилами;</w:t>
            </w:r>
          </w:p>
          <w:p w:rsidR="00935841" w:rsidRPr="00295C22" w:rsidRDefault="00935841" w:rsidP="00C923AE">
            <w:pPr>
              <w:pStyle w:val="31"/>
              <w:framePr w:wrap="notBeside" w:vAnchor="text" w:hAnchor="text" w:xAlign="center" w:y="1"/>
              <w:numPr>
                <w:ilvl w:val="0"/>
                <w:numId w:val="52"/>
              </w:numPr>
              <w:shd w:val="clear" w:color="auto" w:fill="auto"/>
              <w:tabs>
                <w:tab w:val="left" w:pos="235"/>
              </w:tabs>
              <w:spacing w:line="360" w:lineRule="auto"/>
              <w:jc w:val="both"/>
              <w:rPr>
                <w:sz w:val="24"/>
                <w:szCs w:val="24"/>
              </w:rPr>
            </w:pPr>
            <w:r w:rsidRPr="00295C22">
              <w:rPr>
                <w:sz w:val="24"/>
                <w:szCs w:val="24"/>
              </w:rPr>
              <w:t xml:space="preserve">Музыкально – художественная: слушание, исполнение, импровизация, экспериментирование, подвижные игры (с музыкальным сопровождением); </w:t>
            </w:r>
          </w:p>
          <w:p w:rsidR="00935841" w:rsidRPr="00295C22" w:rsidRDefault="00935841" w:rsidP="00C923AE">
            <w:pPr>
              <w:pStyle w:val="31"/>
              <w:framePr w:wrap="notBeside" w:vAnchor="text" w:hAnchor="text" w:xAlign="center" w:y="1"/>
              <w:numPr>
                <w:ilvl w:val="0"/>
                <w:numId w:val="52"/>
              </w:numPr>
              <w:shd w:val="clear" w:color="auto" w:fill="auto"/>
              <w:tabs>
                <w:tab w:val="left" w:pos="235"/>
              </w:tabs>
              <w:spacing w:line="360" w:lineRule="auto"/>
              <w:jc w:val="both"/>
              <w:rPr>
                <w:sz w:val="24"/>
                <w:szCs w:val="24"/>
              </w:rPr>
            </w:pPr>
            <w:r w:rsidRPr="00295C22">
              <w:rPr>
                <w:sz w:val="24"/>
                <w:szCs w:val="24"/>
              </w:rPr>
              <w:t>Чтение художественной литературы: чтение, обсуждение, разучивание.</w:t>
            </w:r>
          </w:p>
        </w:tc>
        <w:tc>
          <w:tcPr>
            <w:tcW w:w="3350"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935841">
            <w:pPr>
              <w:pStyle w:val="31"/>
              <w:framePr w:wrap="notBeside" w:vAnchor="text" w:hAnchor="text" w:xAlign="center" w:y="1"/>
              <w:shd w:val="clear" w:color="auto" w:fill="auto"/>
              <w:spacing w:line="360" w:lineRule="auto"/>
              <w:ind w:left="120"/>
              <w:rPr>
                <w:sz w:val="24"/>
                <w:szCs w:val="24"/>
              </w:rPr>
            </w:pPr>
            <w:r w:rsidRPr="00295C22">
              <w:rPr>
                <w:sz w:val="24"/>
                <w:szCs w:val="24"/>
              </w:rPr>
              <w:t>Организация развивающей среды для самостоятельной деятельности детей: двигательной, игровой, продуктивной, трудовой, познавательно-исследовательской</w:t>
            </w:r>
          </w:p>
        </w:tc>
        <w:tc>
          <w:tcPr>
            <w:tcW w:w="2678" w:type="dxa"/>
            <w:tcBorders>
              <w:top w:val="single" w:sz="4" w:space="0" w:color="auto"/>
              <w:left w:val="single" w:sz="4" w:space="0" w:color="auto"/>
              <w:bottom w:val="single" w:sz="4" w:space="0" w:color="auto"/>
              <w:right w:val="single" w:sz="4" w:space="0" w:color="auto"/>
            </w:tcBorders>
            <w:shd w:val="clear" w:color="auto" w:fill="FFFFFF"/>
          </w:tcPr>
          <w:p w:rsidR="00935841" w:rsidRPr="00295C22" w:rsidRDefault="00935841" w:rsidP="00C923AE">
            <w:pPr>
              <w:pStyle w:val="31"/>
              <w:framePr w:wrap="notBeside" w:vAnchor="text" w:hAnchor="text" w:xAlign="center" w:y="1"/>
              <w:numPr>
                <w:ilvl w:val="0"/>
                <w:numId w:val="53"/>
              </w:numPr>
              <w:shd w:val="clear" w:color="auto" w:fill="auto"/>
              <w:tabs>
                <w:tab w:val="left" w:pos="240"/>
              </w:tabs>
              <w:spacing w:line="360" w:lineRule="auto"/>
              <w:ind w:left="120"/>
              <w:rPr>
                <w:sz w:val="24"/>
                <w:szCs w:val="24"/>
              </w:rPr>
            </w:pPr>
            <w:r w:rsidRPr="00295C22">
              <w:rPr>
                <w:sz w:val="24"/>
                <w:szCs w:val="24"/>
              </w:rPr>
              <w:t>Диагностирование</w:t>
            </w:r>
          </w:p>
          <w:p w:rsidR="00935841" w:rsidRPr="00295C22" w:rsidRDefault="00935841" w:rsidP="00C923AE">
            <w:pPr>
              <w:pStyle w:val="31"/>
              <w:framePr w:wrap="notBeside" w:vAnchor="text" w:hAnchor="text" w:xAlign="center" w:y="1"/>
              <w:numPr>
                <w:ilvl w:val="0"/>
                <w:numId w:val="53"/>
              </w:numPr>
              <w:shd w:val="clear" w:color="auto" w:fill="auto"/>
              <w:tabs>
                <w:tab w:val="left" w:pos="235"/>
              </w:tabs>
              <w:spacing w:line="360" w:lineRule="auto"/>
              <w:ind w:left="120"/>
              <w:rPr>
                <w:sz w:val="24"/>
                <w:szCs w:val="24"/>
              </w:rPr>
            </w:pPr>
            <w:r w:rsidRPr="00295C22">
              <w:rPr>
                <w:sz w:val="24"/>
                <w:szCs w:val="24"/>
              </w:rPr>
              <w:t>Педагогическое просвещение родителей, обмен опытом.</w:t>
            </w:r>
          </w:p>
          <w:p w:rsidR="00935841" w:rsidRPr="00295C22" w:rsidRDefault="00935841" w:rsidP="00C923AE">
            <w:pPr>
              <w:pStyle w:val="31"/>
              <w:framePr w:wrap="notBeside" w:vAnchor="text" w:hAnchor="text" w:xAlign="center" w:y="1"/>
              <w:numPr>
                <w:ilvl w:val="0"/>
                <w:numId w:val="53"/>
              </w:numPr>
              <w:shd w:val="clear" w:color="auto" w:fill="auto"/>
              <w:tabs>
                <w:tab w:val="left" w:pos="250"/>
              </w:tabs>
              <w:spacing w:line="360" w:lineRule="auto"/>
              <w:ind w:left="120"/>
              <w:rPr>
                <w:sz w:val="24"/>
                <w:szCs w:val="24"/>
              </w:rPr>
            </w:pPr>
            <w:r w:rsidRPr="00295C22">
              <w:rPr>
                <w:sz w:val="24"/>
                <w:szCs w:val="24"/>
              </w:rPr>
              <w:t>Совместное творчество детей и взрослых.</w:t>
            </w:r>
          </w:p>
        </w:tc>
      </w:tr>
    </w:tbl>
    <w:p w:rsidR="00935841" w:rsidRDefault="00935841" w:rsidP="00935841">
      <w:pPr>
        <w:pStyle w:val="22"/>
        <w:shd w:val="clear" w:color="auto" w:fill="auto"/>
        <w:tabs>
          <w:tab w:val="left" w:pos="946"/>
        </w:tabs>
        <w:spacing w:line="360" w:lineRule="auto"/>
        <w:ind w:right="20" w:firstLine="0"/>
        <w:sectPr w:rsidR="00935841" w:rsidSect="00935841">
          <w:footerReference w:type="default" r:id="rId47"/>
          <w:type w:val="continuous"/>
          <w:pgSz w:w="11905" w:h="16837"/>
          <w:pgMar w:top="888" w:right="604" w:bottom="1176" w:left="1010" w:header="0" w:footer="3" w:gutter="0"/>
          <w:cols w:space="720"/>
          <w:noEndnote/>
          <w:titlePg/>
          <w:docGrid w:linePitch="360"/>
        </w:sectPr>
      </w:pPr>
    </w:p>
    <w:p w:rsidR="00935841" w:rsidRDefault="00935841" w:rsidP="00FE1704">
      <w:pPr>
        <w:pStyle w:val="12"/>
        <w:keepNext/>
        <w:keepLines/>
        <w:shd w:val="clear" w:color="auto" w:fill="auto"/>
        <w:spacing w:line="360" w:lineRule="auto"/>
        <w:ind w:right="340" w:firstLine="0"/>
        <w:jc w:val="left"/>
        <w:rPr>
          <w:sz w:val="24"/>
          <w:szCs w:val="24"/>
        </w:rPr>
      </w:pPr>
      <w:bookmarkStart w:id="11" w:name="bookmark32"/>
    </w:p>
    <w:p w:rsidR="00935841" w:rsidRPr="00EB6CFB" w:rsidRDefault="00935841" w:rsidP="00935841">
      <w:pPr>
        <w:pStyle w:val="12"/>
        <w:keepNext/>
        <w:keepLines/>
        <w:shd w:val="clear" w:color="auto" w:fill="auto"/>
        <w:spacing w:line="360" w:lineRule="auto"/>
        <w:ind w:left="340" w:right="340" w:firstLine="860"/>
        <w:rPr>
          <w:sz w:val="24"/>
          <w:szCs w:val="24"/>
        </w:rPr>
      </w:pPr>
      <w:r w:rsidRPr="00EB6CFB">
        <w:rPr>
          <w:sz w:val="24"/>
          <w:szCs w:val="24"/>
        </w:rPr>
        <w:t>ОРГАНИЗАЦИЯ ВОСПИТАТЕЛЬНО-ОБРАЗОВАТЕЛЬНОГО ПРОЦЕССА И ОРГАНИЗАЦИОННО-ПЕДАГОГИЧЕСКИХ УСЛОВИЙ</w:t>
      </w:r>
      <w:bookmarkEnd w:id="11"/>
    </w:p>
    <w:p w:rsidR="00935841" w:rsidRPr="00EB6CFB" w:rsidRDefault="00935841" w:rsidP="00935841">
      <w:pPr>
        <w:pStyle w:val="22"/>
        <w:shd w:val="clear" w:color="auto" w:fill="auto"/>
        <w:spacing w:line="360" w:lineRule="auto"/>
        <w:ind w:left="20" w:right="20" w:firstLine="560"/>
        <w:rPr>
          <w:sz w:val="24"/>
          <w:szCs w:val="24"/>
        </w:rPr>
      </w:pPr>
      <w:r w:rsidRPr="00EB6CFB">
        <w:rPr>
          <w:sz w:val="24"/>
          <w:szCs w:val="24"/>
        </w:rPr>
        <w:t xml:space="preserve">Планирование деятельности педагогов опирается на результаты педагогической оценки индивидуального развития детей и направлено в первую очередь на создание </w:t>
      </w:r>
      <w:r w:rsidRPr="00EB6CFB">
        <w:rPr>
          <w:sz w:val="24"/>
          <w:szCs w:val="24"/>
        </w:rPr>
        <w:lastRenderedPageBreak/>
        <w:t>психолого-педагогических условий для развития каждого ребенка, в том числе, на формирование развивающей предметно- пространственной среды.</w:t>
      </w:r>
    </w:p>
    <w:p w:rsidR="00935841" w:rsidRDefault="00935841" w:rsidP="00935841">
      <w:pPr>
        <w:pStyle w:val="22"/>
        <w:shd w:val="clear" w:color="auto" w:fill="auto"/>
        <w:spacing w:line="360" w:lineRule="auto"/>
        <w:ind w:left="20" w:right="20" w:firstLine="560"/>
        <w:rPr>
          <w:sz w:val="24"/>
          <w:szCs w:val="24"/>
        </w:rPr>
      </w:pPr>
      <w:r w:rsidRPr="00EB6CFB">
        <w:rPr>
          <w:sz w:val="24"/>
          <w:szCs w:val="24"/>
        </w:rPr>
        <w:t>Планирование деятельности ДОО направлено на совершенствование ее деятельности и учитывает результаты как внутренней, так и внешней оценки качества реализации Программы воспитания.</w:t>
      </w:r>
    </w:p>
    <w:p w:rsidR="00935841" w:rsidRPr="00935841" w:rsidRDefault="00935841" w:rsidP="00935841">
      <w:pPr>
        <w:pStyle w:val="22"/>
        <w:shd w:val="clear" w:color="auto" w:fill="auto"/>
        <w:spacing w:line="360" w:lineRule="auto"/>
        <w:ind w:left="20" w:right="20" w:firstLine="560"/>
        <w:rPr>
          <w:sz w:val="24"/>
          <w:szCs w:val="24"/>
        </w:rPr>
      </w:pPr>
    </w:p>
    <w:p w:rsidR="00935841" w:rsidRDefault="00935841" w:rsidP="00935841">
      <w:pPr>
        <w:pStyle w:val="30"/>
        <w:shd w:val="clear" w:color="auto" w:fill="auto"/>
        <w:spacing w:after="341" w:line="322" w:lineRule="exact"/>
        <w:ind w:left="20" w:firstLine="0"/>
        <w:jc w:val="center"/>
      </w:pPr>
      <w:r w:rsidRPr="00EB6CFB">
        <w:rPr>
          <w:sz w:val="24"/>
          <w:szCs w:val="24"/>
        </w:rPr>
        <w:t>КАЛЕНДАРНЫЙ ПЛАН ВОСПИТАТЕЛЬНОЙ РАБОТЫ</w:t>
      </w:r>
      <w:r>
        <w:t xml:space="preserve"> на 2023-2024 учебный год</w:t>
      </w:r>
    </w:p>
    <w:p w:rsidR="00935841" w:rsidRPr="005B2EBE" w:rsidRDefault="00935841" w:rsidP="00935841">
      <w:pPr>
        <w:pStyle w:val="30"/>
        <w:shd w:val="clear" w:color="auto" w:fill="auto"/>
        <w:spacing w:after="341" w:line="322" w:lineRule="exact"/>
        <w:ind w:left="20" w:firstLine="0"/>
        <w:jc w:val="center"/>
        <w:rPr>
          <w:b/>
        </w:rPr>
      </w:pPr>
      <w:r w:rsidRPr="005B2EBE">
        <w:rPr>
          <w:b/>
          <w:sz w:val="24"/>
          <w:szCs w:val="24"/>
        </w:rPr>
        <w:t>Сентябрь</w:t>
      </w:r>
    </w:p>
    <w:tbl>
      <w:tblPr>
        <w:tblW w:w="10128" w:type="dxa"/>
        <w:tblInd w:w="-274" w:type="dxa"/>
        <w:tblLayout w:type="fixed"/>
        <w:tblCellMar>
          <w:left w:w="10" w:type="dxa"/>
          <w:right w:w="10" w:type="dxa"/>
        </w:tblCellMar>
        <w:tblLook w:val="04A0"/>
      </w:tblPr>
      <w:tblGrid>
        <w:gridCol w:w="2199"/>
        <w:gridCol w:w="19"/>
        <w:gridCol w:w="3749"/>
        <w:gridCol w:w="43"/>
        <w:gridCol w:w="139"/>
        <w:gridCol w:w="221"/>
        <w:gridCol w:w="1546"/>
        <w:gridCol w:w="129"/>
        <w:gridCol w:w="158"/>
        <w:gridCol w:w="1883"/>
        <w:gridCol w:w="42"/>
      </w:tblGrid>
      <w:tr w:rsidR="00935841" w:rsidRPr="005B2EBE" w:rsidTr="00935841">
        <w:trPr>
          <w:trHeight w:val="49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Направление деятельности</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left="900" w:firstLine="0"/>
              <w:jc w:val="both"/>
              <w:rPr>
                <w:sz w:val="24"/>
                <w:szCs w:val="24"/>
              </w:rPr>
            </w:pPr>
            <w:r w:rsidRPr="005B2EBE">
              <w:rPr>
                <w:sz w:val="24"/>
                <w:szCs w:val="24"/>
              </w:rPr>
              <w:t>Название мероприятия</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Ответственные</w:t>
            </w:r>
          </w:p>
        </w:tc>
      </w:tr>
      <w:tr w:rsidR="00935841" w:rsidRPr="005B2EBE" w:rsidTr="00935841">
        <w:trPr>
          <w:trHeight w:val="706"/>
        </w:trPr>
        <w:tc>
          <w:tcPr>
            <w:tcW w:w="2218" w:type="dxa"/>
            <w:gridSpan w:val="2"/>
            <w:vMerge w:val="restart"/>
            <w:tcBorders>
              <w:top w:val="single" w:sz="4" w:space="0" w:color="auto"/>
              <w:left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Традиции детского сада</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Праздник «Детский сад очень рад: вновь встречает он ребят» в рамках «Дня открытых дверей».</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Pr>
                <w:sz w:val="24"/>
                <w:szCs w:val="24"/>
              </w:rPr>
              <w:t xml:space="preserve">воспитатели </w:t>
            </w:r>
            <w:r w:rsidRPr="005B2EBE">
              <w:rPr>
                <w:sz w:val="24"/>
                <w:szCs w:val="24"/>
              </w:rPr>
              <w:t>ДОУ</w:t>
            </w:r>
            <w:r>
              <w:rPr>
                <w:sz w:val="24"/>
                <w:szCs w:val="24"/>
              </w:rPr>
              <w:t>, муз.рук-ль</w:t>
            </w:r>
          </w:p>
        </w:tc>
      </w:tr>
      <w:tr w:rsidR="00935841" w:rsidRPr="005B2EBE" w:rsidTr="00935841">
        <w:trPr>
          <w:trHeight w:val="480"/>
        </w:trPr>
        <w:tc>
          <w:tcPr>
            <w:tcW w:w="2218" w:type="dxa"/>
            <w:gridSpan w:val="2"/>
            <w:vMerge/>
            <w:tcBorders>
              <w:left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Социальная акция «Пристегнись - это модно!» (профилактика ДТТ)</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trHeight w:val="480"/>
        </w:trPr>
        <w:tc>
          <w:tcPr>
            <w:tcW w:w="2218" w:type="dxa"/>
            <w:gridSpan w:val="2"/>
            <w:vMerge/>
            <w:tcBorders>
              <w:left w:val="single" w:sz="4" w:space="0" w:color="auto"/>
              <w:bottom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«Мама, папа, я - спортивная семья» - спортивный праздник</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Ст. воспитатель, педагоги</w:t>
            </w:r>
          </w:p>
        </w:tc>
      </w:tr>
      <w:tr w:rsidR="00935841" w:rsidRPr="005B2EBE" w:rsidTr="00935841">
        <w:trPr>
          <w:trHeight w:val="1171"/>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НОД</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Разработка педагогами конспектов, направленных на воспитание дошкольников и проведение НОД в соответствии с календарно-тематическим планированием ДОО.</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r>
              <w:rPr>
                <w:sz w:val="24"/>
                <w:szCs w:val="24"/>
              </w:rPr>
              <w:t>, муз.рук-ль</w:t>
            </w:r>
          </w:p>
        </w:tc>
      </w:tr>
      <w:tr w:rsidR="00935841" w:rsidRPr="005B2EBE" w:rsidTr="00935841">
        <w:trPr>
          <w:trHeight w:val="71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Музейная педагогика</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 xml:space="preserve">Разработка методического обеспечения и пополнение материально-технического </w:t>
            </w:r>
            <w:r>
              <w:rPr>
                <w:sz w:val="24"/>
                <w:szCs w:val="24"/>
              </w:rPr>
              <w:t>обеспечения уголков</w:t>
            </w:r>
            <w:r w:rsidRPr="005B2EBE">
              <w:rPr>
                <w:sz w:val="24"/>
                <w:szCs w:val="24"/>
              </w:rPr>
              <w:t>.</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Зам. по ДО, воспитатели.</w:t>
            </w:r>
          </w:p>
        </w:tc>
      </w:tr>
      <w:tr w:rsidR="00935841" w:rsidRPr="005B2EBE" w:rsidTr="00935841">
        <w:trPr>
          <w:trHeight w:val="48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Ранняя профориентация</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Разработка проектов по ранней профориентации детей.</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Старшая</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trHeight w:val="71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РППС</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Оформление помещений и интерьеров групп.</w:t>
            </w:r>
          </w:p>
          <w:p w:rsidR="00935841" w:rsidRPr="005B2EBE" w:rsidRDefault="00935841" w:rsidP="00935841">
            <w:pPr>
              <w:pStyle w:val="31"/>
              <w:shd w:val="clear" w:color="auto" w:fill="auto"/>
              <w:spacing w:line="360" w:lineRule="auto"/>
              <w:jc w:val="both"/>
              <w:rPr>
                <w:sz w:val="24"/>
                <w:szCs w:val="24"/>
              </w:rPr>
            </w:pPr>
            <w:r w:rsidRPr="005B2EBE">
              <w:rPr>
                <w:sz w:val="24"/>
                <w:szCs w:val="24"/>
              </w:rPr>
              <w:t>Благоустройство территории ДОУ</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Зам. директора по ДО, педагоги</w:t>
            </w:r>
          </w:p>
        </w:tc>
      </w:tr>
      <w:tr w:rsidR="00935841" w:rsidRPr="005B2EBE" w:rsidTr="00935841">
        <w:trPr>
          <w:trHeight w:val="533"/>
        </w:trPr>
        <w:tc>
          <w:tcPr>
            <w:tcW w:w="2218" w:type="dxa"/>
            <w:gridSpan w:val="2"/>
            <w:vMerge w:val="restart"/>
            <w:tcBorders>
              <w:top w:val="single" w:sz="4" w:space="0" w:color="auto"/>
              <w:left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Работа с родителями</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Тематическое мероприятие «День открытых дверей».</w:t>
            </w:r>
          </w:p>
        </w:tc>
        <w:tc>
          <w:tcPr>
            <w:tcW w:w="2054" w:type="dxa"/>
            <w:gridSpan w:val="4"/>
            <w:vMerge w:val="restart"/>
            <w:tcBorders>
              <w:top w:val="single" w:sz="4" w:space="0" w:color="auto"/>
              <w:left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vMerge w:val="restart"/>
            <w:tcBorders>
              <w:top w:val="single" w:sz="4" w:space="0" w:color="auto"/>
              <w:left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Заведующий, ст. воспитатель, воспитатели</w:t>
            </w:r>
          </w:p>
        </w:tc>
      </w:tr>
      <w:tr w:rsidR="00935841" w:rsidRPr="005B2EBE" w:rsidTr="00935841">
        <w:trPr>
          <w:trHeight w:val="283"/>
        </w:trPr>
        <w:tc>
          <w:tcPr>
            <w:tcW w:w="2218" w:type="dxa"/>
            <w:gridSpan w:val="2"/>
            <w:vMerge/>
            <w:tcBorders>
              <w:left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Фотовыставка «Как я провел лето»</w:t>
            </w:r>
          </w:p>
        </w:tc>
        <w:tc>
          <w:tcPr>
            <w:tcW w:w="2054" w:type="dxa"/>
            <w:gridSpan w:val="4"/>
            <w:vMerge/>
            <w:tcBorders>
              <w:left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c>
          <w:tcPr>
            <w:tcW w:w="1925" w:type="dxa"/>
            <w:gridSpan w:val="2"/>
            <w:vMerge/>
            <w:tcBorders>
              <w:left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r>
      <w:tr w:rsidR="00935841" w:rsidRPr="005B2EBE" w:rsidTr="00935841">
        <w:trPr>
          <w:trHeight w:val="288"/>
        </w:trPr>
        <w:tc>
          <w:tcPr>
            <w:tcW w:w="2218" w:type="dxa"/>
            <w:gridSpan w:val="2"/>
            <w:vMerge/>
            <w:tcBorders>
              <w:left w:val="single" w:sz="4" w:space="0" w:color="auto"/>
              <w:bottom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Родительские собрания «Ранняя профориентация как средство социальной адаптации дошкольников»</w:t>
            </w:r>
          </w:p>
        </w:tc>
        <w:tc>
          <w:tcPr>
            <w:tcW w:w="2054" w:type="dxa"/>
            <w:gridSpan w:val="4"/>
            <w:vMerge/>
            <w:tcBorders>
              <w:left w:val="single" w:sz="4" w:space="0" w:color="auto"/>
              <w:bottom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c>
          <w:tcPr>
            <w:tcW w:w="1925" w:type="dxa"/>
            <w:gridSpan w:val="2"/>
            <w:vMerge/>
            <w:tcBorders>
              <w:left w:val="single" w:sz="4" w:space="0" w:color="auto"/>
              <w:bottom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r>
      <w:tr w:rsidR="00935841" w:rsidRPr="005B2EBE" w:rsidTr="00935841">
        <w:trPr>
          <w:trHeight w:val="571"/>
        </w:trPr>
        <w:tc>
          <w:tcPr>
            <w:tcW w:w="10128" w:type="dxa"/>
            <w:gridSpan w:val="11"/>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0"/>
              <w:shd w:val="clear" w:color="auto" w:fill="auto"/>
              <w:spacing w:line="360" w:lineRule="auto"/>
              <w:ind w:left="3800" w:firstLine="0"/>
              <w:jc w:val="both"/>
              <w:rPr>
                <w:b/>
                <w:sz w:val="24"/>
                <w:szCs w:val="24"/>
              </w:rPr>
            </w:pPr>
            <w:r>
              <w:rPr>
                <w:b/>
                <w:sz w:val="24"/>
                <w:szCs w:val="24"/>
              </w:rPr>
              <w:t xml:space="preserve">Октябрь </w:t>
            </w:r>
          </w:p>
        </w:tc>
      </w:tr>
      <w:tr w:rsidR="00935841" w:rsidRPr="005B2EBE" w:rsidTr="00935841">
        <w:trPr>
          <w:trHeight w:val="48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60" w:firstLine="0"/>
              <w:jc w:val="both"/>
              <w:rPr>
                <w:sz w:val="24"/>
                <w:szCs w:val="24"/>
              </w:rPr>
            </w:pPr>
            <w:r w:rsidRPr="005B2EBE">
              <w:rPr>
                <w:sz w:val="24"/>
                <w:szCs w:val="24"/>
              </w:rPr>
              <w:t>Направление деятельности</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left="900" w:firstLine="0"/>
              <w:jc w:val="both"/>
              <w:rPr>
                <w:sz w:val="24"/>
                <w:szCs w:val="24"/>
              </w:rPr>
            </w:pPr>
            <w:r w:rsidRPr="005B2EBE">
              <w:rPr>
                <w:sz w:val="24"/>
                <w:szCs w:val="24"/>
              </w:rPr>
              <w:t>Название мероприятия</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Ответственные</w:t>
            </w:r>
          </w:p>
        </w:tc>
      </w:tr>
      <w:tr w:rsidR="00935841" w:rsidRPr="005B2EBE" w:rsidTr="00935841">
        <w:trPr>
          <w:trHeight w:val="789"/>
        </w:trPr>
        <w:tc>
          <w:tcPr>
            <w:tcW w:w="2218" w:type="dxa"/>
            <w:gridSpan w:val="2"/>
            <w:vMerge w:val="restart"/>
            <w:tcBorders>
              <w:top w:val="single" w:sz="4" w:space="0" w:color="auto"/>
              <w:left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Традиции детского сада</w:t>
            </w:r>
          </w:p>
        </w:tc>
        <w:tc>
          <w:tcPr>
            <w:tcW w:w="3931" w:type="dxa"/>
            <w:gridSpan w:val="3"/>
            <w:tcBorders>
              <w:top w:val="single" w:sz="4" w:space="0" w:color="auto"/>
              <w:left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Тематическое мероприятие «Неделя здоровья»</w:t>
            </w:r>
          </w:p>
        </w:tc>
        <w:tc>
          <w:tcPr>
            <w:tcW w:w="2054" w:type="dxa"/>
            <w:gridSpan w:val="4"/>
            <w:tcBorders>
              <w:top w:val="single" w:sz="4" w:space="0" w:color="auto"/>
              <w:left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Ст. воспитатель, педагоги</w:t>
            </w:r>
          </w:p>
        </w:tc>
      </w:tr>
      <w:tr w:rsidR="00935841" w:rsidRPr="005B2EBE" w:rsidTr="00935841">
        <w:trPr>
          <w:trHeight w:val="1171"/>
        </w:trPr>
        <w:tc>
          <w:tcPr>
            <w:tcW w:w="2218" w:type="dxa"/>
            <w:gridSpan w:val="2"/>
            <w:vMerge/>
            <w:tcBorders>
              <w:left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Проведение серии образовательных мероприятий по формированию у детей эмоционально-ценностных представлений о своей семье, родном доме, своей малой Родине.</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 xml:space="preserve">Воспитатели, </w:t>
            </w:r>
            <w:r>
              <w:rPr>
                <w:sz w:val="24"/>
                <w:szCs w:val="24"/>
              </w:rPr>
              <w:t>муз.рук - ль</w:t>
            </w:r>
          </w:p>
        </w:tc>
      </w:tr>
      <w:tr w:rsidR="00935841" w:rsidRPr="005B2EBE" w:rsidTr="00935841">
        <w:trPr>
          <w:trHeight w:val="480"/>
        </w:trPr>
        <w:tc>
          <w:tcPr>
            <w:tcW w:w="2218" w:type="dxa"/>
            <w:gridSpan w:val="2"/>
            <w:vMerge/>
            <w:tcBorders>
              <w:left w:val="single" w:sz="4" w:space="0" w:color="auto"/>
              <w:bottom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«Осенний праздник»</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Ст. воспитатель, педагоги</w:t>
            </w:r>
          </w:p>
        </w:tc>
      </w:tr>
      <w:tr w:rsidR="00935841" w:rsidRPr="005B2EBE" w:rsidTr="00935841">
        <w:trPr>
          <w:trHeight w:val="1166"/>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НОД</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Разработка педагогами конспектов, направленных на воспитание дошкольников и проведение НОД в соответствии с календарно-тематическим планированием ДОО.</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trHeight w:val="586"/>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Музейная педагогика</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Pr>
                <w:sz w:val="24"/>
                <w:szCs w:val="24"/>
              </w:rPr>
              <w:t>Экскурсия в музей «Вордиськем шаер»</w:t>
            </w:r>
            <w:r w:rsidRPr="005B2EBE">
              <w:rPr>
                <w:sz w:val="24"/>
                <w:szCs w:val="24"/>
              </w:rPr>
              <w:t>: ознакомление и игры с экспонатами.</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дошкольные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Default="00935841" w:rsidP="00935841">
            <w:pPr>
              <w:pStyle w:val="31"/>
              <w:shd w:val="clear" w:color="auto" w:fill="auto"/>
              <w:spacing w:line="360" w:lineRule="auto"/>
              <w:jc w:val="both"/>
              <w:rPr>
                <w:sz w:val="24"/>
                <w:szCs w:val="24"/>
              </w:rPr>
            </w:pPr>
            <w:r w:rsidRPr="005B2EBE">
              <w:rPr>
                <w:sz w:val="24"/>
                <w:szCs w:val="24"/>
              </w:rPr>
              <w:t>Воспитатели</w:t>
            </w:r>
            <w:r>
              <w:rPr>
                <w:sz w:val="24"/>
                <w:szCs w:val="24"/>
              </w:rPr>
              <w:t xml:space="preserve">, </w:t>
            </w:r>
          </w:p>
          <w:p w:rsidR="00935841" w:rsidRPr="005B2EBE" w:rsidRDefault="00935841" w:rsidP="00935841">
            <w:pPr>
              <w:pStyle w:val="31"/>
              <w:shd w:val="clear" w:color="auto" w:fill="auto"/>
              <w:spacing w:line="360" w:lineRule="auto"/>
              <w:jc w:val="both"/>
              <w:rPr>
                <w:sz w:val="24"/>
                <w:szCs w:val="24"/>
              </w:rPr>
            </w:pPr>
            <w:r>
              <w:rPr>
                <w:sz w:val="24"/>
                <w:szCs w:val="24"/>
              </w:rPr>
              <w:t>муз рук - ль</w:t>
            </w:r>
          </w:p>
        </w:tc>
      </w:tr>
      <w:tr w:rsidR="00935841" w:rsidRPr="005B2EBE" w:rsidTr="00935841">
        <w:trPr>
          <w:trHeight w:val="48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Ранняя профориентация</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Фотовыставки «Профессии наших родителей»</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trHeight w:val="955"/>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РППС</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Смотр-конкурс по подготовке РППС к новому учебному году «Воспитательный потенциал предметно-пространственной среды группы».</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Pr>
                <w:sz w:val="24"/>
                <w:szCs w:val="24"/>
              </w:rPr>
              <w:t>Зам. по ДО</w:t>
            </w:r>
            <w:r w:rsidRPr="005B2EBE">
              <w:rPr>
                <w:sz w:val="24"/>
                <w:szCs w:val="24"/>
              </w:rPr>
              <w:t>, воспитатели</w:t>
            </w:r>
          </w:p>
        </w:tc>
      </w:tr>
      <w:tr w:rsidR="00935841" w:rsidRPr="005B2EBE" w:rsidTr="00935841">
        <w:trPr>
          <w:trHeight w:val="955"/>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Default="00935841" w:rsidP="00935841">
            <w:pPr>
              <w:pStyle w:val="40"/>
              <w:shd w:val="clear" w:color="auto" w:fill="auto"/>
              <w:spacing w:line="360" w:lineRule="auto"/>
              <w:ind w:firstLine="0"/>
              <w:jc w:val="both"/>
              <w:rPr>
                <w:sz w:val="24"/>
                <w:szCs w:val="24"/>
              </w:rPr>
            </w:pPr>
            <w:r w:rsidRPr="005B2EBE">
              <w:rPr>
                <w:sz w:val="24"/>
                <w:szCs w:val="24"/>
              </w:rPr>
              <w:t>Работа с родителями</w:t>
            </w:r>
          </w:p>
          <w:p w:rsidR="00935841" w:rsidRDefault="00935841" w:rsidP="00935841">
            <w:pPr>
              <w:pStyle w:val="40"/>
              <w:shd w:val="clear" w:color="auto" w:fill="auto"/>
              <w:spacing w:line="360" w:lineRule="auto"/>
              <w:ind w:firstLine="0"/>
              <w:jc w:val="both"/>
              <w:rPr>
                <w:sz w:val="24"/>
                <w:szCs w:val="24"/>
              </w:rPr>
            </w:pPr>
          </w:p>
          <w:p w:rsidR="00935841" w:rsidRPr="005B2EBE" w:rsidRDefault="00935841" w:rsidP="00935841">
            <w:pPr>
              <w:pStyle w:val="40"/>
              <w:shd w:val="clear" w:color="auto" w:fill="auto"/>
              <w:spacing w:line="360" w:lineRule="auto"/>
              <w:ind w:firstLine="0"/>
              <w:jc w:val="both"/>
              <w:rPr>
                <w:sz w:val="24"/>
                <w:szCs w:val="24"/>
              </w:rPr>
            </w:pP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Конкурс поделок из природного материала «Осенняя мастерская»</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 xml:space="preserve"> воспитатели</w:t>
            </w:r>
          </w:p>
        </w:tc>
      </w:tr>
      <w:tr w:rsidR="00935841" w:rsidRPr="005B2EBE" w:rsidTr="00935841">
        <w:trPr>
          <w:trHeight w:val="1144"/>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Default="00935841" w:rsidP="00935841">
            <w:pPr>
              <w:pStyle w:val="40"/>
              <w:spacing w:line="360" w:lineRule="auto"/>
              <w:jc w:val="both"/>
              <w:rPr>
                <w:sz w:val="24"/>
                <w:szCs w:val="24"/>
              </w:rPr>
            </w:pPr>
          </w:p>
          <w:p w:rsidR="00935841" w:rsidRPr="005B2EBE" w:rsidRDefault="00935841" w:rsidP="00935841">
            <w:pPr>
              <w:pStyle w:val="40"/>
              <w:spacing w:line="360" w:lineRule="auto"/>
              <w:jc w:val="both"/>
              <w:rPr>
                <w:sz w:val="24"/>
                <w:szCs w:val="24"/>
              </w:rPr>
            </w:pP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Default="00935841" w:rsidP="00935841">
            <w:pPr>
              <w:pStyle w:val="31"/>
              <w:shd w:val="clear" w:color="auto" w:fill="auto"/>
              <w:spacing w:line="360" w:lineRule="auto"/>
              <w:jc w:val="both"/>
              <w:rPr>
                <w:sz w:val="24"/>
                <w:szCs w:val="24"/>
              </w:rPr>
            </w:pPr>
            <w:r w:rsidRPr="005B2EBE">
              <w:rPr>
                <w:sz w:val="24"/>
                <w:szCs w:val="24"/>
              </w:rPr>
              <w:t>Групповые родительские собрания</w:t>
            </w:r>
          </w:p>
          <w:p w:rsidR="00935841" w:rsidRDefault="00935841" w:rsidP="00935841">
            <w:pPr>
              <w:pStyle w:val="31"/>
              <w:shd w:val="clear" w:color="auto" w:fill="auto"/>
              <w:spacing w:line="360" w:lineRule="auto"/>
              <w:jc w:val="both"/>
              <w:rPr>
                <w:sz w:val="24"/>
                <w:szCs w:val="24"/>
              </w:rPr>
            </w:pPr>
          </w:p>
          <w:p w:rsidR="00935841" w:rsidRPr="005B2EBE" w:rsidRDefault="00935841" w:rsidP="00935841">
            <w:pPr>
              <w:pStyle w:val="31"/>
              <w:shd w:val="clear" w:color="auto" w:fill="auto"/>
              <w:spacing w:line="360" w:lineRule="auto"/>
              <w:jc w:val="both"/>
              <w:rPr>
                <w:sz w:val="24"/>
                <w:szCs w:val="24"/>
              </w:rPr>
            </w:pP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Заведующий, ст. воспитатель, воспитатели</w:t>
            </w:r>
          </w:p>
        </w:tc>
      </w:tr>
      <w:tr w:rsidR="00935841" w:rsidRPr="005B2EBE" w:rsidTr="00935841">
        <w:trPr>
          <w:trHeight w:val="492"/>
        </w:trPr>
        <w:tc>
          <w:tcPr>
            <w:tcW w:w="10128" w:type="dxa"/>
            <w:gridSpan w:val="11"/>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center"/>
              <w:rPr>
                <w:b/>
                <w:sz w:val="24"/>
                <w:szCs w:val="24"/>
              </w:rPr>
            </w:pPr>
            <w:r>
              <w:rPr>
                <w:b/>
                <w:sz w:val="24"/>
                <w:szCs w:val="24"/>
              </w:rPr>
              <w:t xml:space="preserve">Ноябрь </w:t>
            </w:r>
          </w:p>
        </w:tc>
      </w:tr>
      <w:tr w:rsidR="00935841" w:rsidRPr="005B2EBE" w:rsidTr="00935841">
        <w:trPr>
          <w:trHeight w:val="955"/>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firstLine="0"/>
              <w:jc w:val="both"/>
              <w:rPr>
                <w:sz w:val="24"/>
                <w:szCs w:val="24"/>
              </w:rPr>
            </w:pPr>
            <w:r w:rsidRPr="005B2EBE">
              <w:rPr>
                <w:sz w:val="24"/>
                <w:szCs w:val="24"/>
              </w:rPr>
              <w:t>Направление деятельности</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Название мероприятия</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Ответственные</w:t>
            </w:r>
          </w:p>
        </w:tc>
      </w:tr>
      <w:tr w:rsidR="00935841" w:rsidRPr="005B2EBE" w:rsidTr="00935841">
        <w:trPr>
          <w:trHeight w:val="955"/>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firstLine="0"/>
              <w:jc w:val="both"/>
              <w:rPr>
                <w:sz w:val="24"/>
                <w:szCs w:val="24"/>
              </w:rPr>
            </w:pPr>
            <w:r w:rsidRPr="005B2EBE">
              <w:rPr>
                <w:sz w:val="24"/>
                <w:szCs w:val="24"/>
              </w:rPr>
              <w:t>Традиции детского сада</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Общественно-политический пра</w:t>
            </w:r>
            <w:r>
              <w:rPr>
                <w:sz w:val="24"/>
                <w:szCs w:val="24"/>
              </w:rPr>
              <w:t>здник «День народного единства» (целый месяц педагоги и воспитанники ходят в национальной одежде)</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trHeight w:val="955"/>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jc w:val="both"/>
              <w:rPr>
                <w:sz w:val="24"/>
                <w:szCs w:val="24"/>
              </w:rPr>
            </w:pP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«Осенины» - день именинника для детей, рожденных осенью</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trHeight w:val="955"/>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jc w:val="both"/>
              <w:rPr>
                <w:sz w:val="24"/>
                <w:szCs w:val="24"/>
              </w:rPr>
            </w:pP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Выставка творческих работ ко Дню Матери «Вместе с мамой мастерим».</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trHeight w:val="955"/>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firstLine="0"/>
              <w:jc w:val="both"/>
              <w:rPr>
                <w:sz w:val="24"/>
                <w:szCs w:val="24"/>
              </w:rPr>
            </w:pPr>
            <w:r w:rsidRPr="005B2EBE">
              <w:rPr>
                <w:sz w:val="24"/>
                <w:szCs w:val="24"/>
              </w:rPr>
              <w:t>НОД</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Разработка педагогами конспектов, направленных на воспитание дошкольников и проведение НОД в соответствии с календарно-тематическим планированием ДОО.</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trHeight w:val="955"/>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firstLine="0"/>
              <w:rPr>
                <w:sz w:val="24"/>
                <w:szCs w:val="24"/>
              </w:rPr>
            </w:pPr>
            <w:r w:rsidRPr="005B2EBE">
              <w:rPr>
                <w:sz w:val="24"/>
                <w:szCs w:val="24"/>
              </w:rPr>
              <w:t>Музейная педагогика</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Pr>
                <w:sz w:val="24"/>
                <w:szCs w:val="24"/>
              </w:rPr>
              <w:t xml:space="preserve">Виртуальные экскурсии: </w:t>
            </w:r>
            <w:r w:rsidRPr="005B2EBE">
              <w:rPr>
                <w:sz w:val="24"/>
                <w:szCs w:val="24"/>
              </w:rPr>
              <w:t>Проект «Маршрут выходного дня»</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дошкольные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trHeight w:val="955"/>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firstLine="0"/>
              <w:jc w:val="both"/>
              <w:rPr>
                <w:sz w:val="24"/>
                <w:szCs w:val="24"/>
              </w:rPr>
            </w:pPr>
            <w:r w:rsidRPr="005B2EBE">
              <w:rPr>
                <w:sz w:val="24"/>
                <w:szCs w:val="24"/>
              </w:rPr>
              <w:t>Ранняя профориентация</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Экскурсии по детскому саду с целью ознакомления профессий взрослых.</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I младшая</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Ст. воспитатель, Воспитатели</w:t>
            </w:r>
          </w:p>
        </w:tc>
      </w:tr>
      <w:tr w:rsidR="00935841" w:rsidRPr="005B2EBE" w:rsidTr="00935841">
        <w:trPr>
          <w:trHeight w:val="955"/>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jc w:val="both"/>
              <w:rPr>
                <w:sz w:val="24"/>
                <w:szCs w:val="24"/>
              </w:rPr>
            </w:pP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Экскурсии по детскому саду с целью ознакомления профессий взрослых.</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дошкольные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p>
        </w:tc>
      </w:tr>
      <w:tr w:rsidR="00935841" w:rsidRPr="005B2EBE" w:rsidTr="00935841">
        <w:trPr>
          <w:trHeight w:val="955"/>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firstLine="132"/>
              <w:jc w:val="both"/>
              <w:rPr>
                <w:sz w:val="24"/>
                <w:szCs w:val="24"/>
              </w:rPr>
            </w:pPr>
            <w:r w:rsidRPr="005B2EBE">
              <w:rPr>
                <w:sz w:val="24"/>
                <w:szCs w:val="24"/>
              </w:rPr>
              <w:t>РППС</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Защита проектов по профориентации дошкольников (в том числе пополнение предметной среды групп)</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Ст. воспитатель, воспитатели</w:t>
            </w:r>
          </w:p>
        </w:tc>
      </w:tr>
      <w:tr w:rsidR="00935841" w:rsidRPr="005B2EBE" w:rsidTr="00935841">
        <w:trPr>
          <w:trHeight w:val="955"/>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firstLine="132"/>
              <w:jc w:val="both"/>
              <w:rPr>
                <w:sz w:val="24"/>
                <w:szCs w:val="24"/>
              </w:rPr>
            </w:pPr>
            <w:r w:rsidRPr="005B2EBE">
              <w:rPr>
                <w:sz w:val="24"/>
                <w:szCs w:val="24"/>
              </w:rPr>
              <w:t>Работа с родителями</w:t>
            </w: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Конкур</w:t>
            </w:r>
            <w:r>
              <w:rPr>
                <w:sz w:val="24"/>
                <w:szCs w:val="24"/>
              </w:rPr>
              <w:t>с поделок «Мастерская Деда Мороза</w:t>
            </w:r>
            <w:r w:rsidRPr="005B2EBE">
              <w:rPr>
                <w:sz w:val="24"/>
                <w:szCs w:val="24"/>
              </w:rPr>
              <w:t xml:space="preserve">» </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trHeight w:val="955"/>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jc w:val="both"/>
              <w:rPr>
                <w:sz w:val="24"/>
                <w:szCs w:val="24"/>
              </w:rPr>
            </w:pPr>
          </w:p>
        </w:tc>
        <w:tc>
          <w:tcPr>
            <w:tcW w:w="3931"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 xml:space="preserve">Конкурс поделок и рисунков «Мое любимое животное» </w:t>
            </w:r>
          </w:p>
        </w:tc>
        <w:tc>
          <w:tcPr>
            <w:tcW w:w="2054"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192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gridAfter w:val="1"/>
          <w:wAfter w:w="42" w:type="dxa"/>
          <w:trHeight w:val="571"/>
        </w:trPr>
        <w:tc>
          <w:tcPr>
            <w:tcW w:w="10086" w:type="dxa"/>
            <w:gridSpan w:val="10"/>
            <w:tcBorders>
              <w:top w:val="single" w:sz="4" w:space="0" w:color="auto"/>
              <w:bottom w:val="single" w:sz="4" w:space="0" w:color="auto"/>
            </w:tcBorders>
            <w:shd w:val="clear" w:color="auto" w:fill="FFFFFF"/>
          </w:tcPr>
          <w:p w:rsidR="00935841" w:rsidRPr="005B2EBE" w:rsidRDefault="00935841" w:rsidP="00935841">
            <w:pPr>
              <w:pStyle w:val="30"/>
              <w:shd w:val="clear" w:color="auto" w:fill="auto"/>
              <w:spacing w:line="360" w:lineRule="auto"/>
              <w:ind w:left="3800" w:firstLine="0"/>
              <w:jc w:val="both"/>
              <w:rPr>
                <w:b/>
                <w:sz w:val="24"/>
                <w:szCs w:val="24"/>
              </w:rPr>
            </w:pPr>
            <w:r w:rsidRPr="005B2EBE">
              <w:rPr>
                <w:b/>
                <w:sz w:val="24"/>
                <w:szCs w:val="24"/>
              </w:rPr>
              <w:t xml:space="preserve">Декабрь </w:t>
            </w:r>
          </w:p>
        </w:tc>
      </w:tr>
      <w:tr w:rsidR="00935841" w:rsidRPr="005B2EBE" w:rsidTr="00935841">
        <w:trPr>
          <w:gridAfter w:val="1"/>
          <w:wAfter w:w="42" w:type="dxa"/>
          <w:trHeight w:val="480"/>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Направление деятельности</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left="840" w:firstLine="0"/>
              <w:jc w:val="both"/>
              <w:rPr>
                <w:sz w:val="24"/>
                <w:szCs w:val="24"/>
              </w:rPr>
            </w:pPr>
            <w:r w:rsidRPr="005B2EBE">
              <w:rPr>
                <w:sz w:val="24"/>
                <w:szCs w:val="24"/>
              </w:rPr>
              <w:t>Название мероприятия</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Ответственные</w:t>
            </w:r>
          </w:p>
        </w:tc>
      </w:tr>
      <w:tr w:rsidR="00935841" w:rsidRPr="005B2EBE" w:rsidTr="00935841">
        <w:trPr>
          <w:gridAfter w:val="1"/>
          <w:wAfter w:w="42" w:type="dxa"/>
          <w:trHeight w:val="480"/>
        </w:trPr>
        <w:tc>
          <w:tcPr>
            <w:tcW w:w="2199" w:type="dxa"/>
            <w:vMerge w:val="restart"/>
            <w:tcBorders>
              <w:top w:val="single" w:sz="4" w:space="0" w:color="auto"/>
              <w:left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Традиции детского сада</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«День Героев Отечества» - тематическое мероприятие.</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Pr>
                <w:sz w:val="24"/>
                <w:szCs w:val="24"/>
              </w:rPr>
              <w:t>,</w:t>
            </w:r>
            <w:r w:rsidRPr="005B2EBE">
              <w:rPr>
                <w:sz w:val="24"/>
                <w:szCs w:val="24"/>
              </w:rPr>
              <w:t>педагоги</w:t>
            </w:r>
          </w:p>
        </w:tc>
      </w:tr>
      <w:tr w:rsidR="00935841" w:rsidRPr="005B2EBE" w:rsidTr="00935841">
        <w:trPr>
          <w:gridAfter w:val="1"/>
          <w:wAfter w:w="42" w:type="dxa"/>
          <w:trHeight w:val="250"/>
        </w:trPr>
        <w:tc>
          <w:tcPr>
            <w:tcW w:w="2199" w:type="dxa"/>
            <w:vMerge/>
            <w:tcBorders>
              <w:left w:val="single" w:sz="4" w:space="0" w:color="auto"/>
              <w:bottom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Pr>
                <w:sz w:val="24"/>
                <w:szCs w:val="24"/>
              </w:rPr>
              <w:t>Праздник</w:t>
            </w:r>
            <w:r w:rsidRPr="005B2EBE">
              <w:rPr>
                <w:sz w:val="24"/>
                <w:szCs w:val="24"/>
              </w:rPr>
              <w:t xml:space="preserve"> «Новый год».</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gridAfter w:val="1"/>
          <w:wAfter w:w="42" w:type="dxa"/>
          <w:trHeight w:val="1171"/>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left="680" w:firstLine="0"/>
              <w:jc w:val="both"/>
              <w:rPr>
                <w:sz w:val="24"/>
                <w:szCs w:val="24"/>
              </w:rPr>
            </w:pPr>
            <w:r w:rsidRPr="005B2EBE">
              <w:rPr>
                <w:sz w:val="24"/>
                <w:szCs w:val="24"/>
              </w:rPr>
              <w:t>НОД</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Разработка педагогами конспектов, направленных на воспитание дошкольников и проведение НОД в соответствии с календарно- тематическим планированием ДОО.</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gridAfter w:val="1"/>
          <w:wAfter w:w="42" w:type="dxa"/>
          <w:trHeight w:val="710"/>
        </w:trPr>
        <w:tc>
          <w:tcPr>
            <w:tcW w:w="2199" w:type="dxa"/>
            <w:vMerge w:val="restart"/>
            <w:tcBorders>
              <w:top w:val="single" w:sz="4" w:space="0" w:color="auto"/>
              <w:left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Музейная педагогика</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Экскурсия в комнату боевой славы «Мы память бережно храним» (в рамках празднования Дня Героев Отечества)</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Pr>
                <w:sz w:val="24"/>
                <w:szCs w:val="24"/>
              </w:rPr>
              <w:t xml:space="preserve">Все </w:t>
            </w:r>
            <w:r w:rsidRPr="005B2EBE">
              <w:rPr>
                <w:sz w:val="24"/>
                <w:szCs w:val="24"/>
              </w:rPr>
              <w:t xml:space="preserve">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 xml:space="preserve"> воспитатели</w:t>
            </w:r>
            <w:r>
              <w:rPr>
                <w:sz w:val="24"/>
                <w:szCs w:val="24"/>
              </w:rPr>
              <w:t>, муз. Рук - ль</w:t>
            </w:r>
          </w:p>
        </w:tc>
      </w:tr>
      <w:tr w:rsidR="00935841" w:rsidRPr="005B2EBE" w:rsidTr="00935841">
        <w:trPr>
          <w:gridAfter w:val="1"/>
          <w:wAfter w:w="42" w:type="dxa"/>
          <w:trHeight w:val="557"/>
        </w:trPr>
        <w:tc>
          <w:tcPr>
            <w:tcW w:w="2199" w:type="dxa"/>
            <w:vMerge/>
            <w:tcBorders>
              <w:left w:val="single" w:sz="4" w:space="0" w:color="auto"/>
              <w:bottom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Создание музейной экспозиции «Музей Деда Мороза»</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gridAfter w:val="1"/>
          <w:wAfter w:w="42" w:type="dxa"/>
          <w:trHeight w:val="480"/>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Ранняя профориентация</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Смотр-конкурс «Дидактические игры по ознакомлению с профессиями».</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gridAfter w:val="1"/>
          <w:wAfter w:w="42" w:type="dxa"/>
          <w:trHeight w:val="538"/>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left="680" w:firstLine="0"/>
              <w:jc w:val="both"/>
              <w:rPr>
                <w:sz w:val="24"/>
                <w:szCs w:val="24"/>
              </w:rPr>
            </w:pPr>
            <w:r w:rsidRPr="005B2EBE">
              <w:rPr>
                <w:sz w:val="24"/>
                <w:szCs w:val="24"/>
              </w:rPr>
              <w:t>РППС</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Смотр-конкурс новогоднего оформления групп «Новогодняя сказка».</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 xml:space="preserve"> воспитатели</w:t>
            </w:r>
            <w:r>
              <w:rPr>
                <w:sz w:val="24"/>
                <w:szCs w:val="24"/>
              </w:rPr>
              <w:t>, муз.рук - ль</w:t>
            </w:r>
          </w:p>
        </w:tc>
      </w:tr>
      <w:tr w:rsidR="00935841" w:rsidRPr="005B2EBE" w:rsidTr="00935841">
        <w:trPr>
          <w:gridAfter w:val="1"/>
          <w:wAfter w:w="42" w:type="dxa"/>
          <w:trHeight w:val="1657"/>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Работа с родителями</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ind w:left="120"/>
              <w:jc w:val="both"/>
              <w:rPr>
                <w:sz w:val="24"/>
                <w:szCs w:val="24"/>
              </w:rPr>
            </w:pPr>
            <w:r w:rsidRPr="005B2EBE">
              <w:rPr>
                <w:sz w:val="24"/>
                <w:szCs w:val="24"/>
              </w:rPr>
              <w:t>Совместное изготовление в «Мастерской» атрибутов и костюмов для новогоднего праздника.</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 специалисты ДОУ</w:t>
            </w:r>
          </w:p>
        </w:tc>
      </w:tr>
      <w:tr w:rsidR="00935841" w:rsidRPr="005B2EBE" w:rsidTr="00935841">
        <w:trPr>
          <w:gridAfter w:val="1"/>
          <w:wAfter w:w="42" w:type="dxa"/>
          <w:trHeight w:val="393"/>
        </w:trPr>
        <w:tc>
          <w:tcPr>
            <w:tcW w:w="10086" w:type="dxa"/>
            <w:gridSpan w:val="10"/>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center"/>
              <w:rPr>
                <w:b/>
                <w:sz w:val="24"/>
                <w:szCs w:val="24"/>
              </w:rPr>
            </w:pPr>
            <w:r>
              <w:rPr>
                <w:b/>
                <w:sz w:val="24"/>
                <w:szCs w:val="24"/>
              </w:rPr>
              <w:t>Январь</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Направление деятельности</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ind w:left="120"/>
              <w:jc w:val="both"/>
              <w:rPr>
                <w:sz w:val="24"/>
                <w:szCs w:val="24"/>
              </w:rPr>
            </w:pPr>
            <w:r w:rsidRPr="005B2EBE">
              <w:rPr>
                <w:sz w:val="24"/>
                <w:szCs w:val="24"/>
              </w:rPr>
              <w:t>Название мероприятия</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Ответственные</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Традиции детского сада</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 xml:space="preserve">Социальная акция «Зимние забавы» (пропаганда здорового </w:t>
            </w:r>
            <w:r w:rsidRPr="005B2EBE">
              <w:rPr>
                <w:sz w:val="24"/>
                <w:szCs w:val="24"/>
              </w:rPr>
              <w:lastRenderedPageBreak/>
              <w:t>образа жизни).</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lastRenderedPageBreak/>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 xml:space="preserve"> воспитатели</w:t>
            </w:r>
            <w:r>
              <w:rPr>
                <w:sz w:val="24"/>
                <w:szCs w:val="24"/>
              </w:rPr>
              <w:t>, муз.рук - ль</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right="420"/>
              <w:jc w:val="both"/>
              <w:rPr>
                <w:sz w:val="24"/>
                <w:szCs w:val="24"/>
              </w:rPr>
            </w:pP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Комплекс досуговых мероприятий «Зимние забавы».</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Pr>
                <w:sz w:val="24"/>
                <w:szCs w:val="24"/>
              </w:rPr>
              <w:t>Воспитатели, муз.рук - ль</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НОД</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Проведение серии образовательных мероприятий по воспитанию дружеских взаимоотношений между детьми, уважительного отношения к окружающим людям.</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 специалисты ДОУ</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Музейная педагогика</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Праздник «Рождественские посиделки».</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Pr>
                <w:sz w:val="24"/>
                <w:szCs w:val="24"/>
              </w:rPr>
              <w:t xml:space="preserve">Все </w:t>
            </w:r>
            <w:r w:rsidRPr="005B2EBE">
              <w:rPr>
                <w:sz w:val="24"/>
                <w:szCs w:val="24"/>
              </w:rPr>
              <w:t xml:space="preserve">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Ранняя профориентация</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Изготовление атрибутов к играм, лэпбуков, элементов костюмов в «Мастерской профессий».</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дошкольные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РППС</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Конкурс кормушек для птиц «Птичья столовая».</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right="420"/>
              <w:jc w:val="both"/>
              <w:rPr>
                <w:sz w:val="24"/>
                <w:szCs w:val="24"/>
              </w:rPr>
            </w:pP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Смотр-конкурс «Лучший уголок по изобразительной деятельности»</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p>
        </w:tc>
      </w:tr>
      <w:tr w:rsidR="00935841" w:rsidRPr="005B2EBE" w:rsidTr="00935841">
        <w:trPr>
          <w:gridAfter w:val="1"/>
          <w:wAfter w:w="42" w:type="dxa"/>
          <w:trHeight w:val="749"/>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Работа с родителями</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ind w:left="120"/>
              <w:jc w:val="both"/>
              <w:rPr>
                <w:sz w:val="24"/>
                <w:szCs w:val="24"/>
              </w:rPr>
            </w:pPr>
            <w:r w:rsidRPr="005B2EBE">
              <w:rPr>
                <w:sz w:val="24"/>
                <w:szCs w:val="24"/>
              </w:rPr>
              <w:t>Консультация «Берегите здоровье малыша»</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gridAfter w:val="1"/>
          <w:wAfter w:w="42" w:type="dxa"/>
          <w:trHeight w:val="473"/>
        </w:trPr>
        <w:tc>
          <w:tcPr>
            <w:tcW w:w="10086" w:type="dxa"/>
            <w:gridSpan w:val="10"/>
            <w:tcBorders>
              <w:top w:val="single" w:sz="4" w:space="0" w:color="auto"/>
              <w:left w:val="single" w:sz="4" w:space="0" w:color="auto"/>
              <w:bottom w:val="single" w:sz="4" w:space="0" w:color="auto"/>
              <w:right w:val="single" w:sz="4" w:space="0" w:color="auto"/>
            </w:tcBorders>
            <w:shd w:val="clear" w:color="auto" w:fill="FFFFFF"/>
          </w:tcPr>
          <w:p w:rsidR="00935841" w:rsidRPr="00185F7C" w:rsidRDefault="00935841" w:rsidP="00935841">
            <w:pPr>
              <w:pStyle w:val="31"/>
              <w:spacing w:line="360" w:lineRule="auto"/>
              <w:jc w:val="center"/>
              <w:rPr>
                <w:b/>
                <w:sz w:val="24"/>
                <w:szCs w:val="24"/>
              </w:rPr>
            </w:pPr>
            <w:r w:rsidRPr="00185F7C">
              <w:rPr>
                <w:b/>
                <w:sz w:val="24"/>
                <w:szCs w:val="24"/>
              </w:rPr>
              <w:t>Февраль</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Направление деятельности</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ind w:left="120"/>
              <w:jc w:val="both"/>
              <w:rPr>
                <w:sz w:val="24"/>
                <w:szCs w:val="24"/>
              </w:rPr>
            </w:pPr>
            <w:r w:rsidRPr="005B2EBE">
              <w:rPr>
                <w:sz w:val="24"/>
                <w:szCs w:val="24"/>
              </w:rPr>
              <w:t>Название мероприятия</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Ответственные</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Традиции детского сада</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Творческие мастерские «Подарок папе».</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 xml:space="preserve"> педагоги</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right="420"/>
              <w:jc w:val="both"/>
              <w:rPr>
                <w:sz w:val="24"/>
                <w:szCs w:val="24"/>
              </w:rPr>
            </w:pP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Тематический праздник «День защитника Отечества».</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right="420"/>
              <w:jc w:val="both"/>
              <w:rPr>
                <w:sz w:val="24"/>
                <w:szCs w:val="24"/>
              </w:rPr>
            </w:pP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Военно-спортивная игра «Зарница», посвященная «Дню защитника Отечества».</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Pr>
                <w:sz w:val="24"/>
                <w:szCs w:val="24"/>
              </w:rPr>
              <w:t>Старшая разновозраст.гр.</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Pr>
                <w:sz w:val="24"/>
                <w:szCs w:val="24"/>
              </w:rPr>
              <w:t xml:space="preserve"> Воспитатель ст.гр, муз.рук - ль</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right="420"/>
              <w:jc w:val="both"/>
              <w:rPr>
                <w:sz w:val="24"/>
                <w:szCs w:val="24"/>
              </w:rPr>
            </w:pP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Фотовыставка «Наши папы удалые».</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НОД</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 xml:space="preserve">Проведение серии образовательных мероприятий по </w:t>
            </w:r>
            <w:r w:rsidRPr="005B2EBE">
              <w:rPr>
                <w:sz w:val="24"/>
                <w:szCs w:val="24"/>
              </w:rPr>
              <w:lastRenderedPageBreak/>
              <w:t>ознакомлению с героической историей и государственными символами России.</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lastRenderedPageBreak/>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 специалисты ДОУ</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lastRenderedPageBreak/>
              <w:t>Музейная педагогика</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Смотр-конкурс на лучший уголок краеведения «Край, в котором я живу».</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дошкольные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Ранняя профориентация</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Открытые мероприятия по организации профориентационных игр (сюжетно- ролевых, настольных, дидактических, подвижных, игр-квестов, игр- драматизаций).</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дошкольные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РППС</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Разработка творческих проектов «Оформление музыкального зала для проведения 8 марта»</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воспитатели, специалисты ДОУ</w:t>
            </w:r>
          </w:p>
        </w:tc>
      </w:tr>
      <w:tr w:rsidR="00935841" w:rsidRPr="005B2EBE" w:rsidTr="00935841">
        <w:trPr>
          <w:gridAfter w:val="1"/>
          <w:wAfter w:w="42" w:type="dxa"/>
          <w:trHeight w:val="769"/>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Работа с родителями</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ind w:left="120"/>
              <w:jc w:val="both"/>
              <w:rPr>
                <w:sz w:val="24"/>
                <w:szCs w:val="24"/>
              </w:rPr>
            </w:pPr>
            <w:r w:rsidRPr="005B2EBE">
              <w:rPr>
                <w:sz w:val="24"/>
                <w:szCs w:val="24"/>
              </w:rPr>
              <w:t>Экологическая акция «Покормите птиц зимой».</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 xml:space="preserve"> воспитатели</w:t>
            </w:r>
          </w:p>
        </w:tc>
      </w:tr>
      <w:tr w:rsidR="00935841" w:rsidRPr="005B2EBE" w:rsidTr="00935841">
        <w:trPr>
          <w:gridAfter w:val="1"/>
          <w:wAfter w:w="42" w:type="dxa"/>
          <w:trHeight w:val="454"/>
        </w:trPr>
        <w:tc>
          <w:tcPr>
            <w:tcW w:w="10086" w:type="dxa"/>
            <w:gridSpan w:val="10"/>
            <w:tcBorders>
              <w:top w:val="single" w:sz="4" w:space="0" w:color="auto"/>
              <w:left w:val="single" w:sz="4" w:space="0" w:color="auto"/>
              <w:bottom w:val="single" w:sz="4" w:space="0" w:color="auto"/>
              <w:right w:val="single" w:sz="4" w:space="0" w:color="auto"/>
            </w:tcBorders>
            <w:shd w:val="clear" w:color="auto" w:fill="FFFFFF"/>
          </w:tcPr>
          <w:p w:rsidR="00935841" w:rsidRPr="00185F7C" w:rsidRDefault="00935841" w:rsidP="00935841">
            <w:pPr>
              <w:pStyle w:val="31"/>
              <w:spacing w:line="360" w:lineRule="auto"/>
              <w:jc w:val="center"/>
              <w:rPr>
                <w:sz w:val="24"/>
                <w:szCs w:val="24"/>
              </w:rPr>
            </w:pPr>
            <w:r>
              <w:rPr>
                <w:b/>
                <w:sz w:val="24"/>
                <w:szCs w:val="24"/>
              </w:rPr>
              <w:t>Март</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Направление деятельности</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ind w:left="120"/>
              <w:jc w:val="both"/>
              <w:rPr>
                <w:sz w:val="24"/>
                <w:szCs w:val="24"/>
              </w:rPr>
            </w:pPr>
            <w:r w:rsidRPr="005B2EBE">
              <w:rPr>
                <w:sz w:val="24"/>
                <w:szCs w:val="24"/>
              </w:rPr>
              <w:t>Название мероприятия</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Ответственные</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20" w:firstLine="0"/>
              <w:jc w:val="both"/>
              <w:rPr>
                <w:sz w:val="24"/>
                <w:szCs w:val="24"/>
              </w:rPr>
            </w:pPr>
            <w:r w:rsidRPr="005B2EBE">
              <w:rPr>
                <w:sz w:val="24"/>
                <w:szCs w:val="24"/>
              </w:rPr>
              <w:t>Традиции детского сада</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Творческие мастерские «Подарок для мамочки и бабушки».</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 xml:space="preserve"> педагоги</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right="420"/>
              <w:jc w:val="both"/>
              <w:rPr>
                <w:sz w:val="24"/>
                <w:szCs w:val="24"/>
              </w:rPr>
            </w:pP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Проведение праздника «8 Марта».</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right="420"/>
              <w:jc w:val="both"/>
              <w:rPr>
                <w:sz w:val="24"/>
                <w:szCs w:val="24"/>
              </w:rPr>
            </w:pPr>
            <w:r w:rsidRPr="005B2EBE">
              <w:rPr>
                <w:sz w:val="24"/>
                <w:szCs w:val="24"/>
              </w:rPr>
              <w:t>НОД</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Проведение серии образовательных мероприятий по формированию бережного отношения к окружающему природному миру.</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Воспитатели, специалисты ДОУ</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right="420"/>
              <w:jc w:val="both"/>
              <w:rPr>
                <w:sz w:val="24"/>
                <w:szCs w:val="24"/>
              </w:rPr>
            </w:pPr>
            <w:r w:rsidRPr="005B2EBE">
              <w:rPr>
                <w:sz w:val="24"/>
                <w:szCs w:val="24"/>
              </w:rPr>
              <w:t>Музейная педагогика</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Конкурс на лучшего экскурсовода среди детей группы и детского сада «Я покажу тебе музей».</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дошкольные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Ст. воспитатель, воспитатели</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right="420"/>
              <w:jc w:val="both"/>
              <w:rPr>
                <w:sz w:val="24"/>
                <w:szCs w:val="24"/>
              </w:rPr>
            </w:pPr>
            <w:r w:rsidRPr="005B2EBE">
              <w:rPr>
                <w:sz w:val="24"/>
                <w:szCs w:val="24"/>
              </w:rPr>
              <w:t>Ранняя профориентация</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 xml:space="preserve">«Мы выбираем спорт!» (ознакомление дошкольников с профессиями, связанными со </w:t>
            </w:r>
            <w:r w:rsidRPr="005B2EBE">
              <w:rPr>
                <w:sz w:val="24"/>
                <w:szCs w:val="24"/>
              </w:rPr>
              <w:lastRenderedPageBreak/>
              <w:t xml:space="preserve">спортом, пропаганда ЗОЖ). </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lastRenderedPageBreak/>
              <w:t>Все дошкольные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Ст. воспитатель, воспитатели</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right="420"/>
              <w:jc w:val="both"/>
              <w:rPr>
                <w:sz w:val="24"/>
                <w:szCs w:val="24"/>
              </w:rPr>
            </w:pPr>
            <w:r w:rsidRPr="005B2EBE">
              <w:rPr>
                <w:sz w:val="24"/>
                <w:szCs w:val="24"/>
              </w:rPr>
              <w:lastRenderedPageBreak/>
              <w:t>РППС</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Выставка-презентация электронных пособий и игр по формированию основ ЗОЖ дошкольников.</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Ст. воспитатель, воспитатели,</w:t>
            </w:r>
          </w:p>
        </w:tc>
      </w:tr>
      <w:tr w:rsidR="00935841" w:rsidRPr="005B2EBE" w:rsidTr="00935841">
        <w:trPr>
          <w:gridAfter w:val="1"/>
          <w:wAfter w:w="42" w:type="dxa"/>
          <w:trHeight w:val="715"/>
        </w:trPr>
        <w:tc>
          <w:tcPr>
            <w:tcW w:w="2199" w:type="dxa"/>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pacing w:line="360" w:lineRule="auto"/>
              <w:ind w:right="420"/>
              <w:jc w:val="both"/>
              <w:rPr>
                <w:sz w:val="24"/>
                <w:szCs w:val="24"/>
              </w:rPr>
            </w:pPr>
            <w:r w:rsidRPr="005B2EBE">
              <w:rPr>
                <w:sz w:val="24"/>
                <w:szCs w:val="24"/>
              </w:rPr>
              <w:t>Работа с родителями</w:t>
            </w:r>
          </w:p>
        </w:tc>
        <w:tc>
          <w:tcPr>
            <w:tcW w:w="376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Pr>
                <w:sz w:val="24"/>
                <w:szCs w:val="24"/>
              </w:rPr>
              <w:t>Групповые р</w:t>
            </w:r>
            <w:r w:rsidRPr="005B2EBE">
              <w:rPr>
                <w:sz w:val="24"/>
                <w:szCs w:val="24"/>
              </w:rPr>
              <w:t>одительские собрания «ЗОЖ в детском саду и дома».</w:t>
            </w:r>
          </w:p>
        </w:tc>
        <w:tc>
          <w:tcPr>
            <w:tcW w:w="1949"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170"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pacing w:line="360" w:lineRule="auto"/>
              <w:jc w:val="both"/>
              <w:rPr>
                <w:sz w:val="24"/>
                <w:szCs w:val="24"/>
              </w:rPr>
            </w:pPr>
            <w:r w:rsidRPr="005B2EBE">
              <w:rPr>
                <w:sz w:val="24"/>
                <w:szCs w:val="24"/>
              </w:rPr>
              <w:t>Заведующий, воспитатели</w:t>
            </w:r>
          </w:p>
        </w:tc>
      </w:tr>
      <w:tr w:rsidR="00935841" w:rsidRPr="005B2EBE" w:rsidTr="00935841">
        <w:trPr>
          <w:trHeight w:val="571"/>
        </w:trPr>
        <w:tc>
          <w:tcPr>
            <w:tcW w:w="10128" w:type="dxa"/>
            <w:gridSpan w:val="11"/>
            <w:tcBorders>
              <w:top w:val="single" w:sz="4" w:space="0" w:color="auto"/>
              <w:bottom w:val="single" w:sz="4" w:space="0" w:color="auto"/>
            </w:tcBorders>
            <w:shd w:val="clear" w:color="auto" w:fill="FFFFFF"/>
          </w:tcPr>
          <w:p w:rsidR="00935841" w:rsidRPr="000B4BA9" w:rsidRDefault="00935841" w:rsidP="00935841">
            <w:pPr>
              <w:pStyle w:val="30"/>
              <w:shd w:val="clear" w:color="auto" w:fill="auto"/>
              <w:spacing w:line="360" w:lineRule="auto"/>
              <w:ind w:left="3900" w:firstLine="0"/>
              <w:jc w:val="both"/>
              <w:rPr>
                <w:b/>
                <w:sz w:val="24"/>
                <w:szCs w:val="24"/>
              </w:rPr>
            </w:pPr>
            <w:r w:rsidRPr="000B4BA9">
              <w:rPr>
                <w:b/>
                <w:sz w:val="24"/>
                <w:szCs w:val="24"/>
              </w:rPr>
              <w:t xml:space="preserve">Апрель </w:t>
            </w:r>
          </w:p>
        </w:tc>
      </w:tr>
      <w:tr w:rsidR="00935841" w:rsidRPr="005B2EBE" w:rsidTr="00935841">
        <w:trPr>
          <w:trHeight w:val="48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40" w:firstLine="0"/>
              <w:jc w:val="both"/>
              <w:rPr>
                <w:sz w:val="24"/>
                <w:szCs w:val="24"/>
              </w:rPr>
            </w:pPr>
            <w:r w:rsidRPr="005B2EBE">
              <w:rPr>
                <w:sz w:val="24"/>
                <w:szCs w:val="24"/>
              </w:rPr>
              <w:t>Направление деятельности</w:t>
            </w:r>
          </w:p>
        </w:tc>
        <w:tc>
          <w:tcPr>
            <w:tcW w:w="3792"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left="840" w:firstLine="0"/>
              <w:jc w:val="both"/>
              <w:rPr>
                <w:sz w:val="24"/>
                <w:szCs w:val="24"/>
              </w:rPr>
            </w:pPr>
            <w:r w:rsidRPr="005B2EBE">
              <w:rPr>
                <w:sz w:val="24"/>
                <w:szCs w:val="24"/>
              </w:rPr>
              <w:t>Название мероприятия</w:t>
            </w:r>
          </w:p>
        </w:tc>
        <w:tc>
          <w:tcPr>
            <w:tcW w:w="2035"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Группы</w:t>
            </w:r>
          </w:p>
        </w:tc>
        <w:tc>
          <w:tcPr>
            <w:tcW w:w="2083"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Ответственные</w:t>
            </w:r>
          </w:p>
        </w:tc>
      </w:tr>
      <w:tr w:rsidR="00935841" w:rsidRPr="005B2EBE" w:rsidTr="00935841">
        <w:trPr>
          <w:trHeight w:val="379"/>
        </w:trPr>
        <w:tc>
          <w:tcPr>
            <w:tcW w:w="2218" w:type="dxa"/>
            <w:gridSpan w:val="2"/>
            <w:vMerge w:val="restart"/>
            <w:tcBorders>
              <w:top w:val="single" w:sz="4" w:space="0" w:color="auto"/>
              <w:left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40" w:firstLine="0"/>
              <w:jc w:val="both"/>
              <w:rPr>
                <w:sz w:val="24"/>
                <w:szCs w:val="24"/>
              </w:rPr>
            </w:pPr>
            <w:r w:rsidRPr="005B2EBE">
              <w:rPr>
                <w:sz w:val="24"/>
                <w:szCs w:val="24"/>
              </w:rPr>
              <w:t>Традиции детского сада</w:t>
            </w:r>
          </w:p>
        </w:tc>
        <w:tc>
          <w:tcPr>
            <w:tcW w:w="3792"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Социальная акция «Окна Победы».</w:t>
            </w:r>
          </w:p>
        </w:tc>
        <w:tc>
          <w:tcPr>
            <w:tcW w:w="2035"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083" w:type="dxa"/>
            <w:gridSpan w:val="3"/>
            <w:vMerge w:val="restart"/>
            <w:tcBorders>
              <w:top w:val="single" w:sz="4" w:space="0" w:color="auto"/>
              <w:left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420"/>
              <w:jc w:val="both"/>
              <w:rPr>
                <w:sz w:val="24"/>
                <w:szCs w:val="24"/>
              </w:rPr>
            </w:pPr>
            <w:r w:rsidRPr="005B2EBE">
              <w:rPr>
                <w:sz w:val="24"/>
                <w:szCs w:val="24"/>
              </w:rPr>
              <w:t>воспитатели</w:t>
            </w:r>
          </w:p>
        </w:tc>
      </w:tr>
      <w:tr w:rsidR="00935841" w:rsidRPr="005B2EBE" w:rsidTr="00935841">
        <w:trPr>
          <w:trHeight w:val="518"/>
        </w:trPr>
        <w:tc>
          <w:tcPr>
            <w:tcW w:w="2218" w:type="dxa"/>
            <w:gridSpan w:val="2"/>
            <w:vMerge/>
            <w:tcBorders>
              <w:left w:val="single" w:sz="4" w:space="0" w:color="auto"/>
              <w:bottom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c>
          <w:tcPr>
            <w:tcW w:w="3792"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Социальная акция «Открытка для ветерана».</w:t>
            </w:r>
          </w:p>
        </w:tc>
        <w:tc>
          <w:tcPr>
            <w:tcW w:w="2035"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Старшая, подготовит.</w:t>
            </w:r>
          </w:p>
        </w:tc>
        <w:tc>
          <w:tcPr>
            <w:tcW w:w="2083" w:type="dxa"/>
            <w:gridSpan w:val="3"/>
            <w:vMerge/>
            <w:tcBorders>
              <w:left w:val="single" w:sz="4" w:space="0" w:color="auto"/>
              <w:bottom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r>
      <w:tr w:rsidR="00935841" w:rsidRPr="005B2EBE" w:rsidTr="00935841">
        <w:trPr>
          <w:trHeight w:val="71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left="720" w:firstLine="0"/>
              <w:jc w:val="both"/>
              <w:rPr>
                <w:sz w:val="24"/>
                <w:szCs w:val="24"/>
              </w:rPr>
            </w:pPr>
            <w:r w:rsidRPr="005B2EBE">
              <w:rPr>
                <w:sz w:val="24"/>
                <w:szCs w:val="24"/>
              </w:rPr>
              <w:t>НОД</w:t>
            </w:r>
          </w:p>
        </w:tc>
        <w:tc>
          <w:tcPr>
            <w:tcW w:w="3792"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Проведение серии образовательных мероприятий по патриотическому воспитанию дошкольников.</w:t>
            </w:r>
          </w:p>
        </w:tc>
        <w:tc>
          <w:tcPr>
            <w:tcW w:w="2035"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083"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420"/>
              <w:jc w:val="both"/>
              <w:rPr>
                <w:sz w:val="24"/>
                <w:szCs w:val="24"/>
              </w:rPr>
            </w:pPr>
            <w:r w:rsidRPr="005B2EBE">
              <w:rPr>
                <w:sz w:val="24"/>
                <w:szCs w:val="24"/>
              </w:rPr>
              <w:t>Воспитатели, специалисты ДОУ</w:t>
            </w:r>
          </w:p>
        </w:tc>
      </w:tr>
      <w:tr w:rsidR="00935841" w:rsidRPr="005B2EBE" w:rsidTr="00935841">
        <w:trPr>
          <w:trHeight w:val="48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40" w:firstLine="0"/>
              <w:jc w:val="both"/>
              <w:rPr>
                <w:sz w:val="24"/>
                <w:szCs w:val="24"/>
              </w:rPr>
            </w:pPr>
            <w:r w:rsidRPr="005B2EBE">
              <w:rPr>
                <w:sz w:val="24"/>
                <w:szCs w:val="24"/>
              </w:rPr>
              <w:t>Музейная педагогика</w:t>
            </w:r>
          </w:p>
        </w:tc>
        <w:tc>
          <w:tcPr>
            <w:tcW w:w="3792"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Экскурсия к памятнику героям ВОВ в п.г.т. Стройкерамика</w:t>
            </w:r>
          </w:p>
        </w:tc>
        <w:tc>
          <w:tcPr>
            <w:tcW w:w="2035"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Старшая</w:t>
            </w:r>
            <w:r>
              <w:rPr>
                <w:sz w:val="24"/>
                <w:szCs w:val="24"/>
              </w:rPr>
              <w:t xml:space="preserve"> разновозраст.гр</w:t>
            </w:r>
            <w:r w:rsidRPr="005B2EBE">
              <w:rPr>
                <w:sz w:val="24"/>
                <w:szCs w:val="24"/>
              </w:rPr>
              <w:t>.</w:t>
            </w:r>
          </w:p>
        </w:tc>
        <w:tc>
          <w:tcPr>
            <w:tcW w:w="2083"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420"/>
              <w:jc w:val="both"/>
              <w:rPr>
                <w:sz w:val="24"/>
                <w:szCs w:val="24"/>
              </w:rPr>
            </w:pPr>
            <w:r w:rsidRPr="005B2EBE">
              <w:rPr>
                <w:sz w:val="24"/>
                <w:szCs w:val="24"/>
              </w:rPr>
              <w:t>воспитател</w:t>
            </w:r>
            <w:r>
              <w:rPr>
                <w:sz w:val="24"/>
                <w:szCs w:val="24"/>
              </w:rPr>
              <w:t>ь ст.гр., муз.рук - ль</w:t>
            </w:r>
          </w:p>
        </w:tc>
      </w:tr>
      <w:tr w:rsidR="00935841" w:rsidRPr="005B2EBE" w:rsidTr="00935841">
        <w:trPr>
          <w:trHeight w:val="48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40" w:firstLine="0"/>
              <w:jc w:val="both"/>
              <w:rPr>
                <w:sz w:val="24"/>
                <w:szCs w:val="24"/>
              </w:rPr>
            </w:pPr>
            <w:r w:rsidRPr="005B2EBE">
              <w:rPr>
                <w:sz w:val="24"/>
                <w:szCs w:val="24"/>
              </w:rPr>
              <w:t>Ранняя профориентация</w:t>
            </w:r>
          </w:p>
        </w:tc>
        <w:tc>
          <w:tcPr>
            <w:tcW w:w="3792"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Фотовыставка «Кем быть?».</w:t>
            </w:r>
          </w:p>
        </w:tc>
        <w:tc>
          <w:tcPr>
            <w:tcW w:w="2035"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дошкольные группы</w:t>
            </w:r>
          </w:p>
        </w:tc>
        <w:tc>
          <w:tcPr>
            <w:tcW w:w="2083"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420"/>
              <w:jc w:val="both"/>
              <w:rPr>
                <w:sz w:val="24"/>
                <w:szCs w:val="24"/>
              </w:rPr>
            </w:pPr>
            <w:r w:rsidRPr="005B2EBE">
              <w:rPr>
                <w:sz w:val="24"/>
                <w:szCs w:val="24"/>
              </w:rPr>
              <w:t>воспитатели</w:t>
            </w:r>
          </w:p>
        </w:tc>
      </w:tr>
      <w:tr w:rsidR="00935841" w:rsidRPr="005B2EBE" w:rsidTr="00935841">
        <w:trPr>
          <w:trHeight w:val="48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40" w:firstLine="0"/>
              <w:jc w:val="both"/>
              <w:rPr>
                <w:sz w:val="24"/>
                <w:szCs w:val="24"/>
              </w:rPr>
            </w:pPr>
            <w:r w:rsidRPr="005B2EBE">
              <w:rPr>
                <w:sz w:val="24"/>
                <w:szCs w:val="24"/>
              </w:rPr>
              <w:t>РППС</w:t>
            </w:r>
          </w:p>
        </w:tc>
        <w:tc>
          <w:tcPr>
            <w:tcW w:w="3792"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Конкурс родительских уголков по теме «Воспитание в семье».</w:t>
            </w:r>
          </w:p>
        </w:tc>
        <w:tc>
          <w:tcPr>
            <w:tcW w:w="2035"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083"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420"/>
              <w:jc w:val="both"/>
              <w:rPr>
                <w:sz w:val="24"/>
                <w:szCs w:val="24"/>
              </w:rPr>
            </w:pPr>
            <w:r w:rsidRPr="005B2EBE">
              <w:rPr>
                <w:sz w:val="24"/>
                <w:szCs w:val="24"/>
              </w:rPr>
              <w:t>воспитатели</w:t>
            </w:r>
            <w:r>
              <w:rPr>
                <w:sz w:val="24"/>
                <w:szCs w:val="24"/>
              </w:rPr>
              <w:t>, муз.рук - ль</w:t>
            </w:r>
          </w:p>
        </w:tc>
      </w:tr>
      <w:tr w:rsidR="00935841" w:rsidRPr="005B2EBE" w:rsidTr="00935841">
        <w:trPr>
          <w:trHeight w:val="48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40" w:firstLine="0"/>
              <w:jc w:val="both"/>
              <w:rPr>
                <w:sz w:val="24"/>
                <w:szCs w:val="24"/>
              </w:rPr>
            </w:pPr>
            <w:r w:rsidRPr="005B2EBE">
              <w:rPr>
                <w:sz w:val="24"/>
                <w:szCs w:val="24"/>
              </w:rPr>
              <w:t>Работа с родителями</w:t>
            </w:r>
          </w:p>
        </w:tc>
        <w:tc>
          <w:tcPr>
            <w:tcW w:w="3792"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День открытых дверей «Современные формы и методы работы с дошкольниками».</w:t>
            </w:r>
          </w:p>
        </w:tc>
        <w:tc>
          <w:tcPr>
            <w:tcW w:w="2035"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Все группы</w:t>
            </w:r>
          </w:p>
        </w:tc>
        <w:tc>
          <w:tcPr>
            <w:tcW w:w="2083"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420"/>
              <w:jc w:val="both"/>
              <w:rPr>
                <w:sz w:val="24"/>
                <w:szCs w:val="24"/>
              </w:rPr>
            </w:pPr>
            <w:r w:rsidRPr="005B2EBE">
              <w:rPr>
                <w:sz w:val="24"/>
                <w:szCs w:val="24"/>
              </w:rPr>
              <w:t>Ст. воспитатель, воспитатели</w:t>
            </w:r>
          </w:p>
        </w:tc>
      </w:tr>
      <w:tr w:rsidR="00935841" w:rsidRPr="005B2EBE" w:rsidTr="00935841">
        <w:trPr>
          <w:trHeight w:val="571"/>
        </w:trPr>
        <w:tc>
          <w:tcPr>
            <w:tcW w:w="10128" w:type="dxa"/>
            <w:gridSpan w:val="11"/>
            <w:tcBorders>
              <w:top w:val="single" w:sz="4" w:space="0" w:color="auto"/>
              <w:bottom w:val="single" w:sz="4" w:space="0" w:color="auto"/>
            </w:tcBorders>
            <w:shd w:val="clear" w:color="auto" w:fill="FFFFFF"/>
          </w:tcPr>
          <w:p w:rsidR="00935841" w:rsidRPr="000B4BA9" w:rsidRDefault="00935841" w:rsidP="00935841">
            <w:pPr>
              <w:pStyle w:val="30"/>
              <w:shd w:val="clear" w:color="auto" w:fill="auto"/>
              <w:spacing w:line="360" w:lineRule="auto"/>
              <w:ind w:left="4060" w:firstLine="0"/>
              <w:jc w:val="both"/>
              <w:rPr>
                <w:b/>
                <w:sz w:val="24"/>
                <w:szCs w:val="24"/>
              </w:rPr>
            </w:pPr>
            <w:r w:rsidRPr="000B4BA9">
              <w:rPr>
                <w:b/>
                <w:sz w:val="24"/>
                <w:szCs w:val="24"/>
              </w:rPr>
              <w:t xml:space="preserve">Май </w:t>
            </w:r>
          </w:p>
        </w:tc>
      </w:tr>
      <w:tr w:rsidR="00935841" w:rsidRPr="005B2EBE" w:rsidTr="00935841">
        <w:trPr>
          <w:trHeight w:val="48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40" w:firstLine="0"/>
              <w:jc w:val="both"/>
              <w:rPr>
                <w:sz w:val="24"/>
                <w:szCs w:val="24"/>
              </w:rPr>
            </w:pPr>
            <w:r w:rsidRPr="005B2EBE">
              <w:rPr>
                <w:sz w:val="24"/>
                <w:szCs w:val="24"/>
              </w:rPr>
              <w:t>Направление деятельности</w:t>
            </w:r>
          </w:p>
        </w:tc>
        <w:tc>
          <w:tcPr>
            <w:tcW w:w="4152"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left="1020" w:firstLine="0"/>
              <w:jc w:val="both"/>
              <w:rPr>
                <w:sz w:val="24"/>
                <w:szCs w:val="24"/>
              </w:rPr>
            </w:pPr>
            <w:r w:rsidRPr="005B2EBE">
              <w:rPr>
                <w:sz w:val="24"/>
                <w:szCs w:val="24"/>
              </w:rPr>
              <w:t>Название мероприятия</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340" w:firstLine="0"/>
              <w:jc w:val="both"/>
              <w:rPr>
                <w:sz w:val="24"/>
                <w:szCs w:val="24"/>
              </w:rPr>
            </w:pPr>
            <w:r w:rsidRPr="005B2EBE">
              <w:rPr>
                <w:sz w:val="24"/>
                <w:szCs w:val="24"/>
              </w:rPr>
              <w:t>Группы</w:t>
            </w:r>
          </w:p>
        </w:tc>
        <w:tc>
          <w:tcPr>
            <w:tcW w:w="2083"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firstLine="0"/>
              <w:jc w:val="both"/>
              <w:rPr>
                <w:sz w:val="24"/>
                <w:szCs w:val="24"/>
              </w:rPr>
            </w:pPr>
            <w:r w:rsidRPr="005B2EBE">
              <w:rPr>
                <w:sz w:val="24"/>
                <w:szCs w:val="24"/>
              </w:rPr>
              <w:t>Ответственные</w:t>
            </w:r>
          </w:p>
        </w:tc>
      </w:tr>
      <w:tr w:rsidR="00935841" w:rsidRPr="005B2EBE" w:rsidTr="00935841">
        <w:trPr>
          <w:trHeight w:val="480"/>
        </w:trPr>
        <w:tc>
          <w:tcPr>
            <w:tcW w:w="2218" w:type="dxa"/>
            <w:gridSpan w:val="2"/>
            <w:vMerge w:val="restart"/>
            <w:tcBorders>
              <w:top w:val="single" w:sz="4" w:space="0" w:color="auto"/>
              <w:left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40" w:firstLine="0"/>
              <w:jc w:val="both"/>
              <w:rPr>
                <w:sz w:val="24"/>
                <w:szCs w:val="24"/>
              </w:rPr>
            </w:pPr>
            <w:r w:rsidRPr="005B2EBE">
              <w:rPr>
                <w:sz w:val="24"/>
                <w:szCs w:val="24"/>
              </w:rPr>
              <w:t>Традиции детского сада</w:t>
            </w:r>
          </w:p>
        </w:tc>
        <w:tc>
          <w:tcPr>
            <w:tcW w:w="4152"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Выставка детских рисунков «День Победы».</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340"/>
              <w:jc w:val="both"/>
              <w:rPr>
                <w:sz w:val="24"/>
                <w:szCs w:val="24"/>
              </w:rPr>
            </w:pPr>
            <w:r w:rsidRPr="005B2EBE">
              <w:rPr>
                <w:sz w:val="24"/>
                <w:szCs w:val="24"/>
              </w:rPr>
              <w:t>Все группы</w:t>
            </w:r>
          </w:p>
        </w:tc>
        <w:tc>
          <w:tcPr>
            <w:tcW w:w="2083" w:type="dxa"/>
            <w:gridSpan w:val="3"/>
            <w:vMerge w:val="restart"/>
            <w:tcBorders>
              <w:top w:val="single" w:sz="4" w:space="0" w:color="auto"/>
              <w:left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420"/>
              <w:jc w:val="both"/>
              <w:rPr>
                <w:sz w:val="24"/>
                <w:szCs w:val="24"/>
              </w:rPr>
            </w:pPr>
            <w:r w:rsidRPr="005B2EBE">
              <w:rPr>
                <w:sz w:val="24"/>
                <w:szCs w:val="24"/>
              </w:rPr>
              <w:t>педагоги</w:t>
            </w:r>
          </w:p>
        </w:tc>
      </w:tr>
      <w:tr w:rsidR="00935841" w:rsidRPr="005B2EBE" w:rsidTr="00935841">
        <w:trPr>
          <w:trHeight w:val="394"/>
        </w:trPr>
        <w:tc>
          <w:tcPr>
            <w:tcW w:w="2218" w:type="dxa"/>
            <w:gridSpan w:val="2"/>
            <w:vMerge/>
            <w:tcBorders>
              <w:left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c>
          <w:tcPr>
            <w:tcW w:w="4152"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Праздник «День Победы»</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340"/>
              <w:jc w:val="both"/>
              <w:rPr>
                <w:sz w:val="24"/>
                <w:szCs w:val="24"/>
              </w:rPr>
            </w:pPr>
            <w:r>
              <w:rPr>
                <w:sz w:val="24"/>
                <w:szCs w:val="24"/>
              </w:rPr>
              <w:t xml:space="preserve">Старшая </w:t>
            </w:r>
            <w:r>
              <w:rPr>
                <w:sz w:val="24"/>
                <w:szCs w:val="24"/>
              </w:rPr>
              <w:lastRenderedPageBreak/>
              <w:t>разновозраст.гр</w:t>
            </w:r>
          </w:p>
        </w:tc>
        <w:tc>
          <w:tcPr>
            <w:tcW w:w="2083" w:type="dxa"/>
            <w:gridSpan w:val="3"/>
            <w:vMerge/>
            <w:tcBorders>
              <w:left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r>
      <w:tr w:rsidR="00935841" w:rsidRPr="005B2EBE" w:rsidTr="00935841">
        <w:trPr>
          <w:trHeight w:val="480"/>
        </w:trPr>
        <w:tc>
          <w:tcPr>
            <w:tcW w:w="2218" w:type="dxa"/>
            <w:gridSpan w:val="2"/>
            <w:vMerge/>
            <w:tcBorders>
              <w:left w:val="single" w:sz="4" w:space="0" w:color="auto"/>
              <w:bottom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c>
          <w:tcPr>
            <w:tcW w:w="4152"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Социальная акция «Бессмертный полк».</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340"/>
              <w:jc w:val="both"/>
              <w:rPr>
                <w:sz w:val="24"/>
                <w:szCs w:val="24"/>
              </w:rPr>
            </w:pPr>
            <w:r w:rsidRPr="005B2EBE">
              <w:rPr>
                <w:sz w:val="24"/>
                <w:szCs w:val="24"/>
              </w:rPr>
              <w:t>Все дошкольные группы</w:t>
            </w:r>
          </w:p>
        </w:tc>
        <w:tc>
          <w:tcPr>
            <w:tcW w:w="2083" w:type="dxa"/>
            <w:gridSpan w:val="3"/>
            <w:vMerge/>
            <w:tcBorders>
              <w:left w:val="single" w:sz="4" w:space="0" w:color="auto"/>
              <w:bottom w:val="single" w:sz="4" w:space="0" w:color="auto"/>
              <w:right w:val="single" w:sz="4" w:space="0" w:color="auto"/>
            </w:tcBorders>
            <w:shd w:val="clear" w:color="auto" w:fill="FFFFFF"/>
          </w:tcPr>
          <w:p w:rsidR="00935841" w:rsidRPr="005B2EBE" w:rsidRDefault="00935841" w:rsidP="00935841">
            <w:pPr>
              <w:spacing w:line="360" w:lineRule="auto"/>
              <w:jc w:val="both"/>
              <w:rPr>
                <w:rFonts w:ascii="Times New Roman" w:hAnsi="Times New Roman" w:cs="Times New Roman"/>
                <w:sz w:val="24"/>
                <w:szCs w:val="24"/>
              </w:rPr>
            </w:pPr>
          </w:p>
        </w:tc>
      </w:tr>
      <w:tr w:rsidR="00935841" w:rsidRPr="005B2EBE" w:rsidTr="00935841">
        <w:trPr>
          <w:trHeight w:val="71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left="720" w:firstLine="0"/>
              <w:jc w:val="both"/>
              <w:rPr>
                <w:sz w:val="24"/>
                <w:szCs w:val="24"/>
              </w:rPr>
            </w:pPr>
            <w:r w:rsidRPr="005B2EBE">
              <w:rPr>
                <w:sz w:val="24"/>
                <w:szCs w:val="24"/>
              </w:rPr>
              <w:t>НОД</w:t>
            </w:r>
          </w:p>
        </w:tc>
        <w:tc>
          <w:tcPr>
            <w:tcW w:w="4152"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Проведение образовательных мероприятий нравственно-патриотического характера, посвященных Дню Победы.</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340"/>
              <w:jc w:val="both"/>
              <w:rPr>
                <w:sz w:val="24"/>
                <w:szCs w:val="24"/>
              </w:rPr>
            </w:pPr>
            <w:r w:rsidRPr="005B2EBE">
              <w:rPr>
                <w:sz w:val="24"/>
                <w:szCs w:val="24"/>
              </w:rPr>
              <w:t>Старшая, подготовит.</w:t>
            </w:r>
          </w:p>
        </w:tc>
        <w:tc>
          <w:tcPr>
            <w:tcW w:w="2083"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420"/>
              <w:jc w:val="both"/>
              <w:rPr>
                <w:sz w:val="24"/>
                <w:szCs w:val="24"/>
              </w:rPr>
            </w:pPr>
            <w:r w:rsidRPr="005B2EBE">
              <w:rPr>
                <w:sz w:val="24"/>
                <w:szCs w:val="24"/>
              </w:rPr>
              <w:t>Воспитатели, специалисты ДОУ</w:t>
            </w:r>
          </w:p>
        </w:tc>
      </w:tr>
      <w:tr w:rsidR="00935841" w:rsidRPr="005B2EBE" w:rsidTr="00935841">
        <w:trPr>
          <w:trHeight w:val="48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40" w:firstLine="0"/>
              <w:jc w:val="both"/>
              <w:rPr>
                <w:sz w:val="24"/>
                <w:szCs w:val="24"/>
              </w:rPr>
            </w:pPr>
            <w:r w:rsidRPr="005B2EBE">
              <w:rPr>
                <w:sz w:val="24"/>
                <w:szCs w:val="24"/>
              </w:rPr>
              <w:t>Музейная педагогика</w:t>
            </w:r>
          </w:p>
        </w:tc>
        <w:tc>
          <w:tcPr>
            <w:tcW w:w="4152"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Создание музейной экспозиции в группах «День Победы».</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340"/>
              <w:jc w:val="both"/>
              <w:rPr>
                <w:sz w:val="24"/>
                <w:szCs w:val="24"/>
              </w:rPr>
            </w:pPr>
            <w:r w:rsidRPr="005B2EBE">
              <w:rPr>
                <w:sz w:val="24"/>
                <w:szCs w:val="24"/>
              </w:rPr>
              <w:t>Все дошкольные группы</w:t>
            </w:r>
          </w:p>
        </w:tc>
        <w:tc>
          <w:tcPr>
            <w:tcW w:w="2083"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420"/>
              <w:jc w:val="both"/>
              <w:rPr>
                <w:sz w:val="24"/>
                <w:szCs w:val="24"/>
              </w:rPr>
            </w:pPr>
            <w:r w:rsidRPr="005B2EBE">
              <w:rPr>
                <w:sz w:val="24"/>
                <w:szCs w:val="24"/>
              </w:rPr>
              <w:t>воспитатели</w:t>
            </w:r>
          </w:p>
        </w:tc>
      </w:tr>
      <w:tr w:rsidR="00935841" w:rsidRPr="005B2EBE" w:rsidTr="00935841">
        <w:trPr>
          <w:trHeight w:val="48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40" w:firstLine="0"/>
              <w:jc w:val="both"/>
              <w:rPr>
                <w:sz w:val="24"/>
                <w:szCs w:val="24"/>
              </w:rPr>
            </w:pPr>
            <w:r w:rsidRPr="005B2EBE">
              <w:rPr>
                <w:sz w:val="24"/>
                <w:szCs w:val="24"/>
              </w:rPr>
              <w:t>Ранняя профориентация</w:t>
            </w:r>
          </w:p>
        </w:tc>
        <w:tc>
          <w:tcPr>
            <w:tcW w:w="4152"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Презентация лэпбука «В мире профессий».</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340"/>
              <w:jc w:val="both"/>
              <w:rPr>
                <w:sz w:val="24"/>
                <w:szCs w:val="24"/>
              </w:rPr>
            </w:pPr>
            <w:r w:rsidRPr="005B2EBE">
              <w:rPr>
                <w:sz w:val="24"/>
                <w:szCs w:val="24"/>
              </w:rPr>
              <w:t>Все дошкольные группы</w:t>
            </w:r>
          </w:p>
        </w:tc>
        <w:tc>
          <w:tcPr>
            <w:tcW w:w="2083"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420"/>
              <w:jc w:val="both"/>
              <w:rPr>
                <w:sz w:val="24"/>
                <w:szCs w:val="24"/>
              </w:rPr>
            </w:pPr>
            <w:r w:rsidRPr="005B2EBE">
              <w:rPr>
                <w:sz w:val="24"/>
                <w:szCs w:val="24"/>
              </w:rPr>
              <w:t>воспитатели</w:t>
            </w:r>
          </w:p>
        </w:tc>
      </w:tr>
      <w:tr w:rsidR="00935841" w:rsidRPr="005B2EBE" w:rsidTr="00935841">
        <w:trPr>
          <w:trHeight w:val="480"/>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40" w:firstLine="0"/>
              <w:jc w:val="both"/>
              <w:rPr>
                <w:sz w:val="24"/>
                <w:szCs w:val="24"/>
              </w:rPr>
            </w:pPr>
            <w:r w:rsidRPr="005B2EBE">
              <w:rPr>
                <w:sz w:val="24"/>
                <w:szCs w:val="24"/>
              </w:rPr>
              <w:t>РППС</w:t>
            </w:r>
          </w:p>
        </w:tc>
        <w:tc>
          <w:tcPr>
            <w:tcW w:w="4152"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left="120"/>
              <w:jc w:val="both"/>
              <w:rPr>
                <w:sz w:val="24"/>
                <w:szCs w:val="24"/>
              </w:rPr>
            </w:pPr>
            <w:r w:rsidRPr="005B2EBE">
              <w:rPr>
                <w:sz w:val="24"/>
                <w:szCs w:val="24"/>
              </w:rPr>
              <w:t>Акция «Зеленый сад» (благоустройство и озеленение территории детского сада)</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340"/>
              <w:jc w:val="both"/>
              <w:rPr>
                <w:sz w:val="24"/>
                <w:szCs w:val="24"/>
              </w:rPr>
            </w:pPr>
            <w:r w:rsidRPr="005B2EBE">
              <w:rPr>
                <w:sz w:val="24"/>
                <w:szCs w:val="24"/>
              </w:rPr>
              <w:t>Все группы</w:t>
            </w:r>
          </w:p>
        </w:tc>
        <w:tc>
          <w:tcPr>
            <w:tcW w:w="2083"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420"/>
              <w:jc w:val="both"/>
              <w:rPr>
                <w:sz w:val="24"/>
                <w:szCs w:val="24"/>
              </w:rPr>
            </w:pPr>
            <w:r w:rsidRPr="005B2EBE">
              <w:rPr>
                <w:sz w:val="24"/>
                <w:szCs w:val="24"/>
              </w:rPr>
              <w:t>воспитатели</w:t>
            </w:r>
          </w:p>
        </w:tc>
      </w:tr>
      <w:tr w:rsidR="00935841" w:rsidRPr="005B2EBE" w:rsidTr="00935841">
        <w:trPr>
          <w:trHeight w:val="494"/>
        </w:trPr>
        <w:tc>
          <w:tcPr>
            <w:tcW w:w="2218"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40"/>
              <w:shd w:val="clear" w:color="auto" w:fill="auto"/>
              <w:spacing w:line="360" w:lineRule="auto"/>
              <w:ind w:right="440" w:firstLine="0"/>
              <w:jc w:val="both"/>
              <w:rPr>
                <w:sz w:val="24"/>
                <w:szCs w:val="24"/>
              </w:rPr>
            </w:pPr>
            <w:r w:rsidRPr="005B2EBE">
              <w:rPr>
                <w:sz w:val="24"/>
                <w:szCs w:val="24"/>
              </w:rPr>
              <w:t>Работа с родителями</w:t>
            </w:r>
          </w:p>
        </w:tc>
        <w:tc>
          <w:tcPr>
            <w:tcW w:w="4152" w:type="dxa"/>
            <w:gridSpan w:val="4"/>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jc w:val="both"/>
              <w:rPr>
                <w:sz w:val="24"/>
                <w:szCs w:val="24"/>
              </w:rPr>
            </w:pPr>
            <w:r w:rsidRPr="005B2EBE">
              <w:rPr>
                <w:sz w:val="24"/>
                <w:szCs w:val="24"/>
              </w:rPr>
              <w:t>Конкурс рисунков и поделок «Мы - правнуки Победы»</w:t>
            </w:r>
          </w:p>
        </w:tc>
        <w:tc>
          <w:tcPr>
            <w:tcW w:w="1675" w:type="dxa"/>
            <w:gridSpan w:val="2"/>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340"/>
              <w:jc w:val="both"/>
              <w:rPr>
                <w:sz w:val="24"/>
                <w:szCs w:val="24"/>
              </w:rPr>
            </w:pPr>
            <w:r w:rsidRPr="005B2EBE">
              <w:rPr>
                <w:sz w:val="24"/>
                <w:szCs w:val="24"/>
              </w:rPr>
              <w:t>Все группы</w:t>
            </w:r>
          </w:p>
        </w:tc>
        <w:tc>
          <w:tcPr>
            <w:tcW w:w="2083" w:type="dxa"/>
            <w:gridSpan w:val="3"/>
            <w:tcBorders>
              <w:top w:val="single" w:sz="4" w:space="0" w:color="auto"/>
              <w:left w:val="single" w:sz="4" w:space="0" w:color="auto"/>
              <w:bottom w:val="single" w:sz="4" w:space="0" w:color="auto"/>
              <w:right w:val="single" w:sz="4" w:space="0" w:color="auto"/>
            </w:tcBorders>
            <w:shd w:val="clear" w:color="auto" w:fill="FFFFFF"/>
          </w:tcPr>
          <w:p w:rsidR="00935841" w:rsidRPr="005B2EBE" w:rsidRDefault="00935841" w:rsidP="00935841">
            <w:pPr>
              <w:pStyle w:val="31"/>
              <w:shd w:val="clear" w:color="auto" w:fill="auto"/>
              <w:spacing w:line="360" w:lineRule="auto"/>
              <w:ind w:right="420"/>
              <w:jc w:val="both"/>
              <w:rPr>
                <w:sz w:val="24"/>
                <w:szCs w:val="24"/>
              </w:rPr>
            </w:pPr>
            <w:r w:rsidRPr="005B2EBE">
              <w:rPr>
                <w:sz w:val="24"/>
                <w:szCs w:val="24"/>
              </w:rPr>
              <w:t>педагоги</w:t>
            </w:r>
          </w:p>
        </w:tc>
      </w:tr>
    </w:tbl>
    <w:p w:rsidR="00935841" w:rsidRPr="005B2EBE" w:rsidRDefault="00935841" w:rsidP="00935841">
      <w:pPr>
        <w:pStyle w:val="ae"/>
        <w:shd w:val="clear" w:color="auto" w:fill="auto"/>
        <w:spacing w:line="360" w:lineRule="auto"/>
        <w:ind w:right="-1"/>
        <w:jc w:val="both"/>
        <w:rPr>
          <w:sz w:val="24"/>
          <w:szCs w:val="24"/>
        </w:rPr>
      </w:pPr>
      <w:r w:rsidRPr="005B2EBE">
        <w:rPr>
          <w:sz w:val="24"/>
          <w:szCs w:val="24"/>
          <w:vertAlign w:val="superscript"/>
        </w:rPr>
        <w:t>2</w:t>
      </w:r>
      <w:r w:rsidRPr="005B2EBE">
        <w:rPr>
          <w:sz w:val="24"/>
          <w:szCs w:val="24"/>
        </w:rPr>
        <w:t xml:space="preserve"> Ст.2 Федерального Закона от 31.07.2020 № 304-ФЭ «О внесении изменений в Федеральный закон «Об образовании в Российской Федерации» по вопросам воспитания обучающихся</w:t>
      </w:r>
    </w:p>
    <w:p w:rsidR="002C056E" w:rsidRPr="002C056E" w:rsidRDefault="002C056E" w:rsidP="002C056E">
      <w:pPr>
        <w:pStyle w:val="22"/>
        <w:shd w:val="clear" w:color="auto" w:fill="auto"/>
        <w:tabs>
          <w:tab w:val="left" w:pos="360"/>
        </w:tabs>
        <w:spacing w:line="370" w:lineRule="exact"/>
        <w:ind w:right="20" w:firstLine="0"/>
        <w:jc w:val="left"/>
        <w:rPr>
          <w:b/>
        </w:rPr>
        <w:sectPr w:rsidR="002C056E" w:rsidRPr="002C056E" w:rsidSect="00483F62">
          <w:footerReference w:type="default" r:id="rId48"/>
          <w:type w:val="continuous"/>
          <w:pgSz w:w="11905" w:h="16837"/>
          <w:pgMar w:top="1195" w:right="706" w:bottom="945" w:left="1701" w:header="0" w:footer="3" w:gutter="0"/>
          <w:cols w:space="720"/>
          <w:noEndnote/>
          <w:docGrid w:linePitch="360"/>
        </w:sectPr>
      </w:pPr>
    </w:p>
    <w:p w:rsidR="00454FD9" w:rsidRPr="004C7D06" w:rsidRDefault="004C7D06" w:rsidP="00FD5E57">
      <w:pPr>
        <w:shd w:val="clear" w:color="auto" w:fill="FFFFFF"/>
        <w:spacing w:before="120" w:after="120" w:line="240" w:lineRule="auto"/>
        <w:outlineLvl w:val="0"/>
        <w:rPr>
          <w:rFonts w:ascii="Times New Roman" w:eastAsia="Times New Roman" w:hAnsi="Times New Roman" w:cs="Times New Roman"/>
          <w:b/>
          <w:bCs/>
          <w:color w:val="000000"/>
          <w:kern w:val="36"/>
          <w:sz w:val="24"/>
          <w:szCs w:val="24"/>
        </w:rPr>
      </w:pPr>
      <w:r>
        <w:rPr>
          <w:rFonts w:ascii="Times New Roman" w:eastAsia="Times New Roman" w:hAnsi="Times New Roman" w:cs="Times New Roman"/>
          <w:b/>
          <w:bCs/>
          <w:color w:val="000000"/>
          <w:kern w:val="36"/>
          <w:sz w:val="24"/>
          <w:szCs w:val="24"/>
          <w:lang w:val="en-US"/>
        </w:rPr>
        <w:lastRenderedPageBreak/>
        <w:t>III</w:t>
      </w:r>
      <w:r>
        <w:rPr>
          <w:rFonts w:ascii="Times New Roman" w:eastAsia="Times New Roman" w:hAnsi="Times New Roman" w:cs="Times New Roman"/>
          <w:b/>
          <w:bCs/>
          <w:color w:val="000000"/>
          <w:kern w:val="36"/>
          <w:sz w:val="24"/>
          <w:szCs w:val="24"/>
        </w:rPr>
        <w:t>. ОРГАНИЗАЦТОННЫЙ РАЗДЕЛ</w:t>
      </w:r>
    </w:p>
    <w:p w:rsidR="00DD79C9" w:rsidRDefault="00DD79C9" w:rsidP="00DD79C9">
      <w:pPr>
        <w:shd w:val="clear" w:color="auto" w:fill="FFFFFF"/>
        <w:spacing w:before="120" w:after="120" w:line="240" w:lineRule="auto"/>
        <w:ind w:left="212"/>
        <w:jc w:val="both"/>
        <w:outlineLvl w:val="0"/>
        <w:rPr>
          <w:rFonts w:ascii="Times New Roman" w:hAnsi="Times New Roman" w:cs="Times New Roman"/>
          <w:b/>
          <w:sz w:val="24"/>
          <w:szCs w:val="24"/>
        </w:rPr>
      </w:pPr>
    </w:p>
    <w:p w:rsidR="00DD79C9" w:rsidRPr="00DD79C9" w:rsidRDefault="00DD79C9" w:rsidP="00DD79C9">
      <w:pPr>
        <w:shd w:val="clear" w:color="auto" w:fill="FFFFFF"/>
        <w:spacing w:before="120" w:after="120" w:line="240" w:lineRule="auto"/>
        <w:ind w:left="212"/>
        <w:jc w:val="both"/>
        <w:outlineLvl w:val="0"/>
        <w:rPr>
          <w:rFonts w:ascii="Times New Roman" w:eastAsia="Times New Roman" w:hAnsi="Times New Roman" w:cs="Times New Roman"/>
          <w:b/>
          <w:bCs/>
          <w:color w:val="000000"/>
          <w:kern w:val="36"/>
          <w:sz w:val="24"/>
          <w:szCs w:val="24"/>
        </w:rPr>
      </w:pPr>
      <w:r w:rsidRPr="00DD79C9">
        <w:rPr>
          <w:rFonts w:ascii="Times New Roman" w:hAnsi="Times New Roman" w:cs="Times New Roman"/>
          <w:b/>
          <w:sz w:val="24"/>
          <w:szCs w:val="24"/>
        </w:rPr>
        <w:t xml:space="preserve">3.1. </w:t>
      </w:r>
      <w:r w:rsidR="00C702C7" w:rsidRPr="00C702C7">
        <w:rPr>
          <w:rFonts w:ascii="Times New Roman" w:hAnsi="Times New Roman" w:cs="Times New Roman"/>
          <w:b/>
          <w:sz w:val="24"/>
          <w:szCs w:val="24"/>
        </w:rPr>
        <w:t>Особенности организации развивающей предметно-пространегвенной среды</w:t>
      </w:r>
    </w:p>
    <w:p w:rsidR="009C067C" w:rsidRPr="009C067C" w:rsidRDefault="009C067C" w:rsidP="00DD79C9">
      <w:pPr>
        <w:shd w:val="clear" w:color="auto" w:fill="FFFFFF"/>
        <w:spacing w:after="0" w:line="360" w:lineRule="auto"/>
        <w:ind w:firstLine="567"/>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Развивающая предметно-пространственная среда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деятельности</w:t>
      </w:r>
      <w:r>
        <w:rPr>
          <w:rFonts w:ascii="Times New Roman" w:hAnsi="Times New Roman"/>
          <w:sz w:val="24"/>
          <w:szCs w:val="24"/>
        </w:rPr>
        <w:t xml:space="preserve">. </w:t>
      </w:r>
      <w:r w:rsidRPr="00454FD9">
        <w:rPr>
          <w:rFonts w:ascii="Times New Roman" w:eastAsia="Times New Roman" w:hAnsi="Times New Roman" w:cs="Times New Roman"/>
          <w:color w:val="000000"/>
          <w:sz w:val="24"/>
          <w:szCs w:val="24"/>
        </w:rPr>
        <w:t xml:space="preserve">Развивающая предметно-пространственная среда (далее - РППС) представляет собой единство специально организованного пространства как </w:t>
      </w:r>
      <w:r>
        <w:rPr>
          <w:rFonts w:ascii="Times New Roman" w:eastAsia="Times New Roman" w:hAnsi="Times New Roman" w:cs="Times New Roman"/>
          <w:color w:val="000000"/>
          <w:sz w:val="24"/>
          <w:szCs w:val="24"/>
        </w:rPr>
        <w:t>внешнего (территория детского сада</w:t>
      </w:r>
      <w:r w:rsidRPr="00454FD9">
        <w:rPr>
          <w:rFonts w:ascii="Times New Roman" w:eastAsia="Times New Roman" w:hAnsi="Times New Roman" w:cs="Times New Roman"/>
          <w:color w:val="000000"/>
          <w:sz w:val="24"/>
          <w:szCs w:val="24"/>
        </w:rPr>
        <w:t>),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 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 развития.</w:t>
      </w:r>
    </w:p>
    <w:p w:rsidR="00FE6977" w:rsidRPr="009C067C" w:rsidRDefault="00FE6977" w:rsidP="009C067C">
      <w:pPr>
        <w:shd w:val="clear" w:color="auto" w:fill="FFFFFF"/>
        <w:spacing w:after="0" w:line="360" w:lineRule="auto"/>
        <w:contextualSpacing/>
        <w:jc w:val="both"/>
        <w:rPr>
          <w:rFonts w:ascii="Times New Roman" w:hAnsi="Times New Roman"/>
          <w:b/>
          <w:sz w:val="24"/>
          <w:szCs w:val="24"/>
        </w:rPr>
      </w:pPr>
      <w:r w:rsidRPr="009C067C">
        <w:rPr>
          <w:rFonts w:ascii="Times New Roman" w:hAnsi="Times New Roman"/>
          <w:b/>
          <w:sz w:val="24"/>
          <w:szCs w:val="24"/>
        </w:rPr>
        <w:t>Предметно-развивающая  среда ДОУ, описание студий, центров</w:t>
      </w:r>
    </w:p>
    <w:p w:rsidR="00FE6977" w:rsidRPr="00B04224" w:rsidRDefault="00FE6977" w:rsidP="009C067C">
      <w:pPr>
        <w:shd w:val="clear" w:color="auto" w:fill="FFFFFF"/>
        <w:spacing w:after="0" w:line="360" w:lineRule="auto"/>
        <w:contextualSpacing/>
        <w:jc w:val="both"/>
        <w:rPr>
          <w:rFonts w:ascii="Times New Roman" w:hAnsi="Times New Roman"/>
          <w:sz w:val="24"/>
          <w:szCs w:val="24"/>
        </w:rPr>
      </w:pPr>
      <w:r>
        <w:rPr>
          <w:rFonts w:ascii="Times New Roman" w:hAnsi="Times New Roman"/>
          <w:sz w:val="24"/>
          <w:szCs w:val="24"/>
        </w:rPr>
        <w:t xml:space="preserve">Предметно-развивающая </w:t>
      </w:r>
      <w:r w:rsidRPr="00B04224">
        <w:rPr>
          <w:rFonts w:ascii="Times New Roman" w:hAnsi="Times New Roman"/>
          <w:sz w:val="24"/>
          <w:szCs w:val="24"/>
        </w:rPr>
        <w:t xml:space="preserve"> среда ДОУ содержательно-насыщенная, развивающая,трансформируемая,полифункциональная,вариативная,доступная,безопасная,здоровьесберегающая,эстетически-привлекательная.</w:t>
      </w:r>
    </w:p>
    <w:p w:rsidR="00FE6977" w:rsidRPr="00B04224" w:rsidRDefault="00FE6977" w:rsidP="009C067C">
      <w:pPr>
        <w:shd w:val="clear" w:color="auto" w:fill="FFFFFF"/>
        <w:spacing w:after="0" w:line="360" w:lineRule="auto"/>
        <w:contextualSpacing/>
        <w:jc w:val="both"/>
        <w:rPr>
          <w:rFonts w:ascii="Times New Roman" w:hAnsi="Times New Roman"/>
          <w:sz w:val="24"/>
          <w:szCs w:val="24"/>
        </w:rPr>
      </w:pPr>
      <w:r w:rsidRPr="00B04224">
        <w:rPr>
          <w:rFonts w:ascii="Times New Roman" w:hAnsi="Times New Roman"/>
          <w:sz w:val="24"/>
          <w:szCs w:val="24"/>
        </w:rPr>
        <w:t>Основные принципы развивающей среды:</w:t>
      </w:r>
    </w:p>
    <w:p w:rsidR="00FE6977" w:rsidRPr="00B04224" w:rsidRDefault="00FE6977" w:rsidP="009C067C">
      <w:pPr>
        <w:shd w:val="clear" w:color="auto" w:fill="FFFFFF"/>
        <w:spacing w:after="0" w:line="360" w:lineRule="auto"/>
        <w:contextualSpacing/>
        <w:jc w:val="both"/>
        <w:rPr>
          <w:rFonts w:ascii="Times New Roman" w:hAnsi="Times New Roman"/>
          <w:sz w:val="24"/>
          <w:szCs w:val="24"/>
        </w:rPr>
      </w:pPr>
      <w:r w:rsidRPr="00B04224">
        <w:rPr>
          <w:rFonts w:ascii="Times New Roman" w:hAnsi="Times New Roman"/>
          <w:sz w:val="24"/>
          <w:szCs w:val="24"/>
        </w:rPr>
        <w:t>-Пригодная для совместной деятельности взрослого и ребенка, самостоятельной деятельности детей, отвечающая потребностям детского возраста.</w:t>
      </w:r>
    </w:p>
    <w:p w:rsidR="00FE6977" w:rsidRPr="00B04224" w:rsidRDefault="00FE6977" w:rsidP="009C067C">
      <w:pPr>
        <w:shd w:val="clear" w:color="auto" w:fill="FFFFFF"/>
        <w:spacing w:after="0" w:line="360" w:lineRule="auto"/>
        <w:contextualSpacing/>
        <w:jc w:val="both"/>
        <w:rPr>
          <w:rFonts w:ascii="Times New Roman" w:hAnsi="Times New Roman"/>
          <w:sz w:val="24"/>
          <w:szCs w:val="24"/>
        </w:rPr>
      </w:pPr>
      <w:r w:rsidRPr="00B04224">
        <w:rPr>
          <w:rFonts w:ascii="Times New Roman" w:hAnsi="Times New Roman"/>
          <w:sz w:val="24"/>
          <w:szCs w:val="24"/>
        </w:rPr>
        <w:t>-Обновление игровой среды (в младшей группе в основе замысла предмет, чтобы пробудить любопытство, познавательный интерес, желание ставить и решать игровую задачу, нужно менять игрушки несколько раз в день; для старшей группы разнообразная полифункциональная предметная среда для пробуждения активного воображения детей, трансформируемость предметно-игровой среды)</w:t>
      </w:r>
    </w:p>
    <w:p w:rsidR="00FE6977" w:rsidRPr="00B04224" w:rsidRDefault="00FE6977" w:rsidP="009C067C">
      <w:pPr>
        <w:shd w:val="clear" w:color="auto" w:fill="FFFFFF"/>
        <w:spacing w:after="0" w:line="360" w:lineRule="auto"/>
        <w:contextualSpacing/>
        <w:jc w:val="both"/>
        <w:rPr>
          <w:rFonts w:ascii="Times New Roman" w:hAnsi="Times New Roman"/>
          <w:sz w:val="24"/>
          <w:szCs w:val="24"/>
        </w:rPr>
      </w:pPr>
      <w:r w:rsidRPr="00B04224">
        <w:rPr>
          <w:rFonts w:ascii="Times New Roman" w:hAnsi="Times New Roman"/>
          <w:sz w:val="24"/>
          <w:szCs w:val="24"/>
        </w:rPr>
        <w:t>-Доступ к объектам природного характера</w:t>
      </w:r>
    </w:p>
    <w:p w:rsidR="00FE6977" w:rsidRPr="00B04224" w:rsidRDefault="00FE6977" w:rsidP="009C067C">
      <w:pPr>
        <w:shd w:val="clear" w:color="auto" w:fill="FFFFFF"/>
        <w:spacing w:after="0" w:line="360" w:lineRule="auto"/>
        <w:contextualSpacing/>
        <w:jc w:val="both"/>
        <w:rPr>
          <w:rFonts w:ascii="Times New Roman" w:hAnsi="Times New Roman"/>
          <w:sz w:val="24"/>
          <w:szCs w:val="24"/>
        </w:rPr>
      </w:pPr>
      <w:r w:rsidRPr="00B04224">
        <w:rPr>
          <w:rFonts w:ascii="Times New Roman" w:hAnsi="Times New Roman"/>
          <w:sz w:val="24"/>
          <w:szCs w:val="24"/>
        </w:rPr>
        <w:t>-Культурное пространство</w:t>
      </w:r>
    </w:p>
    <w:p w:rsidR="00FE6977" w:rsidRPr="00B04224" w:rsidRDefault="00FE6977" w:rsidP="009C067C">
      <w:pPr>
        <w:shd w:val="clear" w:color="auto" w:fill="FFFFFF"/>
        <w:spacing w:after="0" w:line="360" w:lineRule="auto"/>
        <w:contextualSpacing/>
        <w:jc w:val="both"/>
        <w:rPr>
          <w:rFonts w:ascii="Times New Roman" w:hAnsi="Times New Roman"/>
          <w:sz w:val="24"/>
          <w:szCs w:val="24"/>
        </w:rPr>
      </w:pPr>
      <w:r w:rsidRPr="00B04224">
        <w:rPr>
          <w:rFonts w:ascii="Times New Roman" w:hAnsi="Times New Roman"/>
          <w:sz w:val="24"/>
          <w:szCs w:val="24"/>
        </w:rPr>
        <w:t>-Пространство группы - разграниченные игровые зоны ( центры, уголки), где имеется большое количество развивающих материалов, доступные детям.</w:t>
      </w:r>
    </w:p>
    <w:p w:rsidR="00FE6977" w:rsidRPr="00B04224" w:rsidRDefault="00FE6977" w:rsidP="009C067C">
      <w:pPr>
        <w:shd w:val="clear" w:color="auto" w:fill="FFFFFF"/>
        <w:spacing w:after="0" w:line="360" w:lineRule="auto"/>
        <w:contextualSpacing/>
        <w:jc w:val="both"/>
        <w:rPr>
          <w:rFonts w:ascii="Times New Roman" w:hAnsi="Times New Roman"/>
          <w:sz w:val="24"/>
          <w:szCs w:val="24"/>
        </w:rPr>
      </w:pPr>
      <w:r w:rsidRPr="00B04224">
        <w:rPr>
          <w:rFonts w:ascii="Times New Roman" w:hAnsi="Times New Roman"/>
          <w:sz w:val="24"/>
          <w:szCs w:val="24"/>
        </w:rPr>
        <w:t>Оснащение уголков меняется в соответствии с тематическим планированием образовательного процесса.</w:t>
      </w:r>
    </w:p>
    <w:p w:rsidR="00FE6977" w:rsidRPr="00B04224" w:rsidRDefault="00FE6977" w:rsidP="009C067C">
      <w:pPr>
        <w:shd w:val="clear" w:color="auto" w:fill="FFFFFF"/>
        <w:spacing w:after="0" w:line="360" w:lineRule="auto"/>
        <w:contextualSpacing/>
        <w:jc w:val="both"/>
        <w:rPr>
          <w:rFonts w:ascii="Times New Roman" w:hAnsi="Times New Roman"/>
          <w:sz w:val="24"/>
          <w:szCs w:val="24"/>
        </w:rPr>
      </w:pPr>
      <w:r w:rsidRPr="00B04224">
        <w:rPr>
          <w:rFonts w:ascii="Times New Roman" w:hAnsi="Times New Roman"/>
          <w:sz w:val="24"/>
          <w:szCs w:val="24"/>
        </w:rPr>
        <w:t xml:space="preserve">В группах имеются центры развития: уголок для сюжетно-ролевых игр; уголок ряжения (для театрализованных игр); книжный уголок; зона для настольно-печатных игр; выставка (детского рисунка, детского творчества, изделий народных мастеров и т.д.); уголок природы (наблюдений </w:t>
      </w:r>
      <w:r w:rsidRPr="00B04224">
        <w:rPr>
          <w:rFonts w:ascii="Times New Roman" w:hAnsi="Times New Roman"/>
          <w:sz w:val="24"/>
          <w:szCs w:val="24"/>
        </w:rPr>
        <w:lastRenderedPageBreak/>
        <w:t>за природой); спортивный уголок; уголки для разнообразных видов  самостоятельной деятельности – конструктивной, изобразительной, музыкальной и др.; игровой центр с крупными мягкими конструкциями ( блоки, домики, тоннели и пр.) для легкого изменения игрового пространства;</w:t>
      </w:r>
    </w:p>
    <w:p w:rsidR="00FE6977" w:rsidRPr="00B04224" w:rsidRDefault="00FE6977" w:rsidP="009C067C">
      <w:pPr>
        <w:shd w:val="clear" w:color="auto" w:fill="FFFFFF"/>
        <w:spacing w:after="0" w:line="360" w:lineRule="auto"/>
        <w:contextualSpacing/>
        <w:jc w:val="both"/>
        <w:rPr>
          <w:rFonts w:ascii="Times New Roman" w:hAnsi="Times New Roman"/>
          <w:sz w:val="24"/>
          <w:szCs w:val="24"/>
        </w:rPr>
      </w:pPr>
      <w:r w:rsidRPr="00B04224">
        <w:rPr>
          <w:rFonts w:ascii="Times New Roman" w:hAnsi="Times New Roman"/>
          <w:sz w:val="24"/>
          <w:szCs w:val="24"/>
        </w:rPr>
        <w:t>Игровой уголок (с игрушками, строительным материалом).</w:t>
      </w:r>
    </w:p>
    <w:p w:rsidR="00FE6977" w:rsidRPr="00B04224" w:rsidRDefault="00FE6977" w:rsidP="009C067C">
      <w:pPr>
        <w:shd w:val="clear" w:color="auto" w:fill="FFFFFF"/>
        <w:spacing w:after="0" w:line="360" w:lineRule="auto"/>
        <w:contextualSpacing/>
        <w:jc w:val="both"/>
        <w:rPr>
          <w:rFonts w:ascii="Times New Roman" w:hAnsi="Times New Roman"/>
          <w:sz w:val="24"/>
          <w:szCs w:val="24"/>
        </w:rPr>
      </w:pPr>
      <w:r w:rsidRPr="00B04224">
        <w:rPr>
          <w:rFonts w:ascii="Times New Roman" w:hAnsi="Times New Roman"/>
          <w:sz w:val="24"/>
          <w:szCs w:val="24"/>
        </w:rPr>
        <w:t>-Принцип динамичности – статичности (подвижность игровых пространств, вариантность предметных условий и характера детской деятельности.</w:t>
      </w:r>
    </w:p>
    <w:p w:rsidR="00FE6977" w:rsidRPr="00F84323" w:rsidRDefault="00FE6977" w:rsidP="009C067C">
      <w:pPr>
        <w:spacing w:after="0" w:line="360" w:lineRule="auto"/>
        <w:rPr>
          <w:rFonts w:ascii="Times New Roman" w:hAnsi="Times New Roman"/>
          <w:sz w:val="24"/>
          <w:szCs w:val="24"/>
        </w:rPr>
      </w:pPr>
      <w:r w:rsidRPr="00B04224">
        <w:rPr>
          <w:rFonts w:ascii="Times New Roman" w:hAnsi="Times New Roman"/>
          <w:sz w:val="24"/>
          <w:szCs w:val="24"/>
        </w:rPr>
        <w:t>- устойчивость и постоянство среды  (стабильность, привычность мест общего пользования «библиотечк</w:t>
      </w:r>
      <w:r>
        <w:rPr>
          <w:rFonts w:ascii="Times New Roman" w:hAnsi="Times New Roman"/>
          <w:sz w:val="24"/>
          <w:szCs w:val="24"/>
        </w:rPr>
        <w:t xml:space="preserve">а», «шкафчик с игрушками»и т.д. </w:t>
      </w:r>
    </w:p>
    <w:p w:rsidR="00FE6977" w:rsidRPr="00B04224" w:rsidRDefault="00FE6977" w:rsidP="009C067C">
      <w:pPr>
        <w:spacing w:after="0" w:line="360" w:lineRule="auto"/>
        <w:rPr>
          <w:rFonts w:ascii="Times New Roman" w:hAnsi="Times New Roman"/>
          <w:sz w:val="24"/>
          <w:szCs w:val="24"/>
        </w:rPr>
      </w:pPr>
      <w:r w:rsidRPr="00B04224">
        <w:rPr>
          <w:rFonts w:ascii="Times New Roman" w:hAnsi="Times New Roman"/>
          <w:sz w:val="24"/>
          <w:szCs w:val="24"/>
        </w:rPr>
        <w:t>В соответствии с ФГОС материально- техническое обеспечение ДОУ  включает в себя учебно</w:t>
      </w:r>
      <w:r>
        <w:rPr>
          <w:rFonts w:ascii="Times New Roman" w:hAnsi="Times New Roman"/>
          <w:sz w:val="24"/>
          <w:szCs w:val="24"/>
        </w:rPr>
        <w:t>-методический</w:t>
      </w:r>
      <w:r w:rsidRPr="00B04224">
        <w:rPr>
          <w:rFonts w:ascii="Times New Roman" w:hAnsi="Times New Roman"/>
          <w:sz w:val="24"/>
          <w:szCs w:val="24"/>
        </w:rPr>
        <w:t xml:space="preserve"> комплект, оборудование, оснащение.</w:t>
      </w:r>
    </w:p>
    <w:p w:rsidR="00FE6977" w:rsidRPr="00B04224" w:rsidRDefault="00FE6977" w:rsidP="009C067C">
      <w:pPr>
        <w:spacing w:after="0" w:line="360" w:lineRule="auto"/>
        <w:rPr>
          <w:rFonts w:ascii="Times New Roman" w:hAnsi="Times New Roman"/>
          <w:sz w:val="24"/>
          <w:szCs w:val="24"/>
        </w:rPr>
      </w:pPr>
      <w:r>
        <w:rPr>
          <w:rFonts w:ascii="Times New Roman" w:hAnsi="Times New Roman"/>
          <w:sz w:val="24"/>
          <w:szCs w:val="24"/>
        </w:rPr>
        <w:t>Н</w:t>
      </w:r>
      <w:r w:rsidRPr="00B04224">
        <w:rPr>
          <w:rFonts w:ascii="Times New Roman" w:hAnsi="Times New Roman"/>
          <w:sz w:val="24"/>
          <w:szCs w:val="24"/>
        </w:rPr>
        <w:t>ами используются</w:t>
      </w:r>
      <w:r>
        <w:rPr>
          <w:rFonts w:ascii="Times New Roman" w:hAnsi="Times New Roman"/>
          <w:sz w:val="24"/>
          <w:szCs w:val="24"/>
        </w:rPr>
        <w:t xml:space="preserve"> программы</w:t>
      </w:r>
      <w:r w:rsidRPr="00B04224">
        <w:rPr>
          <w:rFonts w:ascii="Times New Roman" w:hAnsi="Times New Roman"/>
          <w:sz w:val="24"/>
          <w:szCs w:val="24"/>
        </w:rPr>
        <w:t>:</w:t>
      </w:r>
    </w:p>
    <w:p w:rsidR="00FE6977" w:rsidRPr="00B04224" w:rsidRDefault="00FE6977" w:rsidP="00FE6977">
      <w:pPr>
        <w:spacing w:line="240" w:lineRule="auto"/>
        <w:rPr>
          <w:rFonts w:ascii="Times New Roman" w:hAnsi="Times New Roman"/>
          <w:sz w:val="24"/>
          <w:szCs w:val="24"/>
        </w:rPr>
      </w:pPr>
      <w:r w:rsidRPr="00B04224">
        <w:rPr>
          <w:rFonts w:ascii="Times New Roman" w:hAnsi="Times New Roman"/>
          <w:sz w:val="24"/>
          <w:szCs w:val="24"/>
        </w:rPr>
        <w:t>-</w:t>
      </w:r>
      <w:r>
        <w:rPr>
          <w:rFonts w:ascii="Times New Roman" w:hAnsi="Times New Roman"/>
          <w:sz w:val="24"/>
          <w:szCs w:val="24"/>
        </w:rPr>
        <w:t xml:space="preserve"> Федеральная образовательная программа в соответствии ФГОС</w:t>
      </w:r>
    </w:p>
    <w:p w:rsidR="00FE6977" w:rsidRPr="00B04224" w:rsidRDefault="00FE6977" w:rsidP="00FE6977">
      <w:pPr>
        <w:spacing w:line="240" w:lineRule="auto"/>
        <w:rPr>
          <w:rFonts w:ascii="Times New Roman" w:hAnsi="Times New Roman"/>
          <w:sz w:val="24"/>
          <w:szCs w:val="24"/>
        </w:rPr>
      </w:pPr>
      <w:r w:rsidRPr="00B04224">
        <w:rPr>
          <w:rFonts w:ascii="Times New Roman" w:hAnsi="Times New Roman"/>
          <w:sz w:val="24"/>
          <w:szCs w:val="24"/>
        </w:rPr>
        <w:t>- С учетом учебного плана региональные  программы и технологии:</w:t>
      </w:r>
    </w:p>
    <w:p w:rsidR="00FE6977" w:rsidRDefault="00FE6977" w:rsidP="00FE6977">
      <w:pPr>
        <w:spacing w:line="240" w:lineRule="auto"/>
        <w:rPr>
          <w:rFonts w:ascii="Times New Roman" w:hAnsi="Times New Roman"/>
          <w:sz w:val="24"/>
          <w:szCs w:val="24"/>
        </w:rPr>
      </w:pPr>
      <w:r w:rsidRPr="00B04224">
        <w:rPr>
          <w:rFonts w:ascii="Times New Roman" w:hAnsi="Times New Roman"/>
          <w:sz w:val="24"/>
          <w:szCs w:val="24"/>
        </w:rPr>
        <w:t xml:space="preserve">- </w:t>
      </w:r>
      <w:r>
        <w:rPr>
          <w:rFonts w:ascii="Times New Roman" w:hAnsi="Times New Roman"/>
          <w:sz w:val="24"/>
          <w:szCs w:val="24"/>
        </w:rPr>
        <w:t>«Зарни бугор» под ред. Е.А. Николаевой, А.Е. Бородиной</w:t>
      </w:r>
    </w:p>
    <w:p w:rsidR="00FE6977" w:rsidRPr="00B04224" w:rsidRDefault="00FE6977" w:rsidP="00FE6977">
      <w:pPr>
        <w:spacing w:line="240" w:lineRule="auto"/>
        <w:rPr>
          <w:rFonts w:ascii="Times New Roman" w:hAnsi="Times New Roman"/>
          <w:sz w:val="24"/>
          <w:szCs w:val="24"/>
        </w:rPr>
      </w:pPr>
      <w:r w:rsidRPr="00B04224">
        <w:rPr>
          <w:rFonts w:ascii="Times New Roman" w:hAnsi="Times New Roman"/>
          <w:sz w:val="24"/>
          <w:szCs w:val="24"/>
        </w:rPr>
        <w:t>-Комплексно-тематические планы</w:t>
      </w:r>
    </w:p>
    <w:p w:rsidR="00FE6977" w:rsidRDefault="00FE6977" w:rsidP="00FE6977">
      <w:pPr>
        <w:spacing w:line="240" w:lineRule="auto"/>
        <w:rPr>
          <w:rFonts w:ascii="Times New Roman" w:hAnsi="Times New Roman"/>
          <w:sz w:val="24"/>
          <w:szCs w:val="24"/>
        </w:rPr>
      </w:pPr>
      <w:r w:rsidRPr="00B04224">
        <w:rPr>
          <w:rFonts w:ascii="Times New Roman" w:hAnsi="Times New Roman"/>
          <w:sz w:val="24"/>
          <w:szCs w:val="24"/>
        </w:rPr>
        <w:t>-наглядно-дидактические пособия</w:t>
      </w:r>
    </w:p>
    <w:p w:rsidR="005D2FFF" w:rsidRDefault="005D2FFF" w:rsidP="00B450F7">
      <w:pPr>
        <w:shd w:val="clear" w:color="auto" w:fill="FFFFFF"/>
        <w:spacing w:after="0" w:line="36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В Дошкольном отделении  созданы и по мере необходимости создаются </w:t>
      </w:r>
      <w:r w:rsidR="00454FD9" w:rsidRPr="00454FD9">
        <w:rPr>
          <w:rFonts w:ascii="Times New Roman" w:eastAsia="Times New Roman" w:hAnsi="Times New Roman" w:cs="Times New Roman"/>
          <w:color w:val="000000"/>
          <w:sz w:val="24"/>
          <w:szCs w:val="24"/>
        </w:rPr>
        <w:t xml:space="preserve"> материально-технические условия, обеспечивающие: </w:t>
      </w:r>
    </w:p>
    <w:p w:rsidR="00454FD9" w:rsidRPr="00454FD9" w:rsidRDefault="00454FD9" w:rsidP="00B450F7">
      <w:pPr>
        <w:shd w:val="clear" w:color="auto" w:fill="FFFFFF"/>
        <w:spacing w:after="0" w:line="360" w:lineRule="auto"/>
        <w:ind w:firstLine="709"/>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1.Возможность достижения обучающимися планируемых результатов освоения Программы образования;</w:t>
      </w:r>
    </w:p>
    <w:p w:rsidR="00454FD9" w:rsidRPr="00454FD9" w:rsidRDefault="00DD25AE" w:rsidP="00C923AE">
      <w:pPr>
        <w:numPr>
          <w:ilvl w:val="0"/>
          <w:numId w:val="8"/>
        </w:numPr>
        <w:shd w:val="clear" w:color="auto" w:fill="FFFFFF"/>
        <w:spacing w:after="0" w:line="360" w:lineRule="auto"/>
        <w:ind w:left="0" w:firstLine="709"/>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Выполнение</w:t>
      </w:r>
      <w:r w:rsidR="00454FD9" w:rsidRPr="00454FD9">
        <w:rPr>
          <w:rFonts w:ascii="Times New Roman" w:eastAsia="Times New Roman" w:hAnsi="Times New Roman" w:cs="Times New Roman"/>
          <w:color w:val="000000"/>
          <w:sz w:val="24"/>
          <w:szCs w:val="24"/>
        </w:rPr>
        <w:t xml:space="preserve"> требований санитарно-эпидемиологических правил и нор</w:t>
      </w:r>
      <w:r>
        <w:rPr>
          <w:rFonts w:ascii="Times New Roman" w:eastAsia="Times New Roman" w:hAnsi="Times New Roman" w:cs="Times New Roman"/>
          <w:color w:val="000000"/>
          <w:sz w:val="24"/>
          <w:szCs w:val="24"/>
        </w:rPr>
        <w:t>мативов: к условиям размещения</w:t>
      </w:r>
      <w:r w:rsidR="00454FD9" w:rsidRPr="00454FD9">
        <w:rPr>
          <w:rFonts w:ascii="Times New Roman" w:eastAsia="Times New Roman" w:hAnsi="Times New Roman" w:cs="Times New Roman"/>
          <w:color w:val="000000"/>
          <w:sz w:val="24"/>
          <w:szCs w:val="24"/>
        </w:rPr>
        <w:t>, осуществляющих образовательную деятельность; оборудованию и содержанию территории;</w:t>
      </w:r>
    </w:p>
    <w:p w:rsidR="00454FD9" w:rsidRPr="00454FD9" w:rsidRDefault="00454FD9" w:rsidP="00B450F7">
      <w:pPr>
        <w:shd w:val="clear" w:color="auto" w:fill="FFFFFF"/>
        <w:spacing w:after="0" w:line="360" w:lineRule="auto"/>
        <w:ind w:firstLine="709"/>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помещениям, их оборудованию и содержанию; естественному и искусственному освещению помещений; отоплению и вентиляции;</w:t>
      </w:r>
    </w:p>
    <w:p w:rsidR="00454FD9" w:rsidRPr="00454FD9" w:rsidRDefault="00454FD9" w:rsidP="00B450F7">
      <w:pPr>
        <w:shd w:val="clear" w:color="auto" w:fill="FFFFFF"/>
        <w:tabs>
          <w:tab w:val="left" w:pos="9214"/>
        </w:tabs>
        <w:spacing w:after="0" w:line="360" w:lineRule="auto"/>
        <w:ind w:firstLine="709"/>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водоснабжению и канализации; организации питания;</w:t>
      </w:r>
    </w:p>
    <w:p w:rsidR="00454FD9" w:rsidRPr="00454FD9" w:rsidRDefault="00454FD9" w:rsidP="00B450F7">
      <w:pPr>
        <w:shd w:val="clear" w:color="auto" w:fill="FFFFFF"/>
        <w:spacing w:after="0" w:line="360" w:lineRule="auto"/>
        <w:ind w:firstLine="709"/>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медицинскому обеспечению;</w:t>
      </w:r>
    </w:p>
    <w:p w:rsidR="00454FD9" w:rsidRPr="00454FD9" w:rsidRDefault="00454FD9" w:rsidP="00B450F7">
      <w:pPr>
        <w:shd w:val="clear" w:color="auto" w:fill="FFFFFF"/>
        <w:spacing w:after="0" w:line="360" w:lineRule="auto"/>
        <w:ind w:firstLine="709"/>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приему детей в организации, осуществляющие образовательную деятельность; организации режима дня;</w:t>
      </w:r>
    </w:p>
    <w:p w:rsidR="00454FD9" w:rsidRPr="00454FD9" w:rsidRDefault="00454FD9" w:rsidP="00B450F7">
      <w:pPr>
        <w:shd w:val="clear" w:color="auto" w:fill="FFFFFF"/>
        <w:spacing w:after="0" w:line="360" w:lineRule="auto"/>
        <w:ind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организации физического воспитания; личной гигиене персонала;</w:t>
      </w:r>
    </w:p>
    <w:p w:rsidR="00454FD9" w:rsidRPr="00454FD9" w:rsidRDefault="00454FD9" w:rsidP="00C923AE">
      <w:pPr>
        <w:numPr>
          <w:ilvl w:val="0"/>
          <w:numId w:val="9"/>
        </w:numPr>
        <w:shd w:val="clear" w:color="auto" w:fill="FFFFFF"/>
        <w:spacing w:after="0" w:line="360" w:lineRule="auto"/>
        <w:ind w:left="0"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Выполнение требований пожарной безопасности и электробезопасности;</w:t>
      </w:r>
    </w:p>
    <w:p w:rsidR="00454FD9" w:rsidRPr="00454FD9" w:rsidRDefault="00454FD9" w:rsidP="00C923AE">
      <w:pPr>
        <w:numPr>
          <w:ilvl w:val="0"/>
          <w:numId w:val="9"/>
        </w:numPr>
        <w:shd w:val="clear" w:color="auto" w:fill="FFFFFF"/>
        <w:spacing w:after="0" w:line="360" w:lineRule="auto"/>
        <w:ind w:left="0" w:right="246"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Выполнение требований по охране здоровья обучающихся и охр</w:t>
      </w:r>
      <w:r w:rsidR="00DD25AE">
        <w:rPr>
          <w:rFonts w:ascii="Times New Roman" w:eastAsia="Times New Roman" w:hAnsi="Times New Roman" w:cs="Times New Roman"/>
          <w:color w:val="000000"/>
          <w:sz w:val="24"/>
          <w:szCs w:val="24"/>
        </w:rPr>
        <w:t>ане труда работников</w:t>
      </w:r>
      <w:r w:rsidRPr="00454FD9">
        <w:rPr>
          <w:rFonts w:ascii="Times New Roman" w:eastAsia="Times New Roman" w:hAnsi="Times New Roman" w:cs="Times New Roman"/>
          <w:color w:val="000000"/>
          <w:sz w:val="24"/>
          <w:szCs w:val="24"/>
        </w:rPr>
        <w:t>;</w:t>
      </w:r>
    </w:p>
    <w:p w:rsidR="00454FD9" w:rsidRPr="00454FD9" w:rsidRDefault="00454FD9" w:rsidP="00C923AE">
      <w:pPr>
        <w:numPr>
          <w:ilvl w:val="0"/>
          <w:numId w:val="9"/>
        </w:numPr>
        <w:shd w:val="clear" w:color="auto" w:fill="FFFFFF"/>
        <w:spacing w:after="0" w:line="360" w:lineRule="auto"/>
        <w:ind w:left="0" w:right="244"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Возможность для беспрепятственного доступа обучающихся с ОВЗ, в том числе детей- инвалидов к объектам инфраструктуры Организации.</w:t>
      </w:r>
    </w:p>
    <w:p w:rsidR="00454FD9" w:rsidRPr="00454FD9" w:rsidRDefault="00454FD9" w:rsidP="00987F99">
      <w:pPr>
        <w:shd w:val="clear" w:color="auto" w:fill="FFFFFF"/>
        <w:spacing w:after="0" w:line="360" w:lineRule="auto"/>
        <w:ind w:right="244"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При создании материально-технических условий для детей с ОВЗ </w:t>
      </w:r>
      <w:r w:rsidR="00DD25AE">
        <w:rPr>
          <w:rFonts w:ascii="Times New Roman" w:eastAsia="Times New Roman" w:hAnsi="Times New Roman" w:cs="Times New Roman"/>
          <w:color w:val="000000"/>
          <w:sz w:val="24"/>
          <w:szCs w:val="24"/>
        </w:rPr>
        <w:t>учитывается</w:t>
      </w:r>
      <w:r w:rsidRPr="00454FD9">
        <w:rPr>
          <w:rFonts w:ascii="Times New Roman" w:eastAsia="Times New Roman" w:hAnsi="Times New Roman" w:cs="Times New Roman"/>
          <w:color w:val="000000"/>
          <w:sz w:val="24"/>
          <w:szCs w:val="24"/>
        </w:rPr>
        <w:t xml:space="preserve"> особенности их физического и психического развития.</w:t>
      </w:r>
    </w:p>
    <w:p w:rsidR="00454FD9" w:rsidRPr="00454FD9" w:rsidRDefault="00DD25AE" w:rsidP="00987F99">
      <w:pPr>
        <w:shd w:val="clear" w:color="auto" w:fill="FFFFFF"/>
        <w:spacing w:after="0" w:line="360" w:lineRule="auto"/>
        <w:ind w:right="248" w:firstLine="851"/>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Учитывается оснащенность</w:t>
      </w:r>
      <w:r w:rsidR="00454FD9" w:rsidRPr="00454FD9">
        <w:rPr>
          <w:rFonts w:ascii="Times New Roman" w:eastAsia="Times New Roman" w:hAnsi="Times New Roman" w:cs="Times New Roman"/>
          <w:color w:val="000000"/>
          <w:sz w:val="24"/>
          <w:szCs w:val="24"/>
        </w:rPr>
        <w:t xml:space="preserve"> полным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454FD9" w:rsidRPr="00454FD9" w:rsidRDefault="00454FD9" w:rsidP="00987F99">
      <w:pPr>
        <w:shd w:val="clear" w:color="auto" w:fill="FFFFFF"/>
        <w:spacing w:after="0" w:line="360" w:lineRule="auto"/>
        <w:ind w:right="242"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В зависимости от возможностей, </w:t>
      </w:r>
      <w:r w:rsidR="00B450F7">
        <w:rPr>
          <w:rFonts w:ascii="Times New Roman" w:eastAsia="Times New Roman" w:hAnsi="Times New Roman" w:cs="Times New Roman"/>
          <w:color w:val="000000"/>
          <w:sz w:val="24"/>
          <w:szCs w:val="24"/>
        </w:rPr>
        <w:t>создаются</w:t>
      </w:r>
      <w:r w:rsidRPr="00454FD9">
        <w:rPr>
          <w:rFonts w:ascii="Times New Roman" w:eastAsia="Times New Roman" w:hAnsi="Times New Roman" w:cs="Times New Roman"/>
          <w:color w:val="000000"/>
          <w:sz w:val="24"/>
          <w:szCs w:val="24"/>
        </w:rPr>
        <w:t xml:space="preserve"> условия для материально- технического оснащения дополнительных помещений: детских библиотек и видеотек, компьютерно-игровых комплексов, дизайн-студий, и театральных студий, мастерских, мультстудий и кванториумов, игротек, зимних садов, аудиовизуальных и компьютерных комплексов, экологических троп на территории Организации, музеев, тренажерных залов, фито- баров, саун и соляных пещер и др., позволяющих расширить образовательное пространство.</w:t>
      </w:r>
    </w:p>
    <w:p w:rsidR="00454FD9" w:rsidRPr="00454FD9" w:rsidRDefault="00454FD9" w:rsidP="00987F99">
      <w:pPr>
        <w:shd w:val="clear" w:color="auto" w:fill="FFFFFF"/>
        <w:spacing w:after="0" w:line="360" w:lineRule="auto"/>
        <w:ind w:right="248"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Программа образования предусматривает необходимость в специальном оснащении и оборудовании для организации образовательного процесса с детьми с ОВЗ и детьми-инвалидами.</w:t>
      </w:r>
    </w:p>
    <w:p w:rsidR="00454FD9" w:rsidRPr="00454FD9" w:rsidRDefault="00454FD9" w:rsidP="00B450F7">
      <w:pPr>
        <w:shd w:val="clear" w:color="auto" w:fill="FFFFFF"/>
        <w:spacing w:after="0" w:line="360" w:lineRule="auto"/>
        <w:ind w:right="246" w:firstLine="851"/>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Программой образования предусмотрено также использование обновляемых образовательных ресурсов, в т.ч. расходных материалов, подписки на актуализацию периодических и электронных ресурсов, методическую литературу, техническое имультимедийное сопровождение деятельности средств обучения и воспитания, спортивного, музыкального, оздоровительного оборудования, услуг связи, в т.ч. информационно- телекоммуникационной сети Интернет.</w:t>
      </w:r>
    </w:p>
    <w:p w:rsidR="00987F99" w:rsidRPr="00D16AC1" w:rsidRDefault="00987F99" w:rsidP="00987F99">
      <w:pPr>
        <w:spacing w:line="240" w:lineRule="auto"/>
        <w:rPr>
          <w:rFonts w:ascii="Times New Roman" w:hAnsi="Times New Roman" w:cs="Times New Roman"/>
          <w:sz w:val="24"/>
          <w:szCs w:val="24"/>
        </w:rPr>
      </w:pPr>
      <w:r>
        <w:rPr>
          <w:rFonts w:ascii="Times New Roman" w:hAnsi="Times New Roman" w:cs="Times New Roman"/>
          <w:b/>
          <w:sz w:val="24"/>
          <w:szCs w:val="24"/>
        </w:rPr>
        <w:t>Предметно – разв</w:t>
      </w:r>
      <w:r w:rsidR="00B450F7">
        <w:rPr>
          <w:rFonts w:ascii="Times New Roman" w:hAnsi="Times New Roman" w:cs="Times New Roman"/>
          <w:b/>
          <w:sz w:val="24"/>
          <w:szCs w:val="24"/>
        </w:rPr>
        <w:t>ивающая среда групповы</w:t>
      </w:r>
      <w:r w:rsidR="00DE33DC">
        <w:rPr>
          <w:rFonts w:ascii="Times New Roman" w:hAnsi="Times New Roman" w:cs="Times New Roman"/>
          <w:b/>
          <w:sz w:val="24"/>
          <w:szCs w:val="24"/>
        </w:rPr>
        <w:t>х центров</w:t>
      </w:r>
      <w:r w:rsidR="00B450F7">
        <w:rPr>
          <w:rFonts w:ascii="Times New Roman" w:hAnsi="Times New Roman" w:cs="Times New Roman"/>
          <w:b/>
          <w:sz w:val="24"/>
          <w:szCs w:val="24"/>
        </w:rPr>
        <w:t xml:space="preserve"> Д</w:t>
      </w:r>
      <w:r>
        <w:rPr>
          <w:rFonts w:ascii="Times New Roman" w:hAnsi="Times New Roman" w:cs="Times New Roman"/>
          <w:b/>
          <w:sz w:val="24"/>
          <w:szCs w:val="24"/>
        </w:rPr>
        <w:t>ошкольного отделения МОУ ООШ д. Новая Монья</w:t>
      </w:r>
    </w:p>
    <w:tbl>
      <w:tblPr>
        <w:tblStyle w:val="a7"/>
        <w:tblW w:w="0" w:type="auto"/>
        <w:tblLook w:val="04A0"/>
      </w:tblPr>
      <w:tblGrid>
        <w:gridCol w:w="2566"/>
        <w:gridCol w:w="94"/>
        <w:gridCol w:w="3082"/>
        <w:gridCol w:w="3830"/>
      </w:tblGrid>
      <w:tr w:rsidR="00987F99" w:rsidTr="00987F99">
        <w:tc>
          <w:tcPr>
            <w:tcW w:w="2566" w:type="dxa"/>
          </w:tcPr>
          <w:p w:rsidR="00987F99" w:rsidRDefault="00987F99" w:rsidP="00987F99">
            <w:pPr>
              <w:jc w:val="center"/>
              <w:rPr>
                <w:rFonts w:ascii="Times New Roman" w:hAnsi="Times New Roman" w:cs="Times New Roman"/>
                <w:b/>
                <w:sz w:val="24"/>
                <w:szCs w:val="24"/>
              </w:rPr>
            </w:pPr>
            <w:r>
              <w:rPr>
                <w:rFonts w:ascii="Times New Roman" w:hAnsi="Times New Roman" w:cs="Times New Roman"/>
                <w:b/>
                <w:sz w:val="24"/>
                <w:szCs w:val="24"/>
              </w:rPr>
              <w:t>Вид помещения</w:t>
            </w:r>
          </w:p>
        </w:tc>
        <w:tc>
          <w:tcPr>
            <w:tcW w:w="3176" w:type="dxa"/>
            <w:gridSpan w:val="2"/>
          </w:tcPr>
          <w:p w:rsidR="00987F99" w:rsidRDefault="00987F99" w:rsidP="00987F99">
            <w:pPr>
              <w:jc w:val="center"/>
              <w:rPr>
                <w:rFonts w:ascii="Times New Roman" w:hAnsi="Times New Roman" w:cs="Times New Roman"/>
                <w:b/>
                <w:sz w:val="24"/>
                <w:szCs w:val="24"/>
              </w:rPr>
            </w:pPr>
            <w:r>
              <w:rPr>
                <w:rFonts w:ascii="Times New Roman" w:hAnsi="Times New Roman" w:cs="Times New Roman"/>
                <w:b/>
                <w:sz w:val="24"/>
                <w:szCs w:val="24"/>
              </w:rPr>
              <w:t>Основное предназначение</w:t>
            </w:r>
          </w:p>
        </w:tc>
        <w:tc>
          <w:tcPr>
            <w:tcW w:w="3830" w:type="dxa"/>
          </w:tcPr>
          <w:p w:rsidR="00987F99" w:rsidRDefault="00987F99" w:rsidP="00987F99">
            <w:pPr>
              <w:jc w:val="center"/>
              <w:rPr>
                <w:rFonts w:ascii="Times New Roman" w:hAnsi="Times New Roman" w:cs="Times New Roman"/>
                <w:b/>
                <w:sz w:val="24"/>
                <w:szCs w:val="24"/>
              </w:rPr>
            </w:pPr>
            <w:r>
              <w:rPr>
                <w:rFonts w:ascii="Times New Roman" w:hAnsi="Times New Roman" w:cs="Times New Roman"/>
                <w:b/>
                <w:sz w:val="24"/>
                <w:szCs w:val="24"/>
              </w:rPr>
              <w:t xml:space="preserve">Оснащение </w:t>
            </w:r>
          </w:p>
        </w:tc>
      </w:tr>
      <w:tr w:rsidR="00987F99" w:rsidTr="00987F99">
        <w:tc>
          <w:tcPr>
            <w:tcW w:w="9572" w:type="dxa"/>
            <w:gridSpan w:val="4"/>
          </w:tcPr>
          <w:p w:rsidR="00987F99" w:rsidRPr="005440F4" w:rsidRDefault="00987F99" w:rsidP="00987F99">
            <w:pPr>
              <w:jc w:val="center"/>
              <w:rPr>
                <w:rFonts w:ascii="Times New Roman" w:hAnsi="Times New Roman" w:cs="Times New Roman"/>
                <w:sz w:val="24"/>
                <w:szCs w:val="24"/>
              </w:rPr>
            </w:pPr>
            <w:r>
              <w:rPr>
                <w:rFonts w:ascii="Times New Roman" w:hAnsi="Times New Roman" w:cs="Times New Roman"/>
                <w:sz w:val="24"/>
                <w:szCs w:val="24"/>
              </w:rPr>
              <w:t>Предметно – развивающая среда в группах</w:t>
            </w:r>
          </w:p>
        </w:tc>
      </w:tr>
      <w:tr w:rsidR="00987F99" w:rsidTr="00987F99">
        <w:tc>
          <w:tcPr>
            <w:tcW w:w="2660" w:type="dxa"/>
            <w:gridSpan w:val="2"/>
          </w:tcPr>
          <w:p w:rsidR="00987F99" w:rsidRPr="007E6611" w:rsidRDefault="00987F99" w:rsidP="00987F99">
            <w:pPr>
              <w:jc w:val="both"/>
              <w:rPr>
                <w:rFonts w:ascii="Times New Roman" w:hAnsi="Times New Roman" w:cs="Times New Roman"/>
                <w:b/>
                <w:sz w:val="24"/>
                <w:szCs w:val="24"/>
              </w:rPr>
            </w:pPr>
            <w:r>
              <w:rPr>
                <w:rFonts w:ascii="Times New Roman" w:hAnsi="Times New Roman" w:cs="Times New Roman"/>
                <w:b/>
                <w:sz w:val="24"/>
                <w:szCs w:val="24"/>
              </w:rPr>
              <w:t>Студия</w:t>
            </w:r>
          </w:p>
          <w:p w:rsidR="00987F99" w:rsidRPr="005440F4" w:rsidRDefault="00987F99" w:rsidP="007B47AE">
            <w:pPr>
              <w:jc w:val="both"/>
              <w:rPr>
                <w:rFonts w:ascii="Times New Roman" w:hAnsi="Times New Roman" w:cs="Times New Roman"/>
                <w:sz w:val="24"/>
                <w:szCs w:val="24"/>
              </w:rPr>
            </w:pPr>
            <w:r w:rsidRPr="007E6611">
              <w:rPr>
                <w:rFonts w:ascii="Times New Roman" w:hAnsi="Times New Roman" w:cs="Times New Roman"/>
                <w:b/>
                <w:sz w:val="24"/>
                <w:szCs w:val="24"/>
              </w:rPr>
              <w:t>«</w:t>
            </w:r>
            <w:r w:rsidR="007B47AE">
              <w:rPr>
                <w:rFonts w:ascii="Times New Roman" w:hAnsi="Times New Roman" w:cs="Times New Roman"/>
                <w:b/>
                <w:sz w:val="24"/>
                <w:szCs w:val="24"/>
              </w:rPr>
              <w:t>Физкульт –Ура!</w:t>
            </w:r>
            <w:r w:rsidRPr="007E6611">
              <w:rPr>
                <w:rFonts w:ascii="Times New Roman" w:hAnsi="Times New Roman" w:cs="Times New Roman"/>
                <w:b/>
                <w:sz w:val="24"/>
                <w:szCs w:val="24"/>
              </w:rPr>
              <w:t>»</w:t>
            </w:r>
          </w:p>
        </w:tc>
        <w:tc>
          <w:tcPr>
            <w:tcW w:w="3082" w:type="dxa"/>
          </w:tcPr>
          <w:p w:rsidR="00987F99" w:rsidRPr="005440F4" w:rsidRDefault="00987F99" w:rsidP="00C923AE">
            <w:pPr>
              <w:pStyle w:val="ac"/>
              <w:numPr>
                <w:ilvl w:val="0"/>
                <w:numId w:val="10"/>
              </w:numPr>
              <w:ind w:left="176" w:hanging="176"/>
              <w:rPr>
                <w:rFonts w:ascii="Times New Roman" w:hAnsi="Times New Roman" w:cs="Times New Roman"/>
              </w:rPr>
            </w:pPr>
            <w:r w:rsidRPr="005440F4">
              <w:rPr>
                <w:rFonts w:ascii="Times New Roman" w:hAnsi="Times New Roman" w:cs="Times New Roman"/>
              </w:rPr>
              <w:t>Расширение индивидуального двигательного опыта в самостоятельной деятельности</w:t>
            </w:r>
          </w:p>
        </w:tc>
        <w:tc>
          <w:tcPr>
            <w:tcW w:w="3830" w:type="dxa"/>
          </w:tcPr>
          <w:p w:rsidR="00987F99" w:rsidRPr="00620A64" w:rsidRDefault="00987F99" w:rsidP="00C923AE">
            <w:pPr>
              <w:pStyle w:val="ac"/>
              <w:numPr>
                <w:ilvl w:val="0"/>
                <w:numId w:val="11"/>
              </w:numPr>
              <w:ind w:left="317" w:hanging="284"/>
              <w:jc w:val="both"/>
              <w:rPr>
                <w:rFonts w:ascii="Times New Roman" w:hAnsi="Times New Roman" w:cs="Times New Roman"/>
              </w:rPr>
            </w:pPr>
            <w:r w:rsidRPr="00620A64">
              <w:rPr>
                <w:rFonts w:ascii="Times New Roman" w:hAnsi="Times New Roman" w:cs="Times New Roman"/>
              </w:rPr>
              <w:t>Оборудование для ходьбы, бега, равновесия</w:t>
            </w:r>
          </w:p>
          <w:p w:rsidR="00987F99" w:rsidRPr="00620A64" w:rsidRDefault="00987F99" w:rsidP="00C923AE">
            <w:pPr>
              <w:pStyle w:val="ac"/>
              <w:numPr>
                <w:ilvl w:val="0"/>
                <w:numId w:val="11"/>
              </w:numPr>
              <w:ind w:left="317" w:hanging="284"/>
              <w:jc w:val="both"/>
              <w:rPr>
                <w:rFonts w:ascii="Times New Roman" w:hAnsi="Times New Roman" w:cs="Times New Roman"/>
              </w:rPr>
            </w:pPr>
            <w:r w:rsidRPr="00620A64">
              <w:rPr>
                <w:rFonts w:ascii="Times New Roman" w:hAnsi="Times New Roman" w:cs="Times New Roman"/>
              </w:rPr>
              <w:t>Для катания, бросания, ловли</w:t>
            </w:r>
          </w:p>
          <w:p w:rsidR="00987F99" w:rsidRPr="00620A64" w:rsidRDefault="00987F99" w:rsidP="00C923AE">
            <w:pPr>
              <w:pStyle w:val="ac"/>
              <w:numPr>
                <w:ilvl w:val="0"/>
                <w:numId w:val="11"/>
              </w:numPr>
              <w:ind w:left="317" w:hanging="284"/>
              <w:jc w:val="both"/>
              <w:rPr>
                <w:rFonts w:ascii="Times New Roman" w:hAnsi="Times New Roman" w:cs="Times New Roman"/>
              </w:rPr>
            </w:pPr>
            <w:r w:rsidRPr="00620A64">
              <w:rPr>
                <w:rFonts w:ascii="Times New Roman" w:hAnsi="Times New Roman" w:cs="Times New Roman"/>
              </w:rPr>
              <w:t>Атрибуты к подвижным и спортивным играм</w:t>
            </w:r>
          </w:p>
          <w:p w:rsidR="00987F99" w:rsidRPr="00620A64" w:rsidRDefault="00987F99" w:rsidP="00C923AE">
            <w:pPr>
              <w:pStyle w:val="ac"/>
              <w:numPr>
                <w:ilvl w:val="0"/>
                <w:numId w:val="11"/>
              </w:numPr>
              <w:ind w:left="317" w:hanging="284"/>
              <w:jc w:val="both"/>
              <w:rPr>
                <w:rFonts w:ascii="Times New Roman" w:hAnsi="Times New Roman" w:cs="Times New Roman"/>
              </w:rPr>
            </w:pPr>
            <w:r w:rsidRPr="00620A64">
              <w:rPr>
                <w:rFonts w:ascii="Times New Roman" w:hAnsi="Times New Roman" w:cs="Times New Roman"/>
              </w:rPr>
              <w:t>Нетрадиционное физкультурное оборудование</w:t>
            </w:r>
          </w:p>
        </w:tc>
      </w:tr>
      <w:tr w:rsidR="00987F99" w:rsidTr="00987F99">
        <w:tc>
          <w:tcPr>
            <w:tcW w:w="2660" w:type="dxa"/>
            <w:gridSpan w:val="2"/>
          </w:tcPr>
          <w:p w:rsidR="00987F99" w:rsidRPr="007E6611" w:rsidRDefault="00987F99" w:rsidP="00B450F7">
            <w:pPr>
              <w:rPr>
                <w:rFonts w:ascii="Times New Roman" w:hAnsi="Times New Roman" w:cs="Times New Roman"/>
                <w:b/>
                <w:sz w:val="24"/>
                <w:szCs w:val="24"/>
              </w:rPr>
            </w:pPr>
            <w:r>
              <w:rPr>
                <w:rFonts w:ascii="Times New Roman" w:hAnsi="Times New Roman" w:cs="Times New Roman"/>
                <w:b/>
                <w:sz w:val="24"/>
                <w:szCs w:val="24"/>
              </w:rPr>
              <w:t xml:space="preserve">Студия </w:t>
            </w:r>
            <w:r w:rsidRPr="007E6611">
              <w:rPr>
                <w:rFonts w:ascii="Times New Roman" w:hAnsi="Times New Roman" w:cs="Times New Roman"/>
                <w:b/>
                <w:sz w:val="24"/>
                <w:szCs w:val="24"/>
              </w:rPr>
              <w:t xml:space="preserve"> «</w:t>
            </w:r>
            <w:r w:rsidR="00B450F7">
              <w:rPr>
                <w:rFonts w:ascii="Times New Roman" w:hAnsi="Times New Roman" w:cs="Times New Roman"/>
                <w:b/>
                <w:sz w:val="24"/>
                <w:szCs w:val="24"/>
              </w:rPr>
              <w:t>Мир природы</w:t>
            </w:r>
            <w:r w:rsidRPr="007E6611">
              <w:rPr>
                <w:rFonts w:ascii="Times New Roman" w:hAnsi="Times New Roman" w:cs="Times New Roman"/>
                <w:b/>
                <w:sz w:val="24"/>
                <w:szCs w:val="24"/>
              </w:rPr>
              <w:t>»</w:t>
            </w:r>
          </w:p>
        </w:tc>
        <w:tc>
          <w:tcPr>
            <w:tcW w:w="3082" w:type="dxa"/>
          </w:tcPr>
          <w:p w:rsidR="00987F99" w:rsidRPr="007E6611" w:rsidRDefault="00987F99" w:rsidP="00C923AE">
            <w:pPr>
              <w:pStyle w:val="ac"/>
              <w:numPr>
                <w:ilvl w:val="0"/>
                <w:numId w:val="10"/>
              </w:numPr>
              <w:ind w:left="176" w:hanging="142"/>
              <w:jc w:val="both"/>
              <w:rPr>
                <w:rFonts w:ascii="Times New Roman" w:hAnsi="Times New Roman" w:cs="Times New Roman"/>
                <w:sz w:val="24"/>
                <w:szCs w:val="24"/>
              </w:rPr>
            </w:pPr>
            <w:r>
              <w:rPr>
                <w:rFonts w:ascii="Times New Roman" w:hAnsi="Times New Roman" w:cs="Times New Roman"/>
                <w:sz w:val="24"/>
                <w:szCs w:val="24"/>
              </w:rPr>
              <w:t>Расширение познавательного опыта, его использование в трудовой деятельности</w:t>
            </w:r>
          </w:p>
        </w:tc>
        <w:tc>
          <w:tcPr>
            <w:tcW w:w="3830" w:type="dxa"/>
          </w:tcPr>
          <w:p w:rsidR="00987F99" w:rsidRPr="00620A64" w:rsidRDefault="00987F99" w:rsidP="00C923AE">
            <w:pPr>
              <w:pStyle w:val="ac"/>
              <w:numPr>
                <w:ilvl w:val="0"/>
                <w:numId w:val="12"/>
              </w:numPr>
              <w:ind w:left="317" w:hanging="284"/>
              <w:jc w:val="both"/>
              <w:rPr>
                <w:rFonts w:ascii="Times New Roman" w:hAnsi="Times New Roman" w:cs="Times New Roman"/>
              </w:rPr>
            </w:pPr>
            <w:r w:rsidRPr="00620A64">
              <w:rPr>
                <w:rFonts w:ascii="Times New Roman" w:hAnsi="Times New Roman" w:cs="Times New Roman"/>
              </w:rPr>
              <w:t xml:space="preserve">Календарь природы </w:t>
            </w:r>
          </w:p>
          <w:p w:rsidR="00987F99" w:rsidRPr="00620A64" w:rsidRDefault="00987F99" w:rsidP="00C923AE">
            <w:pPr>
              <w:pStyle w:val="ac"/>
              <w:numPr>
                <w:ilvl w:val="0"/>
                <w:numId w:val="12"/>
              </w:numPr>
              <w:ind w:left="317" w:hanging="284"/>
              <w:jc w:val="both"/>
              <w:rPr>
                <w:rFonts w:ascii="Times New Roman" w:hAnsi="Times New Roman" w:cs="Times New Roman"/>
              </w:rPr>
            </w:pPr>
            <w:r w:rsidRPr="00620A64">
              <w:rPr>
                <w:rFonts w:ascii="Times New Roman" w:hAnsi="Times New Roman" w:cs="Times New Roman"/>
              </w:rPr>
              <w:t>Комнатные растения</w:t>
            </w:r>
          </w:p>
          <w:p w:rsidR="00987F99" w:rsidRPr="00620A64" w:rsidRDefault="00987F99" w:rsidP="00C923AE">
            <w:pPr>
              <w:pStyle w:val="ac"/>
              <w:numPr>
                <w:ilvl w:val="0"/>
                <w:numId w:val="12"/>
              </w:numPr>
              <w:ind w:left="317" w:hanging="284"/>
              <w:jc w:val="both"/>
              <w:rPr>
                <w:rFonts w:ascii="Times New Roman" w:hAnsi="Times New Roman" w:cs="Times New Roman"/>
              </w:rPr>
            </w:pPr>
            <w:r w:rsidRPr="00620A64">
              <w:rPr>
                <w:rFonts w:ascii="Times New Roman" w:hAnsi="Times New Roman" w:cs="Times New Roman"/>
              </w:rPr>
              <w:t>Сезонный материал</w:t>
            </w:r>
          </w:p>
          <w:p w:rsidR="00987F99" w:rsidRPr="00620A64" w:rsidRDefault="00987F99" w:rsidP="00C923AE">
            <w:pPr>
              <w:pStyle w:val="ac"/>
              <w:numPr>
                <w:ilvl w:val="0"/>
                <w:numId w:val="12"/>
              </w:numPr>
              <w:ind w:left="317" w:hanging="284"/>
              <w:jc w:val="both"/>
              <w:rPr>
                <w:rFonts w:ascii="Times New Roman" w:hAnsi="Times New Roman" w:cs="Times New Roman"/>
              </w:rPr>
            </w:pPr>
            <w:r w:rsidRPr="00620A64">
              <w:rPr>
                <w:rFonts w:ascii="Times New Roman" w:hAnsi="Times New Roman" w:cs="Times New Roman"/>
              </w:rPr>
              <w:t>Стенд со семенящимся материалом на экологическую тематику</w:t>
            </w:r>
          </w:p>
          <w:p w:rsidR="00987F99" w:rsidRPr="00620A64" w:rsidRDefault="00987F99" w:rsidP="00C923AE">
            <w:pPr>
              <w:pStyle w:val="ac"/>
              <w:numPr>
                <w:ilvl w:val="0"/>
                <w:numId w:val="12"/>
              </w:numPr>
              <w:ind w:left="317" w:hanging="284"/>
              <w:jc w:val="both"/>
              <w:rPr>
                <w:rFonts w:ascii="Times New Roman" w:hAnsi="Times New Roman" w:cs="Times New Roman"/>
              </w:rPr>
            </w:pPr>
            <w:r w:rsidRPr="00620A64">
              <w:rPr>
                <w:rFonts w:ascii="Times New Roman" w:hAnsi="Times New Roman" w:cs="Times New Roman"/>
              </w:rPr>
              <w:t>Макеты</w:t>
            </w:r>
          </w:p>
          <w:p w:rsidR="00987F99" w:rsidRPr="00620A64" w:rsidRDefault="00987F99" w:rsidP="00C923AE">
            <w:pPr>
              <w:pStyle w:val="ac"/>
              <w:numPr>
                <w:ilvl w:val="0"/>
                <w:numId w:val="12"/>
              </w:numPr>
              <w:ind w:left="317" w:hanging="284"/>
              <w:jc w:val="both"/>
              <w:rPr>
                <w:rFonts w:ascii="Times New Roman" w:hAnsi="Times New Roman" w:cs="Times New Roman"/>
              </w:rPr>
            </w:pPr>
            <w:r w:rsidRPr="00620A64">
              <w:rPr>
                <w:rFonts w:ascii="Times New Roman" w:hAnsi="Times New Roman" w:cs="Times New Roman"/>
              </w:rPr>
              <w:t xml:space="preserve">Литература природоведческого содержания, набор картинок, </w:t>
            </w:r>
            <w:r w:rsidRPr="00620A64">
              <w:rPr>
                <w:rFonts w:ascii="Times New Roman" w:hAnsi="Times New Roman" w:cs="Times New Roman"/>
              </w:rPr>
              <w:lastRenderedPageBreak/>
              <w:t>альбомы</w:t>
            </w:r>
          </w:p>
          <w:p w:rsidR="00987F99" w:rsidRPr="00620A64" w:rsidRDefault="00987F99" w:rsidP="00C923AE">
            <w:pPr>
              <w:pStyle w:val="ac"/>
              <w:numPr>
                <w:ilvl w:val="0"/>
                <w:numId w:val="12"/>
              </w:numPr>
              <w:ind w:left="317" w:hanging="284"/>
              <w:jc w:val="both"/>
              <w:rPr>
                <w:rFonts w:ascii="Times New Roman" w:hAnsi="Times New Roman" w:cs="Times New Roman"/>
              </w:rPr>
            </w:pPr>
            <w:r w:rsidRPr="00620A64">
              <w:rPr>
                <w:rFonts w:ascii="Times New Roman" w:hAnsi="Times New Roman" w:cs="Times New Roman"/>
              </w:rPr>
              <w:t>Материал для проведения элементарных опытов</w:t>
            </w:r>
          </w:p>
          <w:p w:rsidR="00987F99" w:rsidRPr="00620A64" w:rsidRDefault="00987F99" w:rsidP="00C923AE">
            <w:pPr>
              <w:pStyle w:val="ac"/>
              <w:numPr>
                <w:ilvl w:val="0"/>
                <w:numId w:val="12"/>
              </w:numPr>
              <w:ind w:left="317" w:hanging="284"/>
              <w:jc w:val="both"/>
              <w:rPr>
                <w:rFonts w:ascii="Times New Roman" w:hAnsi="Times New Roman" w:cs="Times New Roman"/>
              </w:rPr>
            </w:pPr>
            <w:r w:rsidRPr="00620A64">
              <w:rPr>
                <w:rFonts w:ascii="Times New Roman" w:hAnsi="Times New Roman" w:cs="Times New Roman"/>
              </w:rPr>
              <w:t>Обучающие и дидактические игры по экологии</w:t>
            </w:r>
          </w:p>
          <w:p w:rsidR="00987F99" w:rsidRPr="00620A64" w:rsidRDefault="00987F99" w:rsidP="00C923AE">
            <w:pPr>
              <w:pStyle w:val="ac"/>
              <w:numPr>
                <w:ilvl w:val="0"/>
                <w:numId w:val="12"/>
              </w:numPr>
              <w:ind w:left="317" w:hanging="284"/>
              <w:jc w:val="both"/>
              <w:rPr>
                <w:rFonts w:ascii="Times New Roman" w:hAnsi="Times New Roman" w:cs="Times New Roman"/>
              </w:rPr>
            </w:pPr>
            <w:r w:rsidRPr="00620A64">
              <w:rPr>
                <w:rFonts w:ascii="Times New Roman" w:hAnsi="Times New Roman" w:cs="Times New Roman"/>
              </w:rPr>
              <w:t>Инвентарь для трудовой деятельности</w:t>
            </w:r>
          </w:p>
          <w:p w:rsidR="00987F99" w:rsidRDefault="00987F99" w:rsidP="00C923AE">
            <w:pPr>
              <w:pStyle w:val="ac"/>
              <w:numPr>
                <w:ilvl w:val="0"/>
                <w:numId w:val="12"/>
              </w:numPr>
              <w:ind w:left="317" w:hanging="284"/>
              <w:jc w:val="both"/>
              <w:rPr>
                <w:rFonts w:ascii="Times New Roman" w:hAnsi="Times New Roman" w:cs="Times New Roman"/>
              </w:rPr>
            </w:pPr>
            <w:r w:rsidRPr="00620A64">
              <w:rPr>
                <w:rFonts w:ascii="Times New Roman" w:hAnsi="Times New Roman" w:cs="Times New Roman"/>
              </w:rPr>
              <w:t>Природный и бросовый материал</w:t>
            </w:r>
          </w:p>
          <w:p w:rsidR="00A22857" w:rsidRDefault="00A22857" w:rsidP="00C923AE">
            <w:pPr>
              <w:pStyle w:val="ac"/>
              <w:numPr>
                <w:ilvl w:val="0"/>
                <w:numId w:val="12"/>
              </w:numPr>
              <w:ind w:left="317" w:hanging="284"/>
              <w:jc w:val="both"/>
              <w:rPr>
                <w:rFonts w:ascii="Times New Roman" w:hAnsi="Times New Roman" w:cs="Times New Roman"/>
              </w:rPr>
            </w:pPr>
            <w:r>
              <w:rPr>
                <w:rFonts w:ascii="Times New Roman" w:hAnsi="Times New Roman" w:cs="Times New Roman"/>
              </w:rPr>
              <w:t xml:space="preserve">Схемы </w:t>
            </w:r>
            <w:r w:rsidR="007B47AE">
              <w:rPr>
                <w:rFonts w:ascii="Times New Roman" w:hAnsi="Times New Roman" w:cs="Times New Roman"/>
              </w:rPr>
              <w:t>«</w:t>
            </w:r>
            <w:r>
              <w:rPr>
                <w:rFonts w:ascii="Times New Roman" w:hAnsi="Times New Roman" w:cs="Times New Roman"/>
              </w:rPr>
              <w:t>Терренкура Здоровья</w:t>
            </w:r>
            <w:r w:rsidR="007B47AE">
              <w:rPr>
                <w:rFonts w:ascii="Times New Roman" w:hAnsi="Times New Roman" w:cs="Times New Roman"/>
              </w:rPr>
              <w:t>»</w:t>
            </w:r>
          </w:p>
          <w:p w:rsidR="00F6331B" w:rsidRPr="00620A64" w:rsidRDefault="00F6331B" w:rsidP="00C923AE">
            <w:pPr>
              <w:pStyle w:val="ac"/>
              <w:numPr>
                <w:ilvl w:val="0"/>
                <w:numId w:val="12"/>
              </w:numPr>
              <w:ind w:left="317" w:hanging="284"/>
              <w:jc w:val="both"/>
              <w:rPr>
                <w:rFonts w:ascii="Times New Roman" w:hAnsi="Times New Roman" w:cs="Times New Roman"/>
              </w:rPr>
            </w:pPr>
            <w:r>
              <w:rPr>
                <w:rFonts w:ascii="Times New Roman" w:hAnsi="Times New Roman" w:cs="Times New Roman"/>
              </w:rPr>
              <w:t>Фито - бар</w:t>
            </w:r>
          </w:p>
        </w:tc>
      </w:tr>
      <w:tr w:rsidR="00987F99" w:rsidTr="00987F99">
        <w:tc>
          <w:tcPr>
            <w:tcW w:w="2660" w:type="dxa"/>
            <w:gridSpan w:val="2"/>
          </w:tcPr>
          <w:p w:rsidR="00987F99" w:rsidRPr="007E6611" w:rsidRDefault="00987F99" w:rsidP="00F6331B">
            <w:pPr>
              <w:rPr>
                <w:rFonts w:ascii="Times New Roman" w:hAnsi="Times New Roman" w:cs="Times New Roman"/>
                <w:b/>
                <w:sz w:val="24"/>
                <w:szCs w:val="24"/>
              </w:rPr>
            </w:pPr>
            <w:r>
              <w:rPr>
                <w:rFonts w:ascii="Times New Roman" w:hAnsi="Times New Roman" w:cs="Times New Roman"/>
                <w:b/>
                <w:sz w:val="24"/>
                <w:szCs w:val="24"/>
              </w:rPr>
              <w:lastRenderedPageBreak/>
              <w:t xml:space="preserve">Студия  </w:t>
            </w:r>
            <w:r w:rsidR="00F6331B">
              <w:rPr>
                <w:rFonts w:ascii="Times New Roman" w:hAnsi="Times New Roman" w:cs="Times New Roman"/>
                <w:b/>
                <w:sz w:val="24"/>
                <w:szCs w:val="24"/>
              </w:rPr>
              <w:t>«Развивай – ка»</w:t>
            </w:r>
          </w:p>
        </w:tc>
        <w:tc>
          <w:tcPr>
            <w:tcW w:w="3082" w:type="dxa"/>
          </w:tcPr>
          <w:p w:rsidR="00987F99" w:rsidRPr="007E6611" w:rsidRDefault="00987F99" w:rsidP="00C923AE">
            <w:pPr>
              <w:pStyle w:val="ac"/>
              <w:numPr>
                <w:ilvl w:val="0"/>
                <w:numId w:val="10"/>
              </w:numPr>
              <w:ind w:left="176" w:hanging="176"/>
              <w:jc w:val="both"/>
              <w:rPr>
                <w:rFonts w:ascii="Times New Roman" w:hAnsi="Times New Roman" w:cs="Times New Roman"/>
                <w:sz w:val="24"/>
                <w:szCs w:val="24"/>
              </w:rPr>
            </w:pPr>
            <w:r>
              <w:rPr>
                <w:rFonts w:ascii="Times New Roman" w:hAnsi="Times New Roman" w:cs="Times New Roman"/>
                <w:sz w:val="24"/>
                <w:szCs w:val="24"/>
              </w:rPr>
              <w:t>Расширение познавательного сенсорного опыта детей</w:t>
            </w:r>
          </w:p>
        </w:tc>
        <w:tc>
          <w:tcPr>
            <w:tcW w:w="3830" w:type="dxa"/>
          </w:tcPr>
          <w:p w:rsidR="00987F99" w:rsidRPr="00620A64" w:rsidRDefault="00987F99" w:rsidP="00C923AE">
            <w:pPr>
              <w:pStyle w:val="ac"/>
              <w:numPr>
                <w:ilvl w:val="0"/>
                <w:numId w:val="13"/>
              </w:numPr>
              <w:ind w:left="317" w:hanging="284"/>
              <w:jc w:val="both"/>
              <w:rPr>
                <w:rFonts w:ascii="Times New Roman" w:hAnsi="Times New Roman" w:cs="Times New Roman"/>
              </w:rPr>
            </w:pPr>
            <w:r w:rsidRPr="00620A64">
              <w:rPr>
                <w:rFonts w:ascii="Times New Roman" w:hAnsi="Times New Roman" w:cs="Times New Roman"/>
              </w:rPr>
              <w:t>Дидактический материал по сенсорному воспитанию</w:t>
            </w:r>
          </w:p>
          <w:p w:rsidR="00987F99" w:rsidRPr="00620A64" w:rsidRDefault="00987F99" w:rsidP="00C923AE">
            <w:pPr>
              <w:pStyle w:val="ac"/>
              <w:numPr>
                <w:ilvl w:val="0"/>
                <w:numId w:val="13"/>
              </w:numPr>
              <w:ind w:left="317" w:hanging="284"/>
              <w:jc w:val="both"/>
              <w:rPr>
                <w:rFonts w:ascii="Times New Roman" w:hAnsi="Times New Roman" w:cs="Times New Roman"/>
              </w:rPr>
            </w:pPr>
            <w:r w:rsidRPr="00620A64">
              <w:rPr>
                <w:rFonts w:ascii="Times New Roman" w:hAnsi="Times New Roman" w:cs="Times New Roman"/>
              </w:rPr>
              <w:t>Дидактические игры</w:t>
            </w:r>
          </w:p>
          <w:p w:rsidR="00987F99" w:rsidRPr="00620A64" w:rsidRDefault="00987F99" w:rsidP="00C923AE">
            <w:pPr>
              <w:pStyle w:val="ac"/>
              <w:numPr>
                <w:ilvl w:val="0"/>
                <w:numId w:val="13"/>
              </w:numPr>
              <w:ind w:left="317" w:hanging="284"/>
              <w:jc w:val="both"/>
              <w:rPr>
                <w:rFonts w:ascii="Times New Roman" w:hAnsi="Times New Roman" w:cs="Times New Roman"/>
              </w:rPr>
            </w:pPr>
            <w:r w:rsidRPr="00620A64">
              <w:rPr>
                <w:rFonts w:ascii="Times New Roman" w:hAnsi="Times New Roman" w:cs="Times New Roman"/>
              </w:rPr>
              <w:t>Настольно – печатные игры</w:t>
            </w:r>
          </w:p>
          <w:p w:rsidR="00987F99" w:rsidRPr="00620A64" w:rsidRDefault="00987F99" w:rsidP="00C923AE">
            <w:pPr>
              <w:pStyle w:val="ac"/>
              <w:numPr>
                <w:ilvl w:val="0"/>
                <w:numId w:val="13"/>
              </w:numPr>
              <w:ind w:left="317" w:hanging="284"/>
              <w:jc w:val="both"/>
              <w:rPr>
                <w:rFonts w:ascii="Times New Roman" w:hAnsi="Times New Roman" w:cs="Times New Roman"/>
              </w:rPr>
            </w:pPr>
            <w:r w:rsidRPr="00620A64">
              <w:rPr>
                <w:rFonts w:ascii="Times New Roman" w:hAnsi="Times New Roman" w:cs="Times New Roman"/>
              </w:rPr>
              <w:t>Познавательный материал</w:t>
            </w:r>
          </w:p>
          <w:p w:rsidR="00987F99" w:rsidRPr="00620A64" w:rsidRDefault="00987F99" w:rsidP="00C923AE">
            <w:pPr>
              <w:pStyle w:val="ac"/>
              <w:numPr>
                <w:ilvl w:val="0"/>
                <w:numId w:val="13"/>
              </w:numPr>
              <w:ind w:left="317" w:hanging="284"/>
              <w:jc w:val="both"/>
              <w:rPr>
                <w:rFonts w:ascii="Times New Roman" w:hAnsi="Times New Roman" w:cs="Times New Roman"/>
              </w:rPr>
            </w:pPr>
            <w:r w:rsidRPr="00620A64">
              <w:rPr>
                <w:rFonts w:ascii="Times New Roman" w:hAnsi="Times New Roman" w:cs="Times New Roman"/>
              </w:rPr>
              <w:t>Материал для детского экспериментирования</w:t>
            </w:r>
          </w:p>
        </w:tc>
      </w:tr>
      <w:tr w:rsidR="00987F99" w:rsidTr="00987F99">
        <w:tc>
          <w:tcPr>
            <w:tcW w:w="2660" w:type="dxa"/>
            <w:gridSpan w:val="2"/>
          </w:tcPr>
          <w:p w:rsidR="00987F99" w:rsidRPr="007E6611" w:rsidRDefault="00987F99" w:rsidP="00987F99">
            <w:pPr>
              <w:rPr>
                <w:rFonts w:ascii="Times New Roman" w:hAnsi="Times New Roman" w:cs="Times New Roman"/>
                <w:b/>
                <w:sz w:val="24"/>
                <w:szCs w:val="24"/>
              </w:rPr>
            </w:pPr>
            <w:r>
              <w:rPr>
                <w:rFonts w:ascii="Times New Roman" w:hAnsi="Times New Roman" w:cs="Times New Roman"/>
                <w:b/>
                <w:sz w:val="24"/>
                <w:szCs w:val="24"/>
              </w:rPr>
              <w:t>Студия «Строительная мастерская»</w:t>
            </w:r>
          </w:p>
        </w:tc>
        <w:tc>
          <w:tcPr>
            <w:tcW w:w="3082" w:type="dxa"/>
          </w:tcPr>
          <w:p w:rsidR="00987F99" w:rsidRPr="00087BB9" w:rsidRDefault="00987F99" w:rsidP="00C923AE">
            <w:pPr>
              <w:pStyle w:val="ac"/>
              <w:numPr>
                <w:ilvl w:val="0"/>
                <w:numId w:val="10"/>
              </w:numPr>
              <w:ind w:left="176" w:hanging="142"/>
              <w:jc w:val="both"/>
              <w:rPr>
                <w:rFonts w:ascii="Times New Roman" w:hAnsi="Times New Roman" w:cs="Times New Roman"/>
                <w:sz w:val="24"/>
                <w:szCs w:val="24"/>
              </w:rPr>
            </w:pPr>
            <w:r>
              <w:rPr>
                <w:rFonts w:ascii="Times New Roman" w:hAnsi="Times New Roman" w:cs="Times New Roman"/>
                <w:sz w:val="24"/>
                <w:szCs w:val="24"/>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830" w:type="dxa"/>
          </w:tcPr>
          <w:p w:rsidR="00987F99" w:rsidRPr="00620A64" w:rsidRDefault="00987F99" w:rsidP="00C923AE">
            <w:pPr>
              <w:pStyle w:val="ac"/>
              <w:numPr>
                <w:ilvl w:val="0"/>
                <w:numId w:val="14"/>
              </w:numPr>
              <w:ind w:left="317" w:hanging="284"/>
              <w:jc w:val="both"/>
              <w:rPr>
                <w:rFonts w:ascii="Times New Roman" w:hAnsi="Times New Roman" w:cs="Times New Roman"/>
              </w:rPr>
            </w:pPr>
            <w:r w:rsidRPr="00620A64">
              <w:rPr>
                <w:rFonts w:ascii="Times New Roman" w:hAnsi="Times New Roman" w:cs="Times New Roman"/>
              </w:rPr>
              <w:t>Напольный строительный материал</w:t>
            </w:r>
          </w:p>
          <w:p w:rsidR="00987F99" w:rsidRPr="00620A64" w:rsidRDefault="00987F99" w:rsidP="00C923AE">
            <w:pPr>
              <w:pStyle w:val="ac"/>
              <w:numPr>
                <w:ilvl w:val="0"/>
                <w:numId w:val="14"/>
              </w:numPr>
              <w:ind w:left="317" w:hanging="284"/>
              <w:jc w:val="both"/>
              <w:rPr>
                <w:rFonts w:ascii="Times New Roman" w:hAnsi="Times New Roman" w:cs="Times New Roman"/>
              </w:rPr>
            </w:pPr>
            <w:r w:rsidRPr="00620A64">
              <w:rPr>
                <w:rFonts w:ascii="Times New Roman" w:hAnsi="Times New Roman" w:cs="Times New Roman"/>
              </w:rPr>
              <w:t>Настольный строительный материал</w:t>
            </w:r>
          </w:p>
          <w:p w:rsidR="00987F99" w:rsidRPr="00620A64" w:rsidRDefault="00987F99" w:rsidP="00C923AE">
            <w:pPr>
              <w:pStyle w:val="ac"/>
              <w:numPr>
                <w:ilvl w:val="0"/>
                <w:numId w:val="14"/>
              </w:numPr>
              <w:ind w:left="317" w:hanging="284"/>
              <w:jc w:val="both"/>
              <w:rPr>
                <w:rFonts w:ascii="Times New Roman" w:hAnsi="Times New Roman" w:cs="Times New Roman"/>
              </w:rPr>
            </w:pPr>
            <w:r w:rsidRPr="00620A64">
              <w:rPr>
                <w:rFonts w:ascii="Times New Roman" w:hAnsi="Times New Roman" w:cs="Times New Roman"/>
              </w:rPr>
              <w:t xml:space="preserve">Пластмассовые конструкторы (младший возраст- с крупными деталями) </w:t>
            </w:r>
          </w:p>
          <w:p w:rsidR="00987F99" w:rsidRPr="00620A64" w:rsidRDefault="00987F99" w:rsidP="00C923AE">
            <w:pPr>
              <w:pStyle w:val="ac"/>
              <w:numPr>
                <w:ilvl w:val="0"/>
                <w:numId w:val="14"/>
              </w:numPr>
              <w:ind w:left="317" w:hanging="284"/>
              <w:jc w:val="both"/>
              <w:rPr>
                <w:rFonts w:ascii="Times New Roman" w:hAnsi="Times New Roman" w:cs="Times New Roman"/>
              </w:rPr>
            </w:pPr>
            <w:r w:rsidRPr="00620A64">
              <w:rPr>
                <w:rFonts w:ascii="Times New Roman" w:hAnsi="Times New Roman" w:cs="Times New Roman"/>
              </w:rPr>
              <w:t>Схемы и модели для всех видов конструкторов- старший возраст</w:t>
            </w:r>
          </w:p>
          <w:p w:rsidR="00987F99" w:rsidRPr="00620A64" w:rsidRDefault="00987F99" w:rsidP="00C923AE">
            <w:pPr>
              <w:pStyle w:val="ac"/>
              <w:numPr>
                <w:ilvl w:val="0"/>
                <w:numId w:val="14"/>
              </w:numPr>
              <w:ind w:left="317" w:hanging="284"/>
              <w:jc w:val="both"/>
              <w:rPr>
                <w:rFonts w:ascii="Times New Roman" w:hAnsi="Times New Roman" w:cs="Times New Roman"/>
              </w:rPr>
            </w:pPr>
            <w:r w:rsidRPr="00620A64">
              <w:rPr>
                <w:rFonts w:ascii="Times New Roman" w:hAnsi="Times New Roman" w:cs="Times New Roman"/>
              </w:rPr>
              <w:t>Транспортные игрушки</w:t>
            </w:r>
          </w:p>
          <w:p w:rsidR="00987F99" w:rsidRPr="00620A64" w:rsidRDefault="00987F99" w:rsidP="00C923AE">
            <w:pPr>
              <w:pStyle w:val="ac"/>
              <w:numPr>
                <w:ilvl w:val="0"/>
                <w:numId w:val="14"/>
              </w:numPr>
              <w:ind w:left="317" w:hanging="284"/>
              <w:jc w:val="both"/>
              <w:rPr>
                <w:rFonts w:ascii="Times New Roman" w:hAnsi="Times New Roman" w:cs="Times New Roman"/>
              </w:rPr>
            </w:pPr>
            <w:r w:rsidRPr="00620A64">
              <w:rPr>
                <w:rFonts w:ascii="Times New Roman" w:hAnsi="Times New Roman" w:cs="Times New Roman"/>
              </w:rPr>
              <w:t>Схемы, иллюстрации отдельных построек (мосты, дома, корабли, самолёт и др.)</w:t>
            </w:r>
          </w:p>
        </w:tc>
      </w:tr>
      <w:tr w:rsidR="00987F99" w:rsidTr="00987F99">
        <w:tc>
          <w:tcPr>
            <w:tcW w:w="2660" w:type="dxa"/>
            <w:gridSpan w:val="2"/>
          </w:tcPr>
          <w:p w:rsidR="00987F99" w:rsidRDefault="00987F99" w:rsidP="00987F99">
            <w:pPr>
              <w:jc w:val="both"/>
              <w:rPr>
                <w:rFonts w:ascii="Times New Roman" w:hAnsi="Times New Roman" w:cs="Times New Roman"/>
                <w:b/>
                <w:sz w:val="24"/>
                <w:szCs w:val="24"/>
              </w:rPr>
            </w:pPr>
          </w:p>
          <w:p w:rsidR="00987F99" w:rsidRPr="007E6611" w:rsidRDefault="007B47AE" w:rsidP="00987F99">
            <w:pPr>
              <w:jc w:val="both"/>
              <w:rPr>
                <w:rFonts w:ascii="Times New Roman" w:hAnsi="Times New Roman" w:cs="Times New Roman"/>
                <w:b/>
                <w:sz w:val="24"/>
                <w:szCs w:val="24"/>
              </w:rPr>
            </w:pPr>
            <w:r>
              <w:rPr>
                <w:rFonts w:ascii="Times New Roman" w:hAnsi="Times New Roman" w:cs="Times New Roman"/>
                <w:b/>
                <w:sz w:val="24"/>
                <w:szCs w:val="24"/>
              </w:rPr>
              <w:t>Студия  «Играем  вместе</w:t>
            </w:r>
            <w:r w:rsidR="00987F99">
              <w:rPr>
                <w:rFonts w:ascii="Times New Roman" w:hAnsi="Times New Roman" w:cs="Times New Roman"/>
                <w:b/>
                <w:sz w:val="24"/>
                <w:szCs w:val="24"/>
              </w:rPr>
              <w:t>»</w:t>
            </w:r>
          </w:p>
        </w:tc>
        <w:tc>
          <w:tcPr>
            <w:tcW w:w="3082" w:type="dxa"/>
          </w:tcPr>
          <w:p w:rsidR="00987F99" w:rsidRDefault="00987F99" w:rsidP="00987F99">
            <w:pPr>
              <w:pStyle w:val="ac"/>
              <w:ind w:left="176"/>
              <w:jc w:val="both"/>
              <w:rPr>
                <w:rFonts w:ascii="Times New Roman" w:hAnsi="Times New Roman" w:cs="Times New Roman"/>
                <w:sz w:val="24"/>
                <w:szCs w:val="24"/>
              </w:rPr>
            </w:pPr>
          </w:p>
          <w:p w:rsidR="00987F99" w:rsidRPr="00087BB9" w:rsidRDefault="00987F99" w:rsidP="00C923AE">
            <w:pPr>
              <w:pStyle w:val="ac"/>
              <w:numPr>
                <w:ilvl w:val="0"/>
                <w:numId w:val="10"/>
              </w:numPr>
              <w:ind w:left="176" w:hanging="142"/>
              <w:jc w:val="both"/>
              <w:rPr>
                <w:rFonts w:ascii="Times New Roman" w:hAnsi="Times New Roman" w:cs="Times New Roman"/>
                <w:sz w:val="24"/>
                <w:szCs w:val="24"/>
              </w:rPr>
            </w:pPr>
            <w:r>
              <w:rPr>
                <w:rFonts w:ascii="Times New Roman" w:hAnsi="Times New Roman" w:cs="Times New Roman"/>
                <w:sz w:val="24"/>
                <w:szCs w:val="24"/>
              </w:rPr>
              <w:t>Реализация ребенком полученных и имеющихся знаний об окружающем мире в игре. Накопление жизненного опыта</w:t>
            </w:r>
          </w:p>
        </w:tc>
        <w:tc>
          <w:tcPr>
            <w:tcW w:w="3830" w:type="dxa"/>
          </w:tcPr>
          <w:p w:rsidR="00987F99" w:rsidRPr="00620A64" w:rsidRDefault="00987F99" w:rsidP="00987F99">
            <w:pPr>
              <w:rPr>
                <w:rFonts w:ascii="Times New Roman" w:hAnsi="Times New Roman" w:cs="Times New Roman"/>
              </w:rPr>
            </w:pPr>
          </w:p>
          <w:p w:rsidR="00987F99" w:rsidRPr="00620A64" w:rsidRDefault="00987F99" w:rsidP="00C923AE">
            <w:pPr>
              <w:pStyle w:val="ac"/>
              <w:numPr>
                <w:ilvl w:val="0"/>
                <w:numId w:val="15"/>
              </w:numPr>
              <w:ind w:left="317" w:hanging="284"/>
              <w:rPr>
                <w:rFonts w:ascii="Times New Roman" w:hAnsi="Times New Roman" w:cs="Times New Roman"/>
              </w:rPr>
            </w:pPr>
            <w:r w:rsidRPr="00620A64">
              <w:rPr>
                <w:rFonts w:ascii="Times New Roman" w:hAnsi="Times New Roman" w:cs="Times New Roman"/>
              </w:rPr>
              <w:t>Атрибутика для сюжетно - ролевых игр по  возрасту детей («Семья»,  «Больница», «Магазин», «Школа», «Парикмахерская», «Почта», «Ателье»)</w:t>
            </w:r>
          </w:p>
          <w:p w:rsidR="00987F99" w:rsidRPr="00620A64" w:rsidRDefault="00987F99" w:rsidP="00C923AE">
            <w:pPr>
              <w:pStyle w:val="ac"/>
              <w:numPr>
                <w:ilvl w:val="0"/>
                <w:numId w:val="15"/>
              </w:numPr>
              <w:ind w:left="317" w:hanging="284"/>
              <w:jc w:val="both"/>
              <w:rPr>
                <w:rFonts w:ascii="Times New Roman" w:hAnsi="Times New Roman" w:cs="Times New Roman"/>
              </w:rPr>
            </w:pPr>
            <w:r w:rsidRPr="00620A64">
              <w:rPr>
                <w:rFonts w:ascii="Times New Roman" w:hAnsi="Times New Roman" w:cs="Times New Roman"/>
              </w:rPr>
              <w:t>Предметы - заместители</w:t>
            </w:r>
          </w:p>
        </w:tc>
      </w:tr>
      <w:tr w:rsidR="00987F99" w:rsidTr="00987F99">
        <w:tc>
          <w:tcPr>
            <w:tcW w:w="2660" w:type="dxa"/>
            <w:gridSpan w:val="2"/>
          </w:tcPr>
          <w:p w:rsidR="00987F99" w:rsidRPr="007E6611" w:rsidRDefault="007B47AE" w:rsidP="00987F99">
            <w:pPr>
              <w:rPr>
                <w:rFonts w:ascii="Times New Roman" w:hAnsi="Times New Roman" w:cs="Times New Roman"/>
                <w:b/>
                <w:sz w:val="24"/>
                <w:szCs w:val="24"/>
              </w:rPr>
            </w:pPr>
            <w:r>
              <w:rPr>
                <w:rFonts w:ascii="Times New Roman" w:hAnsi="Times New Roman" w:cs="Times New Roman"/>
                <w:b/>
                <w:sz w:val="24"/>
                <w:szCs w:val="24"/>
              </w:rPr>
              <w:t>Студия «Уроки безопасности</w:t>
            </w:r>
            <w:r w:rsidR="00987F99">
              <w:rPr>
                <w:rFonts w:ascii="Times New Roman" w:hAnsi="Times New Roman" w:cs="Times New Roman"/>
                <w:b/>
                <w:sz w:val="24"/>
                <w:szCs w:val="24"/>
              </w:rPr>
              <w:t>»</w:t>
            </w:r>
          </w:p>
        </w:tc>
        <w:tc>
          <w:tcPr>
            <w:tcW w:w="3082" w:type="dxa"/>
          </w:tcPr>
          <w:p w:rsidR="00987F99" w:rsidRPr="009B1FF0" w:rsidRDefault="00987F99" w:rsidP="00C923AE">
            <w:pPr>
              <w:pStyle w:val="ac"/>
              <w:numPr>
                <w:ilvl w:val="0"/>
                <w:numId w:val="10"/>
              </w:numPr>
              <w:ind w:left="176" w:hanging="142"/>
              <w:jc w:val="both"/>
              <w:rPr>
                <w:rFonts w:ascii="Times New Roman" w:hAnsi="Times New Roman" w:cs="Times New Roman"/>
                <w:sz w:val="24"/>
                <w:szCs w:val="24"/>
              </w:rPr>
            </w:pPr>
            <w:r>
              <w:rPr>
                <w:rFonts w:ascii="Times New Roman" w:hAnsi="Times New Roman" w:cs="Times New Roman"/>
                <w:sz w:val="24"/>
                <w:szCs w:val="24"/>
              </w:rPr>
              <w:t>Расширение познавательного опыта, его использование в повседневной деятельности</w:t>
            </w:r>
          </w:p>
        </w:tc>
        <w:tc>
          <w:tcPr>
            <w:tcW w:w="3830" w:type="dxa"/>
          </w:tcPr>
          <w:p w:rsidR="00987F99" w:rsidRPr="00620A64" w:rsidRDefault="00987F99" w:rsidP="00C923AE">
            <w:pPr>
              <w:pStyle w:val="ac"/>
              <w:numPr>
                <w:ilvl w:val="0"/>
                <w:numId w:val="16"/>
              </w:numPr>
              <w:ind w:left="317" w:hanging="284"/>
              <w:jc w:val="both"/>
              <w:rPr>
                <w:rFonts w:ascii="Times New Roman" w:hAnsi="Times New Roman" w:cs="Times New Roman"/>
              </w:rPr>
            </w:pPr>
            <w:r w:rsidRPr="00620A64">
              <w:rPr>
                <w:rFonts w:ascii="Times New Roman" w:hAnsi="Times New Roman" w:cs="Times New Roman"/>
              </w:rPr>
              <w:t xml:space="preserve">Дидактические, настольные игры по профилактике </w:t>
            </w:r>
            <w:r w:rsidR="007B47AE">
              <w:rPr>
                <w:rFonts w:ascii="Times New Roman" w:hAnsi="Times New Roman" w:cs="Times New Roman"/>
              </w:rPr>
              <w:t xml:space="preserve">ПДД, </w:t>
            </w:r>
            <w:r w:rsidRPr="00620A64">
              <w:rPr>
                <w:rFonts w:ascii="Times New Roman" w:hAnsi="Times New Roman" w:cs="Times New Roman"/>
              </w:rPr>
              <w:t>ДТП</w:t>
            </w:r>
            <w:r w:rsidR="007B47AE">
              <w:rPr>
                <w:rFonts w:ascii="Times New Roman" w:hAnsi="Times New Roman" w:cs="Times New Roman"/>
              </w:rPr>
              <w:t>, терроризма, пожарной безопасности</w:t>
            </w:r>
          </w:p>
          <w:p w:rsidR="00987F99" w:rsidRPr="00620A64" w:rsidRDefault="00987F99" w:rsidP="00C923AE">
            <w:pPr>
              <w:pStyle w:val="ac"/>
              <w:numPr>
                <w:ilvl w:val="0"/>
                <w:numId w:val="16"/>
              </w:numPr>
              <w:ind w:left="317" w:hanging="284"/>
              <w:jc w:val="both"/>
              <w:rPr>
                <w:rFonts w:ascii="Times New Roman" w:hAnsi="Times New Roman" w:cs="Times New Roman"/>
              </w:rPr>
            </w:pPr>
            <w:r w:rsidRPr="00620A64">
              <w:rPr>
                <w:rFonts w:ascii="Times New Roman" w:hAnsi="Times New Roman" w:cs="Times New Roman"/>
              </w:rPr>
              <w:t>Дорожные знаки</w:t>
            </w:r>
          </w:p>
        </w:tc>
      </w:tr>
      <w:tr w:rsidR="00987F99" w:rsidTr="00987F99">
        <w:tc>
          <w:tcPr>
            <w:tcW w:w="2660" w:type="dxa"/>
            <w:gridSpan w:val="2"/>
          </w:tcPr>
          <w:p w:rsidR="00987F99" w:rsidRPr="007E6611" w:rsidRDefault="00B450F7" w:rsidP="00F6331B">
            <w:pPr>
              <w:jc w:val="both"/>
              <w:rPr>
                <w:rFonts w:ascii="Times New Roman" w:hAnsi="Times New Roman" w:cs="Times New Roman"/>
                <w:b/>
                <w:sz w:val="24"/>
                <w:szCs w:val="24"/>
              </w:rPr>
            </w:pPr>
            <w:r>
              <w:rPr>
                <w:rFonts w:ascii="Times New Roman" w:hAnsi="Times New Roman" w:cs="Times New Roman"/>
                <w:b/>
                <w:sz w:val="24"/>
                <w:szCs w:val="24"/>
              </w:rPr>
              <w:t xml:space="preserve">Студия </w:t>
            </w:r>
            <w:r w:rsidR="00987F99">
              <w:rPr>
                <w:rFonts w:ascii="Times New Roman" w:hAnsi="Times New Roman" w:cs="Times New Roman"/>
                <w:b/>
                <w:sz w:val="24"/>
                <w:szCs w:val="24"/>
              </w:rPr>
              <w:t>«</w:t>
            </w:r>
            <w:r w:rsidR="003B13DA">
              <w:rPr>
                <w:rFonts w:ascii="Times New Roman" w:hAnsi="Times New Roman" w:cs="Times New Roman"/>
                <w:b/>
                <w:sz w:val="24"/>
                <w:szCs w:val="24"/>
              </w:rPr>
              <w:t>Моя малая Родина</w:t>
            </w:r>
            <w:r w:rsidR="00F6331B">
              <w:rPr>
                <w:rFonts w:ascii="Times New Roman" w:hAnsi="Times New Roman" w:cs="Times New Roman"/>
                <w:b/>
                <w:sz w:val="24"/>
                <w:szCs w:val="24"/>
              </w:rPr>
              <w:t>»</w:t>
            </w:r>
          </w:p>
        </w:tc>
        <w:tc>
          <w:tcPr>
            <w:tcW w:w="3082" w:type="dxa"/>
          </w:tcPr>
          <w:p w:rsidR="00987F99" w:rsidRPr="009B1FF0" w:rsidRDefault="00987F99" w:rsidP="00C923AE">
            <w:pPr>
              <w:pStyle w:val="ac"/>
              <w:numPr>
                <w:ilvl w:val="0"/>
                <w:numId w:val="10"/>
              </w:numPr>
              <w:ind w:left="176" w:hanging="142"/>
              <w:jc w:val="both"/>
              <w:rPr>
                <w:rFonts w:ascii="Times New Roman" w:hAnsi="Times New Roman" w:cs="Times New Roman"/>
                <w:sz w:val="24"/>
                <w:szCs w:val="24"/>
              </w:rPr>
            </w:pPr>
            <w:r>
              <w:rPr>
                <w:rFonts w:ascii="Times New Roman" w:hAnsi="Times New Roman" w:cs="Times New Roman"/>
                <w:sz w:val="24"/>
                <w:szCs w:val="24"/>
              </w:rPr>
              <w:t>Расширение краеведческих представлений детей, накопление познавательного опыта</w:t>
            </w:r>
          </w:p>
        </w:tc>
        <w:tc>
          <w:tcPr>
            <w:tcW w:w="3830" w:type="dxa"/>
          </w:tcPr>
          <w:p w:rsidR="00987F99" w:rsidRPr="00620A64" w:rsidRDefault="00987F99" w:rsidP="00C923AE">
            <w:pPr>
              <w:pStyle w:val="ac"/>
              <w:numPr>
                <w:ilvl w:val="0"/>
                <w:numId w:val="17"/>
              </w:numPr>
              <w:ind w:left="317" w:hanging="284"/>
              <w:jc w:val="both"/>
              <w:rPr>
                <w:rFonts w:ascii="Times New Roman" w:hAnsi="Times New Roman" w:cs="Times New Roman"/>
              </w:rPr>
            </w:pPr>
            <w:r w:rsidRPr="00620A64">
              <w:rPr>
                <w:rFonts w:ascii="Times New Roman" w:hAnsi="Times New Roman" w:cs="Times New Roman"/>
              </w:rPr>
              <w:t>Государственная и Удмуртская символика</w:t>
            </w:r>
          </w:p>
          <w:p w:rsidR="00987F99" w:rsidRPr="00620A64" w:rsidRDefault="00987F99" w:rsidP="00C923AE">
            <w:pPr>
              <w:pStyle w:val="ac"/>
              <w:numPr>
                <w:ilvl w:val="0"/>
                <w:numId w:val="17"/>
              </w:numPr>
              <w:ind w:left="317" w:hanging="284"/>
              <w:rPr>
                <w:rFonts w:ascii="Times New Roman" w:hAnsi="Times New Roman" w:cs="Times New Roman"/>
              </w:rPr>
            </w:pPr>
            <w:r w:rsidRPr="00620A64">
              <w:rPr>
                <w:rFonts w:ascii="Times New Roman" w:hAnsi="Times New Roman" w:cs="Times New Roman"/>
              </w:rPr>
              <w:t>Образец удмуртского национального костюма</w:t>
            </w:r>
          </w:p>
          <w:p w:rsidR="00987F99" w:rsidRPr="00620A64" w:rsidRDefault="00987F99" w:rsidP="00C923AE">
            <w:pPr>
              <w:pStyle w:val="ac"/>
              <w:numPr>
                <w:ilvl w:val="0"/>
                <w:numId w:val="17"/>
              </w:numPr>
              <w:ind w:left="317" w:hanging="284"/>
              <w:jc w:val="both"/>
              <w:rPr>
                <w:rFonts w:ascii="Times New Roman" w:hAnsi="Times New Roman" w:cs="Times New Roman"/>
              </w:rPr>
            </w:pPr>
            <w:r w:rsidRPr="00620A64">
              <w:rPr>
                <w:rFonts w:ascii="Times New Roman" w:hAnsi="Times New Roman" w:cs="Times New Roman"/>
              </w:rPr>
              <w:t>Наглядный материал: альбомы, картины и др.</w:t>
            </w:r>
          </w:p>
          <w:p w:rsidR="00987F99" w:rsidRPr="00620A64" w:rsidRDefault="00987F99" w:rsidP="00C923AE">
            <w:pPr>
              <w:pStyle w:val="ac"/>
              <w:numPr>
                <w:ilvl w:val="0"/>
                <w:numId w:val="17"/>
              </w:numPr>
              <w:ind w:left="317" w:hanging="284"/>
              <w:jc w:val="both"/>
              <w:rPr>
                <w:rFonts w:ascii="Times New Roman" w:hAnsi="Times New Roman" w:cs="Times New Roman"/>
              </w:rPr>
            </w:pPr>
            <w:r w:rsidRPr="00620A64">
              <w:rPr>
                <w:rFonts w:ascii="Times New Roman" w:hAnsi="Times New Roman" w:cs="Times New Roman"/>
              </w:rPr>
              <w:t>Предметы народно – прикладного искусства</w:t>
            </w:r>
          </w:p>
          <w:p w:rsidR="00987F99" w:rsidRPr="00620A64" w:rsidRDefault="00987F99" w:rsidP="00C923AE">
            <w:pPr>
              <w:pStyle w:val="ac"/>
              <w:numPr>
                <w:ilvl w:val="0"/>
                <w:numId w:val="17"/>
              </w:numPr>
              <w:ind w:left="317" w:hanging="284"/>
              <w:jc w:val="both"/>
              <w:rPr>
                <w:rFonts w:ascii="Times New Roman" w:hAnsi="Times New Roman" w:cs="Times New Roman"/>
              </w:rPr>
            </w:pPr>
            <w:r w:rsidRPr="00620A64">
              <w:rPr>
                <w:rFonts w:ascii="Times New Roman" w:hAnsi="Times New Roman" w:cs="Times New Roman"/>
              </w:rPr>
              <w:t>Детская художественная литература</w:t>
            </w:r>
          </w:p>
        </w:tc>
      </w:tr>
      <w:tr w:rsidR="00987F99" w:rsidTr="00987F99">
        <w:tc>
          <w:tcPr>
            <w:tcW w:w="2660" w:type="dxa"/>
            <w:gridSpan w:val="2"/>
          </w:tcPr>
          <w:p w:rsidR="00987F99" w:rsidRPr="007E6611" w:rsidRDefault="00B450F7" w:rsidP="00987F99">
            <w:pPr>
              <w:rPr>
                <w:rFonts w:ascii="Times New Roman" w:hAnsi="Times New Roman" w:cs="Times New Roman"/>
                <w:b/>
                <w:sz w:val="24"/>
                <w:szCs w:val="24"/>
              </w:rPr>
            </w:pPr>
            <w:r>
              <w:rPr>
                <w:rFonts w:ascii="Times New Roman" w:hAnsi="Times New Roman" w:cs="Times New Roman"/>
                <w:b/>
                <w:sz w:val="24"/>
                <w:szCs w:val="24"/>
              </w:rPr>
              <w:t xml:space="preserve">Студия </w:t>
            </w:r>
            <w:r w:rsidR="00F6331B">
              <w:rPr>
                <w:rFonts w:ascii="Times New Roman" w:hAnsi="Times New Roman" w:cs="Times New Roman"/>
                <w:b/>
                <w:sz w:val="24"/>
                <w:szCs w:val="24"/>
              </w:rPr>
              <w:t>«Мир книг</w:t>
            </w:r>
            <w:r w:rsidR="00987F99">
              <w:rPr>
                <w:rFonts w:ascii="Times New Roman" w:hAnsi="Times New Roman" w:cs="Times New Roman"/>
                <w:b/>
                <w:sz w:val="24"/>
                <w:szCs w:val="24"/>
              </w:rPr>
              <w:t>»</w:t>
            </w:r>
          </w:p>
        </w:tc>
        <w:tc>
          <w:tcPr>
            <w:tcW w:w="3082" w:type="dxa"/>
          </w:tcPr>
          <w:p w:rsidR="00987F99" w:rsidRPr="00A570DD" w:rsidRDefault="00987F99" w:rsidP="00C923AE">
            <w:pPr>
              <w:pStyle w:val="ac"/>
              <w:numPr>
                <w:ilvl w:val="0"/>
                <w:numId w:val="10"/>
              </w:numPr>
              <w:ind w:left="176" w:hanging="142"/>
              <w:jc w:val="both"/>
              <w:rPr>
                <w:rFonts w:ascii="Times New Roman" w:hAnsi="Times New Roman" w:cs="Times New Roman"/>
                <w:sz w:val="24"/>
                <w:szCs w:val="24"/>
              </w:rPr>
            </w:pPr>
            <w:r>
              <w:rPr>
                <w:rFonts w:ascii="Times New Roman" w:hAnsi="Times New Roman" w:cs="Times New Roman"/>
                <w:sz w:val="24"/>
                <w:szCs w:val="24"/>
              </w:rPr>
              <w:t xml:space="preserve">Формирование умения самостоятельно работать с книгой, «добывать» </w:t>
            </w:r>
            <w:r>
              <w:rPr>
                <w:rFonts w:ascii="Times New Roman" w:hAnsi="Times New Roman" w:cs="Times New Roman"/>
                <w:sz w:val="24"/>
                <w:szCs w:val="24"/>
              </w:rPr>
              <w:lastRenderedPageBreak/>
              <w:t>нужную информацию</w:t>
            </w:r>
          </w:p>
        </w:tc>
        <w:tc>
          <w:tcPr>
            <w:tcW w:w="3830" w:type="dxa"/>
          </w:tcPr>
          <w:p w:rsidR="00987F99" w:rsidRPr="00620A64" w:rsidRDefault="00987F99" w:rsidP="00C923AE">
            <w:pPr>
              <w:pStyle w:val="ac"/>
              <w:numPr>
                <w:ilvl w:val="0"/>
                <w:numId w:val="18"/>
              </w:numPr>
              <w:ind w:left="317" w:hanging="284"/>
              <w:jc w:val="both"/>
              <w:rPr>
                <w:rFonts w:ascii="Times New Roman" w:hAnsi="Times New Roman" w:cs="Times New Roman"/>
              </w:rPr>
            </w:pPr>
            <w:r w:rsidRPr="00620A64">
              <w:rPr>
                <w:rFonts w:ascii="Times New Roman" w:hAnsi="Times New Roman" w:cs="Times New Roman"/>
              </w:rPr>
              <w:lastRenderedPageBreak/>
              <w:t>Детская художественная литература в соответствии с возрастом детей</w:t>
            </w:r>
          </w:p>
          <w:p w:rsidR="00987F99" w:rsidRPr="00620A64" w:rsidRDefault="00987F99" w:rsidP="00C923AE">
            <w:pPr>
              <w:pStyle w:val="ac"/>
              <w:numPr>
                <w:ilvl w:val="0"/>
                <w:numId w:val="18"/>
              </w:numPr>
              <w:ind w:left="317" w:hanging="284"/>
              <w:jc w:val="both"/>
              <w:rPr>
                <w:rFonts w:ascii="Times New Roman" w:hAnsi="Times New Roman" w:cs="Times New Roman"/>
              </w:rPr>
            </w:pPr>
            <w:r w:rsidRPr="00620A64">
              <w:rPr>
                <w:rFonts w:ascii="Times New Roman" w:hAnsi="Times New Roman" w:cs="Times New Roman"/>
              </w:rPr>
              <w:t xml:space="preserve">Наличие художественной </w:t>
            </w:r>
            <w:r w:rsidRPr="00620A64">
              <w:rPr>
                <w:rFonts w:ascii="Times New Roman" w:hAnsi="Times New Roman" w:cs="Times New Roman"/>
              </w:rPr>
              <w:lastRenderedPageBreak/>
              <w:t>литературы</w:t>
            </w:r>
          </w:p>
          <w:p w:rsidR="00987F99" w:rsidRPr="00620A64" w:rsidRDefault="00987F99" w:rsidP="00C923AE">
            <w:pPr>
              <w:pStyle w:val="ac"/>
              <w:numPr>
                <w:ilvl w:val="0"/>
                <w:numId w:val="18"/>
              </w:numPr>
              <w:ind w:left="317" w:hanging="284"/>
              <w:jc w:val="both"/>
              <w:rPr>
                <w:rFonts w:ascii="Times New Roman" w:hAnsi="Times New Roman" w:cs="Times New Roman"/>
              </w:rPr>
            </w:pPr>
            <w:r w:rsidRPr="00620A64">
              <w:rPr>
                <w:rFonts w:ascii="Times New Roman" w:hAnsi="Times New Roman" w:cs="Times New Roman"/>
              </w:rPr>
              <w:t>Иллюстрации по темам образовательной деятельности по ознакомлению с окружающим миром и ознакомлению с художественной литературой</w:t>
            </w:r>
          </w:p>
          <w:p w:rsidR="00987F99" w:rsidRPr="00620A64" w:rsidRDefault="00987F99" w:rsidP="00C923AE">
            <w:pPr>
              <w:pStyle w:val="ac"/>
              <w:numPr>
                <w:ilvl w:val="0"/>
                <w:numId w:val="18"/>
              </w:numPr>
              <w:ind w:left="317" w:hanging="284"/>
              <w:jc w:val="both"/>
              <w:rPr>
                <w:rFonts w:ascii="Times New Roman" w:hAnsi="Times New Roman" w:cs="Times New Roman"/>
              </w:rPr>
            </w:pPr>
            <w:r w:rsidRPr="00620A64">
              <w:rPr>
                <w:rFonts w:ascii="Times New Roman" w:hAnsi="Times New Roman" w:cs="Times New Roman"/>
              </w:rPr>
              <w:t>Материалы о художниках – иллюстраторах</w:t>
            </w:r>
          </w:p>
          <w:p w:rsidR="00987F99" w:rsidRPr="00620A64" w:rsidRDefault="00987F99" w:rsidP="00C923AE">
            <w:pPr>
              <w:pStyle w:val="ac"/>
              <w:numPr>
                <w:ilvl w:val="0"/>
                <w:numId w:val="18"/>
              </w:numPr>
              <w:ind w:left="317" w:hanging="284"/>
              <w:jc w:val="both"/>
              <w:rPr>
                <w:rFonts w:ascii="Times New Roman" w:hAnsi="Times New Roman" w:cs="Times New Roman"/>
              </w:rPr>
            </w:pPr>
            <w:r w:rsidRPr="00620A64">
              <w:rPr>
                <w:rFonts w:ascii="Times New Roman" w:hAnsi="Times New Roman" w:cs="Times New Roman"/>
              </w:rPr>
              <w:t>Портрет поэтов, писателей (старший возраст)</w:t>
            </w:r>
          </w:p>
          <w:p w:rsidR="00987F99" w:rsidRPr="00620A64" w:rsidRDefault="00987F99" w:rsidP="00C923AE">
            <w:pPr>
              <w:pStyle w:val="ac"/>
              <w:numPr>
                <w:ilvl w:val="0"/>
                <w:numId w:val="18"/>
              </w:numPr>
              <w:ind w:left="317" w:hanging="284"/>
              <w:jc w:val="both"/>
              <w:rPr>
                <w:rFonts w:ascii="Times New Roman" w:hAnsi="Times New Roman" w:cs="Times New Roman"/>
              </w:rPr>
            </w:pPr>
            <w:r w:rsidRPr="00620A64">
              <w:rPr>
                <w:rFonts w:ascii="Times New Roman" w:hAnsi="Times New Roman" w:cs="Times New Roman"/>
              </w:rPr>
              <w:t>Тематические выставки</w:t>
            </w:r>
          </w:p>
        </w:tc>
      </w:tr>
      <w:tr w:rsidR="00987F99" w:rsidTr="00987F99">
        <w:tc>
          <w:tcPr>
            <w:tcW w:w="2660" w:type="dxa"/>
            <w:gridSpan w:val="2"/>
          </w:tcPr>
          <w:p w:rsidR="00987F99" w:rsidRPr="007E6611" w:rsidRDefault="00987F99" w:rsidP="00987F99">
            <w:pPr>
              <w:rPr>
                <w:rFonts w:ascii="Times New Roman" w:hAnsi="Times New Roman" w:cs="Times New Roman"/>
                <w:b/>
                <w:sz w:val="24"/>
                <w:szCs w:val="24"/>
              </w:rPr>
            </w:pPr>
            <w:r>
              <w:rPr>
                <w:rFonts w:ascii="Times New Roman" w:hAnsi="Times New Roman" w:cs="Times New Roman"/>
                <w:b/>
                <w:sz w:val="24"/>
                <w:szCs w:val="24"/>
              </w:rPr>
              <w:lastRenderedPageBreak/>
              <w:t>Театральная студия</w:t>
            </w:r>
          </w:p>
        </w:tc>
        <w:tc>
          <w:tcPr>
            <w:tcW w:w="3082" w:type="dxa"/>
          </w:tcPr>
          <w:p w:rsidR="00987F99" w:rsidRPr="004367E3" w:rsidRDefault="00987F99" w:rsidP="00C923AE">
            <w:pPr>
              <w:pStyle w:val="ac"/>
              <w:numPr>
                <w:ilvl w:val="0"/>
                <w:numId w:val="10"/>
              </w:numPr>
              <w:ind w:left="258" w:hanging="258"/>
              <w:jc w:val="both"/>
              <w:rPr>
                <w:rFonts w:ascii="Times New Roman" w:hAnsi="Times New Roman" w:cs="Times New Roman"/>
                <w:sz w:val="24"/>
                <w:szCs w:val="24"/>
              </w:rPr>
            </w:pPr>
            <w:r>
              <w:rPr>
                <w:rFonts w:ascii="Times New Roman" w:hAnsi="Times New Roman" w:cs="Times New Roman"/>
                <w:sz w:val="24"/>
                <w:szCs w:val="24"/>
              </w:rPr>
              <w:t>Развитие творческих способностей ребенка, стремление проявить себя в играх - драматизациях</w:t>
            </w:r>
          </w:p>
        </w:tc>
        <w:tc>
          <w:tcPr>
            <w:tcW w:w="3830" w:type="dxa"/>
          </w:tcPr>
          <w:p w:rsidR="00987F99" w:rsidRPr="00620A64" w:rsidRDefault="00987F99" w:rsidP="00C923AE">
            <w:pPr>
              <w:pStyle w:val="ac"/>
              <w:numPr>
                <w:ilvl w:val="0"/>
                <w:numId w:val="19"/>
              </w:numPr>
              <w:ind w:left="286" w:hanging="284"/>
              <w:jc w:val="both"/>
              <w:rPr>
                <w:rFonts w:ascii="Times New Roman" w:hAnsi="Times New Roman" w:cs="Times New Roman"/>
              </w:rPr>
            </w:pPr>
            <w:r w:rsidRPr="00620A64">
              <w:rPr>
                <w:rFonts w:ascii="Times New Roman" w:hAnsi="Times New Roman" w:cs="Times New Roman"/>
              </w:rPr>
              <w:t>Ширмы</w:t>
            </w:r>
          </w:p>
          <w:p w:rsidR="00987F99" w:rsidRPr="00620A64" w:rsidRDefault="00987F99" w:rsidP="00C923AE">
            <w:pPr>
              <w:pStyle w:val="ac"/>
              <w:numPr>
                <w:ilvl w:val="0"/>
                <w:numId w:val="19"/>
              </w:numPr>
              <w:ind w:left="286" w:hanging="284"/>
              <w:jc w:val="both"/>
              <w:rPr>
                <w:rFonts w:ascii="Times New Roman" w:hAnsi="Times New Roman" w:cs="Times New Roman"/>
              </w:rPr>
            </w:pPr>
            <w:r w:rsidRPr="00620A64">
              <w:rPr>
                <w:rFonts w:ascii="Times New Roman" w:hAnsi="Times New Roman" w:cs="Times New Roman"/>
              </w:rPr>
              <w:t>Элементы костюмов</w:t>
            </w:r>
          </w:p>
          <w:p w:rsidR="00987F99" w:rsidRPr="00620A64" w:rsidRDefault="00987F99" w:rsidP="00C923AE">
            <w:pPr>
              <w:pStyle w:val="ac"/>
              <w:numPr>
                <w:ilvl w:val="0"/>
                <w:numId w:val="19"/>
              </w:numPr>
              <w:ind w:left="286" w:hanging="284"/>
              <w:jc w:val="both"/>
              <w:rPr>
                <w:rFonts w:ascii="Times New Roman" w:hAnsi="Times New Roman" w:cs="Times New Roman"/>
              </w:rPr>
            </w:pPr>
            <w:r w:rsidRPr="00620A64">
              <w:rPr>
                <w:rFonts w:ascii="Times New Roman" w:hAnsi="Times New Roman" w:cs="Times New Roman"/>
              </w:rPr>
              <w:t>Различные виды театров (в соответствии с возрастом)</w:t>
            </w:r>
          </w:p>
          <w:p w:rsidR="00987F99" w:rsidRPr="00620A64" w:rsidRDefault="00987F99" w:rsidP="00C923AE">
            <w:pPr>
              <w:pStyle w:val="ac"/>
              <w:numPr>
                <w:ilvl w:val="0"/>
                <w:numId w:val="19"/>
              </w:numPr>
              <w:ind w:left="286" w:hanging="284"/>
              <w:jc w:val="both"/>
              <w:rPr>
                <w:rFonts w:ascii="Times New Roman" w:hAnsi="Times New Roman" w:cs="Times New Roman"/>
              </w:rPr>
            </w:pPr>
            <w:r w:rsidRPr="00620A64">
              <w:rPr>
                <w:rFonts w:ascii="Times New Roman" w:hAnsi="Times New Roman" w:cs="Times New Roman"/>
              </w:rPr>
              <w:t>Предметы декорации</w:t>
            </w:r>
          </w:p>
        </w:tc>
      </w:tr>
      <w:tr w:rsidR="00987F99" w:rsidTr="00987F99">
        <w:tc>
          <w:tcPr>
            <w:tcW w:w="2660" w:type="dxa"/>
            <w:gridSpan w:val="2"/>
          </w:tcPr>
          <w:p w:rsidR="00987F99" w:rsidRPr="007E6611" w:rsidRDefault="00987F99" w:rsidP="00987F99">
            <w:pPr>
              <w:jc w:val="both"/>
              <w:rPr>
                <w:rFonts w:ascii="Times New Roman" w:hAnsi="Times New Roman" w:cs="Times New Roman"/>
                <w:b/>
                <w:sz w:val="24"/>
                <w:szCs w:val="24"/>
              </w:rPr>
            </w:pPr>
            <w:r>
              <w:rPr>
                <w:rFonts w:ascii="Times New Roman" w:hAnsi="Times New Roman" w:cs="Times New Roman"/>
                <w:b/>
                <w:sz w:val="24"/>
                <w:szCs w:val="24"/>
              </w:rPr>
              <w:t>Студия  «Творческая мастерская»</w:t>
            </w:r>
          </w:p>
        </w:tc>
        <w:tc>
          <w:tcPr>
            <w:tcW w:w="3082" w:type="dxa"/>
          </w:tcPr>
          <w:p w:rsidR="00987F99" w:rsidRPr="004367E3" w:rsidRDefault="00987F99" w:rsidP="00C923AE">
            <w:pPr>
              <w:pStyle w:val="ac"/>
              <w:numPr>
                <w:ilvl w:val="0"/>
                <w:numId w:val="10"/>
              </w:numPr>
              <w:ind w:left="258" w:hanging="258"/>
              <w:jc w:val="both"/>
              <w:rPr>
                <w:rFonts w:ascii="Times New Roman" w:hAnsi="Times New Roman" w:cs="Times New Roman"/>
              </w:rPr>
            </w:pPr>
            <w:r w:rsidRPr="004367E3">
              <w:rPr>
                <w:rFonts w:ascii="Times New Roman" w:hAnsi="Times New Roman" w:cs="Times New Roman"/>
              </w:rPr>
              <w:t>Проживание, преобразование познавательного опыта в продуктивной деятельности. Развитие ручной умелости, творчества. Выработка позиции творца</w:t>
            </w:r>
          </w:p>
        </w:tc>
        <w:tc>
          <w:tcPr>
            <w:tcW w:w="3830" w:type="dxa"/>
          </w:tcPr>
          <w:p w:rsidR="00987F99" w:rsidRPr="00620A64" w:rsidRDefault="00987F99" w:rsidP="00C923AE">
            <w:pPr>
              <w:pStyle w:val="ac"/>
              <w:numPr>
                <w:ilvl w:val="0"/>
                <w:numId w:val="20"/>
              </w:numPr>
              <w:ind w:left="286" w:hanging="284"/>
              <w:jc w:val="both"/>
              <w:rPr>
                <w:rFonts w:ascii="Times New Roman" w:hAnsi="Times New Roman" w:cs="Times New Roman"/>
              </w:rPr>
            </w:pPr>
            <w:r w:rsidRPr="00620A64">
              <w:rPr>
                <w:rFonts w:ascii="Times New Roman" w:hAnsi="Times New Roman" w:cs="Times New Roman"/>
              </w:rPr>
              <w:t>Бумага разного формата, разной формы, разного тона</w:t>
            </w:r>
          </w:p>
          <w:p w:rsidR="00987F99" w:rsidRPr="00620A64" w:rsidRDefault="00987F99" w:rsidP="00C923AE">
            <w:pPr>
              <w:pStyle w:val="ac"/>
              <w:numPr>
                <w:ilvl w:val="0"/>
                <w:numId w:val="20"/>
              </w:numPr>
              <w:ind w:left="286" w:hanging="284"/>
              <w:jc w:val="both"/>
              <w:rPr>
                <w:rFonts w:ascii="Times New Roman" w:hAnsi="Times New Roman" w:cs="Times New Roman"/>
              </w:rPr>
            </w:pPr>
            <w:r w:rsidRPr="00620A64">
              <w:rPr>
                <w:rFonts w:ascii="Times New Roman" w:hAnsi="Times New Roman" w:cs="Times New Roman"/>
              </w:rPr>
              <w:t>Достаточное количество цветных карандашей, красок, кистей, тряпочек, пластилина (стеки, доски для лепки)</w:t>
            </w:r>
          </w:p>
          <w:p w:rsidR="00987F99" w:rsidRPr="00620A64" w:rsidRDefault="00987F99" w:rsidP="00C923AE">
            <w:pPr>
              <w:pStyle w:val="ac"/>
              <w:numPr>
                <w:ilvl w:val="0"/>
                <w:numId w:val="20"/>
              </w:numPr>
              <w:ind w:left="286" w:hanging="284"/>
              <w:jc w:val="both"/>
              <w:rPr>
                <w:rFonts w:ascii="Times New Roman" w:hAnsi="Times New Roman" w:cs="Times New Roman"/>
              </w:rPr>
            </w:pPr>
            <w:r w:rsidRPr="00620A64">
              <w:rPr>
                <w:rFonts w:ascii="Times New Roman" w:hAnsi="Times New Roman" w:cs="Times New Roman"/>
              </w:rPr>
              <w:t>Наличие цветной бумаги и картона</w:t>
            </w:r>
          </w:p>
          <w:p w:rsidR="00987F99" w:rsidRPr="00620A64" w:rsidRDefault="00987F99" w:rsidP="00C923AE">
            <w:pPr>
              <w:pStyle w:val="ac"/>
              <w:numPr>
                <w:ilvl w:val="0"/>
                <w:numId w:val="20"/>
              </w:numPr>
              <w:ind w:left="286" w:hanging="284"/>
              <w:jc w:val="both"/>
              <w:rPr>
                <w:rFonts w:ascii="Times New Roman" w:hAnsi="Times New Roman" w:cs="Times New Roman"/>
              </w:rPr>
            </w:pPr>
            <w:r w:rsidRPr="00620A64">
              <w:rPr>
                <w:rFonts w:ascii="Times New Roman" w:hAnsi="Times New Roman" w:cs="Times New Roman"/>
              </w:rPr>
              <w:t>Достаточное количество ножниц с закругленными концами, клея, клеенок, тряпочек, салфеток для аппликации</w:t>
            </w:r>
          </w:p>
          <w:p w:rsidR="00987F99" w:rsidRPr="00620A64" w:rsidRDefault="00987F99" w:rsidP="00C923AE">
            <w:pPr>
              <w:pStyle w:val="ac"/>
              <w:numPr>
                <w:ilvl w:val="0"/>
                <w:numId w:val="20"/>
              </w:numPr>
              <w:ind w:left="286" w:hanging="284"/>
              <w:jc w:val="both"/>
              <w:rPr>
                <w:rFonts w:ascii="Times New Roman" w:hAnsi="Times New Roman" w:cs="Times New Roman"/>
              </w:rPr>
            </w:pPr>
            <w:r w:rsidRPr="00620A64">
              <w:rPr>
                <w:rFonts w:ascii="Times New Roman" w:hAnsi="Times New Roman" w:cs="Times New Roman"/>
              </w:rPr>
              <w:t>Бросовый материал (фольга, фантики от конфет и др.)</w:t>
            </w:r>
          </w:p>
          <w:p w:rsidR="00987F99" w:rsidRPr="00620A64" w:rsidRDefault="00987F99" w:rsidP="00C923AE">
            <w:pPr>
              <w:pStyle w:val="ac"/>
              <w:numPr>
                <w:ilvl w:val="0"/>
                <w:numId w:val="20"/>
              </w:numPr>
              <w:ind w:left="286" w:hanging="284"/>
              <w:jc w:val="both"/>
              <w:rPr>
                <w:rFonts w:ascii="Times New Roman" w:hAnsi="Times New Roman" w:cs="Times New Roman"/>
              </w:rPr>
            </w:pPr>
            <w:r w:rsidRPr="00620A64">
              <w:rPr>
                <w:rFonts w:ascii="Times New Roman" w:hAnsi="Times New Roman" w:cs="Times New Roman"/>
              </w:rPr>
              <w:t>Место для сменных выставок детских работ, совместных работ детей и родителей</w:t>
            </w:r>
          </w:p>
          <w:p w:rsidR="00987F99" w:rsidRPr="00620A64" w:rsidRDefault="00987F99" w:rsidP="00C923AE">
            <w:pPr>
              <w:pStyle w:val="ac"/>
              <w:numPr>
                <w:ilvl w:val="0"/>
                <w:numId w:val="20"/>
              </w:numPr>
              <w:ind w:left="286" w:hanging="284"/>
              <w:jc w:val="both"/>
              <w:rPr>
                <w:rFonts w:ascii="Times New Roman" w:hAnsi="Times New Roman" w:cs="Times New Roman"/>
              </w:rPr>
            </w:pPr>
            <w:r w:rsidRPr="00620A64">
              <w:rPr>
                <w:rFonts w:ascii="Times New Roman" w:hAnsi="Times New Roman" w:cs="Times New Roman"/>
              </w:rPr>
              <w:t>Место для сменных выставок произведений изоискусства</w:t>
            </w:r>
          </w:p>
          <w:p w:rsidR="00987F99" w:rsidRPr="00620A64" w:rsidRDefault="00987F99" w:rsidP="00C923AE">
            <w:pPr>
              <w:pStyle w:val="ac"/>
              <w:numPr>
                <w:ilvl w:val="0"/>
                <w:numId w:val="20"/>
              </w:numPr>
              <w:ind w:left="286" w:hanging="284"/>
              <w:jc w:val="both"/>
              <w:rPr>
                <w:rFonts w:ascii="Times New Roman" w:hAnsi="Times New Roman" w:cs="Times New Roman"/>
              </w:rPr>
            </w:pPr>
            <w:r w:rsidRPr="00620A64">
              <w:rPr>
                <w:rFonts w:ascii="Times New Roman" w:hAnsi="Times New Roman" w:cs="Times New Roman"/>
              </w:rPr>
              <w:t>Альбомы – раскраски</w:t>
            </w:r>
          </w:p>
          <w:p w:rsidR="00987F99" w:rsidRPr="00620A64" w:rsidRDefault="00987F99" w:rsidP="00C923AE">
            <w:pPr>
              <w:pStyle w:val="ac"/>
              <w:numPr>
                <w:ilvl w:val="0"/>
                <w:numId w:val="20"/>
              </w:numPr>
              <w:ind w:left="286" w:hanging="284"/>
              <w:jc w:val="both"/>
              <w:rPr>
                <w:rFonts w:ascii="Times New Roman" w:hAnsi="Times New Roman" w:cs="Times New Roman"/>
              </w:rPr>
            </w:pPr>
            <w:r w:rsidRPr="00620A64">
              <w:rPr>
                <w:rFonts w:ascii="Times New Roman" w:hAnsi="Times New Roman" w:cs="Times New Roman"/>
              </w:rPr>
              <w:t>Наборы открыток, картинки, книги и альбомы с иллюстрациями, предметные картинки</w:t>
            </w:r>
          </w:p>
          <w:p w:rsidR="00987F99" w:rsidRPr="00620A64" w:rsidRDefault="00987F99" w:rsidP="00C923AE">
            <w:pPr>
              <w:pStyle w:val="ac"/>
              <w:numPr>
                <w:ilvl w:val="0"/>
                <w:numId w:val="20"/>
              </w:numPr>
              <w:ind w:left="286" w:hanging="284"/>
              <w:jc w:val="both"/>
              <w:rPr>
                <w:rFonts w:ascii="Times New Roman" w:hAnsi="Times New Roman" w:cs="Times New Roman"/>
              </w:rPr>
            </w:pPr>
            <w:r w:rsidRPr="00620A64">
              <w:rPr>
                <w:rFonts w:ascii="Times New Roman" w:hAnsi="Times New Roman" w:cs="Times New Roman"/>
              </w:rPr>
              <w:t>Предметы народно – прикладного искусства</w:t>
            </w:r>
          </w:p>
        </w:tc>
      </w:tr>
      <w:tr w:rsidR="00987F99" w:rsidTr="00987F99">
        <w:tc>
          <w:tcPr>
            <w:tcW w:w="2660" w:type="dxa"/>
            <w:gridSpan w:val="2"/>
          </w:tcPr>
          <w:p w:rsidR="00987F99" w:rsidRPr="007E6611" w:rsidRDefault="00987F99" w:rsidP="00987F99">
            <w:pPr>
              <w:jc w:val="both"/>
              <w:rPr>
                <w:rFonts w:ascii="Times New Roman" w:hAnsi="Times New Roman" w:cs="Times New Roman"/>
                <w:b/>
                <w:sz w:val="24"/>
                <w:szCs w:val="24"/>
              </w:rPr>
            </w:pPr>
            <w:r>
              <w:rPr>
                <w:rFonts w:ascii="Times New Roman" w:hAnsi="Times New Roman" w:cs="Times New Roman"/>
                <w:b/>
                <w:sz w:val="24"/>
                <w:szCs w:val="24"/>
              </w:rPr>
              <w:t xml:space="preserve"> Музыкальная студия</w:t>
            </w:r>
          </w:p>
        </w:tc>
        <w:tc>
          <w:tcPr>
            <w:tcW w:w="3082" w:type="dxa"/>
          </w:tcPr>
          <w:p w:rsidR="00987F99" w:rsidRPr="00620A64" w:rsidRDefault="00987F99" w:rsidP="00C923AE">
            <w:pPr>
              <w:pStyle w:val="ac"/>
              <w:numPr>
                <w:ilvl w:val="0"/>
                <w:numId w:val="10"/>
              </w:numPr>
              <w:ind w:left="258" w:hanging="258"/>
              <w:rPr>
                <w:rFonts w:ascii="Times New Roman" w:hAnsi="Times New Roman" w:cs="Times New Roman"/>
                <w:sz w:val="24"/>
                <w:szCs w:val="24"/>
              </w:rPr>
            </w:pPr>
            <w:r>
              <w:rPr>
                <w:rFonts w:ascii="Times New Roman" w:hAnsi="Times New Roman" w:cs="Times New Roman"/>
                <w:sz w:val="24"/>
                <w:szCs w:val="24"/>
              </w:rPr>
              <w:t>Развитие творческих способностей в самостоятельно – ритмической деятельности</w:t>
            </w:r>
          </w:p>
        </w:tc>
        <w:tc>
          <w:tcPr>
            <w:tcW w:w="3830" w:type="dxa"/>
          </w:tcPr>
          <w:p w:rsidR="00987F99" w:rsidRDefault="00987F99" w:rsidP="00C923AE">
            <w:pPr>
              <w:pStyle w:val="ac"/>
              <w:numPr>
                <w:ilvl w:val="0"/>
                <w:numId w:val="21"/>
              </w:numPr>
              <w:ind w:left="284" w:hanging="284"/>
              <w:jc w:val="both"/>
              <w:rPr>
                <w:rFonts w:ascii="Times New Roman" w:hAnsi="Times New Roman" w:cs="Times New Roman"/>
              </w:rPr>
            </w:pPr>
            <w:r>
              <w:rPr>
                <w:rFonts w:ascii="Times New Roman" w:hAnsi="Times New Roman" w:cs="Times New Roman"/>
              </w:rPr>
              <w:t>Детские музыкальные инструменты</w:t>
            </w:r>
          </w:p>
          <w:p w:rsidR="00987F99" w:rsidRDefault="00987F99" w:rsidP="00C923AE">
            <w:pPr>
              <w:pStyle w:val="ac"/>
              <w:numPr>
                <w:ilvl w:val="0"/>
                <w:numId w:val="21"/>
              </w:numPr>
              <w:ind w:left="284" w:hanging="284"/>
              <w:jc w:val="both"/>
              <w:rPr>
                <w:rFonts w:ascii="Times New Roman" w:hAnsi="Times New Roman" w:cs="Times New Roman"/>
              </w:rPr>
            </w:pPr>
            <w:r>
              <w:rPr>
                <w:rFonts w:ascii="Times New Roman" w:hAnsi="Times New Roman" w:cs="Times New Roman"/>
              </w:rPr>
              <w:t>Портрет композитора (старший возраст)</w:t>
            </w:r>
          </w:p>
          <w:p w:rsidR="00987F99" w:rsidRDefault="00987F99" w:rsidP="00C923AE">
            <w:pPr>
              <w:pStyle w:val="ac"/>
              <w:numPr>
                <w:ilvl w:val="0"/>
                <w:numId w:val="21"/>
              </w:numPr>
              <w:ind w:left="284" w:hanging="284"/>
              <w:jc w:val="both"/>
              <w:rPr>
                <w:rFonts w:ascii="Times New Roman" w:hAnsi="Times New Roman" w:cs="Times New Roman"/>
              </w:rPr>
            </w:pPr>
            <w:r>
              <w:rPr>
                <w:rFonts w:ascii="Times New Roman" w:hAnsi="Times New Roman" w:cs="Times New Roman"/>
              </w:rPr>
              <w:t>Музыкальный центр</w:t>
            </w:r>
          </w:p>
          <w:p w:rsidR="00987F99" w:rsidRDefault="00987F99" w:rsidP="00C923AE">
            <w:pPr>
              <w:pStyle w:val="ac"/>
              <w:numPr>
                <w:ilvl w:val="0"/>
                <w:numId w:val="21"/>
              </w:numPr>
              <w:ind w:left="284" w:hanging="284"/>
              <w:jc w:val="both"/>
              <w:rPr>
                <w:rFonts w:ascii="Times New Roman" w:hAnsi="Times New Roman" w:cs="Times New Roman"/>
              </w:rPr>
            </w:pPr>
            <w:r>
              <w:rPr>
                <w:rFonts w:ascii="Times New Roman" w:hAnsi="Times New Roman" w:cs="Times New Roman"/>
              </w:rPr>
              <w:t>Набор аудиозаписей</w:t>
            </w:r>
          </w:p>
          <w:p w:rsidR="00987F99" w:rsidRDefault="00987F99" w:rsidP="00C923AE">
            <w:pPr>
              <w:pStyle w:val="ac"/>
              <w:numPr>
                <w:ilvl w:val="0"/>
                <w:numId w:val="21"/>
              </w:numPr>
              <w:ind w:left="284" w:hanging="284"/>
              <w:jc w:val="both"/>
              <w:rPr>
                <w:rFonts w:ascii="Times New Roman" w:hAnsi="Times New Roman" w:cs="Times New Roman"/>
              </w:rPr>
            </w:pPr>
            <w:r>
              <w:rPr>
                <w:rFonts w:ascii="Times New Roman" w:hAnsi="Times New Roman" w:cs="Times New Roman"/>
              </w:rPr>
              <w:t>Музыкальны</w:t>
            </w:r>
            <w:r w:rsidR="003B13DA">
              <w:rPr>
                <w:rFonts w:ascii="Times New Roman" w:hAnsi="Times New Roman" w:cs="Times New Roman"/>
              </w:rPr>
              <w:t>е</w:t>
            </w:r>
            <w:r>
              <w:rPr>
                <w:rFonts w:ascii="Times New Roman" w:hAnsi="Times New Roman" w:cs="Times New Roman"/>
              </w:rPr>
              <w:t xml:space="preserve"> игрушки (озвученные, не озвученные)</w:t>
            </w:r>
          </w:p>
          <w:p w:rsidR="00987F99" w:rsidRDefault="00987F99" w:rsidP="00C923AE">
            <w:pPr>
              <w:pStyle w:val="ac"/>
              <w:numPr>
                <w:ilvl w:val="0"/>
                <w:numId w:val="21"/>
              </w:numPr>
              <w:ind w:left="284" w:hanging="284"/>
              <w:jc w:val="both"/>
              <w:rPr>
                <w:rFonts w:ascii="Times New Roman" w:hAnsi="Times New Roman" w:cs="Times New Roman"/>
              </w:rPr>
            </w:pPr>
            <w:r>
              <w:rPr>
                <w:rFonts w:ascii="Times New Roman" w:hAnsi="Times New Roman" w:cs="Times New Roman"/>
              </w:rPr>
              <w:t>Игрушки – самоделки</w:t>
            </w:r>
          </w:p>
          <w:p w:rsidR="00987F99" w:rsidRDefault="00987F99" w:rsidP="00C923AE">
            <w:pPr>
              <w:pStyle w:val="ac"/>
              <w:numPr>
                <w:ilvl w:val="0"/>
                <w:numId w:val="21"/>
              </w:numPr>
              <w:ind w:left="284" w:hanging="284"/>
              <w:jc w:val="both"/>
              <w:rPr>
                <w:rFonts w:ascii="Times New Roman" w:hAnsi="Times New Roman" w:cs="Times New Roman"/>
              </w:rPr>
            </w:pPr>
            <w:r>
              <w:rPr>
                <w:rFonts w:ascii="Times New Roman" w:hAnsi="Times New Roman" w:cs="Times New Roman"/>
              </w:rPr>
              <w:t>Музыкально – дидактические игры</w:t>
            </w:r>
          </w:p>
          <w:p w:rsidR="00987F99" w:rsidRPr="00620A64" w:rsidRDefault="00987F99" w:rsidP="00C923AE">
            <w:pPr>
              <w:pStyle w:val="ac"/>
              <w:numPr>
                <w:ilvl w:val="0"/>
                <w:numId w:val="21"/>
              </w:numPr>
              <w:ind w:left="284" w:hanging="284"/>
              <w:jc w:val="both"/>
              <w:rPr>
                <w:rFonts w:ascii="Times New Roman" w:hAnsi="Times New Roman" w:cs="Times New Roman"/>
              </w:rPr>
            </w:pPr>
            <w:r>
              <w:rPr>
                <w:rFonts w:ascii="Times New Roman" w:hAnsi="Times New Roman" w:cs="Times New Roman"/>
              </w:rPr>
              <w:t>Музыкально – дидактические пособия</w:t>
            </w:r>
          </w:p>
        </w:tc>
      </w:tr>
    </w:tbl>
    <w:p w:rsidR="00B450F7" w:rsidRDefault="00B450F7" w:rsidP="00DE33DC">
      <w:pPr>
        <w:shd w:val="clear" w:color="auto" w:fill="FFFFFF"/>
        <w:spacing w:before="120" w:after="120" w:line="240" w:lineRule="auto"/>
        <w:outlineLvl w:val="0"/>
        <w:rPr>
          <w:rFonts w:ascii="Times New Roman" w:eastAsia="Times New Roman" w:hAnsi="Times New Roman" w:cs="Times New Roman"/>
          <w:b/>
          <w:bCs/>
          <w:color w:val="000000"/>
          <w:kern w:val="36"/>
          <w:sz w:val="24"/>
        </w:rPr>
      </w:pPr>
    </w:p>
    <w:p w:rsidR="00FE6977" w:rsidRDefault="00FE6977" w:rsidP="00FC2720">
      <w:pPr>
        <w:shd w:val="clear" w:color="auto" w:fill="FFFFFF"/>
        <w:spacing w:before="120" w:after="120" w:line="240" w:lineRule="auto"/>
        <w:ind w:left="920"/>
        <w:outlineLvl w:val="0"/>
        <w:rPr>
          <w:rFonts w:ascii="Times New Roman" w:eastAsia="Times New Roman" w:hAnsi="Times New Roman" w:cs="Times New Roman"/>
          <w:b/>
          <w:bCs/>
          <w:color w:val="000000"/>
          <w:kern w:val="36"/>
          <w:sz w:val="24"/>
        </w:rPr>
      </w:pPr>
    </w:p>
    <w:p w:rsidR="00DD79C9" w:rsidRPr="007347CB" w:rsidRDefault="00DD79C9" w:rsidP="007347CB">
      <w:pPr>
        <w:spacing w:after="0" w:line="360" w:lineRule="auto"/>
        <w:ind w:left="301" w:hanging="10"/>
        <w:jc w:val="both"/>
        <w:rPr>
          <w:rFonts w:ascii="Times New Roman" w:hAnsi="Times New Roman" w:cs="Times New Roman"/>
          <w:b/>
          <w:sz w:val="24"/>
          <w:szCs w:val="24"/>
        </w:rPr>
      </w:pPr>
      <w:r>
        <w:rPr>
          <w:rFonts w:ascii="Times New Roman" w:hAnsi="Times New Roman" w:cs="Times New Roman"/>
          <w:b/>
          <w:sz w:val="24"/>
          <w:szCs w:val="24"/>
        </w:rPr>
        <w:lastRenderedPageBreak/>
        <w:t>3</w:t>
      </w:r>
      <w:r w:rsidRPr="00DD79C9">
        <w:rPr>
          <w:rFonts w:ascii="Times New Roman" w:hAnsi="Times New Roman" w:cs="Times New Roman"/>
          <w:b/>
          <w:sz w:val="24"/>
          <w:szCs w:val="24"/>
        </w:rPr>
        <w:t>.</w:t>
      </w:r>
      <w:r>
        <w:rPr>
          <w:rFonts w:ascii="Times New Roman" w:hAnsi="Times New Roman" w:cs="Times New Roman"/>
          <w:b/>
          <w:sz w:val="24"/>
          <w:szCs w:val="24"/>
        </w:rPr>
        <w:t xml:space="preserve">2. </w:t>
      </w:r>
      <w:r w:rsidRPr="00DD79C9">
        <w:rPr>
          <w:rFonts w:ascii="Times New Roman" w:hAnsi="Times New Roman" w:cs="Times New Roman"/>
          <w:b/>
          <w:sz w:val="24"/>
          <w:szCs w:val="24"/>
        </w:rPr>
        <w:t xml:space="preserve">Материально-техническое </w:t>
      </w:r>
      <w:r w:rsidRPr="00DD79C9">
        <w:rPr>
          <w:rFonts w:ascii="Times New Roman" w:hAnsi="Times New Roman" w:cs="Times New Roman"/>
          <w:b/>
          <w:sz w:val="24"/>
          <w:szCs w:val="24"/>
        </w:rPr>
        <w:tab/>
        <w:t>обеспечение</w:t>
      </w:r>
      <w:r w:rsidRPr="00DD79C9">
        <w:rPr>
          <w:rFonts w:ascii="Times New Roman" w:hAnsi="Times New Roman" w:cs="Times New Roman"/>
          <w:b/>
          <w:noProof/>
          <w:sz w:val="24"/>
          <w:szCs w:val="24"/>
        </w:rPr>
        <w:drawing>
          <wp:inline distT="0" distB="0" distL="0" distR="0">
            <wp:extent cx="10795" cy="10795"/>
            <wp:effectExtent l="19050" t="0" r="8255" b="0"/>
            <wp:docPr id="37" name="Picture 22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1"/>
                    <pic:cNvPicPr>
                      <a:picLocks noChangeAspect="1" noChangeArrowheads="1"/>
                    </pic:cNvPicPr>
                  </pic:nvPicPr>
                  <pic:blipFill>
                    <a:blip r:embed="rId15"/>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DD79C9">
        <w:rPr>
          <w:rFonts w:ascii="Times New Roman" w:hAnsi="Times New Roman" w:cs="Times New Roman"/>
          <w:b/>
          <w:sz w:val="24"/>
          <w:szCs w:val="24"/>
        </w:rPr>
        <w:tab/>
        <w:t>Программы,</w:t>
      </w:r>
      <w:r w:rsidRPr="00DD79C9">
        <w:rPr>
          <w:rFonts w:ascii="Times New Roman" w:hAnsi="Times New Roman" w:cs="Times New Roman"/>
          <w:b/>
          <w:sz w:val="24"/>
          <w:szCs w:val="24"/>
        </w:rPr>
        <w:tab/>
        <w:t>обеспеченность методическими материалами и средствами обучения и воспитания.</w:t>
      </w:r>
    </w:p>
    <w:p w:rsidR="00DD79C9" w:rsidRPr="00DD79C9" w:rsidRDefault="00DD79C9" w:rsidP="00DD79C9">
      <w:pPr>
        <w:spacing w:after="143" w:line="360" w:lineRule="auto"/>
        <w:ind w:firstLine="567"/>
        <w:jc w:val="both"/>
        <w:rPr>
          <w:rFonts w:ascii="Times New Roman" w:hAnsi="Times New Roman" w:cs="Times New Roman"/>
          <w:sz w:val="24"/>
          <w:szCs w:val="24"/>
        </w:rPr>
      </w:pPr>
      <w:r w:rsidRPr="00DD79C9">
        <w:rPr>
          <w:rFonts w:ascii="Times New Roman" w:hAnsi="Times New Roman" w:cs="Times New Roman"/>
          <w:sz w:val="24"/>
          <w:szCs w:val="24"/>
        </w:rPr>
        <w:t>В детском саду созданы материально-технические условия, обеспечивающие:</w:t>
      </w:r>
    </w:p>
    <w:p w:rsidR="00DD79C9" w:rsidRPr="00DD79C9" w:rsidRDefault="00DD79C9" w:rsidP="00C923AE">
      <w:pPr>
        <w:numPr>
          <w:ilvl w:val="0"/>
          <w:numId w:val="60"/>
        </w:numPr>
        <w:spacing w:after="5" w:line="360" w:lineRule="auto"/>
        <w:ind w:hanging="436"/>
        <w:jc w:val="both"/>
        <w:rPr>
          <w:rFonts w:ascii="Times New Roman" w:hAnsi="Times New Roman" w:cs="Times New Roman"/>
          <w:sz w:val="24"/>
          <w:szCs w:val="24"/>
        </w:rPr>
      </w:pPr>
      <w:r w:rsidRPr="00DD79C9">
        <w:rPr>
          <w:rFonts w:ascii="Times New Roman" w:hAnsi="Times New Roman" w:cs="Times New Roman"/>
          <w:noProof/>
          <w:sz w:val="24"/>
          <w:szCs w:val="24"/>
        </w:rPr>
        <w:drawing>
          <wp:anchor distT="0" distB="0" distL="114300" distR="114300" simplePos="0" relativeHeight="251671552" behindDoc="0" locked="0" layoutInCell="1" allowOverlap="0">
            <wp:simplePos x="0" y="0"/>
            <wp:positionH relativeFrom="page">
              <wp:posOffset>7174230</wp:posOffset>
            </wp:positionH>
            <wp:positionV relativeFrom="page">
              <wp:posOffset>10062845</wp:posOffset>
            </wp:positionV>
            <wp:extent cx="8255" cy="8255"/>
            <wp:effectExtent l="0" t="0" r="0" b="0"/>
            <wp:wrapTopAndBottom/>
            <wp:docPr id="38" name="Picture 22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8"/>
                    <pic:cNvPicPr>
                      <a:picLocks noChangeAspect="1" noChangeArrowheads="1"/>
                    </pic:cNvPicPr>
                  </pic:nvPicPr>
                  <pic:blipFill>
                    <a:blip r:embed="rId49"/>
                    <a:srcRect/>
                    <a:stretch>
                      <a:fillRect/>
                    </a:stretch>
                  </pic:blipFill>
                  <pic:spPr bwMode="auto">
                    <a:xfrm>
                      <a:off x="0" y="0"/>
                      <a:ext cx="8255" cy="8255"/>
                    </a:xfrm>
                    <a:prstGeom prst="rect">
                      <a:avLst/>
                    </a:prstGeom>
                    <a:noFill/>
                    <a:ln w="9525">
                      <a:noFill/>
                      <a:miter lim="800000"/>
                      <a:headEnd/>
                      <a:tailEnd/>
                    </a:ln>
                  </pic:spPr>
                </pic:pic>
              </a:graphicData>
            </a:graphic>
          </wp:anchor>
        </w:drawing>
      </w:r>
      <w:r w:rsidRPr="00DD79C9">
        <w:rPr>
          <w:rFonts w:ascii="Times New Roman" w:hAnsi="Times New Roman" w:cs="Times New Roman"/>
          <w:sz w:val="24"/>
          <w:szCs w:val="24"/>
        </w:rPr>
        <w:t xml:space="preserve">Возможность достижения обучающимися планируемых результатов </w:t>
      </w:r>
      <w:r w:rsidRPr="00DD79C9">
        <w:rPr>
          <w:rFonts w:ascii="Times New Roman" w:hAnsi="Times New Roman" w:cs="Times New Roman"/>
          <w:noProof/>
          <w:sz w:val="24"/>
          <w:szCs w:val="24"/>
        </w:rPr>
        <w:drawing>
          <wp:inline distT="0" distB="0" distL="0" distR="0">
            <wp:extent cx="41910" cy="41910"/>
            <wp:effectExtent l="19050" t="0" r="0" b="0"/>
            <wp:docPr id="36" name="Picture 23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40"/>
                    <pic:cNvPicPr>
                      <a:picLocks noChangeAspect="1" noChangeArrowheads="1"/>
                    </pic:cNvPicPr>
                  </pic:nvPicPr>
                  <pic:blipFill>
                    <a:blip r:embed="rId50"/>
                    <a:srcRect/>
                    <a:stretch>
                      <a:fillRect/>
                    </a:stretch>
                  </pic:blipFill>
                  <pic:spPr bwMode="auto">
                    <a:xfrm>
                      <a:off x="0" y="0"/>
                      <a:ext cx="41910" cy="41910"/>
                    </a:xfrm>
                    <a:prstGeom prst="rect">
                      <a:avLst/>
                    </a:prstGeom>
                    <a:noFill/>
                    <a:ln w="9525">
                      <a:noFill/>
                      <a:miter lim="800000"/>
                      <a:headEnd/>
                      <a:tailEnd/>
                    </a:ln>
                  </pic:spPr>
                </pic:pic>
              </a:graphicData>
            </a:graphic>
          </wp:inline>
        </w:drawing>
      </w:r>
      <w:r w:rsidRPr="00DD79C9">
        <w:rPr>
          <w:rFonts w:ascii="Times New Roman" w:hAnsi="Times New Roman" w:cs="Times New Roman"/>
          <w:sz w:val="24"/>
          <w:szCs w:val="24"/>
        </w:rPr>
        <w:t>освоения Программы образования;</w:t>
      </w:r>
      <w:r w:rsidRPr="00DD79C9">
        <w:rPr>
          <w:rFonts w:ascii="Times New Roman" w:hAnsi="Times New Roman" w:cs="Times New Roman"/>
          <w:noProof/>
          <w:sz w:val="24"/>
          <w:szCs w:val="24"/>
        </w:rPr>
        <w:drawing>
          <wp:inline distT="0" distB="0" distL="0" distR="0">
            <wp:extent cx="10795" cy="10795"/>
            <wp:effectExtent l="19050" t="0" r="8255" b="0"/>
            <wp:docPr id="35" name="Picture 22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24"/>
                    <pic:cNvPicPr>
                      <a:picLocks noChangeAspect="1" noChangeArrowheads="1"/>
                    </pic:cNvPicPr>
                  </pic:nvPicPr>
                  <pic:blipFill>
                    <a:blip r:embed="rId18"/>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DD79C9" w:rsidRPr="00DD79C9" w:rsidRDefault="00DD79C9" w:rsidP="00C923AE">
      <w:pPr>
        <w:numPr>
          <w:ilvl w:val="0"/>
          <w:numId w:val="60"/>
        </w:numPr>
        <w:spacing w:after="146" w:line="360" w:lineRule="auto"/>
        <w:ind w:hanging="436"/>
        <w:jc w:val="both"/>
        <w:rPr>
          <w:rFonts w:ascii="Times New Roman" w:hAnsi="Times New Roman" w:cs="Times New Roman"/>
          <w:sz w:val="24"/>
          <w:szCs w:val="24"/>
        </w:rPr>
      </w:pPr>
      <w:r w:rsidRPr="00DD79C9">
        <w:rPr>
          <w:rFonts w:ascii="Times New Roman" w:hAnsi="Times New Roman" w:cs="Times New Roman"/>
          <w:sz w:val="24"/>
          <w:szCs w:val="24"/>
        </w:rPr>
        <w:t>Выполнение требований санитарно-эпидемиологических правил и нормативов:</w:t>
      </w:r>
    </w:p>
    <w:p w:rsidR="00DD79C9" w:rsidRPr="00DD79C9" w:rsidRDefault="00DD79C9" w:rsidP="00C923AE">
      <w:pPr>
        <w:numPr>
          <w:ilvl w:val="1"/>
          <w:numId w:val="60"/>
        </w:numPr>
        <w:spacing w:after="44" w:line="360" w:lineRule="auto"/>
        <w:ind w:firstLine="3"/>
        <w:jc w:val="both"/>
        <w:rPr>
          <w:rFonts w:ascii="Times New Roman" w:hAnsi="Times New Roman" w:cs="Times New Roman"/>
          <w:sz w:val="24"/>
          <w:szCs w:val="24"/>
        </w:rPr>
      </w:pPr>
      <w:r w:rsidRPr="00DD79C9">
        <w:rPr>
          <w:rFonts w:ascii="Times New Roman" w:hAnsi="Times New Roman" w:cs="Times New Roman"/>
          <w:sz w:val="24"/>
          <w:szCs w:val="24"/>
        </w:rPr>
        <w:t>к условиям размещения организаций, осуществляющих образовательную деятельность;</w:t>
      </w:r>
      <w:r w:rsidRPr="00DD79C9">
        <w:rPr>
          <w:rFonts w:ascii="Times New Roman" w:hAnsi="Times New Roman" w:cs="Times New Roman"/>
          <w:noProof/>
          <w:sz w:val="24"/>
          <w:szCs w:val="24"/>
        </w:rPr>
        <w:drawing>
          <wp:inline distT="0" distB="0" distL="0" distR="0">
            <wp:extent cx="10795" cy="94615"/>
            <wp:effectExtent l="19050" t="0" r="8255" b="0"/>
            <wp:docPr id="34" name="Picture 23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42"/>
                    <pic:cNvPicPr>
                      <a:picLocks noChangeAspect="1" noChangeArrowheads="1"/>
                    </pic:cNvPicPr>
                  </pic:nvPicPr>
                  <pic:blipFill>
                    <a:blip r:embed="rId51"/>
                    <a:srcRect/>
                    <a:stretch>
                      <a:fillRect/>
                    </a:stretch>
                  </pic:blipFill>
                  <pic:spPr bwMode="auto">
                    <a:xfrm>
                      <a:off x="0" y="0"/>
                      <a:ext cx="10795" cy="94615"/>
                    </a:xfrm>
                    <a:prstGeom prst="rect">
                      <a:avLst/>
                    </a:prstGeom>
                    <a:noFill/>
                    <a:ln w="9525">
                      <a:noFill/>
                      <a:miter lim="800000"/>
                      <a:headEnd/>
                      <a:tailEnd/>
                    </a:ln>
                  </pic:spPr>
                </pic:pic>
              </a:graphicData>
            </a:graphic>
          </wp:inline>
        </w:drawing>
      </w:r>
    </w:p>
    <w:p w:rsidR="00DD79C9" w:rsidRPr="00DD79C9" w:rsidRDefault="00DD79C9" w:rsidP="00C923AE">
      <w:pPr>
        <w:numPr>
          <w:ilvl w:val="1"/>
          <w:numId w:val="60"/>
        </w:numPr>
        <w:spacing w:after="5" w:line="360" w:lineRule="auto"/>
        <w:ind w:firstLine="3"/>
        <w:jc w:val="both"/>
        <w:rPr>
          <w:rFonts w:ascii="Times New Roman" w:hAnsi="Times New Roman" w:cs="Times New Roman"/>
          <w:sz w:val="24"/>
          <w:szCs w:val="24"/>
        </w:rPr>
      </w:pPr>
      <w:r w:rsidRPr="00DD79C9">
        <w:rPr>
          <w:rFonts w:ascii="Times New Roman" w:hAnsi="Times New Roman" w:cs="Times New Roman"/>
          <w:sz w:val="24"/>
          <w:szCs w:val="24"/>
        </w:rPr>
        <w:t>оборудованию и содержанию территории;</w:t>
      </w:r>
    </w:p>
    <w:p w:rsidR="00DD79C9" w:rsidRPr="00DD79C9" w:rsidRDefault="00DD79C9" w:rsidP="00C923AE">
      <w:pPr>
        <w:numPr>
          <w:ilvl w:val="1"/>
          <w:numId w:val="60"/>
        </w:numPr>
        <w:spacing w:after="0" w:line="360" w:lineRule="auto"/>
        <w:ind w:firstLine="3"/>
        <w:jc w:val="both"/>
        <w:rPr>
          <w:rFonts w:ascii="Times New Roman" w:hAnsi="Times New Roman" w:cs="Times New Roman"/>
          <w:sz w:val="24"/>
          <w:szCs w:val="24"/>
        </w:rPr>
      </w:pPr>
      <w:r w:rsidRPr="00DD79C9">
        <w:rPr>
          <w:rFonts w:ascii="Times New Roman" w:hAnsi="Times New Roman" w:cs="Times New Roman"/>
          <w:sz w:val="24"/>
          <w:szCs w:val="24"/>
        </w:rPr>
        <w:t>помещениям, их оборудованию и содержанию;</w:t>
      </w:r>
    </w:p>
    <w:p w:rsidR="00DD79C9" w:rsidRPr="00DD79C9" w:rsidRDefault="00DD79C9" w:rsidP="00C923AE">
      <w:pPr>
        <w:numPr>
          <w:ilvl w:val="1"/>
          <w:numId w:val="60"/>
        </w:numPr>
        <w:spacing w:after="0" w:line="360" w:lineRule="auto"/>
        <w:ind w:firstLine="3"/>
        <w:jc w:val="both"/>
        <w:rPr>
          <w:rFonts w:ascii="Times New Roman" w:hAnsi="Times New Roman" w:cs="Times New Roman"/>
          <w:sz w:val="24"/>
          <w:szCs w:val="24"/>
        </w:rPr>
      </w:pPr>
      <w:r w:rsidRPr="00DD79C9">
        <w:rPr>
          <w:rFonts w:ascii="Times New Roman" w:hAnsi="Times New Roman" w:cs="Times New Roman"/>
          <w:sz w:val="24"/>
          <w:szCs w:val="24"/>
        </w:rPr>
        <w:t>естественному и искусственному освещению помещений;</w:t>
      </w:r>
      <w:r>
        <w:rPr>
          <w:rFonts w:ascii="Times New Roman" w:hAnsi="Times New Roman" w:cs="Times New Roman"/>
          <w:sz w:val="24"/>
          <w:szCs w:val="24"/>
        </w:rPr>
        <w:t xml:space="preserve"> </w:t>
      </w:r>
      <w:r w:rsidRPr="00DD79C9">
        <w:rPr>
          <w:rFonts w:ascii="Times New Roman" w:hAnsi="Times New Roman" w:cs="Times New Roman"/>
          <w:sz w:val="24"/>
          <w:szCs w:val="24"/>
        </w:rPr>
        <w:t>отоплению и вентиляции;</w:t>
      </w:r>
      <w:r w:rsidRPr="00DD79C9">
        <w:rPr>
          <w:rFonts w:ascii="Times New Roman" w:hAnsi="Times New Roman" w:cs="Times New Roman"/>
          <w:noProof/>
          <w:sz w:val="24"/>
          <w:szCs w:val="24"/>
        </w:rPr>
        <w:drawing>
          <wp:inline distT="0" distB="0" distL="0" distR="0">
            <wp:extent cx="10795" cy="73660"/>
            <wp:effectExtent l="19050" t="0" r="8255" b="0"/>
            <wp:docPr id="33" name="Picture 23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52"/>
                    <pic:cNvPicPr>
                      <a:picLocks noChangeAspect="1" noChangeArrowheads="1"/>
                    </pic:cNvPicPr>
                  </pic:nvPicPr>
                  <pic:blipFill>
                    <a:blip r:embed="rId52"/>
                    <a:srcRect/>
                    <a:stretch>
                      <a:fillRect/>
                    </a:stretch>
                  </pic:blipFill>
                  <pic:spPr bwMode="auto">
                    <a:xfrm>
                      <a:off x="0" y="0"/>
                      <a:ext cx="10795" cy="73660"/>
                    </a:xfrm>
                    <a:prstGeom prst="rect">
                      <a:avLst/>
                    </a:prstGeom>
                    <a:noFill/>
                    <a:ln w="9525">
                      <a:noFill/>
                      <a:miter lim="800000"/>
                      <a:headEnd/>
                      <a:tailEnd/>
                    </a:ln>
                  </pic:spPr>
                </pic:pic>
              </a:graphicData>
            </a:graphic>
          </wp:inline>
        </w:drawing>
      </w:r>
    </w:p>
    <w:p w:rsidR="00DD79C9" w:rsidRPr="00DD79C9" w:rsidRDefault="00DD79C9" w:rsidP="00C923AE">
      <w:pPr>
        <w:numPr>
          <w:ilvl w:val="1"/>
          <w:numId w:val="60"/>
        </w:numPr>
        <w:spacing w:after="0" w:line="360" w:lineRule="auto"/>
        <w:ind w:firstLine="3"/>
        <w:jc w:val="both"/>
        <w:rPr>
          <w:rFonts w:ascii="Times New Roman" w:hAnsi="Times New Roman" w:cs="Times New Roman"/>
          <w:sz w:val="24"/>
          <w:szCs w:val="24"/>
        </w:rPr>
      </w:pPr>
      <w:r w:rsidRPr="00DD79C9">
        <w:rPr>
          <w:rFonts w:ascii="Times New Roman" w:hAnsi="Times New Roman" w:cs="Times New Roman"/>
          <w:sz w:val="24"/>
          <w:szCs w:val="24"/>
        </w:rPr>
        <w:t>водоснабжению и канализации;организации питания;</w:t>
      </w:r>
      <w:r w:rsidRPr="00DD79C9">
        <w:rPr>
          <w:rFonts w:ascii="Times New Roman" w:hAnsi="Times New Roman" w:cs="Times New Roman"/>
          <w:noProof/>
          <w:sz w:val="24"/>
          <w:szCs w:val="24"/>
        </w:rPr>
        <w:drawing>
          <wp:inline distT="0" distB="0" distL="0" distR="0">
            <wp:extent cx="31750" cy="73660"/>
            <wp:effectExtent l="19050" t="0" r="6350" b="0"/>
            <wp:docPr id="32" name="Picture 23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54"/>
                    <pic:cNvPicPr>
                      <a:picLocks noChangeAspect="1" noChangeArrowheads="1"/>
                    </pic:cNvPicPr>
                  </pic:nvPicPr>
                  <pic:blipFill>
                    <a:blip r:embed="rId53"/>
                    <a:srcRect/>
                    <a:stretch>
                      <a:fillRect/>
                    </a:stretch>
                  </pic:blipFill>
                  <pic:spPr bwMode="auto">
                    <a:xfrm>
                      <a:off x="0" y="0"/>
                      <a:ext cx="31750" cy="73660"/>
                    </a:xfrm>
                    <a:prstGeom prst="rect">
                      <a:avLst/>
                    </a:prstGeom>
                    <a:noFill/>
                    <a:ln w="9525">
                      <a:noFill/>
                      <a:miter lim="800000"/>
                      <a:headEnd/>
                      <a:tailEnd/>
                    </a:ln>
                  </pic:spPr>
                </pic:pic>
              </a:graphicData>
            </a:graphic>
          </wp:inline>
        </w:drawing>
      </w:r>
    </w:p>
    <w:p w:rsidR="00DD79C9" w:rsidRPr="00DD79C9" w:rsidRDefault="00DD79C9" w:rsidP="00C923AE">
      <w:pPr>
        <w:numPr>
          <w:ilvl w:val="1"/>
          <w:numId w:val="60"/>
        </w:numPr>
        <w:spacing w:after="0" w:line="360" w:lineRule="auto"/>
        <w:ind w:firstLine="3"/>
        <w:jc w:val="both"/>
        <w:rPr>
          <w:rFonts w:ascii="Times New Roman" w:hAnsi="Times New Roman" w:cs="Times New Roman"/>
          <w:sz w:val="24"/>
          <w:szCs w:val="24"/>
        </w:rPr>
      </w:pPr>
      <w:r w:rsidRPr="00DD79C9">
        <w:rPr>
          <w:rFonts w:ascii="Times New Roman" w:hAnsi="Times New Roman" w:cs="Times New Roman"/>
          <w:sz w:val="24"/>
          <w:szCs w:val="24"/>
        </w:rPr>
        <w:t>медицинскому обеспечению;</w:t>
      </w:r>
    </w:p>
    <w:p w:rsidR="00DD79C9" w:rsidRPr="00DD79C9" w:rsidRDefault="00DD79C9" w:rsidP="00C923AE">
      <w:pPr>
        <w:numPr>
          <w:ilvl w:val="1"/>
          <w:numId w:val="60"/>
        </w:numPr>
        <w:spacing w:after="0" w:line="360" w:lineRule="auto"/>
        <w:ind w:firstLine="3"/>
        <w:jc w:val="both"/>
        <w:rPr>
          <w:rFonts w:ascii="Times New Roman" w:hAnsi="Times New Roman" w:cs="Times New Roman"/>
          <w:sz w:val="24"/>
          <w:szCs w:val="24"/>
        </w:rPr>
      </w:pPr>
      <w:r w:rsidRPr="00DD79C9">
        <w:rPr>
          <w:rFonts w:ascii="Times New Roman" w:hAnsi="Times New Roman" w:cs="Times New Roman"/>
          <w:sz w:val="24"/>
          <w:szCs w:val="24"/>
        </w:rPr>
        <w:t xml:space="preserve">приему детей в организации, осуществляющие образовательную деятельность; </w:t>
      </w:r>
      <w:r w:rsidRPr="00DD79C9">
        <w:rPr>
          <w:rFonts w:ascii="Times New Roman" w:hAnsi="Times New Roman" w:cs="Times New Roman"/>
          <w:noProof/>
          <w:sz w:val="24"/>
          <w:szCs w:val="24"/>
        </w:rPr>
        <w:drawing>
          <wp:inline distT="0" distB="0" distL="0" distR="0">
            <wp:extent cx="10795" cy="10795"/>
            <wp:effectExtent l="19050" t="0" r="8255" b="0"/>
            <wp:docPr id="31" name="Picture 2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2"/>
                    <pic:cNvPicPr>
                      <a:picLocks noChangeAspect="1" noChangeArrowheads="1"/>
                    </pic:cNvPicPr>
                  </pic:nvPicPr>
                  <pic:blipFill>
                    <a:blip r:embed="rId22"/>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DD79C9">
        <w:rPr>
          <w:rFonts w:ascii="Times New Roman" w:hAnsi="Times New Roman" w:cs="Times New Roman"/>
          <w:sz w:val="24"/>
          <w:szCs w:val="24"/>
        </w:rPr>
        <w:t>организации режима дня; - организации физического воспитания;</w:t>
      </w:r>
    </w:p>
    <w:p w:rsidR="00DD79C9" w:rsidRPr="00DD79C9" w:rsidRDefault="00DD79C9" w:rsidP="00C923AE">
      <w:pPr>
        <w:numPr>
          <w:ilvl w:val="1"/>
          <w:numId w:val="60"/>
        </w:numPr>
        <w:spacing w:after="0" w:line="360" w:lineRule="auto"/>
        <w:ind w:firstLine="3"/>
        <w:jc w:val="both"/>
        <w:rPr>
          <w:rFonts w:ascii="Times New Roman" w:hAnsi="Times New Roman" w:cs="Times New Roman"/>
          <w:sz w:val="24"/>
          <w:szCs w:val="24"/>
        </w:rPr>
      </w:pPr>
      <w:r w:rsidRPr="00DD79C9">
        <w:rPr>
          <w:rFonts w:ascii="Times New Roman" w:hAnsi="Times New Roman" w:cs="Times New Roman"/>
          <w:sz w:val="24"/>
          <w:szCs w:val="24"/>
        </w:rPr>
        <w:t>личной гигиене персонала;</w:t>
      </w:r>
    </w:p>
    <w:p w:rsidR="00DD79C9" w:rsidRPr="00DD79C9" w:rsidRDefault="00DD79C9" w:rsidP="00C923AE">
      <w:pPr>
        <w:numPr>
          <w:ilvl w:val="0"/>
          <w:numId w:val="60"/>
        </w:numPr>
        <w:spacing w:after="0" w:line="360" w:lineRule="auto"/>
        <w:ind w:hanging="436"/>
        <w:jc w:val="both"/>
        <w:rPr>
          <w:rFonts w:ascii="Times New Roman" w:hAnsi="Times New Roman" w:cs="Times New Roman"/>
          <w:sz w:val="24"/>
          <w:szCs w:val="24"/>
        </w:rPr>
      </w:pPr>
      <w:r w:rsidRPr="00DD79C9">
        <w:rPr>
          <w:rFonts w:ascii="Times New Roman" w:hAnsi="Times New Roman" w:cs="Times New Roman"/>
          <w:sz w:val="24"/>
          <w:szCs w:val="24"/>
        </w:rPr>
        <w:t>Выполнение требований пожарной безопасности и электробезопасности;</w:t>
      </w:r>
    </w:p>
    <w:p w:rsidR="00DD79C9" w:rsidRPr="00DD79C9" w:rsidRDefault="00DD79C9" w:rsidP="00C923AE">
      <w:pPr>
        <w:numPr>
          <w:ilvl w:val="0"/>
          <w:numId w:val="60"/>
        </w:numPr>
        <w:spacing w:after="0" w:line="360" w:lineRule="auto"/>
        <w:ind w:hanging="436"/>
        <w:jc w:val="both"/>
        <w:rPr>
          <w:rFonts w:ascii="Times New Roman" w:hAnsi="Times New Roman" w:cs="Times New Roman"/>
          <w:sz w:val="24"/>
          <w:szCs w:val="24"/>
        </w:rPr>
      </w:pPr>
      <w:r w:rsidRPr="00DD79C9">
        <w:rPr>
          <w:rFonts w:ascii="Times New Roman" w:hAnsi="Times New Roman" w:cs="Times New Roman"/>
          <w:sz w:val="24"/>
          <w:szCs w:val="24"/>
        </w:rPr>
        <w:t xml:space="preserve">Выполнение требований по охранездоровья обучающихся и охране </w:t>
      </w:r>
      <w:r w:rsidRPr="00DD79C9">
        <w:rPr>
          <w:rFonts w:ascii="Times New Roman" w:hAnsi="Times New Roman" w:cs="Times New Roman"/>
          <w:noProof/>
          <w:sz w:val="24"/>
          <w:szCs w:val="24"/>
        </w:rPr>
        <w:drawing>
          <wp:inline distT="0" distB="0" distL="0" distR="0">
            <wp:extent cx="10795" cy="10795"/>
            <wp:effectExtent l="19050" t="0" r="8255" b="0"/>
            <wp:docPr id="30" name="Picture 2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3"/>
                    <pic:cNvPicPr>
                      <a:picLocks noChangeAspect="1" noChangeArrowheads="1"/>
                    </pic:cNvPicPr>
                  </pic:nvPicPr>
                  <pic:blipFill>
                    <a:blip r:embed="rId25"/>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DD79C9">
        <w:rPr>
          <w:rFonts w:ascii="Times New Roman" w:hAnsi="Times New Roman" w:cs="Times New Roman"/>
          <w:sz w:val="24"/>
          <w:szCs w:val="24"/>
        </w:rPr>
        <w:t xml:space="preserve">труда </w:t>
      </w:r>
      <w:r>
        <w:rPr>
          <w:rFonts w:ascii="Times New Roman" w:hAnsi="Times New Roman" w:cs="Times New Roman"/>
          <w:noProof/>
          <w:sz w:val="24"/>
          <w:szCs w:val="24"/>
        </w:rPr>
        <w:t>работников;</w:t>
      </w:r>
    </w:p>
    <w:p w:rsidR="00DD79C9" w:rsidRPr="00DD79C9" w:rsidRDefault="00DD79C9" w:rsidP="007347CB">
      <w:pPr>
        <w:spacing w:after="0" w:line="360" w:lineRule="auto"/>
        <w:ind w:left="277"/>
        <w:jc w:val="both"/>
        <w:rPr>
          <w:rFonts w:ascii="Times New Roman" w:hAnsi="Times New Roman" w:cs="Times New Roman"/>
          <w:sz w:val="24"/>
          <w:szCs w:val="24"/>
        </w:rPr>
      </w:pPr>
      <w:r>
        <w:rPr>
          <w:rFonts w:ascii="Times New Roman" w:hAnsi="Times New Roman" w:cs="Times New Roman"/>
          <w:sz w:val="24"/>
          <w:szCs w:val="24"/>
        </w:rPr>
        <w:t xml:space="preserve">5. </w:t>
      </w:r>
      <w:r w:rsidRPr="00DD79C9">
        <w:rPr>
          <w:rFonts w:ascii="Times New Roman" w:hAnsi="Times New Roman" w:cs="Times New Roman"/>
          <w:sz w:val="24"/>
          <w:szCs w:val="24"/>
        </w:rPr>
        <w:t>Возможность для беспрепятственного доступа обучающихся с ОВЗ, в том числе детей</w:t>
      </w:r>
      <w:r w:rsidRPr="00DD79C9">
        <w:rPr>
          <w:rFonts w:ascii="Times New Roman" w:hAnsi="Times New Roman" w:cs="Times New Roman"/>
          <w:noProof/>
          <w:sz w:val="24"/>
          <w:szCs w:val="24"/>
        </w:rPr>
        <w:drawing>
          <wp:inline distT="0" distB="0" distL="0" distR="0">
            <wp:extent cx="10795" cy="10795"/>
            <wp:effectExtent l="19050" t="0" r="8255" b="0"/>
            <wp:docPr id="28" name="Picture 2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4"/>
                    <pic:cNvPicPr>
                      <a:picLocks noChangeAspect="1" noChangeArrowheads="1"/>
                    </pic:cNvPicPr>
                  </pic:nvPicPr>
                  <pic:blipFill>
                    <a:blip r:embed="rId37"/>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DD79C9">
        <w:rPr>
          <w:rFonts w:ascii="Times New Roman" w:hAnsi="Times New Roman" w:cs="Times New Roman"/>
          <w:sz w:val="24"/>
          <w:szCs w:val="24"/>
        </w:rPr>
        <w:t>инвалидов к объектам инфраструктуры Организации.</w:t>
      </w:r>
    </w:p>
    <w:p w:rsidR="00DD79C9" w:rsidRPr="00DD79C9" w:rsidRDefault="00DD79C9" w:rsidP="007347CB">
      <w:pPr>
        <w:spacing w:after="0" w:line="360" w:lineRule="auto"/>
        <w:ind w:left="291"/>
        <w:jc w:val="both"/>
        <w:rPr>
          <w:rFonts w:ascii="Times New Roman" w:hAnsi="Times New Roman" w:cs="Times New Roman"/>
          <w:sz w:val="24"/>
          <w:szCs w:val="24"/>
        </w:rPr>
      </w:pPr>
      <w:r w:rsidRPr="00DD79C9">
        <w:rPr>
          <w:rFonts w:ascii="Times New Roman" w:hAnsi="Times New Roman" w:cs="Times New Roman"/>
          <w:sz w:val="24"/>
          <w:szCs w:val="24"/>
        </w:rPr>
        <w:t>При создании материально-технических усло</w:t>
      </w:r>
      <w:r>
        <w:rPr>
          <w:rFonts w:ascii="Times New Roman" w:hAnsi="Times New Roman" w:cs="Times New Roman"/>
          <w:sz w:val="24"/>
          <w:szCs w:val="24"/>
        </w:rPr>
        <w:t>вий для детей с О</w:t>
      </w:r>
      <w:r w:rsidRPr="00DD79C9">
        <w:rPr>
          <w:rFonts w:ascii="Times New Roman" w:hAnsi="Times New Roman" w:cs="Times New Roman"/>
          <w:sz w:val="24"/>
          <w:szCs w:val="24"/>
        </w:rPr>
        <w:t xml:space="preserve">ВЗ учитываются особенности </w:t>
      </w:r>
      <w:r w:rsidRPr="00DD79C9">
        <w:rPr>
          <w:rFonts w:ascii="Times New Roman" w:hAnsi="Times New Roman" w:cs="Times New Roman"/>
          <w:noProof/>
          <w:sz w:val="24"/>
          <w:szCs w:val="24"/>
        </w:rPr>
        <w:drawing>
          <wp:inline distT="0" distB="0" distL="0" distR="0">
            <wp:extent cx="20955" cy="83820"/>
            <wp:effectExtent l="19050" t="0" r="0" b="0"/>
            <wp:docPr id="27" name="Picture 23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56"/>
                    <pic:cNvPicPr>
                      <a:picLocks noChangeAspect="1" noChangeArrowheads="1"/>
                    </pic:cNvPicPr>
                  </pic:nvPicPr>
                  <pic:blipFill>
                    <a:blip r:embed="rId54"/>
                    <a:srcRect/>
                    <a:stretch>
                      <a:fillRect/>
                    </a:stretch>
                  </pic:blipFill>
                  <pic:spPr bwMode="auto">
                    <a:xfrm>
                      <a:off x="0" y="0"/>
                      <a:ext cx="20955" cy="83820"/>
                    </a:xfrm>
                    <a:prstGeom prst="rect">
                      <a:avLst/>
                    </a:prstGeom>
                    <a:noFill/>
                    <a:ln w="9525">
                      <a:noFill/>
                      <a:miter lim="800000"/>
                      <a:headEnd/>
                      <a:tailEnd/>
                    </a:ln>
                  </pic:spPr>
                </pic:pic>
              </a:graphicData>
            </a:graphic>
          </wp:inline>
        </w:drawing>
      </w:r>
      <w:r w:rsidRPr="00DD79C9">
        <w:rPr>
          <w:rFonts w:ascii="Times New Roman" w:hAnsi="Times New Roman" w:cs="Times New Roman"/>
          <w:sz w:val="24"/>
          <w:szCs w:val="24"/>
        </w:rPr>
        <w:t>их физического и психического развития,</w:t>
      </w:r>
    </w:p>
    <w:p w:rsidR="00DD79C9" w:rsidRPr="00DD79C9" w:rsidRDefault="00DD79C9" w:rsidP="007347CB">
      <w:pPr>
        <w:spacing w:after="0" w:line="360" w:lineRule="auto"/>
        <w:ind w:left="277"/>
        <w:jc w:val="both"/>
        <w:rPr>
          <w:rFonts w:ascii="Times New Roman" w:hAnsi="Times New Roman" w:cs="Times New Roman"/>
          <w:sz w:val="24"/>
          <w:szCs w:val="24"/>
        </w:rPr>
      </w:pPr>
      <w:r w:rsidRPr="00DD79C9">
        <w:rPr>
          <w:rFonts w:ascii="Times New Roman" w:hAnsi="Times New Roman" w:cs="Times New Roman"/>
          <w:sz w:val="24"/>
          <w:szCs w:val="24"/>
        </w:rPr>
        <w:t xml:space="preserve">Детский сад оснащен набором оборудования для различных видов детской деятельности в </w:t>
      </w:r>
      <w:r w:rsidRPr="00DD79C9">
        <w:rPr>
          <w:rFonts w:ascii="Times New Roman" w:hAnsi="Times New Roman" w:cs="Times New Roman"/>
          <w:noProof/>
          <w:sz w:val="24"/>
          <w:szCs w:val="24"/>
        </w:rPr>
        <w:drawing>
          <wp:inline distT="0" distB="0" distL="0" distR="0">
            <wp:extent cx="10795" cy="10795"/>
            <wp:effectExtent l="19050" t="0" r="8255" b="0"/>
            <wp:docPr id="26" name="Picture 2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37"/>
                    <pic:cNvPicPr>
                      <a:picLocks noChangeAspect="1" noChangeArrowheads="1"/>
                    </pic:cNvPicPr>
                  </pic:nvPicPr>
                  <pic:blipFill>
                    <a:blip r:embed="rId13"/>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DD79C9">
        <w:rPr>
          <w:rFonts w:ascii="Times New Roman" w:hAnsi="Times New Roman" w:cs="Times New Roman"/>
          <w:sz w:val="24"/>
          <w:szCs w:val="24"/>
        </w:rPr>
        <w:t xml:space="preserve">помещении и на участке, игровыми и физкультурными площадками, </w:t>
      </w:r>
      <w:r>
        <w:rPr>
          <w:rFonts w:ascii="Times New Roman" w:hAnsi="Times New Roman" w:cs="Times New Roman"/>
          <w:sz w:val="24"/>
          <w:szCs w:val="24"/>
        </w:rPr>
        <w:t xml:space="preserve">озелененной </w:t>
      </w:r>
      <w:r w:rsidRPr="00DD79C9">
        <w:rPr>
          <w:rFonts w:ascii="Times New Roman" w:hAnsi="Times New Roman" w:cs="Times New Roman"/>
          <w:sz w:val="24"/>
          <w:szCs w:val="24"/>
        </w:rPr>
        <w:t>территорией.</w:t>
      </w:r>
    </w:p>
    <w:p w:rsidR="00DD79C9" w:rsidRPr="00DD79C9" w:rsidRDefault="00DD79C9" w:rsidP="007347CB">
      <w:pPr>
        <w:spacing w:after="0" w:line="360" w:lineRule="auto"/>
        <w:ind w:left="342" w:right="-13"/>
        <w:jc w:val="both"/>
        <w:rPr>
          <w:rFonts w:ascii="Times New Roman" w:hAnsi="Times New Roman" w:cs="Times New Roman"/>
          <w:sz w:val="24"/>
          <w:szCs w:val="24"/>
        </w:rPr>
      </w:pPr>
      <w:r w:rsidRPr="00DD79C9">
        <w:rPr>
          <w:rFonts w:ascii="Times New Roman" w:hAnsi="Times New Roman" w:cs="Times New Roman"/>
          <w:sz w:val="24"/>
          <w:szCs w:val="24"/>
        </w:rPr>
        <w:t>В детском саду есть оснащение и обору</w:t>
      </w:r>
      <w:r>
        <w:rPr>
          <w:rFonts w:ascii="Times New Roman" w:hAnsi="Times New Roman" w:cs="Times New Roman"/>
          <w:sz w:val="24"/>
          <w:szCs w:val="24"/>
        </w:rPr>
        <w:t>дование, необходимое для всех ви</w:t>
      </w:r>
      <w:r w:rsidRPr="00DD79C9">
        <w:rPr>
          <w:rFonts w:ascii="Times New Roman" w:hAnsi="Times New Roman" w:cs="Times New Roman"/>
          <w:sz w:val="24"/>
          <w:szCs w:val="24"/>
        </w:rPr>
        <w:t>дов</w:t>
      </w:r>
      <w:r w:rsidR="007347CB">
        <w:rPr>
          <w:rFonts w:ascii="Times New Roman" w:hAnsi="Times New Roman" w:cs="Times New Roman"/>
          <w:sz w:val="24"/>
          <w:szCs w:val="24"/>
        </w:rPr>
        <w:t xml:space="preserve"> воспитательной и</w:t>
      </w:r>
      <w:r w:rsidRPr="00DD79C9">
        <w:rPr>
          <w:rFonts w:ascii="Times New Roman" w:hAnsi="Times New Roman" w:cs="Times New Roman"/>
          <w:sz w:val="24"/>
          <w:szCs w:val="24"/>
        </w:rPr>
        <w:t xml:space="preserve"> образовательной деятельности обучающихся педагогической, административной и </w:t>
      </w:r>
      <w:r w:rsidRPr="00DD79C9">
        <w:rPr>
          <w:rFonts w:ascii="Times New Roman" w:hAnsi="Times New Roman" w:cs="Times New Roman"/>
          <w:noProof/>
          <w:sz w:val="24"/>
          <w:szCs w:val="24"/>
        </w:rPr>
        <w:drawing>
          <wp:inline distT="0" distB="0" distL="0" distR="0">
            <wp:extent cx="10795" cy="62865"/>
            <wp:effectExtent l="19050" t="0" r="8255" b="0"/>
            <wp:docPr id="25" name="Picture 23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58"/>
                    <pic:cNvPicPr>
                      <a:picLocks noChangeAspect="1" noChangeArrowheads="1"/>
                    </pic:cNvPicPr>
                  </pic:nvPicPr>
                  <pic:blipFill>
                    <a:blip r:embed="rId55"/>
                    <a:srcRect/>
                    <a:stretch>
                      <a:fillRect/>
                    </a:stretch>
                  </pic:blipFill>
                  <pic:spPr bwMode="auto">
                    <a:xfrm>
                      <a:off x="0" y="0"/>
                      <a:ext cx="10795" cy="62865"/>
                    </a:xfrm>
                    <a:prstGeom prst="rect">
                      <a:avLst/>
                    </a:prstGeom>
                    <a:noFill/>
                    <a:ln w="9525">
                      <a:noFill/>
                      <a:miter lim="800000"/>
                      <a:headEnd/>
                      <a:tailEnd/>
                    </a:ln>
                  </pic:spPr>
                </pic:pic>
              </a:graphicData>
            </a:graphic>
          </wp:inline>
        </w:drawing>
      </w:r>
      <w:r w:rsidRPr="00DD79C9">
        <w:rPr>
          <w:rFonts w:ascii="Times New Roman" w:hAnsi="Times New Roman" w:cs="Times New Roman"/>
          <w:sz w:val="24"/>
          <w:szCs w:val="24"/>
        </w:rPr>
        <w:t>хозяйственной деятельности:</w:t>
      </w:r>
    </w:p>
    <w:p w:rsidR="00DD79C9" w:rsidRPr="00DD79C9" w:rsidRDefault="00DD79C9" w:rsidP="007347CB">
      <w:pPr>
        <w:spacing w:after="0" w:line="360" w:lineRule="auto"/>
        <w:ind w:left="277" w:right="423"/>
        <w:jc w:val="both"/>
        <w:rPr>
          <w:rFonts w:ascii="Times New Roman" w:hAnsi="Times New Roman" w:cs="Times New Roman"/>
          <w:sz w:val="24"/>
          <w:szCs w:val="24"/>
        </w:rPr>
      </w:pPr>
      <w:r w:rsidRPr="00DD79C9">
        <w:rPr>
          <w:rFonts w:ascii="Times New Roman" w:hAnsi="Times New Roman" w:cs="Times New Roman"/>
          <w:noProof/>
          <w:sz w:val="24"/>
          <w:szCs w:val="24"/>
        </w:rPr>
        <w:drawing>
          <wp:inline distT="0" distB="0" distL="0" distR="0">
            <wp:extent cx="62865" cy="20955"/>
            <wp:effectExtent l="19050" t="0" r="0" b="0"/>
            <wp:docPr id="24" name="Picture 2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0"/>
                    <pic:cNvPicPr>
                      <a:picLocks noChangeAspect="1" noChangeArrowheads="1"/>
                    </pic:cNvPicPr>
                  </pic:nvPicPr>
                  <pic:blipFill>
                    <a:blip r:embed="rId56"/>
                    <a:srcRect/>
                    <a:stretch>
                      <a:fillRect/>
                    </a:stretch>
                  </pic:blipFill>
                  <pic:spPr bwMode="auto">
                    <a:xfrm>
                      <a:off x="0" y="0"/>
                      <a:ext cx="62865" cy="20955"/>
                    </a:xfrm>
                    <a:prstGeom prst="rect">
                      <a:avLst/>
                    </a:prstGeom>
                    <a:noFill/>
                    <a:ln w="9525">
                      <a:noFill/>
                      <a:miter lim="800000"/>
                      <a:headEnd/>
                      <a:tailEnd/>
                    </a:ln>
                  </pic:spPr>
                </pic:pic>
              </a:graphicData>
            </a:graphic>
          </wp:inline>
        </w:drawing>
      </w:r>
      <w:r w:rsidRPr="00DD79C9">
        <w:rPr>
          <w:rFonts w:ascii="Times New Roman" w:hAnsi="Times New Roman" w:cs="Times New Roman"/>
          <w:sz w:val="24"/>
          <w:szCs w:val="24"/>
        </w:rPr>
        <w:t xml:space="preserve"> учебно-методическое сопровождение Программы; </w:t>
      </w:r>
      <w:r w:rsidRPr="00DD79C9">
        <w:rPr>
          <w:rFonts w:ascii="Times New Roman" w:hAnsi="Times New Roman" w:cs="Times New Roman"/>
          <w:noProof/>
          <w:sz w:val="24"/>
          <w:szCs w:val="24"/>
        </w:rPr>
        <w:drawing>
          <wp:inline distT="0" distB="0" distL="0" distR="0">
            <wp:extent cx="62865" cy="62865"/>
            <wp:effectExtent l="19050" t="0" r="0" b="0"/>
            <wp:docPr id="12" name="Picture 23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60"/>
                    <pic:cNvPicPr>
                      <a:picLocks noChangeAspect="1" noChangeArrowheads="1"/>
                    </pic:cNvPicPr>
                  </pic:nvPicPr>
                  <pic:blipFill>
                    <a:blip r:embed="rId57"/>
                    <a:srcRect/>
                    <a:stretch>
                      <a:fillRect/>
                    </a:stretch>
                  </pic:blipFill>
                  <pic:spPr bwMode="auto">
                    <a:xfrm>
                      <a:off x="0" y="0"/>
                      <a:ext cx="62865" cy="62865"/>
                    </a:xfrm>
                    <a:prstGeom prst="rect">
                      <a:avLst/>
                    </a:prstGeom>
                    <a:noFill/>
                    <a:ln w="9525">
                      <a:noFill/>
                      <a:miter lim="800000"/>
                      <a:headEnd/>
                      <a:tailEnd/>
                    </a:ln>
                  </pic:spPr>
                </pic:pic>
              </a:graphicData>
            </a:graphic>
          </wp:inline>
        </w:drawing>
      </w:r>
      <w:r w:rsidRPr="00DD79C9">
        <w:rPr>
          <w:rFonts w:ascii="Times New Roman" w:hAnsi="Times New Roman" w:cs="Times New Roman"/>
          <w:sz w:val="24"/>
          <w:szCs w:val="24"/>
        </w:rPr>
        <w:t xml:space="preserve">помещения для занятий, обеспечивающие образование детей через игру, общение, </w:t>
      </w:r>
      <w:r w:rsidRPr="00DD79C9">
        <w:rPr>
          <w:rFonts w:ascii="Times New Roman" w:hAnsi="Times New Roman" w:cs="Times New Roman"/>
          <w:noProof/>
          <w:sz w:val="24"/>
          <w:szCs w:val="24"/>
        </w:rPr>
        <w:drawing>
          <wp:inline distT="0" distB="0" distL="0" distR="0">
            <wp:extent cx="20955" cy="52705"/>
            <wp:effectExtent l="19050" t="0" r="0" b="0"/>
            <wp:docPr id="9" name="Picture 23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362"/>
                    <pic:cNvPicPr>
                      <a:picLocks noChangeAspect="1" noChangeArrowheads="1"/>
                    </pic:cNvPicPr>
                  </pic:nvPicPr>
                  <pic:blipFill>
                    <a:blip r:embed="rId58"/>
                    <a:srcRect/>
                    <a:stretch>
                      <a:fillRect/>
                    </a:stretch>
                  </pic:blipFill>
                  <pic:spPr bwMode="auto">
                    <a:xfrm>
                      <a:off x="0" y="0"/>
                      <a:ext cx="20955" cy="52705"/>
                    </a:xfrm>
                    <a:prstGeom prst="rect">
                      <a:avLst/>
                    </a:prstGeom>
                    <a:noFill/>
                    <a:ln w="9525">
                      <a:noFill/>
                      <a:miter lim="800000"/>
                      <a:headEnd/>
                      <a:tailEnd/>
                    </a:ln>
                  </pic:spPr>
                </pic:pic>
              </a:graphicData>
            </a:graphic>
          </wp:inline>
        </w:drawing>
      </w:r>
      <w:r w:rsidRPr="00DD79C9">
        <w:rPr>
          <w:rFonts w:ascii="Times New Roman" w:hAnsi="Times New Roman" w:cs="Times New Roman"/>
          <w:sz w:val="24"/>
          <w:szCs w:val="24"/>
        </w:rPr>
        <w:t>познавательно-исследовательскую деятельность и другие формы активности.</w:t>
      </w:r>
    </w:p>
    <w:p w:rsidR="00DD79C9" w:rsidRPr="007347CB" w:rsidRDefault="00DD79C9" w:rsidP="007347CB">
      <w:pPr>
        <w:spacing w:after="0" w:line="360" w:lineRule="auto"/>
        <w:ind w:left="342" w:right="66"/>
        <w:jc w:val="both"/>
        <w:rPr>
          <w:rFonts w:ascii="Times New Roman" w:hAnsi="Times New Roman" w:cs="Times New Roman"/>
          <w:sz w:val="24"/>
          <w:szCs w:val="24"/>
        </w:rPr>
      </w:pPr>
      <w:r w:rsidRPr="00DD79C9">
        <w:rPr>
          <w:rFonts w:ascii="Times New Roman" w:hAnsi="Times New Roman" w:cs="Times New Roman"/>
          <w:sz w:val="24"/>
          <w:szCs w:val="24"/>
        </w:rPr>
        <w:t xml:space="preserve">Подробный перечень содержания материально-технического обеспечения реализации образовательной программы </w:t>
      </w:r>
      <w:r w:rsidR="0089135F">
        <w:rPr>
          <w:rFonts w:ascii="Times New Roman" w:hAnsi="Times New Roman" w:cs="Times New Roman"/>
          <w:sz w:val="24"/>
          <w:szCs w:val="24"/>
        </w:rPr>
        <w:t xml:space="preserve">Дошкольного отделения </w:t>
      </w:r>
      <w:r w:rsidRPr="00DD79C9">
        <w:rPr>
          <w:rFonts w:ascii="Times New Roman" w:hAnsi="Times New Roman" w:cs="Times New Roman"/>
          <w:sz w:val="24"/>
          <w:szCs w:val="24"/>
        </w:rPr>
        <w:t xml:space="preserve">указан в паспортах разных возрастных </w:t>
      </w:r>
      <w:r w:rsidRPr="00DD79C9">
        <w:rPr>
          <w:rFonts w:ascii="Times New Roman" w:hAnsi="Times New Roman" w:cs="Times New Roman"/>
          <w:sz w:val="24"/>
          <w:szCs w:val="24"/>
        </w:rPr>
        <w:lastRenderedPageBreak/>
        <w:t>групп, кабинетов, Обеспеченность методическими материалами описана в содержательном</w:t>
      </w:r>
      <w:r w:rsidR="00DC1DC4">
        <w:rPr>
          <w:rFonts w:ascii="Times New Roman" w:hAnsi="Times New Roman" w:cs="Times New Roman"/>
          <w:sz w:val="24"/>
          <w:szCs w:val="24"/>
        </w:rPr>
        <w:t xml:space="preserve"> раздеде Программы; после каждой</w:t>
      </w:r>
      <w:r w:rsidRPr="00DD79C9">
        <w:rPr>
          <w:rFonts w:ascii="Times New Roman" w:hAnsi="Times New Roman" w:cs="Times New Roman"/>
          <w:sz w:val="24"/>
          <w:szCs w:val="24"/>
        </w:rPr>
        <w:t xml:space="preserve"> </w:t>
      </w:r>
      <w:r w:rsidRPr="00DD79C9">
        <w:rPr>
          <w:rFonts w:ascii="Times New Roman" w:hAnsi="Times New Roman" w:cs="Times New Roman"/>
          <w:noProof/>
          <w:sz w:val="24"/>
          <w:szCs w:val="24"/>
        </w:rPr>
        <w:drawing>
          <wp:inline distT="0" distB="0" distL="0" distR="0">
            <wp:extent cx="10795" cy="20955"/>
            <wp:effectExtent l="19050" t="0" r="8255" b="0"/>
            <wp:docPr id="2" name="Picture 2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5"/>
                    <pic:cNvPicPr>
                      <a:picLocks noChangeAspect="1" noChangeArrowheads="1"/>
                    </pic:cNvPicPr>
                  </pic:nvPicPr>
                  <pic:blipFill>
                    <a:blip r:embed="rId59"/>
                    <a:srcRect/>
                    <a:stretch>
                      <a:fillRect/>
                    </a:stretch>
                  </pic:blipFill>
                  <pic:spPr bwMode="auto">
                    <a:xfrm>
                      <a:off x="0" y="0"/>
                      <a:ext cx="10795" cy="20955"/>
                    </a:xfrm>
                    <a:prstGeom prst="rect">
                      <a:avLst/>
                    </a:prstGeom>
                    <a:noFill/>
                    <a:ln w="9525">
                      <a:noFill/>
                      <a:miter lim="800000"/>
                      <a:headEnd/>
                      <a:tailEnd/>
                    </a:ln>
                  </pic:spPr>
                </pic:pic>
              </a:graphicData>
            </a:graphic>
          </wp:inline>
        </w:drawing>
      </w:r>
      <w:r w:rsidRPr="00DD79C9">
        <w:rPr>
          <w:rFonts w:ascii="Times New Roman" w:hAnsi="Times New Roman" w:cs="Times New Roman"/>
          <w:sz w:val="24"/>
          <w:szCs w:val="24"/>
        </w:rPr>
        <w:t>образовательной области.</w:t>
      </w:r>
    </w:p>
    <w:p w:rsidR="00703769" w:rsidRDefault="00703769" w:rsidP="00FC2720">
      <w:pPr>
        <w:shd w:val="clear" w:color="auto" w:fill="FFFFFF"/>
        <w:spacing w:before="120" w:after="120" w:line="240" w:lineRule="auto"/>
        <w:outlineLvl w:val="0"/>
        <w:rPr>
          <w:rFonts w:ascii="Times New Roman" w:eastAsia="Times New Roman" w:hAnsi="Times New Roman" w:cs="Times New Roman"/>
          <w:b/>
          <w:bCs/>
          <w:color w:val="000000"/>
          <w:kern w:val="36"/>
          <w:sz w:val="24"/>
        </w:rPr>
      </w:pPr>
    </w:p>
    <w:p w:rsidR="00CB7A79" w:rsidRDefault="007347CB" w:rsidP="00FC2720">
      <w:pPr>
        <w:shd w:val="clear" w:color="auto" w:fill="FFFFFF"/>
        <w:spacing w:before="120" w:after="120" w:line="240" w:lineRule="auto"/>
        <w:outlineLvl w:val="0"/>
        <w:rPr>
          <w:rFonts w:ascii="Times New Roman" w:eastAsia="Times New Roman" w:hAnsi="Times New Roman" w:cs="Times New Roman"/>
          <w:b/>
          <w:bCs/>
          <w:color w:val="000000"/>
          <w:kern w:val="36"/>
          <w:sz w:val="24"/>
        </w:rPr>
      </w:pPr>
      <w:r>
        <w:rPr>
          <w:rFonts w:ascii="Times New Roman" w:eastAsia="Times New Roman" w:hAnsi="Times New Roman" w:cs="Times New Roman"/>
          <w:b/>
          <w:bCs/>
          <w:color w:val="000000"/>
          <w:kern w:val="36"/>
          <w:sz w:val="24"/>
        </w:rPr>
        <w:t>3.3</w:t>
      </w:r>
      <w:r w:rsidR="00CB7A79">
        <w:rPr>
          <w:rFonts w:ascii="Times New Roman" w:eastAsia="Times New Roman" w:hAnsi="Times New Roman" w:cs="Times New Roman"/>
          <w:b/>
          <w:bCs/>
          <w:color w:val="000000"/>
          <w:kern w:val="36"/>
          <w:sz w:val="24"/>
        </w:rPr>
        <w:t xml:space="preserve">.  </w:t>
      </w:r>
      <w:r w:rsidR="00AC2AB7">
        <w:rPr>
          <w:rFonts w:ascii="Times New Roman" w:eastAsia="Times New Roman" w:hAnsi="Times New Roman" w:cs="Times New Roman"/>
          <w:b/>
          <w:bCs/>
          <w:color w:val="000000"/>
          <w:kern w:val="36"/>
          <w:sz w:val="24"/>
        </w:rPr>
        <w:t xml:space="preserve">ОРГАНИЗАЦИЯ РЕЖИМА </w:t>
      </w:r>
      <w:r>
        <w:rPr>
          <w:rFonts w:ascii="Times New Roman" w:eastAsia="Times New Roman" w:hAnsi="Times New Roman" w:cs="Times New Roman"/>
          <w:b/>
          <w:bCs/>
          <w:color w:val="000000"/>
          <w:kern w:val="36"/>
          <w:sz w:val="24"/>
        </w:rPr>
        <w:t>И РАСПОРЯДОК ДНЯ В ДОО</w:t>
      </w:r>
    </w:p>
    <w:p w:rsidR="003B13DA" w:rsidRDefault="003B13DA" w:rsidP="00CB7A79">
      <w:pPr>
        <w:spacing w:after="0"/>
        <w:rPr>
          <w:rFonts w:ascii="Times New Roman" w:hAnsi="Times New Roman" w:cs="Times New Roman"/>
          <w:sz w:val="24"/>
          <w:szCs w:val="24"/>
        </w:rPr>
      </w:pPr>
    </w:p>
    <w:p w:rsidR="00703769" w:rsidRPr="00454FD9" w:rsidRDefault="00703769" w:rsidP="007347CB">
      <w:pPr>
        <w:shd w:val="clear" w:color="auto" w:fill="FFFFFF"/>
        <w:spacing w:after="0" w:line="360" w:lineRule="auto"/>
        <w:ind w:left="212" w:right="244"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В Дошкольном отделении МОУ ООШ д. Новая Монья р</w:t>
      </w:r>
      <w:r w:rsidRPr="00454FD9">
        <w:rPr>
          <w:rFonts w:ascii="Times New Roman" w:eastAsia="Times New Roman" w:hAnsi="Times New Roman" w:cs="Times New Roman"/>
          <w:color w:val="000000"/>
          <w:sz w:val="24"/>
          <w:szCs w:val="24"/>
        </w:rPr>
        <w:t>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703769" w:rsidRPr="00454FD9" w:rsidRDefault="00703769" w:rsidP="007347CB">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Режим и распорядок дня устанавливается с учетом санитарно-эпидемиологических требований, условий реализации программы Организации, потребностей участников образовательных отношений.</w:t>
      </w:r>
    </w:p>
    <w:p w:rsidR="00703769" w:rsidRPr="00454FD9" w:rsidRDefault="00703769" w:rsidP="007347CB">
      <w:pPr>
        <w:shd w:val="clear" w:color="auto" w:fill="FFFFFF"/>
        <w:spacing w:after="0" w:line="360" w:lineRule="auto"/>
        <w:ind w:left="212" w:right="250"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703769" w:rsidRPr="00454FD9" w:rsidRDefault="00703769" w:rsidP="007347CB">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703769" w:rsidRPr="00454FD9" w:rsidRDefault="00703769" w:rsidP="007347CB">
      <w:pPr>
        <w:shd w:val="clear" w:color="auto" w:fill="FFFFFF"/>
        <w:spacing w:after="0" w:line="360" w:lineRule="auto"/>
        <w:ind w:left="212" w:right="25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Приучать детей выполнять режим дня необходимо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Делать это необходимо постепенно, последовательно и ежедневно.</w:t>
      </w:r>
    </w:p>
    <w:p w:rsidR="00703769" w:rsidRPr="00454FD9" w:rsidRDefault="00703769" w:rsidP="007347CB">
      <w:pPr>
        <w:shd w:val="clear" w:color="auto" w:fill="FFFFFF"/>
        <w:spacing w:after="0" w:line="360" w:lineRule="auto"/>
        <w:ind w:left="212" w:right="248"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Режим дня должен быть </w:t>
      </w:r>
      <w:r w:rsidRPr="00454FD9">
        <w:rPr>
          <w:rFonts w:ascii="Times New Roman" w:eastAsia="Times New Roman" w:hAnsi="Times New Roman" w:cs="Times New Roman"/>
          <w:i/>
          <w:iCs/>
          <w:color w:val="000000"/>
          <w:sz w:val="24"/>
          <w:szCs w:val="24"/>
        </w:rPr>
        <w:t>гибким</w:t>
      </w:r>
      <w:r w:rsidRPr="00454FD9">
        <w:rPr>
          <w:rFonts w:ascii="Times New Roman" w:eastAsia="Times New Roman" w:hAnsi="Times New Roman" w:cs="Times New Roman"/>
          <w:color w:val="000000"/>
          <w:sz w:val="24"/>
          <w:szCs w:val="24"/>
        </w:rPr>
        <w:t>, однако неизменными должны оставаться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703769" w:rsidRPr="00454FD9" w:rsidRDefault="00703769" w:rsidP="007347CB">
      <w:pPr>
        <w:shd w:val="clear" w:color="auto" w:fill="FFFFFF"/>
        <w:spacing w:after="0" w:line="360" w:lineRule="auto"/>
        <w:ind w:left="212" w:right="248" w:firstLine="708"/>
        <w:jc w:val="both"/>
        <w:rPr>
          <w:rFonts w:ascii="Times New Roman" w:eastAsia="Times New Roman" w:hAnsi="Times New Roman" w:cs="Times New Roman"/>
          <w:color w:val="000000"/>
        </w:rPr>
      </w:pPr>
      <w:r>
        <w:rPr>
          <w:rFonts w:ascii="Times New Roman" w:eastAsia="Times New Roman" w:hAnsi="Times New Roman" w:cs="Times New Roman"/>
          <w:color w:val="000000"/>
          <w:sz w:val="24"/>
          <w:szCs w:val="24"/>
        </w:rPr>
        <w:t xml:space="preserve">При организации режима </w:t>
      </w:r>
      <w:r w:rsidRPr="00454FD9">
        <w:rPr>
          <w:rFonts w:ascii="Times New Roman" w:eastAsia="Times New Roman" w:hAnsi="Times New Roman" w:cs="Times New Roman"/>
          <w:color w:val="000000"/>
          <w:sz w:val="24"/>
          <w:szCs w:val="24"/>
        </w:rPr>
        <w:t xml:space="preserve"> п</w:t>
      </w:r>
      <w:r>
        <w:rPr>
          <w:rFonts w:ascii="Times New Roman" w:eastAsia="Times New Roman" w:hAnsi="Times New Roman" w:cs="Times New Roman"/>
          <w:color w:val="000000"/>
          <w:sz w:val="24"/>
          <w:szCs w:val="24"/>
        </w:rPr>
        <w:t>редусматривается</w:t>
      </w:r>
      <w:r w:rsidRPr="00454FD9">
        <w:rPr>
          <w:rFonts w:ascii="Times New Roman" w:eastAsia="Times New Roman" w:hAnsi="Times New Roman" w:cs="Times New Roman"/>
          <w:color w:val="000000"/>
          <w:sz w:val="24"/>
          <w:szCs w:val="24"/>
        </w:rPr>
        <w:t xml:space="preserve"> оптимальное чередование самостоятельной детской деятельности и организованных форм работы с детьми, коллективных и индивидуальных игр, достаточную двигательную активность ребенка в </w:t>
      </w:r>
      <w:r w:rsidRPr="00454FD9">
        <w:rPr>
          <w:rFonts w:ascii="Times New Roman" w:eastAsia="Times New Roman" w:hAnsi="Times New Roman" w:cs="Times New Roman"/>
          <w:color w:val="000000"/>
          <w:sz w:val="24"/>
          <w:szCs w:val="24"/>
        </w:rPr>
        <w:lastRenderedPageBreak/>
        <w:t>течение дня, обеспечивать сочетание умственной и физической нагрузки. Время образовательной деятельности организуетсятаким образом, чтобы вначале проводились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703769" w:rsidRPr="00454FD9" w:rsidRDefault="00703769" w:rsidP="007347CB">
      <w:pPr>
        <w:shd w:val="clear" w:color="auto" w:fill="FFFFFF"/>
        <w:spacing w:after="0" w:line="360" w:lineRule="auto"/>
        <w:ind w:left="212" w:right="242"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Продолжительность дневной суммарной образовательной нагрузки для детей дошкольного возраста, условия организации образовательного</w:t>
      </w:r>
      <w:r>
        <w:rPr>
          <w:rFonts w:ascii="Times New Roman" w:eastAsia="Times New Roman" w:hAnsi="Times New Roman" w:cs="Times New Roman"/>
          <w:color w:val="000000"/>
          <w:sz w:val="24"/>
          <w:szCs w:val="24"/>
        </w:rPr>
        <w:t xml:space="preserve"> процесса соответствовуют</w:t>
      </w:r>
      <w:r w:rsidRPr="00454FD9">
        <w:rPr>
          <w:rFonts w:ascii="Times New Roman" w:eastAsia="Times New Roman" w:hAnsi="Times New Roman" w:cs="Times New Roman"/>
          <w:color w:val="000000"/>
          <w:sz w:val="24"/>
          <w:szCs w:val="24"/>
        </w:rPr>
        <w:t xml:space="preserve">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 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 санитарного врача Российской Федерации от 28 сентября 2020 г. № 28 (далее – Санитарно-эпидемиологические требования).</w:t>
      </w:r>
    </w:p>
    <w:p w:rsidR="00703769" w:rsidRPr="00454FD9" w:rsidRDefault="00703769" w:rsidP="007347CB">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703769" w:rsidRPr="00454FD9" w:rsidRDefault="00703769" w:rsidP="007347CB">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Режим питания зависит от длительности пребывания детей в ДОО и регулируется СанПиН 2.3/2.4.3590-20 «Санитарно-эпидемиологические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 № 32 (далее –СанПиН по питанию).</w:t>
      </w:r>
    </w:p>
    <w:p w:rsidR="00703769" w:rsidRPr="00230595" w:rsidRDefault="00703769" w:rsidP="007347CB">
      <w:pPr>
        <w:shd w:val="clear" w:color="auto" w:fill="FFFFFF"/>
        <w:spacing w:after="0" w:line="360" w:lineRule="auto"/>
        <w:ind w:left="212" w:right="244"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Согласно пункту 183 Гигиенических нормативов Организация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w:t>
      </w:r>
    </w:p>
    <w:p w:rsidR="00703769" w:rsidRPr="00454FD9" w:rsidRDefault="00703769" w:rsidP="007347CB">
      <w:pPr>
        <w:spacing w:after="0" w:line="360" w:lineRule="auto"/>
        <w:ind w:firstLine="851"/>
        <w:rPr>
          <w:rFonts w:ascii="Times New Roman" w:eastAsia="Times New Roman" w:hAnsi="Times New Roman" w:cs="Times New Roman"/>
          <w:vanish/>
          <w:sz w:val="24"/>
          <w:szCs w:val="24"/>
        </w:rPr>
      </w:pPr>
    </w:p>
    <w:p w:rsidR="00703769" w:rsidRPr="00B857CC" w:rsidRDefault="00703769" w:rsidP="007347CB">
      <w:pPr>
        <w:spacing w:after="0" w:line="360" w:lineRule="auto"/>
        <w:rPr>
          <w:rFonts w:ascii="Times New Roman" w:eastAsia="Times New Roman" w:hAnsi="Times New Roman" w:cs="Times New Roman"/>
          <w:vanish/>
          <w:sz w:val="24"/>
          <w:szCs w:val="24"/>
        </w:rPr>
      </w:pPr>
    </w:p>
    <w:p w:rsidR="00703769" w:rsidRPr="00B857CC" w:rsidRDefault="00703769" w:rsidP="007347CB">
      <w:pPr>
        <w:spacing w:after="0" w:line="360" w:lineRule="auto"/>
        <w:rPr>
          <w:rFonts w:ascii="Times New Roman" w:eastAsia="Times New Roman" w:hAnsi="Times New Roman" w:cs="Times New Roman"/>
          <w:vanish/>
          <w:sz w:val="24"/>
          <w:szCs w:val="24"/>
        </w:rPr>
      </w:pPr>
    </w:p>
    <w:p w:rsidR="00703769" w:rsidRPr="00454FD9" w:rsidRDefault="00703769" w:rsidP="007347CB">
      <w:pPr>
        <w:shd w:val="clear" w:color="auto" w:fill="FFFFFF"/>
        <w:spacing w:after="0" w:line="360" w:lineRule="auto"/>
        <w:ind w:right="254"/>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Режим двигательной активности детей в течение дня организуется с учетом возрастных особенностей и состояния здоровья.</w:t>
      </w:r>
    </w:p>
    <w:p w:rsidR="00703769" w:rsidRPr="00454FD9" w:rsidRDefault="00703769" w:rsidP="007347CB">
      <w:pPr>
        <w:shd w:val="clear" w:color="auto" w:fill="FFFFFF"/>
        <w:spacing w:after="0" w:line="360" w:lineRule="auto"/>
        <w:ind w:left="212" w:right="246" w:firstLine="70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контроль за осанкой, в том числе, во время письма, рисования и использования ЭСО.</w:t>
      </w:r>
    </w:p>
    <w:p w:rsidR="00703769" w:rsidRDefault="00703769" w:rsidP="007347CB">
      <w:pPr>
        <w:shd w:val="clear" w:color="auto" w:fill="FFFFFF"/>
        <w:spacing w:after="0" w:line="360" w:lineRule="auto"/>
        <w:ind w:left="212" w:right="244" w:firstLine="708"/>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color w:val="000000"/>
          <w:sz w:val="24"/>
          <w:szCs w:val="24"/>
        </w:rPr>
        <w:t xml:space="preserve">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 возраста, физической подготовленности и состояния здоровья детей. 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w:t>
      </w:r>
      <w:r>
        <w:rPr>
          <w:rFonts w:ascii="Times New Roman" w:eastAsia="Times New Roman" w:hAnsi="Times New Roman" w:cs="Times New Roman"/>
          <w:color w:val="000000"/>
          <w:sz w:val="24"/>
          <w:szCs w:val="24"/>
        </w:rPr>
        <w:t>проводят</w:t>
      </w:r>
      <w:r w:rsidRPr="00454FD9">
        <w:rPr>
          <w:rFonts w:ascii="Times New Roman" w:eastAsia="Times New Roman" w:hAnsi="Times New Roman" w:cs="Times New Roman"/>
          <w:color w:val="000000"/>
          <w:sz w:val="24"/>
          <w:szCs w:val="24"/>
        </w:rPr>
        <w:t xml:space="preserve">ся в </w:t>
      </w:r>
      <w:r>
        <w:rPr>
          <w:rFonts w:ascii="Times New Roman" w:eastAsia="Times New Roman" w:hAnsi="Times New Roman" w:cs="Times New Roman"/>
          <w:color w:val="000000"/>
          <w:sz w:val="24"/>
          <w:szCs w:val="24"/>
        </w:rPr>
        <w:t>спортивном зале школы.</w:t>
      </w: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347CB" w:rsidRDefault="007347CB"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C702C7" w:rsidRDefault="00C702C7" w:rsidP="00703769">
      <w:pPr>
        <w:spacing w:after="0" w:line="240" w:lineRule="auto"/>
        <w:rPr>
          <w:rFonts w:ascii="Times New Roman" w:hAnsi="Times New Roman"/>
          <w:sz w:val="20"/>
          <w:szCs w:val="20"/>
        </w:rPr>
      </w:pPr>
    </w:p>
    <w:p w:rsidR="00C702C7" w:rsidRDefault="00C702C7" w:rsidP="00703769">
      <w:pPr>
        <w:spacing w:after="0" w:line="240" w:lineRule="auto"/>
        <w:rPr>
          <w:rFonts w:ascii="Times New Roman" w:hAnsi="Times New Roman"/>
          <w:sz w:val="20"/>
          <w:szCs w:val="20"/>
        </w:rPr>
      </w:pPr>
    </w:p>
    <w:p w:rsidR="00C702C7" w:rsidRDefault="00C702C7"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r>
        <w:rPr>
          <w:rFonts w:ascii="Times New Roman" w:hAnsi="Times New Roman"/>
          <w:sz w:val="20"/>
          <w:szCs w:val="20"/>
        </w:rPr>
        <w:lastRenderedPageBreak/>
        <w:t xml:space="preserve">Согласовано:                                                                                                  Утверждаю: </w:t>
      </w:r>
    </w:p>
    <w:p w:rsidR="00703769" w:rsidRDefault="00703769" w:rsidP="00703769">
      <w:pPr>
        <w:spacing w:after="0" w:line="240" w:lineRule="auto"/>
        <w:rPr>
          <w:rFonts w:ascii="Times New Roman" w:hAnsi="Times New Roman"/>
          <w:sz w:val="20"/>
          <w:szCs w:val="20"/>
        </w:rPr>
      </w:pPr>
      <w:r>
        <w:rPr>
          <w:rFonts w:ascii="Times New Roman" w:hAnsi="Times New Roman"/>
          <w:sz w:val="20"/>
          <w:szCs w:val="20"/>
        </w:rPr>
        <w:t>м/с _________ В.Н. Федорова                                                                       Директор __________ Н.Л. Григорьев</w:t>
      </w:r>
    </w:p>
    <w:p w:rsidR="00703769" w:rsidRPr="00660C6F" w:rsidRDefault="00703769" w:rsidP="00703769">
      <w:pPr>
        <w:spacing w:after="0" w:line="240" w:lineRule="auto"/>
        <w:jc w:val="center"/>
        <w:rPr>
          <w:rFonts w:ascii="Times New Roman" w:hAnsi="Times New Roman"/>
          <w:sz w:val="20"/>
          <w:szCs w:val="20"/>
        </w:rPr>
      </w:pPr>
      <w:r>
        <w:rPr>
          <w:rFonts w:ascii="Times New Roman" w:hAnsi="Times New Roman"/>
          <w:sz w:val="20"/>
          <w:szCs w:val="20"/>
        </w:rPr>
        <w:t xml:space="preserve">                                                                                         Приказ 63 от 30.08.2023</w:t>
      </w:r>
    </w:p>
    <w:p w:rsidR="00703769" w:rsidRDefault="00703769" w:rsidP="00703769">
      <w:pPr>
        <w:spacing w:line="240" w:lineRule="auto"/>
        <w:jc w:val="center"/>
        <w:rPr>
          <w:rFonts w:ascii="Times New Roman" w:hAnsi="Times New Roman"/>
          <w:b/>
          <w:sz w:val="24"/>
          <w:szCs w:val="24"/>
        </w:rPr>
      </w:pPr>
    </w:p>
    <w:p w:rsidR="00703769" w:rsidRDefault="00703769" w:rsidP="00703769">
      <w:pPr>
        <w:spacing w:line="240" w:lineRule="auto"/>
        <w:jc w:val="center"/>
        <w:rPr>
          <w:rFonts w:ascii="Times New Roman" w:hAnsi="Times New Roman"/>
          <w:b/>
          <w:sz w:val="24"/>
          <w:szCs w:val="24"/>
        </w:rPr>
      </w:pPr>
    </w:p>
    <w:p w:rsidR="00703769" w:rsidRPr="00A86A63" w:rsidRDefault="00703769" w:rsidP="00703769">
      <w:pPr>
        <w:spacing w:line="240" w:lineRule="auto"/>
        <w:jc w:val="center"/>
        <w:rPr>
          <w:rFonts w:ascii="Times New Roman" w:hAnsi="Times New Roman"/>
          <w:b/>
          <w:sz w:val="28"/>
          <w:szCs w:val="28"/>
        </w:rPr>
      </w:pPr>
      <w:r w:rsidRPr="00A86A63">
        <w:rPr>
          <w:rFonts w:ascii="Times New Roman" w:hAnsi="Times New Roman"/>
          <w:b/>
          <w:sz w:val="28"/>
          <w:szCs w:val="28"/>
        </w:rPr>
        <w:t>РА</w:t>
      </w:r>
      <w:r>
        <w:rPr>
          <w:rFonts w:ascii="Times New Roman" w:hAnsi="Times New Roman"/>
          <w:b/>
          <w:sz w:val="28"/>
          <w:szCs w:val="28"/>
        </w:rPr>
        <w:t>С</w:t>
      </w:r>
      <w:r w:rsidRPr="00A86A63">
        <w:rPr>
          <w:rFonts w:ascii="Times New Roman" w:hAnsi="Times New Roman"/>
          <w:b/>
          <w:sz w:val="28"/>
          <w:szCs w:val="28"/>
        </w:rPr>
        <w:t>ПОРЯДОК ДНЯ</w:t>
      </w:r>
    </w:p>
    <w:p w:rsidR="00703769" w:rsidRPr="00A86A63" w:rsidRDefault="00703769" w:rsidP="00703769">
      <w:pPr>
        <w:spacing w:after="0" w:line="240" w:lineRule="auto"/>
        <w:jc w:val="center"/>
        <w:rPr>
          <w:rFonts w:ascii="Times New Roman" w:hAnsi="Times New Roman"/>
          <w:sz w:val="28"/>
          <w:szCs w:val="28"/>
        </w:rPr>
      </w:pPr>
      <w:r w:rsidRPr="00A86A63">
        <w:rPr>
          <w:rFonts w:ascii="Times New Roman" w:hAnsi="Times New Roman"/>
          <w:sz w:val="28"/>
          <w:szCs w:val="28"/>
        </w:rPr>
        <w:t xml:space="preserve">для детей </w:t>
      </w:r>
      <w:r>
        <w:rPr>
          <w:rFonts w:ascii="Times New Roman" w:hAnsi="Times New Roman"/>
          <w:sz w:val="28"/>
          <w:szCs w:val="28"/>
        </w:rPr>
        <w:t>младшей разновозрастной группы (1,5</w:t>
      </w:r>
      <w:r w:rsidRPr="00A86A63">
        <w:rPr>
          <w:rFonts w:ascii="Times New Roman" w:hAnsi="Times New Roman"/>
          <w:sz w:val="28"/>
          <w:szCs w:val="28"/>
        </w:rPr>
        <w:t xml:space="preserve"> – </w:t>
      </w:r>
      <w:r>
        <w:rPr>
          <w:rFonts w:ascii="Times New Roman" w:hAnsi="Times New Roman"/>
          <w:sz w:val="28"/>
          <w:szCs w:val="28"/>
        </w:rPr>
        <w:t xml:space="preserve">4 </w:t>
      </w:r>
      <w:r w:rsidRPr="00A86A63">
        <w:rPr>
          <w:rFonts w:ascii="Times New Roman" w:hAnsi="Times New Roman"/>
          <w:sz w:val="28"/>
          <w:szCs w:val="28"/>
        </w:rPr>
        <w:t>лет)</w:t>
      </w:r>
    </w:p>
    <w:p w:rsidR="00703769" w:rsidRPr="00A86A63" w:rsidRDefault="00703769" w:rsidP="00703769">
      <w:pPr>
        <w:spacing w:after="0" w:line="240" w:lineRule="auto"/>
        <w:jc w:val="center"/>
        <w:rPr>
          <w:rFonts w:ascii="Times New Roman" w:hAnsi="Times New Roman"/>
          <w:sz w:val="28"/>
          <w:szCs w:val="28"/>
        </w:rPr>
      </w:pPr>
      <w:r w:rsidRPr="00A86A63">
        <w:rPr>
          <w:rFonts w:ascii="Times New Roman" w:hAnsi="Times New Roman"/>
          <w:sz w:val="28"/>
          <w:szCs w:val="28"/>
        </w:rPr>
        <w:t>на холодный период</w:t>
      </w:r>
    </w:p>
    <w:tbl>
      <w:tblPr>
        <w:tblW w:w="9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6"/>
        <w:gridCol w:w="2280"/>
        <w:gridCol w:w="2290"/>
      </w:tblGrid>
      <w:tr w:rsidR="00703769" w:rsidRPr="006B238E" w:rsidTr="00C702C7">
        <w:tc>
          <w:tcPr>
            <w:tcW w:w="5386" w:type="dxa"/>
          </w:tcPr>
          <w:p w:rsidR="00703769" w:rsidRPr="006B238E" w:rsidRDefault="00703769" w:rsidP="00B82969">
            <w:pPr>
              <w:spacing w:after="0" w:line="240" w:lineRule="auto"/>
              <w:jc w:val="center"/>
              <w:rPr>
                <w:rFonts w:ascii="Times New Roman" w:hAnsi="Times New Roman"/>
                <w:b/>
                <w:sz w:val="28"/>
                <w:szCs w:val="28"/>
              </w:rPr>
            </w:pPr>
            <w:r>
              <w:rPr>
                <w:rFonts w:ascii="Times New Roman" w:hAnsi="Times New Roman"/>
                <w:b/>
                <w:sz w:val="28"/>
                <w:szCs w:val="28"/>
              </w:rPr>
              <w:t xml:space="preserve">Содержание </w:t>
            </w:r>
          </w:p>
        </w:tc>
        <w:tc>
          <w:tcPr>
            <w:tcW w:w="4570" w:type="dxa"/>
            <w:gridSpan w:val="2"/>
          </w:tcPr>
          <w:p w:rsidR="00703769" w:rsidRPr="006B238E" w:rsidRDefault="00703769" w:rsidP="00B82969">
            <w:pPr>
              <w:spacing w:after="0" w:line="240" w:lineRule="auto"/>
              <w:jc w:val="center"/>
              <w:rPr>
                <w:rFonts w:ascii="Times New Roman" w:hAnsi="Times New Roman"/>
                <w:b/>
                <w:sz w:val="28"/>
                <w:szCs w:val="28"/>
              </w:rPr>
            </w:pPr>
            <w:r w:rsidRPr="006B238E">
              <w:rPr>
                <w:rFonts w:ascii="Times New Roman" w:hAnsi="Times New Roman"/>
                <w:b/>
                <w:sz w:val="28"/>
                <w:szCs w:val="28"/>
              </w:rPr>
              <w:t>Время</w:t>
            </w:r>
          </w:p>
        </w:tc>
      </w:tr>
      <w:tr w:rsidR="00703769" w:rsidRPr="006B238E" w:rsidTr="00C702C7">
        <w:trPr>
          <w:trHeight w:val="375"/>
        </w:trPr>
        <w:tc>
          <w:tcPr>
            <w:tcW w:w="5386" w:type="dxa"/>
            <w:vMerge w:val="restart"/>
          </w:tcPr>
          <w:p w:rsidR="00703769" w:rsidRDefault="00703769" w:rsidP="00B82969">
            <w:pPr>
              <w:spacing w:after="0" w:line="240" w:lineRule="auto"/>
              <w:rPr>
                <w:rFonts w:ascii="Times New Roman" w:hAnsi="Times New Roman"/>
                <w:sz w:val="28"/>
                <w:szCs w:val="28"/>
              </w:rPr>
            </w:pPr>
          </w:p>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Прием детей, осмотр, игры, утренняя гимнастика</w:t>
            </w:r>
          </w:p>
        </w:tc>
        <w:tc>
          <w:tcPr>
            <w:tcW w:w="2280" w:type="dxa"/>
            <w:tcBorders>
              <w:bottom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 лет – 3 лет года</w:t>
            </w:r>
          </w:p>
        </w:tc>
        <w:tc>
          <w:tcPr>
            <w:tcW w:w="2290" w:type="dxa"/>
            <w:tcBorders>
              <w:left w:val="single" w:sz="4" w:space="0" w:color="auto"/>
              <w:bottom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3 – 4 года</w:t>
            </w:r>
          </w:p>
        </w:tc>
      </w:tr>
      <w:tr w:rsidR="00703769" w:rsidRPr="006B238E" w:rsidTr="00C702C7">
        <w:trPr>
          <w:trHeight w:val="900"/>
        </w:trPr>
        <w:tc>
          <w:tcPr>
            <w:tcW w:w="5386" w:type="dxa"/>
            <w:vMerge/>
          </w:tcPr>
          <w:p w:rsidR="00703769" w:rsidRDefault="00703769" w:rsidP="00B82969">
            <w:pPr>
              <w:spacing w:after="0" w:line="240" w:lineRule="auto"/>
              <w:rPr>
                <w:rFonts w:ascii="Times New Roman" w:hAnsi="Times New Roman"/>
                <w:sz w:val="28"/>
                <w:szCs w:val="28"/>
              </w:rPr>
            </w:pPr>
          </w:p>
        </w:tc>
        <w:tc>
          <w:tcPr>
            <w:tcW w:w="2280" w:type="dxa"/>
            <w:tcBorders>
              <w:top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07.30 – 08.3</w:t>
            </w:r>
            <w:r w:rsidRPr="006B238E">
              <w:rPr>
                <w:rFonts w:ascii="Times New Roman" w:hAnsi="Times New Roman"/>
                <w:sz w:val="28"/>
                <w:szCs w:val="28"/>
              </w:rPr>
              <w:t>0</w:t>
            </w:r>
          </w:p>
          <w:p w:rsidR="00703769" w:rsidRDefault="00703769" w:rsidP="00B82969">
            <w:pPr>
              <w:spacing w:after="0" w:line="240" w:lineRule="auto"/>
              <w:rPr>
                <w:rFonts w:ascii="Times New Roman" w:hAnsi="Times New Roman"/>
                <w:sz w:val="28"/>
                <w:szCs w:val="28"/>
              </w:rPr>
            </w:pPr>
          </w:p>
        </w:tc>
        <w:tc>
          <w:tcPr>
            <w:tcW w:w="2290" w:type="dxa"/>
            <w:tcBorders>
              <w:top w:val="single" w:sz="4" w:space="0" w:color="auto"/>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07.30 – 08.3</w:t>
            </w:r>
            <w:r w:rsidRPr="006B238E">
              <w:rPr>
                <w:rFonts w:ascii="Times New Roman" w:hAnsi="Times New Roman"/>
                <w:sz w:val="28"/>
                <w:szCs w:val="28"/>
              </w:rPr>
              <w:t>0</w:t>
            </w:r>
          </w:p>
          <w:p w:rsidR="00703769" w:rsidRDefault="00703769" w:rsidP="00B82969">
            <w:pPr>
              <w:spacing w:after="0" w:line="240" w:lineRule="auto"/>
              <w:rPr>
                <w:rFonts w:ascii="Times New Roman" w:hAnsi="Times New Roman"/>
                <w:sz w:val="28"/>
                <w:szCs w:val="28"/>
              </w:rPr>
            </w:pPr>
          </w:p>
        </w:tc>
      </w:tr>
      <w:tr w:rsidR="00703769" w:rsidRPr="006B238E" w:rsidTr="00C702C7">
        <w:tc>
          <w:tcPr>
            <w:tcW w:w="5386"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Подготовка к завтраку. Завтрак </w:t>
            </w:r>
          </w:p>
        </w:tc>
        <w:tc>
          <w:tcPr>
            <w:tcW w:w="2280"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08.30 – 09</w:t>
            </w:r>
            <w:r w:rsidRPr="006B238E">
              <w:rPr>
                <w:rFonts w:ascii="Times New Roman" w:hAnsi="Times New Roman"/>
                <w:sz w:val="28"/>
                <w:szCs w:val="28"/>
              </w:rPr>
              <w:t>.</w:t>
            </w:r>
            <w:r>
              <w:rPr>
                <w:rFonts w:ascii="Times New Roman" w:hAnsi="Times New Roman"/>
                <w:sz w:val="28"/>
                <w:szCs w:val="28"/>
              </w:rPr>
              <w:t>00</w:t>
            </w:r>
          </w:p>
        </w:tc>
        <w:tc>
          <w:tcPr>
            <w:tcW w:w="2290"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08.30 – 09</w:t>
            </w:r>
            <w:r w:rsidRPr="006B238E">
              <w:rPr>
                <w:rFonts w:ascii="Times New Roman" w:hAnsi="Times New Roman"/>
                <w:sz w:val="28"/>
                <w:szCs w:val="28"/>
              </w:rPr>
              <w:t>.</w:t>
            </w:r>
            <w:r>
              <w:rPr>
                <w:rFonts w:ascii="Times New Roman" w:hAnsi="Times New Roman"/>
                <w:sz w:val="28"/>
                <w:szCs w:val="28"/>
              </w:rPr>
              <w:t>00</w:t>
            </w:r>
          </w:p>
        </w:tc>
      </w:tr>
      <w:tr w:rsidR="00703769" w:rsidRPr="006B238E" w:rsidTr="00C702C7">
        <w:tc>
          <w:tcPr>
            <w:tcW w:w="5386" w:type="dxa"/>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Активное бодрствование детей, и</w:t>
            </w:r>
            <w:r w:rsidRPr="006B238E">
              <w:rPr>
                <w:rFonts w:ascii="Times New Roman" w:hAnsi="Times New Roman"/>
                <w:sz w:val="28"/>
                <w:szCs w:val="28"/>
              </w:rPr>
              <w:t xml:space="preserve">гры, </w:t>
            </w:r>
            <w:r>
              <w:rPr>
                <w:rFonts w:ascii="Times New Roman" w:hAnsi="Times New Roman"/>
                <w:sz w:val="28"/>
                <w:szCs w:val="28"/>
              </w:rPr>
              <w:t>подготовка к занятиям</w:t>
            </w:r>
          </w:p>
        </w:tc>
        <w:tc>
          <w:tcPr>
            <w:tcW w:w="2280"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09.00 – 09.2</w:t>
            </w:r>
            <w:r w:rsidRPr="006B238E">
              <w:rPr>
                <w:rFonts w:ascii="Times New Roman" w:hAnsi="Times New Roman"/>
                <w:sz w:val="28"/>
                <w:szCs w:val="28"/>
              </w:rPr>
              <w:t>0</w:t>
            </w:r>
          </w:p>
        </w:tc>
        <w:tc>
          <w:tcPr>
            <w:tcW w:w="2290"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09.00 – 09.20</w:t>
            </w:r>
          </w:p>
        </w:tc>
      </w:tr>
      <w:tr w:rsidR="00703769" w:rsidRPr="006B238E" w:rsidTr="00C702C7">
        <w:tc>
          <w:tcPr>
            <w:tcW w:w="5386" w:type="dxa"/>
          </w:tcPr>
          <w:p w:rsidR="00703769" w:rsidRPr="006B238E" w:rsidRDefault="00703769" w:rsidP="00B82969">
            <w:pPr>
              <w:spacing w:after="0" w:line="240" w:lineRule="auto"/>
              <w:jc w:val="both"/>
              <w:rPr>
                <w:rFonts w:ascii="Times New Roman" w:hAnsi="Times New Roman"/>
                <w:sz w:val="28"/>
                <w:szCs w:val="28"/>
              </w:rPr>
            </w:pPr>
            <w:r>
              <w:rPr>
                <w:rFonts w:ascii="Times New Roman" w:hAnsi="Times New Roman"/>
                <w:sz w:val="28"/>
                <w:szCs w:val="28"/>
              </w:rPr>
              <w:t xml:space="preserve">Занятия (включая гимнастику в процессе занятия - 2 мин., перерывымежду занятиями, не менее 10 мин.) </w:t>
            </w:r>
            <w:r w:rsidRPr="006B238E">
              <w:rPr>
                <w:rFonts w:ascii="Times New Roman" w:hAnsi="Times New Roman"/>
                <w:sz w:val="28"/>
                <w:szCs w:val="28"/>
              </w:rPr>
              <w:t>по подгруппам</w:t>
            </w:r>
          </w:p>
        </w:tc>
        <w:tc>
          <w:tcPr>
            <w:tcW w:w="2280" w:type="dxa"/>
            <w:tcBorders>
              <w:right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09.2</w:t>
            </w:r>
            <w:r w:rsidRPr="006B238E">
              <w:rPr>
                <w:rFonts w:ascii="Times New Roman" w:hAnsi="Times New Roman"/>
                <w:sz w:val="28"/>
                <w:szCs w:val="28"/>
              </w:rPr>
              <w:t>0 –</w:t>
            </w:r>
            <w:r>
              <w:rPr>
                <w:rFonts w:ascii="Times New Roman" w:hAnsi="Times New Roman"/>
                <w:sz w:val="28"/>
                <w:szCs w:val="28"/>
              </w:rPr>
              <w:t xml:space="preserve"> 09.40</w:t>
            </w:r>
          </w:p>
          <w:p w:rsidR="00703769" w:rsidRDefault="00703769" w:rsidP="00B82969">
            <w:pPr>
              <w:spacing w:after="0" w:line="240" w:lineRule="auto"/>
              <w:rPr>
                <w:rFonts w:ascii="Times New Roman" w:hAnsi="Times New Roman"/>
                <w:sz w:val="28"/>
                <w:szCs w:val="28"/>
              </w:rPr>
            </w:pPr>
          </w:p>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09.50 – 10.00</w:t>
            </w:r>
          </w:p>
        </w:tc>
        <w:tc>
          <w:tcPr>
            <w:tcW w:w="2290" w:type="dxa"/>
            <w:tcBorders>
              <w:left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09.20 – 09.40</w:t>
            </w:r>
          </w:p>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09.50 – 10.00</w:t>
            </w:r>
          </w:p>
          <w:p w:rsidR="00703769" w:rsidRPr="006B238E" w:rsidRDefault="00703769" w:rsidP="00B82969">
            <w:pPr>
              <w:spacing w:after="0" w:line="240" w:lineRule="auto"/>
              <w:rPr>
                <w:rFonts w:ascii="Times New Roman" w:hAnsi="Times New Roman"/>
                <w:sz w:val="28"/>
                <w:szCs w:val="28"/>
              </w:rPr>
            </w:pPr>
          </w:p>
        </w:tc>
      </w:tr>
      <w:tr w:rsidR="00703769" w:rsidRPr="006B238E" w:rsidTr="00C702C7">
        <w:tc>
          <w:tcPr>
            <w:tcW w:w="5386"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Второй завтрак</w:t>
            </w:r>
          </w:p>
        </w:tc>
        <w:tc>
          <w:tcPr>
            <w:tcW w:w="2280"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10.00 – 10.1</w:t>
            </w:r>
            <w:r w:rsidRPr="006B238E">
              <w:rPr>
                <w:rFonts w:ascii="Times New Roman" w:hAnsi="Times New Roman"/>
                <w:sz w:val="28"/>
                <w:szCs w:val="28"/>
              </w:rPr>
              <w:t>0</w:t>
            </w:r>
          </w:p>
        </w:tc>
        <w:tc>
          <w:tcPr>
            <w:tcW w:w="2290"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10.10 – 10.20</w:t>
            </w:r>
          </w:p>
        </w:tc>
      </w:tr>
      <w:tr w:rsidR="00703769" w:rsidRPr="006B238E" w:rsidTr="00C702C7">
        <w:trPr>
          <w:trHeight w:val="375"/>
        </w:trPr>
        <w:tc>
          <w:tcPr>
            <w:tcW w:w="5386" w:type="dxa"/>
            <w:tcBorders>
              <w:bottom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 xml:space="preserve">Подготовка к прогулке. Прогулка. </w:t>
            </w:r>
          </w:p>
        </w:tc>
        <w:tc>
          <w:tcPr>
            <w:tcW w:w="2280" w:type="dxa"/>
            <w:tcBorders>
              <w:bottom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10.1</w:t>
            </w:r>
            <w:r w:rsidRPr="006B238E">
              <w:rPr>
                <w:rFonts w:ascii="Times New Roman" w:hAnsi="Times New Roman"/>
                <w:sz w:val="28"/>
                <w:szCs w:val="28"/>
              </w:rPr>
              <w:t>0 – 1</w:t>
            </w:r>
            <w:r>
              <w:rPr>
                <w:rFonts w:ascii="Times New Roman" w:hAnsi="Times New Roman"/>
                <w:sz w:val="28"/>
                <w:szCs w:val="28"/>
              </w:rPr>
              <w:t>1.30</w:t>
            </w:r>
          </w:p>
        </w:tc>
        <w:tc>
          <w:tcPr>
            <w:tcW w:w="2290" w:type="dxa"/>
            <w:tcBorders>
              <w:left w:val="single" w:sz="4" w:space="0" w:color="auto"/>
              <w:bottom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10.10 – 11.30</w:t>
            </w:r>
          </w:p>
        </w:tc>
      </w:tr>
      <w:tr w:rsidR="00703769" w:rsidRPr="006B238E" w:rsidTr="00C702C7">
        <w:trPr>
          <w:trHeight w:val="255"/>
        </w:trPr>
        <w:tc>
          <w:tcPr>
            <w:tcW w:w="5386" w:type="dxa"/>
            <w:tcBorders>
              <w:top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Возвращение с прогулки, самостоятельная деятельность</w:t>
            </w:r>
          </w:p>
        </w:tc>
        <w:tc>
          <w:tcPr>
            <w:tcW w:w="2280" w:type="dxa"/>
            <w:tcBorders>
              <w:top w:val="single" w:sz="4" w:space="0" w:color="auto"/>
              <w:right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11.30 – 12.00</w:t>
            </w:r>
          </w:p>
        </w:tc>
        <w:tc>
          <w:tcPr>
            <w:tcW w:w="2290" w:type="dxa"/>
            <w:tcBorders>
              <w:top w:val="single" w:sz="4" w:space="0" w:color="auto"/>
              <w:left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11.30 – 12.00</w:t>
            </w:r>
          </w:p>
        </w:tc>
      </w:tr>
      <w:tr w:rsidR="00703769" w:rsidRPr="006B238E" w:rsidTr="00C702C7">
        <w:tc>
          <w:tcPr>
            <w:tcW w:w="5386" w:type="dxa"/>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Подготовка к обеду. Обед.</w:t>
            </w:r>
          </w:p>
        </w:tc>
        <w:tc>
          <w:tcPr>
            <w:tcW w:w="2280"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12.00 – 12</w:t>
            </w:r>
            <w:r w:rsidRPr="006B238E">
              <w:rPr>
                <w:rFonts w:ascii="Times New Roman" w:hAnsi="Times New Roman"/>
                <w:sz w:val="28"/>
                <w:szCs w:val="28"/>
              </w:rPr>
              <w:t>.</w:t>
            </w:r>
            <w:r>
              <w:rPr>
                <w:rFonts w:ascii="Times New Roman" w:hAnsi="Times New Roman"/>
                <w:sz w:val="28"/>
                <w:szCs w:val="28"/>
              </w:rPr>
              <w:t>30</w:t>
            </w:r>
          </w:p>
        </w:tc>
        <w:tc>
          <w:tcPr>
            <w:tcW w:w="2290"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12.00 – 12.30</w:t>
            </w:r>
          </w:p>
        </w:tc>
      </w:tr>
      <w:tr w:rsidR="00703769" w:rsidRPr="006B238E" w:rsidTr="00C702C7">
        <w:tc>
          <w:tcPr>
            <w:tcW w:w="5386"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Подготовка ко сну. Дневной </w:t>
            </w:r>
            <w:r>
              <w:rPr>
                <w:rFonts w:ascii="Times New Roman" w:hAnsi="Times New Roman"/>
                <w:sz w:val="28"/>
                <w:szCs w:val="28"/>
              </w:rPr>
              <w:t>с</w:t>
            </w:r>
            <w:r w:rsidRPr="006B238E">
              <w:rPr>
                <w:rFonts w:ascii="Times New Roman" w:hAnsi="Times New Roman"/>
                <w:sz w:val="28"/>
                <w:szCs w:val="28"/>
              </w:rPr>
              <w:t>он</w:t>
            </w:r>
            <w:r>
              <w:rPr>
                <w:rFonts w:ascii="Times New Roman" w:hAnsi="Times New Roman"/>
                <w:sz w:val="28"/>
                <w:szCs w:val="28"/>
              </w:rPr>
              <w:t>. Постепенный подъем детей, закаливающие процедуры</w:t>
            </w:r>
          </w:p>
        </w:tc>
        <w:tc>
          <w:tcPr>
            <w:tcW w:w="2280"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12.30 – 15.</w:t>
            </w:r>
            <w:r>
              <w:rPr>
                <w:rFonts w:ascii="Times New Roman" w:hAnsi="Times New Roman"/>
                <w:sz w:val="28"/>
                <w:szCs w:val="28"/>
              </w:rPr>
              <w:t>20</w:t>
            </w:r>
          </w:p>
        </w:tc>
        <w:tc>
          <w:tcPr>
            <w:tcW w:w="2290"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12.30 – 15.20</w:t>
            </w:r>
          </w:p>
        </w:tc>
      </w:tr>
      <w:tr w:rsidR="00703769" w:rsidRPr="006B238E" w:rsidTr="00C702C7">
        <w:tc>
          <w:tcPr>
            <w:tcW w:w="5386"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Подготовка к полднику. Полдник </w:t>
            </w:r>
          </w:p>
        </w:tc>
        <w:tc>
          <w:tcPr>
            <w:tcW w:w="2280"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15.20 – 15.4</w:t>
            </w:r>
            <w:r w:rsidRPr="006B238E">
              <w:rPr>
                <w:rFonts w:ascii="Times New Roman" w:hAnsi="Times New Roman"/>
                <w:sz w:val="28"/>
                <w:szCs w:val="28"/>
              </w:rPr>
              <w:t>0</w:t>
            </w:r>
          </w:p>
        </w:tc>
        <w:tc>
          <w:tcPr>
            <w:tcW w:w="2290"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15.20 – 15.40</w:t>
            </w:r>
          </w:p>
        </w:tc>
      </w:tr>
      <w:tr w:rsidR="00703769" w:rsidRPr="006B238E" w:rsidTr="00C702C7">
        <w:trPr>
          <w:trHeight w:val="300"/>
        </w:trPr>
        <w:tc>
          <w:tcPr>
            <w:tcW w:w="5386" w:type="dxa"/>
            <w:tcBorders>
              <w:bottom w:val="single" w:sz="4" w:space="0" w:color="auto"/>
            </w:tcBorders>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Игры, самостоятельная и организованная деятельность. Подготовка к прогулке. Прогулка. </w:t>
            </w:r>
          </w:p>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Уход детей домой</w:t>
            </w:r>
          </w:p>
        </w:tc>
        <w:tc>
          <w:tcPr>
            <w:tcW w:w="2280" w:type="dxa"/>
            <w:tcBorders>
              <w:bottom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15.4</w:t>
            </w:r>
            <w:r w:rsidRPr="006B238E">
              <w:rPr>
                <w:rFonts w:ascii="Times New Roman" w:hAnsi="Times New Roman"/>
                <w:sz w:val="28"/>
                <w:szCs w:val="28"/>
              </w:rPr>
              <w:t>0 – 16.30</w:t>
            </w:r>
          </w:p>
        </w:tc>
        <w:tc>
          <w:tcPr>
            <w:tcW w:w="2290" w:type="dxa"/>
            <w:tcBorders>
              <w:left w:val="single" w:sz="4" w:space="0" w:color="auto"/>
              <w:bottom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15.20 – 15.40</w:t>
            </w:r>
          </w:p>
        </w:tc>
      </w:tr>
      <w:tr w:rsidR="00703769" w:rsidRPr="006B238E" w:rsidTr="00C702C7">
        <w:trPr>
          <w:trHeight w:val="255"/>
        </w:trPr>
        <w:tc>
          <w:tcPr>
            <w:tcW w:w="5386" w:type="dxa"/>
            <w:tcBorders>
              <w:top w:val="single" w:sz="4" w:space="0" w:color="auto"/>
            </w:tcBorders>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Дежурная группа. Игры, самостоятельная и организованная деятельность. Уход детей домой</w:t>
            </w:r>
          </w:p>
        </w:tc>
        <w:tc>
          <w:tcPr>
            <w:tcW w:w="2280" w:type="dxa"/>
            <w:tcBorders>
              <w:top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16.30 – 18.00</w:t>
            </w:r>
          </w:p>
        </w:tc>
        <w:tc>
          <w:tcPr>
            <w:tcW w:w="2290" w:type="dxa"/>
            <w:tcBorders>
              <w:top w:val="single" w:sz="4" w:space="0" w:color="auto"/>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16.30 – 18.00</w:t>
            </w:r>
          </w:p>
        </w:tc>
      </w:tr>
    </w:tbl>
    <w:p w:rsidR="00703769" w:rsidRDefault="00703769" w:rsidP="00703769">
      <w:pPr>
        <w:spacing w:after="0" w:line="240" w:lineRule="auto"/>
        <w:jc w:val="center"/>
        <w:rPr>
          <w:rFonts w:ascii="Times New Roman" w:hAnsi="Times New Roman"/>
          <w:sz w:val="24"/>
          <w:szCs w:val="24"/>
        </w:rPr>
      </w:pPr>
    </w:p>
    <w:p w:rsidR="00703769" w:rsidRDefault="00703769" w:rsidP="00703769">
      <w:pPr>
        <w:spacing w:line="240" w:lineRule="auto"/>
        <w:jc w:val="center"/>
        <w:rPr>
          <w:rFonts w:ascii="Times New Roman" w:hAnsi="Times New Roman"/>
          <w:sz w:val="24"/>
          <w:szCs w:val="24"/>
        </w:rPr>
      </w:pPr>
    </w:p>
    <w:p w:rsidR="00703769" w:rsidRDefault="00703769" w:rsidP="00703769">
      <w:pPr>
        <w:spacing w:after="0" w:line="240" w:lineRule="auto"/>
        <w:rPr>
          <w:rFonts w:ascii="Times New Roman" w:hAnsi="Times New Roman"/>
          <w:sz w:val="24"/>
          <w:szCs w:val="24"/>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r>
        <w:rPr>
          <w:rFonts w:ascii="Times New Roman" w:hAnsi="Times New Roman"/>
          <w:sz w:val="20"/>
          <w:szCs w:val="20"/>
        </w:rPr>
        <w:lastRenderedPageBreak/>
        <w:t xml:space="preserve">Согласовано:                                                                                                  Утверждаю: </w:t>
      </w:r>
    </w:p>
    <w:p w:rsidR="00703769" w:rsidRDefault="00703769" w:rsidP="00703769">
      <w:pPr>
        <w:spacing w:after="0" w:line="240" w:lineRule="auto"/>
        <w:rPr>
          <w:rFonts w:ascii="Times New Roman" w:hAnsi="Times New Roman"/>
          <w:sz w:val="20"/>
          <w:szCs w:val="20"/>
        </w:rPr>
      </w:pPr>
      <w:r>
        <w:rPr>
          <w:rFonts w:ascii="Times New Roman" w:hAnsi="Times New Roman"/>
          <w:sz w:val="20"/>
          <w:szCs w:val="20"/>
        </w:rPr>
        <w:t>м/с _________ В.Н. Федорова                                                                       Директор __________ Н.Л. Григорьев</w:t>
      </w:r>
    </w:p>
    <w:p w:rsidR="00703769" w:rsidRPr="00660C6F" w:rsidRDefault="00703769" w:rsidP="00703769">
      <w:pPr>
        <w:spacing w:after="0" w:line="240" w:lineRule="auto"/>
        <w:jc w:val="center"/>
        <w:rPr>
          <w:rFonts w:ascii="Times New Roman" w:hAnsi="Times New Roman"/>
          <w:sz w:val="20"/>
          <w:szCs w:val="20"/>
        </w:rPr>
      </w:pPr>
      <w:r>
        <w:rPr>
          <w:rFonts w:ascii="Times New Roman" w:hAnsi="Times New Roman"/>
          <w:sz w:val="20"/>
          <w:szCs w:val="20"/>
        </w:rPr>
        <w:t xml:space="preserve">                                                                                          Приказ 63 от 30.08.2023</w:t>
      </w:r>
    </w:p>
    <w:p w:rsidR="00703769" w:rsidRDefault="00703769" w:rsidP="00703769">
      <w:pPr>
        <w:spacing w:line="240" w:lineRule="auto"/>
        <w:jc w:val="center"/>
        <w:rPr>
          <w:rFonts w:ascii="Times New Roman" w:hAnsi="Times New Roman"/>
          <w:b/>
          <w:sz w:val="24"/>
          <w:szCs w:val="24"/>
        </w:rPr>
      </w:pPr>
    </w:p>
    <w:p w:rsidR="00703769" w:rsidRDefault="00703769" w:rsidP="00703769">
      <w:pPr>
        <w:spacing w:line="240" w:lineRule="auto"/>
        <w:jc w:val="center"/>
        <w:rPr>
          <w:rFonts w:ascii="Times New Roman" w:hAnsi="Times New Roman"/>
          <w:b/>
          <w:sz w:val="24"/>
          <w:szCs w:val="24"/>
        </w:rPr>
      </w:pPr>
    </w:p>
    <w:p w:rsidR="00703769" w:rsidRPr="00A86A63" w:rsidRDefault="00703769" w:rsidP="00703769">
      <w:pPr>
        <w:spacing w:line="240" w:lineRule="auto"/>
        <w:jc w:val="center"/>
        <w:rPr>
          <w:rFonts w:ascii="Times New Roman" w:hAnsi="Times New Roman"/>
          <w:b/>
          <w:sz w:val="28"/>
          <w:szCs w:val="28"/>
        </w:rPr>
      </w:pPr>
      <w:r w:rsidRPr="00A86A63">
        <w:rPr>
          <w:rFonts w:ascii="Times New Roman" w:hAnsi="Times New Roman"/>
          <w:b/>
          <w:sz w:val="28"/>
          <w:szCs w:val="28"/>
        </w:rPr>
        <w:t>РА</w:t>
      </w:r>
      <w:r>
        <w:rPr>
          <w:rFonts w:ascii="Times New Roman" w:hAnsi="Times New Roman"/>
          <w:b/>
          <w:sz w:val="28"/>
          <w:szCs w:val="28"/>
        </w:rPr>
        <w:t>С</w:t>
      </w:r>
      <w:r w:rsidRPr="00A86A63">
        <w:rPr>
          <w:rFonts w:ascii="Times New Roman" w:hAnsi="Times New Roman"/>
          <w:b/>
          <w:sz w:val="28"/>
          <w:szCs w:val="28"/>
        </w:rPr>
        <w:t>ПОРЯДОК ДНЯ</w:t>
      </w:r>
    </w:p>
    <w:p w:rsidR="00703769" w:rsidRDefault="00703769" w:rsidP="00703769">
      <w:pPr>
        <w:spacing w:after="0" w:line="240" w:lineRule="auto"/>
        <w:jc w:val="center"/>
        <w:rPr>
          <w:rFonts w:ascii="Times New Roman" w:hAnsi="Times New Roman"/>
          <w:sz w:val="28"/>
          <w:szCs w:val="28"/>
        </w:rPr>
      </w:pPr>
      <w:r w:rsidRPr="00A86A63">
        <w:rPr>
          <w:rFonts w:ascii="Times New Roman" w:hAnsi="Times New Roman"/>
          <w:sz w:val="28"/>
          <w:szCs w:val="28"/>
        </w:rPr>
        <w:t xml:space="preserve">для детей </w:t>
      </w:r>
      <w:r>
        <w:rPr>
          <w:rFonts w:ascii="Times New Roman" w:hAnsi="Times New Roman"/>
          <w:sz w:val="28"/>
          <w:szCs w:val="28"/>
        </w:rPr>
        <w:t>младшей разновозрастной группы (1,5</w:t>
      </w:r>
      <w:r w:rsidRPr="00A86A63">
        <w:rPr>
          <w:rFonts w:ascii="Times New Roman" w:hAnsi="Times New Roman"/>
          <w:sz w:val="28"/>
          <w:szCs w:val="28"/>
        </w:rPr>
        <w:t xml:space="preserve"> – </w:t>
      </w:r>
      <w:r>
        <w:rPr>
          <w:rFonts w:ascii="Times New Roman" w:hAnsi="Times New Roman"/>
          <w:sz w:val="28"/>
          <w:szCs w:val="28"/>
        </w:rPr>
        <w:t>4</w:t>
      </w:r>
      <w:r w:rsidRPr="00A86A63">
        <w:rPr>
          <w:rFonts w:ascii="Times New Roman" w:hAnsi="Times New Roman"/>
          <w:sz w:val="28"/>
          <w:szCs w:val="28"/>
        </w:rPr>
        <w:t xml:space="preserve"> лет)</w:t>
      </w:r>
    </w:p>
    <w:p w:rsidR="00703769" w:rsidRDefault="00703769" w:rsidP="00703769">
      <w:pPr>
        <w:spacing w:after="0" w:line="240" w:lineRule="auto"/>
        <w:jc w:val="center"/>
        <w:rPr>
          <w:rFonts w:ascii="Times New Roman" w:hAnsi="Times New Roman"/>
          <w:sz w:val="28"/>
          <w:szCs w:val="28"/>
        </w:rPr>
      </w:pPr>
      <w:r w:rsidRPr="00A86A63">
        <w:rPr>
          <w:rFonts w:ascii="Times New Roman" w:hAnsi="Times New Roman"/>
          <w:sz w:val="28"/>
          <w:szCs w:val="28"/>
        </w:rPr>
        <w:t>на теплый период</w:t>
      </w:r>
    </w:p>
    <w:tbl>
      <w:tblPr>
        <w:tblW w:w="99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386"/>
        <w:gridCol w:w="2280"/>
        <w:gridCol w:w="2290"/>
      </w:tblGrid>
      <w:tr w:rsidR="00703769" w:rsidRPr="006B238E" w:rsidTr="00C702C7">
        <w:tc>
          <w:tcPr>
            <w:tcW w:w="5386" w:type="dxa"/>
          </w:tcPr>
          <w:p w:rsidR="00703769" w:rsidRPr="006B238E" w:rsidRDefault="00703769" w:rsidP="00B82969">
            <w:pPr>
              <w:spacing w:after="0" w:line="240" w:lineRule="auto"/>
              <w:jc w:val="center"/>
              <w:rPr>
                <w:rFonts w:ascii="Times New Roman" w:hAnsi="Times New Roman"/>
                <w:b/>
                <w:sz w:val="28"/>
                <w:szCs w:val="28"/>
              </w:rPr>
            </w:pPr>
            <w:r>
              <w:rPr>
                <w:rFonts w:ascii="Times New Roman" w:hAnsi="Times New Roman"/>
                <w:b/>
                <w:sz w:val="28"/>
                <w:szCs w:val="28"/>
              </w:rPr>
              <w:t xml:space="preserve">Содержание </w:t>
            </w:r>
          </w:p>
        </w:tc>
        <w:tc>
          <w:tcPr>
            <w:tcW w:w="4570" w:type="dxa"/>
            <w:gridSpan w:val="2"/>
          </w:tcPr>
          <w:p w:rsidR="00703769" w:rsidRPr="006B238E" w:rsidRDefault="00703769" w:rsidP="00B82969">
            <w:pPr>
              <w:spacing w:after="0" w:line="240" w:lineRule="auto"/>
              <w:jc w:val="center"/>
              <w:rPr>
                <w:rFonts w:ascii="Times New Roman" w:hAnsi="Times New Roman"/>
                <w:b/>
                <w:sz w:val="28"/>
                <w:szCs w:val="28"/>
              </w:rPr>
            </w:pPr>
            <w:r w:rsidRPr="006B238E">
              <w:rPr>
                <w:rFonts w:ascii="Times New Roman" w:hAnsi="Times New Roman"/>
                <w:b/>
                <w:sz w:val="28"/>
                <w:szCs w:val="28"/>
              </w:rPr>
              <w:t>Время</w:t>
            </w:r>
          </w:p>
        </w:tc>
      </w:tr>
      <w:tr w:rsidR="00703769" w:rsidRPr="006B238E" w:rsidTr="00C702C7">
        <w:trPr>
          <w:trHeight w:val="375"/>
        </w:trPr>
        <w:tc>
          <w:tcPr>
            <w:tcW w:w="5386" w:type="dxa"/>
            <w:vMerge w:val="restart"/>
          </w:tcPr>
          <w:p w:rsidR="00703769" w:rsidRDefault="00703769" w:rsidP="00B82969">
            <w:pPr>
              <w:spacing w:after="0" w:line="240" w:lineRule="auto"/>
              <w:rPr>
                <w:rFonts w:ascii="Times New Roman" w:hAnsi="Times New Roman"/>
                <w:sz w:val="28"/>
                <w:szCs w:val="28"/>
              </w:rPr>
            </w:pPr>
          </w:p>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Утренний прием детей, осмотр, игры, утренняя гимнастика</w:t>
            </w:r>
          </w:p>
        </w:tc>
        <w:tc>
          <w:tcPr>
            <w:tcW w:w="2280" w:type="dxa"/>
            <w:tcBorders>
              <w:bottom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 лет – 3 лет года</w:t>
            </w:r>
          </w:p>
        </w:tc>
        <w:tc>
          <w:tcPr>
            <w:tcW w:w="2290" w:type="dxa"/>
            <w:tcBorders>
              <w:left w:val="single" w:sz="4" w:space="0" w:color="auto"/>
              <w:bottom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3 – 4 года</w:t>
            </w:r>
          </w:p>
        </w:tc>
      </w:tr>
      <w:tr w:rsidR="00703769" w:rsidRPr="006B238E" w:rsidTr="00C702C7">
        <w:trPr>
          <w:trHeight w:val="900"/>
        </w:trPr>
        <w:tc>
          <w:tcPr>
            <w:tcW w:w="5386" w:type="dxa"/>
            <w:vMerge/>
          </w:tcPr>
          <w:p w:rsidR="00703769" w:rsidRDefault="00703769" w:rsidP="00B82969">
            <w:pPr>
              <w:spacing w:after="0" w:line="240" w:lineRule="auto"/>
              <w:rPr>
                <w:rFonts w:ascii="Times New Roman" w:hAnsi="Times New Roman"/>
                <w:sz w:val="28"/>
                <w:szCs w:val="28"/>
              </w:rPr>
            </w:pPr>
          </w:p>
        </w:tc>
        <w:tc>
          <w:tcPr>
            <w:tcW w:w="2280" w:type="dxa"/>
            <w:tcBorders>
              <w:top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07.30 – 08.3</w:t>
            </w:r>
            <w:r w:rsidRPr="006B238E">
              <w:rPr>
                <w:rFonts w:ascii="Times New Roman" w:hAnsi="Times New Roman"/>
                <w:sz w:val="28"/>
                <w:szCs w:val="28"/>
              </w:rPr>
              <w:t>0</w:t>
            </w:r>
          </w:p>
          <w:p w:rsidR="00703769" w:rsidRDefault="00703769" w:rsidP="00B82969">
            <w:pPr>
              <w:spacing w:after="0" w:line="240" w:lineRule="auto"/>
              <w:rPr>
                <w:rFonts w:ascii="Times New Roman" w:hAnsi="Times New Roman"/>
                <w:sz w:val="28"/>
                <w:szCs w:val="28"/>
              </w:rPr>
            </w:pPr>
          </w:p>
        </w:tc>
        <w:tc>
          <w:tcPr>
            <w:tcW w:w="2290" w:type="dxa"/>
            <w:tcBorders>
              <w:top w:val="single" w:sz="4" w:space="0" w:color="auto"/>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07.30 – 08.3</w:t>
            </w:r>
            <w:r w:rsidRPr="006B238E">
              <w:rPr>
                <w:rFonts w:ascii="Times New Roman" w:hAnsi="Times New Roman"/>
                <w:sz w:val="28"/>
                <w:szCs w:val="28"/>
              </w:rPr>
              <w:t>0</w:t>
            </w:r>
          </w:p>
          <w:p w:rsidR="00703769" w:rsidRDefault="00703769" w:rsidP="00B82969">
            <w:pPr>
              <w:spacing w:after="0" w:line="240" w:lineRule="auto"/>
              <w:rPr>
                <w:rFonts w:ascii="Times New Roman" w:hAnsi="Times New Roman"/>
                <w:sz w:val="28"/>
                <w:szCs w:val="28"/>
              </w:rPr>
            </w:pPr>
          </w:p>
        </w:tc>
      </w:tr>
      <w:tr w:rsidR="00703769" w:rsidRPr="006B238E" w:rsidTr="00C702C7">
        <w:tc>
          <w:tcPr>
            <w:tcW w:w="5386"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Подготовка к завтраку. Завтрак </w:t>
            </w:r>
          </w:p>
        </w:tc>
        <w:tc>
          <w:tcPr>
            <w:tcW w:w="2280"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08.30 – 09</w:t>
            </w:r>
            <w:r w:rsidRPr="006B238E">
              <w:rPr>
                <w:rFonts w:ascii="Times New Roman" w:hAnsi="Times New Roman"/>
                <w:sz w:val="28"/>
                <w:szCs w:val="28"/>
              </w:rPr>
              <w:t>.</w:t>
            </w:r>
            <w:r>
              <w:rPr>
                <w:rFonts w:ascii="Times New Roman" w:hAnsi="Times New Roman"/>
                <w:sz w:val="28"/>
                <w:szCs w:val="28"/>
              </w:rPr>
              <w:t>00</w:t>
            </w:r>
          </w:p>
        </w:tc>
        <w:tc>
          <w:tcPr>
            <w:tcW w:w="2290"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08.30 – 09</w:t>
            </w:r>
            <w:r w:rsidRPr="006B238E">
              <w:rPr>
                <w:rFonts w:ascii="Times New Roman" w:hAnsi="Times New Roman"/>
                <w:sz w:val="28"/>
                <w:szCs w:val="28"/>
              </w:rPr>
              <w:t>.</w:t>
            </w:r>
            <w:r>
              <w:rPr>
                <w:rFonts w:ascii="Times New Roman" w:hAnsi="Times New Roman"/>
                <w:sz w:val="28"/>
                <w:szCs w:val="28"/>
              </w:rPr>
              <w:t>00</w:t>
            </w:r>
          </w:p>
        </w:tc>
      </w:tr>
      <w:tr w:rsidR="00703769" w:rsidRPr="006B238E" w:rsidTr="00C702C7">
        <w:tc>
          <w:tcPr>
            <w:tcW w:w="5386" w:type="dxa"/>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Игры, подготовка к прогулке, выход на прогулку</w:t>
            </w:r>
          </w:p>
        </w:tc>
        <w:tc>
          <w:tcPr>
            <w:tcW w:w="2280"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09.00 – 09.3</w:t>
            </w:r>
            <w:r w:rsidRPr="006B238E">
              <w:rPr>
                <w:rFonts w:ascii="Times New Roman" w:hAnsi="Times New Roman"/>
                <w:sz w:val="28"/>
                <w:szCs w:val="28"/>
              </w:rPr>
              <w:t>0</w:t>
            </w:r>
          </w:p>
        </w:tc>
        <w:tc>
          <w:tcPr>
            <w:tcW w:w="2290"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09.00 – 09.30</w:t>
            </w:r>
          </w:p>
        </w:tc>
      </w:tr>
      <w:tr w:rsidR="00703769" w:rsidRPr="006B238E" w:rsidTr="00C702C7">
        <w:tc>
          <w:tcPr>
            <w:tcW w:w="5386" w:type="dxa"/>
          </w:tcPr>
          <w:p w:rsidR="00703769" w:rsidRDefault="00703769" w:rsidP="00B82969">
            <w:pPr>
              <w:spacing w:after="0" w:line="240" w:lineRule="auto"/>
              <w:jc w:val="both"/>
              <w:rPr>
                <w:rFonts w:ascii="Times New Roman" w:hAnsi="Times New Roman"/>
                <w:sz w:val="28"/>
                <w:szCs w:val="28"/>
              </w:rPr>
            </w:pPr>
            <w:r>
              <w:rPr>
                <w:rFonts w:ascii="Times New Roman" w:hAnsi="Times New Roman"/>
                <w:sz w:val="28"/>
                <w:szCs w:val="28"/>
              </w:rPr>
              <w:t xml:space="preserve">Прогулка. Игры, самостоятельная деятельность детей. </w:t>
            </w:r>
          </w:p>
          <w:p w:rsidR="00703769" w:rsidRDefault="00703769" w:rsidP="00B82969">
            <w:pPr>
              <w:spacing w:after="0" w:line="240" w:lineRule="auto"/>
              <w:jc w:val="both"/>
              <w:rPr>
                <w:rFonts w:ascii="Times New Roman" w:hAnsi="Times New Roman"/>
                <w:sz w:val="28"/>
                <w:szCs w:val="28"/>
              </w:rPr>
            </w:pPr>
            <w:r>
              <w:rPr>
                <w:rFonts w:ascii="Times New Roman" w:hAnsi="Times New Roman"/>
                <w:sz w:val="28"/>
                <w:szCs w:val="28"/>
              </w:rPr>
              <w:t>Занятия в игровой форме по подгруппам.</w:t>
            </w:r>
          </w:p>
          <w:p w:rsidR="00703769" w:rsidRPr="006B238E" w:rsidRDefault="00703769" w:rsidP="00B82969">
            <w:pPr>
              <w:spacing w:after="0" w:line="240" w:lineRule="auto"/>
              <w:jc w:val="both"/>
              <w:rPr>
                <w:rFonts w:ascii="Times New Roman" w:hAnsi="Times New Roman"/>
                <w:sz w:val="28"/>
                <w:szCs w:val="28"/>
              </w:rPr>
            </w:pPr>
            <w:r>
              <w:rPr>
                <w:rFonts w:ascii="Times New Roman" w:hAnsi="Times New Roman"/>
                <w:sz w:val="28"/>
                <w:szCs w:val="28"/>
              </w:rPr>
              <w:t>Занятия на прогулке</w:t>
            </w:r>
          </w:p>
        </w:tc>
        <w:tc>
          <w:tcPr>
            <w:tcW w:w="2280" w:type="dxa"/>
            <w:tcBorders>
              <w:right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09.2</w:t>
            </w:r>
            <w:r w:rsidRPr="006B238E">
              <w:rPr>
                <w:rFonts w:ascii="Times New Roman" w:hAnsi="Times New Roman"/>
                <w:sz w:val="28"/>
                <w:szCs w:val="28"/>
              </w:rPr>
              <w:t>0 –</w:t>
            </w:r>
            <w:r>
              <w:rPr>
                <w:rFonts w:ascii="Times New Roman" w:hAnsi="Times New Roman"/>
                <w:sz w:val="28"/>
                <w:szCs w:val="28"/>
              </w:rPr>
              <w:t xml:space="preserve"> 11.30</w:t>
            </w:r>
          </w:p>
          <w:p w:rsidR="00703769" w:rsidRDefault="00703769" w:rsidP="00B82969">
            <w:pPr>
              <w:spacing w:after="0" w:line="240" w:lineRule="auto"/>
              <w:rPr>
                <w:rFonts w:ascii="Times New Roman" w:hAnsi="Times New Roman"/>
                <w:sz w:val="28"/>
                <w:szCs w:val="28"/>
              </w:rPr>
            </w:pPr>
          </w:p>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09.20 – 09.40</w:t>
            </w:r>
          </w:p>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09.50 – 10.00</w:t>
            </w:r>
          </w:p>
        </w:tc>
        <w:tc>
          <w:tcPr>
            <w:tcW w:w="2290" w:type="dxa"/>
            <w:tcBorders>
              <w:left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09.20 – 11.30</w:t>
            </w:r>
          </w:p>
          <w:p w:rsidR="00703769" w:rsidRDefault="00703769" w:rsidP="00B82969">
            <w:pPr>
              <w:spacing w:after="0" w:line="240" w:lineRule="auto"/>
              <w:rPr>
                <w:rFonts w:ascii="Times New Roman" w:hAnsi="Times New Roman"/>
                <w:sz w:val="28"/>
                <w:szCs w:val="28"/>
              </w:rPr>
            </w:pPr>
          </w:p>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09.40 – 09.40</w:t>
            </w:r>
          </w:p>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09.50 – 10.00</w:t>
            </w:r>
          </w:p>
        </w:tc>
      </w:tr>
      <w:tr w:rsidR="00703769" w:rsidRPr="006B238E" w:rsidTr="00C702C7">
        <w:tc>
          <w:tcPr>
            <w:tcW w:w="5386"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Второй завтрак</w:t>
            </w:r>
          </w:p>
        </w:tc>
        <w:tc>
          <w:tcPr>
            <w:tcW w:w="2280"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10.00 – 10.3</w:t>
            </w:r>
            <w:r w:rsidRPr="006B238E">
              <w:rPr>
                <w:rFonts w:ascii="Times New Roman" w:hAnsi="Times New Roman"/>
                <w:sz w:val="28"/>
                <w:szCs w:val="28"/>
              </w:rPr>
              <w:t>0</w:t>
            </w:r>
          </w:p>
        </w:tc>
        <w:tc>
          <w:tcPr>
            <w:tcW w:w="2290"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10.00 – 10.30</w:t>
            </w:r>
          </w:p>
        </w:tc>
      </w:tr>
      <w:tr w:rsidR="00703769" w:rsidRPr="006B238E" w:rsidTr="00C702C7">
        <w:trPr>
          <w:trHeight w:val="255"/>
        </w:trPr>
        <w:tc>
          <w:tcPr>
            <w:tcW w:w="5386" w:type="dxa"/>
            <w:tcBorders>
              <w:top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Возвращение с прогулки, самостоятельная деятельность</w:t>
            </w:r>
          </w:p>
        </w:tc>
        <w:tc>
          <w:tcPr>
            <w:tcW w:w="2280" w:type="dxa"/>
            <w:tcBorders>
              <w:top w:val="single" w:sz="4" w:space="0" w:color="auto"/>
              <w:right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11.45 – 12.00</w:t>
            </w:r>
          </w:p>
        </w:tc>
        <w:tc>
          <w:tcPr>
            <w:tcW w:w="2290" w:type="dxa"/>
            <w:tcBorders>
              <w:top w:val="single" w:sz="4" w:space="0" w:color="auto"/>
              <w:left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11.45 – 12.00</w:t>
            </w:r>
          </w:p>
        </w:tc>
      </w:tr>
      <w:tr w:rsidR="00703769" w:rsidRPr="006B238E" w:rsidTr="00C702C7">
        <w:tc>
          <w:tcPr>
            <w:tcW w:w="5386" w:type="dxa"/>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Подготовка к обеду. Обед.</w:t>
            </w:r>
          </w:p>
        </w:tc>
        <w:tc>
          <w:tcPr>
            <w:tcW w:w="2280"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12.00 – 12</w:t>
            </w:r>
            <w:r w:rsidRPr="006B238E">
              <w:rPr>
                <w:rFonts w:ascii="Times New Roman" w:hAnsi="Times New Roman"/>
                <w:sz w:val="28"/>
                <w:szCs w:val="28"/>
              </w:rPr>
              <w:t>.</w:t>
            </w:r>
            <w:r>
              <w:rPr>
                <w:rFonts w:ascii="Times New Roman" w:hAnsi="Times New Roman"/>
                <w:sz w:val="28"/>
                <w:szCs w:val="28"/>
              </w:rPr>
              <w:t>45</w:t>
            </w:r>
          </w:p>
        </w:tc>
        <w:tc>
          <w:tcPr>
            <w:tcW w:w="2290"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12.00 – 12.45</w:t>
            </w:r>
          </w:p>
        </w:tc>
      </w:tr>
      <w:tr w:rsidR="00703769" w:rsidRPr="006B238E" w:rsidTr="00C702C7">
        <w:tc>
          <w:tcPr>
            <w:tcW w:w="5386"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Подготовка ко сну. Дневной </w:t>
            </w:r>
            <w:r>
              <w:rPr>
                <w:rFonts w:ascii="Times New Roman" w:hAnsi="Times New Roman"/>
                <w:sz w:val="28"/>
                <w:szCs w:val="28"/>
              </w:rPr>
              <w:t>с</w:t>
            </w:r>
            <w:r w:rsidRPr="006B238E">
              <w:rPr>
                <w:rFonts w:ascii="Times New Roman" w:hAnsi="Times New Roman"/>
                <w:sz w:val="28"/>
                <w:szCs w:val="28"/>
              </w:rPr>
              <w:t>он</w:t>
            </w:r>
            <w:r>
              <w:rPr>
                <w:rFonts w:ascii="Times New Roman" w:hAnsi="Times New Roman"/>
                <w:sz w:val="28"/>
                <w:szCs w:val="28"/>
              </w:rPr>
              <w:t>. Постепенный подъем детей, закаливающие процедуры</w:t>
            </w:r>
          </w:p>
        </w:tc>
        <w:tc>
          <w:tcPr>
            <w:tcW w:w="2280"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12.45</w:t>
            </w:r>
            <w:r w:rsidRPr="006B238E">
              <w:rPr>
                <w:rFonts w:ascii="Times New Roman" w:hAnsi="Times New Roman"/>
                <w:sz w:val="28"/>
                <w:szCs w:val="28"/>
              </w:rPr>
              <w:t xml:space="preserve"> – 15.</w:t>
            </w:r>
            <w:r>
              <w:rPr>
                <w:rFonts w:ascii="Times New Roman" w:hAnsi="Times New Roman"/>
                <w:sz w:val="28"/>
                <w:szCs w:val="28"/>
              </w:rPr>
              <w:t>15</w:t>
            </w:r>
          </w:p>
        </w:tc>
        <w:tc>
          <w:tcPr>
            <w:tcW w:w="2290"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12.45 – 15.15</w:t>
            </w:r>
          </w:p>
        </w:tc>
      </w:tr>
      <w:tr w:rsidR="00703769" w:rsidRPr="006B238E" w:rsidTr="00C702C7">
        <w:tc>
          <w:tcPr>
            <w:tcW w:w="5386"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Подготовка к полднику. Полдник </w:t>
            </w:r>
          </w:p>
        </w:tc>
        <w:tc>
          <w:tcPr>
            <w:tcW w:w="2280"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15.15 – 15.4</w:t>
            </w:r>
            <w:r w:rsidRPr="006B238E">
              <w:rPr>
                <w:rFonts w:ascii="Times New Roman" w:hAnsi="Times New Roman"/>
                <w:sz w:val="28"/>
                <w:szCs w:val="28"/>
              </w:rPr>
              <w:t>0</w:t>
            </w:r>
          </w:p>
        </w:tc>
        <w:tc>
          <w:tcPr>
            <w:tcW w:w="2290"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15.15 – 15.40</w:t>
            </w:r>
          </w:p>
        </w:tc>
      </w:tr>
      <w:tr w:rsidR="00703769" w:rsidRPr="006B238E" w:rsidTr="00C702C7">
        <w:trPr>
          <w:trHeight w:val="300"/>
        </w:trPr>
        <w:tc>
          <w:tcPr>
            <w:tcW w:w="5386" w:type="dxa"/>
            <w:tcBorders>
              <w:bottom w:val="single" w:sz="4" w:space="0" w:color="auto"/>
            </w:tcBorders>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Игры, самостоятельная и организованная деятельность. Подготовка к прогулке. Прогулка. </w:t>
            </w:r>
          </w:p>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Уход детей домой</w:t>
            </w:r>
          </w:p>
        </w:tc>
        <w:tc>
          <w:tcPr>
            <w:tcW w:w="2280" w:type="dxa"/>
            <w:tcBorders>
              <w:bottom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15.4</w:t>
            </w:r>
            <w:r w:rsidRPr="006B238E">
              <w:rPr>
                <w:rFonts w:ascii="Times New Roman" w:hAnsi="Times New Roman"/>
                <w:sz w:val="28"/>
                <w:szCs w:val="28"/>
              </w:rPr>
              <w:t>0 – 16.30</w:t>
            </w:r>
          </w:p>
        </w:tc>
        <w:tc>
          <w:tcPr>
            <w:tcW w:w="2290" w:type="dxa"/>
            <w:tcBorders>
              <w:left w:val="single" w:sz="4" w:space="0" w:color="auto"/>
              <w:bottom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15.20 – 15.40</w:t>
            </w:r>
          </w:p>
        </w:tc>
      </w:tr>
      <w:tr w:rsidR="00703769" w:rsidRPr="006B238E" w:rsidTr="00C702C7">
        <w:trPr>
          <w:trHeight w:val="255"/>
        </w:trPr>
        <w:tc>
          <w:tcPr>
            <w:tcW w:w="5386" w:type="dxa"/>
            <w:tcBorders>
              <w:top w:val="single" w:sz="4" w:space="0" w:color="auto"/>
            </w:tcBorders>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Дежурная группа. Игры, самостоятельная и организованная деятельность. Уход детей домой</w:t>
            </w:r>
          </w:p>
        </w:tc>
        <w:tc>
          <w:tcPr>
            <w:tcW w:w="2280" w:type="dxa"/>
            <w:tcBorders>
              <w:top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16.30 – 18.00</w:t>
            </w:r>
          </w:p>
        </w:tc>
        <w:tc>
          <w:tcPr>
            <w:tcW w:w="2290" w:type="dxa"/>
            <w:tcBorders>
              <w:top w:val="single" w:sz="4" w:space="0" w:color="auto"/>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16.30 – 18.00</w:t>
            </w:r>
          </w:p>
        </w:tc>
      </w:tr>
    </w:tbl>
    <w:p w:rsidR="00703769" w:rsidRDefault="00703769" w:rsidP="00703769">
      <w:pPr>
        <w:spacing w:after="0" w:line="240" w:lineRule="auto"/>
        <w:jc w:val="center"/>
        <w:rPr>
          <w:rFonts w:ascii="Times New Roman" w:hAnsi="Times New Roman"/>
          <w:sz w:val="28"/>
          <w:szCs w:val="28"/>
        </w:rPr>
      </w:pPr>
    </w:p>
    <w:p w:rsidR="00703769" w:rsidRPr="00A86A63" w:rsidRDefault="00703769" w:rsidP="00703769">
      <w:pPr>
        <w:spacing w:after="0" w:line="240" w:lineRule="auto"/>
        <w:jc w:val="center"/>
        <w:rPr>
          <w:rFonts w:ascii="Times New Roman" w:hAnsi="Times New Roman"/>
          <w:sz w:val="28"/>
          <w:szCs w:val="28"/>
        </w:rPr>
      </w:pPr>
    </w:p>
    <w:p w:rsidR="00703769" w:rsidRPr="00660C6F" w:rsidRDefault="00703769" w:rsidP="00703769">
      <w:pPr>
        <w:spacing w:line="240" w:lineRule="auto"/>
        <w:jc w:val="center"/>
        <w:rPr>
          <w:rFonts w:ascii="Times New Roman" w:hAnsi="Times New Roman"/>
          <w:sz w:val="24"/>
          <w:szCs w:val="24"/>
        </w:rPr>
      </w:pPr>
    </w:p>
    <w:p w:rsidR="00703769" w:rsidRDefault="00703769" w:rsidP="00703769">
      <w:pPr>
        <w:spacing w:line="240" w:lineRule="auto"/>
        <w:rPr>
          <w:rFonts w:ascii="Times New Roman" w:hAnsi="Times New Roman"/>
          <w:sz w:val="20"/>
          <w:szCs w:val="20"/>
        </w:rPr>
      </w:pPr>
    </w:p>
    <w:p w:rsidR="00703769" w:rsidRDefault="00703769" w:rsidP="00703769">
      <w:pPr>
        <w:spacing w:line="240" w:lineRule="auto"/>
        <w:rPr>
          <w:rFonts w:ascii="Times New Roman" w:hAnsi="Times New Roman"/>
          <w:sz w:val="20"/>
          <w:szCs w:val="20"/>
        </w:rPr>
      </w:pPr>
    </w:p>
    <w:p w:rsidR="00703769" w:rsidRDefault="00703769" w:rsidP="00703769">
      <w:pPr>
        <w:spacing w:line="240" w:lineRule="auto"/>
        <w:rPr>
          <w:rFonts w:ascii="Times New Roman" w:hAnsi="Times New Roman"/>
          <w:sz w:val="20"/>
          <w:szCs w:val="20"/>
        </w:rPr>
      </w:pPr>
    </w:p>
    <w:p w:rsidR="00703769" w:rsidRDefault="00703769" w:rsidP="00703769">
      <w:pPr>
        <w:spacing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r>
        <w:rPr>
          <w:rFonts w:ascii="Times New Roman" w:hAnsi="Times New Roman"/>
          <w:sz w:val="20"/>
          <w:szCs w:val="20"/>
        </w:rPr>
        <w:lastRenderedPageBreak/>
        <w:t xml:space="preserve">Согласовано:                                                                                                  Утверждаю: </w:t>
      </w:r>
    </w:p>
    <w:p w:rsidR="00703769" w:rsidRDefault="00703769" w:rsidP="00703769">
      <w:pPr>
        <w:spacing w:after="0" w:line="240" w:lineRule="auto"/>
        <w:rPr>
          <w:rFonts w:ascii="Times New Roman" w:hAnsi="Times New Roman"/>
          <w:sz w:val="20"/>
          <w:szCs w:val="20"/>
        </w:rPr>
      </w:pPr>
      <w:r>
        <w:rPr>
          <w:rFonts w:ascii="Times New Roman" w:hAnsi="Times New Roman"/>
          <w:sz w:val="20"/>
          <w:szCs w:val="20"/>
        </w:rPr>
        <w:t>м/с _________ В.Н. Федорова                                                                       Директор __________ Н.Л. Григорьев</w:t>
      </w:r>
    </w:p>
    <w:p w:rsidR="00703769" w:rsidRPr="00660C6F" w:rsidRDefault="00703769" w:rsidP="00703769">
      <w:pPr>
        <w:spacing w:after="0" w:line="240" w:lineRule="auto"/>
        <w:jc w:val="center"/>
        <w:rPr>
          <w:rFonts w:ascii="Times New Roman" w:hAnsi="Times New Roman"/>
          <w:sz w:val="20"/>
          <w:szCs w:val="20"/>
        </w:rPr>
      </w:pPr>
      <w:r>
        <w:rPr>
          <w:rFonts w:ascii="Times New Roman" w:hAnsi="Times New Roman"/>
          <w:sz w:val="20"/>
          <w:szCs w:val="20"/>
        </w:rPr>
        <w:t xml:space="preserve">                                                                                         Приказ 63 от 30.08.2023</w:t>
      </w:r>
    </w:p>
    <w:p w:rsidR="00703769" w:rsidRDefault="00703769" w:rsidP="00703769">
      <w:pPr>
        <w:spacing w:line="240" w:lineRule="auto"/>
        <w:jc w:val="center"/>
        <w:rPr>
          <w:rFonts w:ascii="Times New Roman" w:hAnsi="Times New Roman"/>
          <w:b/>
          <w:sz w:val="24"/>
          <w:szCs w:val="24"/>
        </w:rPr>
      </w:pPr>
    </w:p>
    <w:p w:rsidR="00703769" w:rsidRDefault="00703769" w:rsidP="00703769">
      <w:pPr>
        <w:spacing w:line="240" w:lineRule="auto"/>
        <w:jc w:val="center"/>
        <w:rPr>
          <w:rFonts w:ascii="Times New Roman" w:hAnsi="Times New Roman"/>
          <w:b/>
          <w:sz w:val="24"/>
          <w:szCs w:val="24"/>
        </w:rPr>
      </w:pPr>
    </w:p>
    <w:p w:rsidR="00703769" w:rsidRPr="00A86A63" w:rsidRDefault="00703769" w:rsidP="00703769">
      <w:pPr>
        <w:spacing w:line="240" w:lineRule="auto"/>
        <w:jc w:val="center"/>
        <w:rPr>
          <w:rFonts w:ascii="Times New Roman" w:hAnsi="Times New Roman"/>
          <w:b/>
          <w:sz w:val="28"/>
          <w:szCs w:val="28"/>
        </w:rPr>
      </w:pPr>
      <w:r w:rsidRPr="00A86A63">
        <w:rPr>
          <w:rFonts w:ascii="Times New Roman" w:hAnsi="Times New Roman"/>
          <w:b/>
          <w:sz w:val="28"/>
          <w:szCs w:val="28"/>
        </w:rPr>
        <w:t>РА</w:t>
      </w:r>
      <w:r>
        <w:rPr>
          <w:rFonts w:ascii="Times New Roman" w:hAnsi="Times New Roman"/>
          <w:b/>
          <w:sz w:val="28"/>
          <w:szCs w:val="28"/>
        </w:rPr>
        <w:t>С</w:t>
      </w:r>
      <w:r w:rsidRPr="00A86A63">
        <w:rPr>
          <w:rFonts w:ascii="Times New Roman" w:hAnsi="Times New Roman"/>
          <w:b/>
          <w:sz w:val="28"/>
          <w:szCs w:val="28"/>
        </w:rPr>
        <w:t>ПОРЯДОК ДНЯ</w:t>
      </w:r>
    </w:p>
    <w:p w:rsidR="00703769" w:rsidRPr="00A86A63" w:rsidRDefault="00703769" w:rsidP="00703769">
      <w:pPr>
        <w:spacing w:after="0" w:line="240" w:lineRule="auto"/>
        <w:jc w:val="center"/>
        <w:rPr>
          <w:rFonts w:ascii="Times New Roman" w:hAnsi="Times New Roman"/>
          <w:sz w:val="28"/>
          <w:szCs w:val="28"/>
        </w:rPr>
      </w:pPr>
      <w:r w:rsidRPr="00A86A63">
        <w:rPr>
          <w:rFonts w:ascii="Times New Roman" w:hAnsi="Times New Roman"/>
          <w:sz w:val="28"/>
          <w:szCs w:val="28"/>
        </w:rPr>
        <w:t>для детей старшей разновозрастной группы (</w:t>
      </w:r>
      <w:r>
        <w:rPr>
          <w:rFonts w:ascii="Times New Roman" w:hAnsi="Times New Roman"/>
          <w:sz w:val="28"/>
          <w:szCs w:val="28"/>
        </w:rPr>
        <w:t>4 – 7</w:t>
      </w:r>
      <w:r w:rsidRPr="00A86A63">
        <w:rPr>
          <w:rFonts w:ascii="Times New Roman" w:hAnsi="Times New Roman"/>
          <w:sz w:val="28"/>
          <w:szCs w:val="28"/>
        </w:rPr>
        <w:t xml:space="preserve"> лет)</w:t>
      </w:r>
    </w:p>
    <w:p w:rsidR="00703769" w:rsidRPr="00A86A63" w:rsidRDefault="00703769" w:rsidP="00703769">
      <w:pPr>
        <w:spacing w:after="0" w:line="240" w:lineRule="auto"/>
        <w:jc w:val="center"/>
        <w:rPr>
          <w:rFonts w:ascii="Times New Roman" w:hAnsi="Times New Roman"/>
          <w:sz w:val="28"/>
          <w:szCs w:val="28"/>
        </w:rPr>
      </w:pPr>
      <w:r>
        <w:rPr>
          <w:rFonts w:ascii="Times New Roman" w:hAnsi="Times New Roman"/>
          <w:sz w:val="28"/>
          <w:szCs w:val="28"/>
        </w:rPr>
        <w:t>на холодный период</w:t>
      </w:r>
    </w:p>
    <w:tbl>
      <w:tblPr>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20"/>
        <w:gridCol w:w="1843"/>
        <w:gridCol w:w="1843"/>
        <w:gridCol w:w="1843"/>
      </w:tblGrid>
      <w:tr w:rsidR="00703769" w:rsidRPr="006B238E" w:rsidTr="00C702C7">
        <w:tc>
          <w:tcPr>
            <w:tcW w:w="4820" w:type="dxa"/>
          </w:tcPr>
          <w:p w:rsidR="00703769" w:rsidRPr="006B238E" w:rsidRDefault="00703769" w:rsidP="00B82969">
            <w:pPr>
              <w:spacing w:after="0" w:line="240" w:lineRule="auto"/>
              <w:jc w:val="center"/>
              <w:rPr>
                <w:rFonts w:ascii="Times New Roman" w:hAnsi="Times New Roman"/>
                <w:b/>
                <w:sz w:val="28"/>
                <w:szCs w:val="28"/>
              </w:rPr>
            </w:pPr>
            <w:r>
              <w:rPr>
                <w:rFonts w:ascii="Times New Roman" w:hAnsi="Times New Roman"/>
                <w:b/>
                <w:sz w:val="28"/>
                <w:szCs w:val="28"/>
              </w:rPr>
              <w:t xml:space="preserve">Содержание </w:t>
            </w:r>
          </w:p>
        </w:tc>
        <w:tc>
          <w:tcPr>
            <w:tcW w:w="5529" w:type="dxa"/>
            <w:gridSpan w:val="3"/>
          </w:tcPr>
          <w:p w:rsidR="00703769" w:rsidRPr="006B238E" w:rsidRDefault="00703769" w:rsidP="00B82969">
            <w:pPr>
              <w:spacing w:after="0" w:line="240" w:lineRule="auto"/>
              <w:jc w:val="center"/>
              <w:rPr>
                <w:rFonts w:ascii="Times New Roman" w:hAnsi="Times New Roman"/>
                <w:b/>
                <w:sz w:val="28"/>
                <w:szCs w:val="28"/>
              </w:rPr>
            </w:pPr>
            <w:r w:rsidRPr="006B238E">
              <w:rPr>
                <w:rFonts w:ascii="Times New Roman" w:hAnsi="Times New Roman"/>
                <w:b/>
                <w:sz w:val="28"/>
                <w:szCs w:val="28"/>
              </w:rPr>
              <w:t>Время</w:t>
            </w:r>
          </w:p>
        </w:tc>
      </w:tr>
      <w:tr w:rsidR="00703769" w:rsidRPr="006B238E" w:rsidTr="00C702C7">
        <w:trPr>
          <w:trHeight w:val="375"/>
        </w:trPr>
        <w:tc>
          <w:tcPr>
            <w:tcW w:w="4820" w:type="dxa"/>
            <w:vMerge w:val="restart"/>
          </w:tcPr>
          <w:p w:rsidR="00703769" w:rsidRDefault="00703769" w:rsidP="00B82969">
            <w:pPr>
              <w:spacing w:after="0" w:line="240" w:lineRule="auto"/>
              <w:rPr>
                <w:rFonts w:ascii="Times New Roman" w:hAnsi="Times New Roman"/>
                <w:sz w:val="28"/>
                <w:szCs w:val="28"/>
              </w:rPr>
            </w:pPr>
          </w:p>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Утренний прием детей, игры, самостоятельная деятельность, утренняя гимнастика (не менее 10 мин.)</w:t>
            </w:r>
          </w:p>
        </w:tc>
        <w:tc>
          <w:tcPr>
            <w:tcW w:w="1843" w:type="dxa"/>
            <w:tcBorders>
              <w:bottom w:val="single" w:sz="4" w:space="0" w:color="auto"/>
              <w:right w:val="single" w:sz="4" w:space="0" w:color="auto"/>
            </w:tcBorders>
          </w:tcPr>
          <w:p w:rsidR="00703769" w:rsidRPr="006B238E" w:rsidRDefault="00703769" w:rsidP="00B82969">
            <w:pPr>
              <w:spacing w:after="0" w:line="240" w:lineRule="auto"/>
              <w:jc w:val="center"/>
              <w:rPr>
                <w:rFonts w:ascii="Times New Roman" w:hAnsi="Times New Roman"/>
                <w:sz w:val="28"/>
                <w:szCs w:val="28"/>
              </w:rPr>
            </w:pPr>
            <w:r>
              <w:rPr>
                <w:rFonts w:ascii="Times New Roman" w:hAnsi="Times New Roman"/>
                <w:sz w:val="28"/>
                <w:szCs w:val="28"/>
              </w:rPr>
              <w:t>4 - 5 лет</w:t>
            </w:r>
          </w:p>
        </w:tc>
        <w:tc>
          <w:tcPr>
            <w:tcW w:w="1843" w:type="dxa"/>
            <w:tcBorders>
              <w:left w:val="single" w:sz="4" w:space="0" w:color="auto"/>
              <w:bottom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5 – 6 лет</w:t>
            </w:r>
          </w:p>
        </w:tc>
        <w:tc>
          <w:tcPr>
            <w:tcW w:w="1843" w:type="dxa"/>
            <w:tcBorders>
              <w:left w:val="single" w:sz="4" w:space="0" w:color="auto"/>
              <w:bottom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6 – 7 лет</w:t>
            </w:r>
          </w:p>
        </w:tc>
      </w:tr>
      <w:tr w:rsidR="00703769" w:rsidRPr="006B238E" w:rsidTr="00C702C7">
        <w:trPr>
          <w:trHeight w:val="900"/>
        </w:trPr>
        <w:tc>
          <w:tcPr>
            <w:tcW w:w="4820" w:type="dxa"/>
            <w:vMerge/>
          </w:tcPr>
          <w:p w:rsidR="00703769" w:rsidRDefault="00703769" w:rsidP="00B82969">
            <w:pPr>
              <w:spacing w:after="0" w:line="240" w:lineRule="auto"/>
              <w:rPr>
                <w:rFonts w:ascii="Times New Roman" w:hAnsi="Times New Roman"/>
                <w:sz w:val="28"/>
                <w:szCs w:val="28"/>
              </w:rPr>
            </w:pPr>
          </w:p>
        </w:tc>
        <w:tc>
          <w:tcPr>
            <w:tcW w:w="1843" w:type="dxa"/>
            <w:tcBorders>
              <w:top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07.30 – 08.3</w:t>
            </w:r>
            <w:r w:rsidRPr="006B238E">
              <w:rPr>
                <w:rFonts w:ascii="Times New Roman" w:hAnsi="Times New Roman"/>
                <w:sz w:val="28"/>
                <w:szCs w:val="28"/>
              </w:rPr>
              <w:t>0</w:t>
            </w:r>
          </w:p>
          <w:p w:rsidR="00703769" w:rsidRDefault="00703769" w:rsidP="00B82969">
            <w:pPr>
              <w:spacing w:after="0" w:line="240" w:lineRule="auto"/>
              <w:rPr>
                <w:rFonts w:ascii="Times New Roman" w:hAnsi="Times New Roman"/>
                <w:sz w:val="28"/>
                <w:szCs w:val="28"/>
              </w:rPr>
            </w:pPr>
          </w:p>
        </w:tc>
        <w:tc>
          <w:tcPr>
            <w:tcW w:w="1843" w:type="dxa"/>
            <w:tcBorders>
              <w:top w:val="single" w:sz="4" w:space="0" w:color="auto"/>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07.30 – 08.3</w:t>
            </w:r>
            <w:r w:rsidRPr="006B238E">
              <w:rPr>
                <w:rFonts w:ascii="Times New Roman" w:hAnsi="Times New Roman"/>
                <w:sz w:val="28"/>
                <w:szCs w:val="28"/>
              </w:rPr>
              <w:t>0</w:t>
            </w:r>
          </w:p>
          <w:p w:rsidR="00703769" w:rsidRDefault="00703769" w:rsidP="00B82969">
            <w:pPr>
              <w:spacing w:after="0" w:line="240" w:lineRule="auto"/>
              <w:rPr>
                <w:rFonts w:ascii="Times New Roman" w:hAnsi="Times New Roman"/>
                <w:sz w:val="28"/>
                <w:szCs w:val="28"/>
              </w:rPr>
            </w:pPr>
          </w:p>
        </w:tc>
        <w:tc>
          <w:tcPr>
            <w:tcW w:w="1843" w:type="dxa"/>
            <w:tcBorders>
              <w:top w:val="single" w:sz="4" w:space="0" w:color="auto"/>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07.30 – 08.3</w:t>
            </w:r>
            <w:r w:rsidRPr="006B238E">
              <w:rPr>
                <w:rFonts w:ascii="Times New Roman" w:hAnsi="Times New Roman"/>
                <w:sz w:val="28"/>
                <w:szCs w:val="28"/>
              </w:rPr>
              <w:t>0</w:t>
            </w:r>
          </w:p>
          <w:p w:rsidR="00703769" w:rsidRDefault="00703769" w:rsidP="00B82969">
            <w:pPr>
              <w:rPr>
                <w:rFonts w:ascii="Times New Roman" w:hAnsi="Times New Roman"/>
                <w:sz w:val="28"/>
                <w:szCs w:val="28"/>
              </w:rPr>
            </w:pPr>
          </w:p>
          <w:p w:rsidR="00703769" w:rsidRDefault="00703769" w:rsidP="00B82969">
            <w:pPr>
              <w:spacing w:after="0" w:line="240" w:lineRule="auto"/>
              <w:rPr>
                <w:rFonts w:ascii="Times New Roman" w:hAnsi="Times New Roman"/>
                <w:sz w:val="28"/>
                <w:szCs w:val="28"/>
              </w:rPr>
            </w:pPr>
          </w:p>
        </w:tc>
      </w:tr>
      <w:tr w:rsidR="00703769" w:rsidRPr="006B238E" w:rsidTr="00C702C7">
        <w:tc>
          <w:tcPr>
            <w:tcW w:w="4820"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Подготовка к завтраку. Завтрак </w:t>
            </w:r>
          </w:p>
        </w:tc>
        <w:tc>
          <w:tcPr>
            <w:tcW w:w="1843"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08.30 – 09</w:t>
            </w:r>
            <w:r w:rsidRPr="006B238E">
              <w:rPr>
                <w:rFonts w:ascii="Times New Roman" w:hAnsi="Times New Roman"/>
                <w:sz w:val="28"/>
                <w:szCs w:val="28"/>
              </w:rPr>
              <w:t>.</w:t>
            </w:r>
            <w:r>
              <w:rPr>
                <w:rFonts w:ascii="Times New Roman" w:hAnsi="Times New Roman"/>
                <w:sz w:val="28"/>
                <w:szCs w:val="28"/>
              </w:rPr>
              <w:t>00</w:t>
            </w:r>
          </w:p>
        </w:tc>
        <w:tc>
          <w:tcPr>
            <w:tcW w:w="1843" w:type="dxa"/>
            <w:tcBorders>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08.30 – 09</w:t>
            </w:r>
            <w:r w:rsidRPr="006B238E">
              <w:rPr>
                <w:rFonts w:ascii="Times New Roman" w:hAnsi="Times New Roman"/>
                <w:sz w:val="28"/>
                <w:szCs w:val="28"/>
              </w:rPr>
              <w:t>.</w:t>
            </w:r>
            <w:r>
              <w:rPr>
                <w:rFonts w:ascii="Times New Roman" w:hAnsi="Times New Roman"/>
                <w:sz w:val="28"/>
                <w:szCs w:val="28"/>
              </w:rPr>
              <w:t>00</w:t>
            </w:r>
          </w:p>
        </w:tc>
        <w:tc>
          <w:tcPr>
            <w:tcW w:w="1843"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08.30 – 09</w:t>
            </w:r>
            <w:r w:rsidRPr="006B238E">
              <w:rPr>
                <w:rFonts w:ascii="Times New Roman" w:hAnsi="Times New Roman"/>
                <w:sz w:val="28"/>
                <w:szCs w:val="28"/>
              </w:rPr>
              <w:t>.</w:t>
            </w:r>
            <w:r>
              <w:rPr>
                <w:rFonts w:ascii="Times New Roman" w:hAnsi="Times New Roman"/>
                <w:sz w:val="28"/>
                <w:szCs w:val="28"/>
              </w:rPr>
              <w:t>00</w:t>
            </w:r>
          </w:p>
        </w:tc>
      </w:tr>
      <w:tr w:rsidR="00703769" w:rsidRPr="006B238E" w:rsidTr="00C702C7">
        <w:tc>
          <w:tcPr>
            <w:tcW w:w="4820" w:type="dxa"/>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Игры, подготовка к занятиям</w:t>
            </w:r>
          </w:p>
        </w:tc>
        <w:tc>
          <w:tcPr>
            <w:tcW w:w="1843"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09.00 – 09.15</w:t>
            </w:r>
          </w:p>
        </w:tc>
        <w:tc>
          <w:tcPr>
            <w:tcW w:w="1843" w:type="dxa"/>
            <w:tcBorders>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09.00 – 09.15</w:t>
            </w:r>
          </w:p>
        </w:tc>
        <w:tc>
          <w:tcPr>
            <w:tcW w:w="1843" w:type="dxa"/>
            <w:tcBorders>
              <w:left w:val="single" w:sz="4" w:space="0" w:color="auto"/>
            </w:tcBorders>
          </w:tcPr>
          <w:p w:rsidR="00703769" w:rsidRPr="006B238E" w:rsidRDefault="00703769" w:rsidP="00B82969">
            <w:pPr>
              <w:spacing w:after="0" w:line="240" w:lineRule="auto"/>
              <w:jc w:val="center"/>
              <w:rPr>
                <w:rFonts w:ascii="Times New Roman" w:hAnsi="Times New Roman"/>
                <w:sz w:val="28"/>
                <w:szCs w:val="28"/>
              </w:rPr>
            </w:pPr>
            <w:r>
              <w:rPr>
                <w:rFonts w:ascii="Times New Roman" w:hAnsi="Times New Roman"/>
                <w:sz w:val="28"/>
                <w:szCs w:val="28"/>
              </w:rPr>
              <w:t>-</w:t>
            </w:r>
          </w:p>
        </w:tc>
      </w:tr>
      <w:tr w:rsidR="00703769" w:rsidRPr="006B238E" w:rsidTr="00C702C7">
        <w:trPr>
          <w:trHeight w:val="2078"/>
        </w:trPr>
        <w:tc>
          <w:tcPr>
            <w:tcW w:w="4820" w:type="dxa"/>
          </w:tcPr>
          <w:p w:rsidR="00703769" w:rsidRPr="006B238E" w:rsidRDefault="00703769" w:rsidP="00B82969">
            <w:pPr>
              <w:spacing w:after="0" w:line="240" w:lineRule="auto"/>
              <w:jc w:val="both"/>
              <w:rPr>
                <w:rFonts w:ascii="Times New Roman" w:hAnsi="Times New Roman"/>
                <w:sz w:val="28"/>
                <w:szCs w:val="28"/>
              </w:rPr>
            </w:pPr>
            <w:r>
              <w:rPr>
                <w:rFonts w:ascii="Times New Roman" w:hAnsi="Times New Roman"/>
                <w:sz w:val="28"/>
                <w:szCs w:val="28"/>
              </w:rPr>
              <w:t>Занятия (включая гимнастику в процессе занятия – 2 мин, перерывы между занятиями не менее 10 мин)</w:t>
            </w:r>
          </w:p>
        </w:tc>
        <w:tc>
          <w:tcPr>
            <w:tcW w:w="1843" w:type="dxa"/>
            <w:tcBorders>
              <w:right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09.15</w:t>
            </w:r>
            <w:r w:rsidRPr="006B238E">
              <w:rPr>
                <w:rFonts w:ascii="Times New Roman" w:hAnsi="Times New Roman"/>
                <w:sz w:val="28"/>
                <w:szCs w:val="28"/>
              </w:rPr>
              <w:t>–</w:t>
            </w:r>
            <w:r>
              <w:rPr>
                <w:rFonts w:ascii="Times New Roman" w:hAnsi="Times New Roman"/>
                <w:sz w:val="28"/>
                <w:szCs w:val="28"/>
              </w:rPr>
              <w:t xml:space="preserve"> 10.05</w:t>
            </w:r>
          </w:p>
          <w:p w:rsidR="00703769" w:rsidRDefault="00703769" w:rsidP="00B82969">
            <w:pPr>
              <w:spacing w:after="0" w:line="240" w:lineRule="auto"/>
              <w:rPr>
                <w:rFonts w:ascii="Times New Roman" w:hAnsi="Times New Roman"/>
                <w:sz w:val="28"/>
                <w:szCs w:val="28"/>
              </w:rPr>
            </w:pPr>
          </w:p>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09.15 – 09.35</w:t>
            </w:r>
          </w:p>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09.45 – 10.05</w:t>
            </w:r>
          </w:p>
        </w:tc>
        <w:tc>
          <w:tcPr>
            <w:tcW w:w="1843" w:type="dxa"/>
            <w:tcBorders>
              <w:left w:val="single" w:sz="4" w:space="0" w:color="auto"/>
              <w:right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09.15 – 10.15</w:t>
            </w:r>
          </w:p>
          <w:p w:rsidR="00703769" w:rsidRDefault="00703769" w:rsidP="00B82969">
            <w:pPr>
              <w:spacing w:after="0" w:line="240" w:lineRule="auto"/>
              <w:rPr>
                <w:rFonts w:ascii="Times New Roman" w:hAnsi="Times New Roman"/>
                <w:sz w:val="28"/>
                <w:szCs w:val="28"/>
              </w:rPr>
            </w:pPr>
          </w:p>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09.15 – 09.40</w:t>
            </w:r>
          </w:p>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09.50 – 10.15</w:t>
            </w:r>
          </w:p>
        </w:tc>
        <w:tc>
          <w:tcPr>
            <w:tcW w:w="1843" w:type="dxa"/>
            <w:tcBorders>
              <w:left w:val="single" w:sz="4" w:space="0" w:color="auto"/>
            </w:tcBorders>
          </w:tcPr>
          <w:p w:rsidR="00703769" w:rsidRDefault="00703769" w:rsidP="00B82969">
            <w:pPr>
              <w:rPr>
                <w:rFonts w:ascii="Times New Roman" w:hAnsi="Times New Roman"/>
                <w:sz w:val="28"/>
                <w:szCs w:val="28"/>
              </w:rPr>
            </w:pPr>
            <w:r>
              <w:rPr>
                <w:rFonts w:ascii="Times New Roman" w:hAnsi="Times New Roman"/>
                <w:sz w:val="28"/>
                <w:szCs w:val="28"/>
              </w:rPr>
              <w:t>09.00 – 10.50</w:t>
            </w:r>
          </w:p>
          <w:p w:rsidR="00703769" w:rsidRDefault="00703769" w:rsidP="00B82969">
            <w:pPr>
              <w:rPr>
                <w:rFonts w:ascii="Times New Roman" w:hAnsi="Times New Roman"/>
                <w:sz w:val="28"/>
                <w:szCs w:val="28"/>
              </w:rPr>
            </w:pPr>
            <w:r>
              <w:rPr>
                <w:rFonts w:ascii="Times New Roman" w:hAnsi="Times New Roman"/>
                <w:sz w:val="28"/>
                <w:szCs w:val="28"/>
              </w:rPr>
              <w:t>09.00 – 09.30</w:t>
            </w:r>
          </w:p>
          <w:p w:rsidR="00703769" w:rsidRDefault="00703769" w:rsidP="00B82969">
            <w:pPr>
              <w:rPr>
                <w:rFonts w:ascii="Times New Roman" w:hAnsi="Times New Roman"/>
                <w:sz w:val="28"/>
                <w:szCs w:val="28"/>
              </w:rPr>
            </w:pPr>
            <w:r>
              <w:rPr>
                <w:rFonts w:ascii="Times New Roman" w:hAnsi="Times New Roman"/>
                <w:sz w:val="28"/>
                <w:szCs w:val="28"/>
              </w:rPr>
              <w:t>09.40 – 10.10</w:t>
            </w:r>
          </w:p>
          <w:p w:rsidR="00703769" w:rsidRPr="006B238E" w:rsidRDefault="00703769" w:rsidP="00B82969">
            <w:pPr>
              <w:rPr>
                <w:rFonts w:ascii="Times New Roman" w:hAnsi="Times New Roman"/>
                <w:sz w:val="28"/>
                <w:szCs w:val="28"/>
              </w:rPr>
            </w:pPr>
            <w:r>
              <w:rPr>
                <w:rFonts w:ascii="Times New Roman" w:hAnsi="Times New Roman"/>
                <w:sz w:val="28"/>
                <w:szCs w:val="28"/>
              </w:rPr>
              <w:t>10.20 – 10.50</w:t>
            </w:r>
          </w:p>
        </w:tc>
      </w:tr>
      <w:tr w:rsidR="00703769" w:rsidRPr="006B238E" w:rsidTr="00C702C7">
        <w:tc>
          <w:tcPr>
            <w:tcW w:w="4820"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Второй завтрак</w:t>
            </w:r>
          </w:p>
        </w:tc>
        <w:tc>
          <w:tcPr>
            <w:tcW w:w="1843"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10.05 – 10.15</w:t>
            </w:r>
          </w:p>
        </w:tc>
        <w:tc>
          <w:tcPr>
            <w:tcW w:w="1843" w:type="dxa"/>
            <w:tcBorders>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10.15 – 10.25</w:t>
            </w:r>
          </w:p>
        </w:tc>
        <w:tc>
          <w:tcPr>
            <w:tcW w:w="1843"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10.10 – 10.20</w:t>
            </w:r>
          </w:p>
        </w:tc>
      </w:tr>
      <w:tr w:rsidR="00703769" w:rsidRPr="006B238E" w:rsidTr="00C702C7">
        <w:trPr>
          <w:trHeight w:val="255"/>
        </w:trPr>
        <w:tc>
          <w:tcPr>
            <w:tcW w:w="4820" w:type="dxa"/>
            <w:tcBorders>
              <w:top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Возвращение с прогулки</w:t>
            </w:r>
          </w:p>
        </w:tc>
        <w:tc>
          <w:tcPr>
            <w:tcW w:w="1843" w:type="dxa"/>
            <w:tcBorders>
              <w:top w:val="single" w:sz="4" w:space="0" w:color="auto"/>
              <w:right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11.45 – 12.00</w:t>
            </w:r>
          </w:p>
        </w:tc>
        <w:tc>
          <w:tcPr>
            <w:tcW w:w="1843" w:type="dxa"/>
            <w:tcBorders>
              <w:top w:val="single" w:sz="4" w:space="0" w:color="auto"/>
              <w:left w:val="single" w:sz="4" w:space="0" w:color="auto"/>
              <w:right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11.45 – 12.00</w:t>
            </w:r>
          </w:p>
        </w:tc>
        <w:tc>
          <w:tcPr>
            <w:tcW w:w="1843" w:type="dxa"/>
            <w:tcBorders>
              <w:top w:val="single" w:sz="4" w:space="0" w:color="auto"/>
              <w:left w:val="single" w:sz="4" w:space="0" w:color="auto"/>
            </w:tcBorders>
          </w:tcPr>
          <w:p w:rsidR="00703769" w:rsidRDefault="00703769" w:rsidP="00B82969">
            <w:pPr>
              <w:spacing w:after="0" w:line="240" w:lineRule="auto"/>
              <w:rPr>
                <w:rFonts w:ascii="Times New Roman" w:hAnsi="Times New Roman"/>
                <w:sz w:val="28"/>
                <w:szCs w:val="28"/>
              </w:rPr>
            </w:pPr>
            <w:r>
              <w:rPr>
                <w:rFonts w:ascii="Times New Roman" w:hAnsi="Times New Roman"/>
                <w:sz w:val="28"/>
                <w:szCs w:val="28"/>
              </w:rPr>
              <w:t>11.45 – 12.00</w:t>
            </w:r>
          </w:p>
        </w:tc>
      </w:tr>
      <w:tr w:rsidR="00703769" w:rsidRPr="006B238E" w:rsidTr="00C702C7">
        <w:tc>
          <w:tcPr>
            <w:tcW w:w="4820" w:type="dxa"/>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Подготовка к обеду. Обед.</w:t>
            </w:r>
          </w:p>
        </w:tc>
        <w:tc>
          <w:tcPr>
            <w:tcW w:w="1843"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12.00 – 12.45</w:t>
            </w:r>
          </w:p>
        </w:tc>
        <w:tc>
          <w:tcPr>
            <w:tcW w:w="1843" w:type="dxa"/>
            <w:tcBorders>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12.00 – 12.45</w:t>
            </w:r>
          </w:p>
        </w:tc>
        <w:tc>
          <w:tcPr>
            <w:tcW w:w="1843"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12.00 – 12.45</w:t>
            </w:r>
          </w:p>
        </w:tc>
      </w:tr>
      <w:tr w:rsidR="00703769" w:rsidRPr="006B238E" w:rsidTr="00C702C7">
        <w:tc>
          <w:tcPr>
            <w:tcW w:w="4820"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Подготовка ко сну. Дневной </w:t>
            </w:r>
            <w:r>
              <w:rPr>
                <w:rFonts w:ascii="Times New Roman" w:hAnsi="Times New Roman"/>
                <w:sz w:val="28"/>
                <w:szCs w:val="28"/>
              </w:rPr>
              <w:t>с</w:t>
            </w:r>
            <w:r w:rsidRPr="006B238E">
              <w:rPr>
                <w:rFonts w:ascii="Times New Roman" w:hAnsi="Times New Roman"/>
                <w:sz w:val="28"/>
                <w:szCs w:val="28"/>
              </w:rPr>
              <w:t>он</w:t>
            </w:r>
            <w:r>
              <w:rPr>
                <w:rFonts w:ascii="Times New Roman" w:hAnsi="Times New Roman"/>
                <w:sz w:val="28"/>
                <w:szCs w:val="28"/>
              </w:rPr>
              <w:t>. Постепенный подъем детей, закаливающие процедуры</w:t>
            </w:r>
          </w:p>
        </w:tc>
        <w:tc>
          <w:tcPr>
            <w:tcW w:w="1843"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12.45</w:t>
            </w:r>
            <w:r w:rsidRPr="006B238E">
              <w:rPr>
                <w:rFonts w:ascii="Times New Roman" w:hAnsi="Times New Roman"/>
                <w:sz w:val="28"/>
                <w:szCs w:val="28"/>
              </w:rPr>
              <w:t xml:space="preserve"> – 15.</w:t>
            </w:r>
            <w:r>
              <w:rPr>
                <w:rFonts w:ascii="Times New Roman" w:hAnsi="Times New Roman"/>
                <w:sz w:val="28"/>
                <w:szCs w:val="28"/>
              </w:rPr>
              <w:t>15</w:t>
            </w:r>
          </w:p>
        </w:tc>
        <w:tc>
          <w:tcPr>
            <w:tcW w:w="1843" w:type="dxa"/>
            <w:tcBorders>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12.45 – 15.15</w:t>
            </w:r>
          </w:p>
        </w:tc>
        <w:tc>
          <w:tcPr>
            <w:tcW w:w="1843"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12.45 – 15.15</w:t>
            </w:r>
          </w:p>
        </w:tc>
      </w:tr>
      <w:tr w:rsidR="00703769" w:rsidRPr="006B238E" w:rsidTr="00C702C7">
        <w:tc>
          <w:tcPr>
            <w:tcW w:w="4820"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Подготовка к полднику. Полдник </w:t>
            </w:r>
          </w:p>
        </w:tc>
        <w:tc>
          <w:tcPr>
            <w:tcW w:w="1843"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15.15 – 15.4</w:t>
            </w:r>
            <w:r w:rsidRPr="006B238E">
              <w:rPr>
                <w:rFonts w:ascii="Times New Roman" w:hAnsi="Times New Roman"/>
                <w:sz w:val="28"/>
                <w:szCs w:val="28"/>
              </w:rPr>
              <w:t>0</w:t>
            </w:r>
          </w:p>
        </w:tc>
        <w:tc>
          <w:tcPr>
            <w:tcW w:w="1843" w:type="dxa"/>
            <w:tcBorders>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15.15 – 15.40</w:t>
            </w:r>
          </w:p>
        </w:tc>
        <w:tc>
          <w:tcPr>
            <w:tcW w:w="1843"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15.15 - 15.40</w:t>
            </w:r>
          </w:p>
        </w:tc>
      </w:tr>
      <w:tr w:rsidR="00703769" w:rsidRPr="006B238E" w:rsidTr="00C702C7">
        <w:trPr>
          <w:trHeight w:val="300"/>
        </w:trPr>
        <w:tc>
          <w:tcPr>
            <w:tcW w:w="4820" w:type="dxa"/>
            <w:tcBorders>
              <w:bottom w:val="single" w:sz="4" w:space="0" w:color="auto"/>
            </w:tcBorders>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Игры, самостоятельная и организованная деятельность. Подготовка к прогулке. Прогулка. </w:t>
            </w:r>
          </w:p>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Уход детей домой</w:t>
            </w:r>
          </w:p>
        </w:tc>
        <w:tc>
          <w:tcPr>
            <w:tcW w:w="1843" w:type="dxa"/>
            <w:tcBorders>
              <w:bottom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15.4</w:t>
            </w:r>
            <w:r w:rsidRPr="006B238E">
              <w:rPr>
                <w:rFonts w:ascii="Times New Roman" w:hAnsi="Times New Roman"/>
                <w:sz w:val="28"/>
                <w:szCs w:val="28"/>
              </w:rPr>
              <w:t>0 – 16.30</w:t>
            </w:r>
          </w:p>
        </w:tc>
        <w:tc>
          <w:tcPr>
            <w:tcW w:w="1843" w:type="dxa"/>
            <w:tcBorders>
              <w:left w:val="single" w:sz="4" w:space="0" w:color="auto"/>
              <w:bottom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15.40 – 16.30</w:t>
            </w:r>
          </w:p>
        </w:tc>
        <w:tc>
          <w:tcPr>
            <w:tcW w:w="1843" w:type="dxa"/>
            <w:tcBorders>
              <w:left w:val="single" w:sz="4" w:space="0" w:color="auto"/>
              <w:bottom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15.40 – 16.30</w:t>
            </w:r>
          </w:p>
        </w:tc>
      </w:tr>
      <w:tr w:rsidR="00703769" w:rsidRPr="006B238E" w:rsidTr="00C702C7">
        <w:trPr>
          <w:trHeight w:val="255"/>
        </w:trPr>
        <w:tc>
          <w:tcPr>
            <w:tcW w:w="4820" w:type="dxa"/>
            <w:tcBorders>
              <w:top w:val="single" w:sz="4" w:space="0" w:color="auto"/>
            </w:tcBorders>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Дежурная группа. Игры, самостоятельная и организованная деятельность. Уход детей домой</w:t>
            </w:r>
          </w:p>
        </w:tc>
        <w:tc>
          <w:tcPr>
            <w:tcW w:w="1843" w:type="dxa"/>
            <w:tcBorders>
              <w:top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16.30 – 18.00</w:t>
            </w:r>
          </w:p>
        </w:tc>
        <w:tc>
          <w:tcPr>
            <w:tcW w:w="1843" w:type="dxa"/>
            <w:tcBorders>
              <w:top w:val="single" w:sz="4" w:space="0" w:color="auto"/>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16.30 – 18.00</w:t>
            </w:r>
          </w:p>
        </w:tc>
        <w:tc>
          <w:tcPr>
            <w:tcW w:w="1843" w:type="dxa"/>
            <w:tcBorders>
              <w:top w:val="single" w:sz="4" w:space="0" w:color="auto"/>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16.30 – 18.00</w:t>
            </w:r>
          </w:p>
        </w:tc>
      </w:tr>
    </w:tbl>
    <w:p w:rsidR="00703769" w:rsidRDefault="00703769" w:rsidP="00703769"/>
    <w:p w:rsidR="00703769" w:rsidRDefault="00703769" w:rsidP="00703769">
      <w:pPr>
        <w:spacing w:after="0" w:line="240" w:lineRule="auto"/>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p>
    <w:p w:rsidR="00703769" w:rsidRDefault="00703769" w:rsidP="00703769">
      <w:pPr>
        <w:spacing w:after="0" w:line="240" w:lineRule="auto"/>
        <w:rPr>
          <w:rFonts w:ascii="Times New Roman" w:hAnsi="Times New Roman"/>
          <w:sz w:val="20"/>
          <w:szCs w:val="20"/>
        </w:rPr>
      </w:pPr>
      <w:r>
        <w:rPr>
          <w:rFonts w:ascii="Times New Roman" w:hAnsi="Times New Roman"/>
          <w:sz w:val="20"/>
          <w:szCs w:val="20"/>
        </w:rPr>
        <w:lastRenderedPageBreak/>
        <w:t xml:space="preserve">Согласовано:                                                                                                  Утверждаю: </w:t>
      </w:r>
    </w:p>
    <w:p w:rsidR="00703769" w:rsidRDefault="00703769" w:rsidP="00703769">
      <w:pPr>
        <w:spacing w:after="0" w:line="240" w:lineRule="auto"/>
        <w:rPr>
          <w:rFonts w:ascii="Times New Roman" w:hAnsi="Times New Roman"/>
          <w:sz w:val="20"/>
          <w:szCs w:val="20"/>
        </w:rPr>
      </w:pPr>
      <w:r>
        <w:rPr>
          <w:rFonts w:ascii="Times New Roman" w:hAnsi="Times New Roman"/>
          <w:sz w:val="20"/>
          <w:szCs w:val="20"/>
        </w:rPr>
        <w:t>м/с _________ В.Н. Федорова                                                                       Директор __________ Н.Л. Григорьев</w:t>
      </w:r>
    </w:p>
    <w:p w:rsidR="00703769" w:rsidRPr="00660C6F" w:rsidRDefault="00703769" w:rsidP="00703769">
      <w:pPr>
        <w:spacing w:after="0" w:line="240" w:lineRule="auto"/>
        <w:jc w:val="center"/>
        <w:rPr>
          <w:rFonts w:ascii="Times New Roman" w:hAnsi="Times New Roman"/>
          <w:sz w:val="20"/>
          <w:szCs w:val="20"/>
        </w:rPr>
      </w:pPr>
      <w:r>
        <w:rPr>
          <w:rFonts w:ascii="Times New Roman" w:hAnsi="Times New Roman"/>
          <w:sz w:val="20"/>
          <w:szCs w:val="20"/>
        </w:rPr>
        <w:t xml:space="preserve">                                                                                         Приказ 63 от 30.08.2023</w:t>
      </w:r>
    </w:p>
    <w:p w:rsidR="00703769" w:rsidRDefault="00703769" w:rsidP="00703769">
      <w:pPr>
        <w:spacing w:line="240" w:lineRule="auto"/>
        <w:jc w:val="center"/>
        <w:rPr>
          <w:rFonts w:ascii="Times New Roman" w:hAnsi="Times New Roman"/>
          <w:b/>
          <w:sz w:val="24"/>
          <w:szCs w:val="24"/>
        </w:rPr>
      </w:pPr>
    </w:p>
    <w:p w:rsidR="00703769" w:rsidRDefault="00703769" w:rsidP="00703769">
      <w:pPr>
        <w:spacing w:line="240" w:lineRule="auto"/>
        <w:jc w:val="center"/>
        <w:rPr>
          <w:rFonts w:ascii="Times New Roman" w:hAnsi="Times New Roman"/>
          <w:b/>
          <w:sz w:val="24"/>
          <w:szCs w:val="24"/>
        </w:rPr>
      </w:pPr>
    </w:p>
    <w:p w:rsidR="00703769" w:rsidRPr="00A86A63" w:rsidRDefault="00703769" w:rsidP="00703769">
      <w:pPr>
        <w:spacing w:line="240" w:lineRule="auto"/>
        <w:jc w:val="center"/>
        <w:rPr>
          <w:rFonts w:ascii="Times New Roman" w:hAnsi="Times New Roman"/>
          <w:b/>
          <w:sz w:val="28"/>
          <w:szCs w:val="28"/>
        </w:rPr>
      </w:pPr>
      <w:r w:rsidRPr="00A86A63">
        <w:rPr>
          <w:rFonts w:ascii="Times New Roman" w:hAnsi="Times New Roman"/>
          <w:b/>
          <w:sz w:val="28"/>
          <w:szCs w:val="28"/>
        </w:rPr>
        <w:t>РА</w:t>
      </w:r>
      <w:r>
        <w:rPr>
          <w:rFonts w:ascii="Times New Roman" w:hAnsi="Times New Roman"/>
          <w:b/>
          <w:sz w:val="28"/>
          <w:szCs w:val="28"/>
        </w:rPr>
        <w:t>С</w:t>
      </w:r>
      <w:r w:rsidRPr="00A86A63">
        <w:rPr>
          <w:rFonts w:ascii="Times New Roman" w:hAnsi="Times New Roman"/>
          <w:b/>
          <w:sz w:val="28"/>
          <w:szCs w:val="28"/>
        </w:rPr>
        <w:t>ПОРЯДОК ДНЯ</w:t>
      </w:r>
    </w:p>
    <w:p w:rsidR="00703769" w:rsidRPr="00A86A63" w:rsidRDefault="00703769" w:rsidP="00703769">
      <w:pPr>
        <w:spacing w:after="0" w:line="240" w:lineRule="auto"/>
        <w:jc w:val="center"/>
        <w:rPr>
          <w:rFonts w:ascii="Times New Roman" w:hAnsi="Times New Roman"/>
          <w:sz w:val="28"/>
          <w:szCs w:val="28"/>
        </w:rPr>
      </w:pPr>
      <w:r w:rsidRPr="00A86A63">
        <w:rPr>
          <w:rFonts w:ascii="Times New Roman" w:hAnsi="Times New Roman"/>
          <w:sz w:val="28"/>
          <w:szCs w:val="28"/>
        </w:rPr>
        <w:t>для детей старшей разновозрастной группы (</w:t>
      </w:r>
      <w:r>
        <w:rPr>
          <w:rFonts w:ascii="Times New Roman" w:hAnsi="Times New Roman"/>
          <w:sz w:val="28"/>
          <w:szCs w:val="28"/>
        </w:rPr>
        <w:t>4 – 7</w:t>
      </w:r>
      <w:r w:rsidRPr="00A86A63">
        <w:rPr>
          <w:rFonts w:ascii="Times New Roman" w:hAnsi="Times New Roman"/>
          <w:sz w:val="28"/>
          <w:szCs w:val="28"/>
        </w:rPr>
        <w:t xml:space="preserve"> лет)</w:t>
      </w:r>
    </w:p>
    <w:p w:rsidR="00703769" w:rsidRPr="00A86A63" w:rsidRDefault="00703769" w:rsidP="00703769">
      <w:pPr>
        <w:spacing w:after="0" w:line="240" w:lineRule="auto"/>
        <w:jc w:val="center"/>
        <w:rPr>
          <w:rFonts w:ascii="Times New Roman" w:hAnsi="Times New Roman"/>
          <w:sz w:val="28"/>
          <w:szCs w:val="28"/>
        </w:rPr>
      </w:pPr>
      <w:r>
        <w:rPr>
          <w:rFonts w:ascii="Times New Roman" w:hAnsi="Times New Roman"/>
          <w:sz w:val="28"/>
          <w:szCs w:val="28"/>
        </w:rPr>
        <w:t>на теплый период</w:t>
      </w:r>
    </w:p>
    <w:tbl>
      <w:tblPr>
        <w:tblW w:w="103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820"/>
        <w:gridCol w:w="1843"/>
        <w:gridCol w:w="1843"/>
        <w:gridCol w:w="1843"/>
      </w:tblGrid>
      <w:tr w:rsidR="00703769" w:rsidRPr="006B238E" w:rsidTr="00C702C7">
        <w:tc>
          <w:tcPr>
            <w:tcW w:w="4820" w:type="dxa"/>
          </w:tcPr>
          <w:p w:rsidR="00703769" w:rsidRPr="006B238E" w:rsidRDefault="00703769" w:rsidP="00B82969">
            <w:pPr>
              <w:spacing w:after="0" w:line="240" w:lineRule="auto"/>
              <w:jc w:val="center"/>
              <w:rPr>
                <w:rFonts w:ascii="Times New Roman" w:hAnsi="Times New Roman"/>
                <w:b/>
                <w:sz w:val="28"/>
                <w:szCs w:val="28"/>
              </w:rPr>
            </w:pPr>
            <w:r>
              <w:rPr>
                <w:rFonts w:ascii="Times New Roman" w:hAnsi="Times New Roman"/>
                <w:b/>
                <w:sz w:val="28"/>
                <w:szCs w:val="28"/>
              </w:rPr>
              <w:t xml:space="preserve">Содержание </w:t>
            </w:r>
          </w:p>
        </w:tc>
        <w:tc>
          <w:tcPr>
            <w:tcW w:w="5529" w:type="dxa"/>
            <w:gridSpan w:val="3"/>
          </w:tcPr>
          <w:p w:rsidR="00703769" w:rsidRPr="006B238E" w:rsidRDefault="00703769" w:rsidP="00B82969">
            <w:pPr>
              <w:spacing w:after="0" w:line="240" w:lineRule="auto"/>
              <w:jc w:val="center"/>
              <w:rPr>
                <w:rFonts w:ascii="Times New Roman" w:hAnsi="Times New Roman"/>
                <w:b/>
                <w:sz w:val="28"/>
                <w:szCs w:val="28"/>
              </w:rPr>
            </w:pPr>
            <w:r w:rsidRPr="006B238E">
              <w:rPr>
                <w:rFonts w:ascii="Times New Roman" w:hAnsi="Times New Roman"/>
                <w:b/>
                <w:sz w:val="28"/>
                <w:szCs w:val="28"/>
              </w:rPr>
              <w:t>Время</w:t>
            </w:r>
          </w:p>
        </w:tc>
      </w:tr>
      <w:tr w:rsidR="00703769" w:rsidRPr="006B238E" w:rsidTr="00C702C7">
        <w:trPr>
          <w:trHeight w:val="375"/>
        </w:trPr>
        <w:tc>
          <w:tcPr>
            <w:tcW w:w="4820" w:type="dxa"/>
            <w:vMerge w:val="restart"/>
          </w:tcPr>
          <w:p w:rsidR="00703769" w:rsidRDefault="00703769" w:rsidP="00B82969">
            <w:pPr>
              <w:spacing w:after="0" w:line="240" w:lineRule="auto"/>
              <w:rPr>
                <w:rFonts w:ascii="Times New Roman" w:hAnsi="Times New Roman"/>
                <w:sz w:val="28"/>
                <w:szCs w:val="28"/>
              </w:rPr>
            </w:pPr>
          </w:p>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Утренний прием детей, игры, самостоятельная деятельность, утренняя гимнастика (не менее 10 мин.)</w:t>
            </w:r>
          </w:p>
        </w:tc>
        <w:tc>
          <w:tcPr>
            <w:tcW w:w="1843" w:type="dxa"/>
            <w:tcBorders>
              <w:bottom w:val="single" w:sz="4" w:space="0" w:color="auto"/>
              <w:right w:val="single" w:sz="4" w:space="0" w:color="auto"/>
            </w:tcBorders>
          </w:tcPr>
          <w:p w:rsidR="00703769" w:rsidRPr="006B238E" w:rsidRDefault="00703769" w:rsidP="00B82969">
            <w:pPr>
              <w:spacing w:after="0" w:line="240" w:lineRule="auto"/>
              <w:jc w:val="center"/>
              <w:rPr>
                <w:rFonts w:ascii="Times New Roman" w:hAnsi="Times New Roman"/>
                <w:sz w:val="28"/>
                <w:szCs w:val="28"/>
              </w:rPr>
            </w:pPr>
            <w:r>
              <w:rPr>
                <w:rFonts w:ascii="Times New Roman" w:hAnsi="Times New Roman"/>
                <w:sz w:val="28"/>
                <w:szCs w:val="28"/>
              </w:rPr>
              <w:t>4 - 5 лет</w:t>
            </w:r>
          </w:p>
        </w:tc>
        <w:tc>
          <w:tcPr>
            <w:tcW w:w="1843" w:type="dxa"/>
            <w:tcBorders>
              <w:left w:val="single" w:sz="4" w:space="0" w:color="auto"/>
              <w:bottom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5 – 6 лет</w:t>
            </w:r>
          </w:p>
        </w:tc>
        <w:tc>
          <w:tcPr>
            <w:tcW w:w="1843" w:type="dxa"/>
            <w:tcBorders>
              <w:left w:val="single" w:sz="4" w:space="0" w:color="auto"/>
              <w:bottom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6 – 7 лет</w:t>
            </w:r>
          </w:p>
        </w:tc>
      </w:tr>
      <w:tr w:rsidR="00703769" w:rsidRPr="006B238E" w:rsidTr="00C702C7">
        <w:trPr>
          <w:trHeight w:val="900"/>
        </w:trPr>
        <w:tc>
          <w:tcPr>
            <w:tcW w:w="4820" w:type="dxa"/>
            <w:vMerge/>
          </w:tcPr>
          <w:p w:rsidR="00703769" w:rsidRDefault="00703769" w:rsidP="00B82969">
            <w:pPr>
              <w:spacing w:after="0" w:line="240" w:lineRule="auto"/>
              <w:rPr>
                <w:rFonts w:ascii="Times New Roman" w:hAnsi="Times New Roman"/>
                <w:sz w:val="28"/>
                <w:szCs w:val="28"/>
              </w:rPr>
            </w:pPr>
          </w:p>
        </w:tc>
        <w:tc>
          <w:tcPr>
            <w:tcW w:w="1843" w:type="dxa"/>
            <w:tcBorders>
              <w:top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07.30 – 08.3</w:t>
            </w:r>
            <w:r w:rsidRPr="006B238E">
              <w:rPr>
                <w:rFonts w:ascii="Times New Roman" w:hAnsi="Times New Roman"/>
                <w:sz w:val="28"/>
                <w:szCs w:val="28"/>
              </w:rPr>
              <w:t>0</w:t>
            </w:r>
          </w:p>
          <w:p w:rsidR="00703769" w:rsidRDefault="00703769" w:rsidP="00B82969">
            <w:pPr>
              <w:spacing w:after="0" w:line="240" w:lineRule="auto"/>
              <w:rPr>
                <w:rFonts w:ascii="Times New Roman" w:hAnsi="Times New Roman"/>
                <w:sz w:val="28"/>
                <w:szCs w:val="28"/>
              </w:rPr>
            </w:pPr>
          </w:p>
        </w:tc>
        <w:tc>
          <w:tcPr>
            <w:tcW w:w="1843" w:type="dxa"/>
            <w:tcBorders>
              <w:top w:val="single" w:sz="4" w:space="0" w:color="auto"/>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07.30 – 08.3</w:t>
            </w:r>
            <w:r w:rsidRPr="006B238E">
              <w:rPr>
                <w:rFonts w:ascii="Times New Roman" w:hAnsi="Times New Roman"/>
                <w:sz w:val="28"/>
                <w:szCs w:val="28"/>
              </w:rPr>
              <w:t>0</w:t>
            </w:r>
          </w:p>
          <w:p w:rsidR="00703769" w:rsidRDefault="00703769" w:rsidP="00B82969">
            <w:pPr>
              <w:spacing w:after="0" w:line="240" w:lineRule="auto"/>
              <w:rPr>
                <w:rFonts w:ascii="Times New Roman" w:hAnsi="Times New Roman"/>
                <w:sz w:val="28"/>
                <w:szCs w:val="28"/>
              </w:rPr>
            </w:pPr>
          </w:p>
        </w:tc>
        <w:tc>
          <w:tcPr>
            <w:tcW w:w="1843" w:type="dxa"/>
            <w:tcBorders>
              <w:top w:val="single" w:sz="4" w:space="0" w:color="auto"/>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07.30 – 08.3</w:t>
            </w:r>
            <w:r w:rsidRPr="006B238E">
              <w:rPr>
                <w:rFonts w:ascii="Times New Roman" w:hAnsi="Times New Roman"/>
                <w:sz w:val="28"/>
                <w:szCs w:val="28"/>
              </w:rPr>
              <w:t>0</w:t>
            </w:r>
          </w:p>
          <w:p w:rsidR="00703769" w:rsidRDefault="00703769" w:rsidP="00B82969">
            <w:pPr>
              <w:rPr>
                <w:rFonts w:ascii="Times New Roman" w:hAnsi="Times New Roman"/>
                <w:sz w:val="28"/>
                <w:szCs w:val="28"/>
              </w:rPr>
            </w:pPr>
          </w:p>
          <w:p w:rsidR="00703769" w:rsidRDefault="00703769" w:rsidP="00B82969">
            <w:pPr>
              <w:spacing w:after="0" w:line="240" w:lineRule="auto"/>
              <w:rPr>
                <w:rFonts w:ascii="Times New Roman" w:hAnsi="Times New Roman"/>
                <w:sz w:val="28"/>
                <w:szCs w:val="28"/>
              </w:rPr>
            </w:pPr>
          </w:p>
        </w:tc>
      </w:tr>
      <w:tr w:rsidR="00703769" w:rsidRPr="006B238E" w:rsidTr="00C702C7">
        <w:tc>
          <w:tcPr>
            <w:tcW w:w="4820"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Подготовка к завтраку. Завтрак </w:t>
            </w:r>
          </w:p>
        </w:tc>
        <w:tc>
          <w:tcPr>
            <w:tcW w:w="1843"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08.30 – 09</w:t>
            </w:r>
            <w:r w:rsidRPr="006B238E">
              <w:rPr>
                <w:rFonts w:ascii="Times New Roman" w:hAnsi="Times New Roman"/>
                <w:sz w:val="28"/>
                <w:szCs w:val="28"/>
              </w:rPr>
              <w:t>.</w:t>
            </w:r>
            <w:r>
              <w:rPr>
                <w:rFonts w:ascii="Times New Roman" w:hAnsi="Times New Roman"/>
                <w:sz w:val="28"/>
                <w:szCs w:val="28"/>
              </w:rPr>
              <w:t>00</w:t>
            </w:r>
          </w:p>
        </w:tc>
        <w:tc>
          <w:tcPr>
            <w:tcW w:w="1843" w:type="dxa"/>
            <w:tcBorders>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08.30 – 09</w:t>
            </w:r>
            <w:r w:rsidRPr="006B238E">
              <w:rPr>
                <w:rFonts w:ascii="Times New Roman" w:hAnsi="Times New Roman"/>
                <w:sz w:val="28"/>
                <w:szCs w:val="28"/>
              </w:rPr>
              <w:t>.</w:t>
            </w:r>
            <w:r>
              <w:rPr>
                <w:rFonts w:ascii="Times New Roman" w:hAnsi="Times New Roman"/>
                <w:sz w:val="28"/>
                <w:szCs w:val="28"/>
              </w:rPr>
              <w:t>00</w:t>
            </w:r>
          </w:p>
        </w:tc>
        <w:tc>
          <w:tcPr>
            <w:tcW w:w="1843"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08.30 – 09</w:t>
            </w:r>
            <w:r w:rsidRPr="006B238E">
              <w:rPr>
                <w:rFonts w:ascii="Times New Roman" w:hAnsi="Times New Roman"/>
                <w:sz w:val="28"/>
                <w:szCs w:val="28"/>
              </w:rPr>
              <w:t>.</w:t>
            </w:r>
            <w:r>
              <w:rPr>
                <w:rFonts w:ascii="Times New Roman" w:hAnsi="Times New Roman"/>
                <w:sz w:val="28"/>
                <w:szCs w:val="28"/>
              </w:rPr>
              <w:t>00</w:t>
            </w:r>
          </w:p>
        </w:tc>
      </w:tr>
      <w:tr w:rsidR="00703769" w:rsidRPr="006B238E" w:rsidTr="00C702C7">
        <w:tc>
          <w:tcPr>
            <w:tcW w:w="4820" w:type="dxa"/>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Игры, самостоятельная деятельность</w:t>
            </w:r>
          </w:p>
        </w:tc>
        <w:tc>
          <w:tcPr>
            <w:tcW w:w="1843"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09.00 – 09.20</w:t>
            </w:r>
          </w:p>
        </w:tc>
        <w:tc>
          <w:tcPr>
            <w:tcW w:w="1843" w:type="dxa"/>
            <w:tcBorders>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09.00 – 09.20</w:t>
            </w:r>
          </w:p>
        </w:tc>
        <w:tc>
          <w:tcPr>
            <w:tcW w:w="1843" w:type="dxa"/>
            <w:tcBorders>
              <w:left w:val="single" w:sz="4" w:space="0" w:color="auto"/>
            </w:tcBorders>
          </w:tcPr>
          <w:p w:rsidR="00703769" w:rsidRPr="006B238E" w:rsidRDefault="00703769" w:rsidP="00B82969">
            <w:pPr>
              <w:spacing w:after="0" w:line="240" w:lineRule="auto"/>
              <w:jc w:val="center"/>
              <w:rPr>
                <w:rFonts w:ascii="Times New Roman" w:hAnsi="Times New Roman"/>
                <w:sz w:val="28"/>
                <w:szCs w:val="28"/>
              </w:rPr>
            </w:pPr>
            <w:r>
              <w:rPr>
                <w:rFonts w:ascii="Times New Roman" w:hAnsi="Times New Roman"/>
                <w:sz w:val="28"/>
                <w:szCs w:val="28"/>
              </w:rPr>
              <w:t>09.00 – 09.20</w:t>
            </w:r>
          </w:p>
        </w:tc>
      </w:tr>
      <w:tr w:rsidR="00703769" w:rsidRPr="006B238E" w:rsidTr="00C702C7">
        <w:trPr>
          <w:trHeight w:val="1086"/>
        </w:trPr>
        <w:tc>
          <w:tcPr>
            <w:tcW w:w="4820" w:type="dxa"/>
          </w:tcPr>
          <w:p w:rsidR="00703769" w:rsidRPr="006B238E" w:rsidRDefault="00703769" w:rsidP="00B82969">
            <w:pPr>
              <w:spacing w:after="0" w:line="240" w:lineRule="auto"/>
              <w:jc w:val="both"/>
              <w:rPr>
                <w:rFonts w:ascii="Times New Roman" w:hAnsi="Times New Roman"/>
                <w:sz w:val="28"/>
                <w:szCs w:val="28"/>
              </w:rPr>
            </w:pPr>
            <w:r>
              <w:rPr>
                <w:rFonts w:ascii="Times New Roman" w:hAnsi="Times New Roman"/>
                <w:sz w:val="28"/>
                <w:szCs w:val="28"/>
              </w:rPr>
              <w:t>Подготовка к прогулке. Прогулка. Занятия на прогулке. Возвращение с прогулки</w:t>
            </w:r>
          </w:p>
        </w:tc>
        <w:tc>
          <w:tcPr>
            <w:tcW w:w="1843"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09.20 – 12.00</w:t>
            </w:r>
          </w:p>
          <w:p w:rsidR="00703769" w:rsidRPr="006B238E" w:rsidRDefault="00703769" w:rsidP="00B82969">
            <w:pPr>
              <w:spacing w:after="0" w:line="240" w:lineRule="auto"/>
              <w:rPr>
                <w:rFonts w:ascii="Times New Roman" w:hAnsi="Times New Roman"/>
                <w:sz w:val="28"/>
                <w:szCs w:val="28"/>
              </w:rPr>
            </w:pPr>
          </w:p>
        </w:tc>
        <w:tc>
          <w:tcPr>
            <w:tcW w:w="1843" w:type="dxa"/>
            <w:tcBorders>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09.20 – 12.00</w:t>
            </w:r>
          </w:p>
        </w:tc>
        <w:tc>
          <w:tcPr>
            <w:tcW w:w="1843" w:type="dxa"/>
            <w:tcBorders>
              <w:left w:val="single" w:sz="4" w:space="0" w:color="auto"/>
            </w:tcBorders>
          </w:tcPr>
          <w:p w:rsidR="00703769" w:rsidRPr="006B238E" w:rsidRDefault="00703769" w:rsidP="00B82969">
            <w:pPr>
              <w:rPr>
                <w:rFonts w:ascii="Times New Roman" w:hAnsi="Times New Roman"/>
                <w:sz w:val="28"/>
                <w:szCs w:val="28"/>
              </w:rPr>
            </w:pPr>
            <w:r>
              <w:rPr>
                <w:rFonts w:ascii="Times New Roman" w:hAnsi="Times New Roman"/>
                <w:sz w:val="28"/>
                <w:szCs w:val="28"/>
              </w:rPr>
              <w:t>09.20 – 12.00</w:t>
            </w:r>
          </w:p>
        </w:tc>
      </w:tr>
      <w:tr w:rsidR="00703769" w:rsidRPr="006B238E" w:rsidTr="00C702C7">
        <w:tc>
          <w:tcPr>
            <w:tcW w:w="4820"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Второй завтрак</w:t>
            </w:r>
          </w:p>
        </w:tc>
        <w:tc>
          <w:tcPr>
            <w:tcW w:w="1843"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10.00 – 10.30</w:t>
            </w:r>
          </w:p>
        </w:tc>
        <w:tc>
          <w:tcPr>
            <w:tcW w:w="1843" w:type="dxa"/>
            <w:tcBorders>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10.00 – 10.30</w:t>
            </w:r>
          </w:p>
        </w:tc>
        <w:tc>
          <w:tcPr>
            <w:tcW w:w="1843"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10.00 – 10.30</w:t>
            </w:r>
          </w:p>
        </w:tc>
      </w:tr>
      <w:tr w:rsidR="00703769" w:rsidRPr="006B238E" w:rsidTr="00C702C7">
        <w:tc>
          <w:tcPr>
            <w:tcW w:w="4820" w:type="dxa"/>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Подготовка к обеду. Обед.</w:t>
            </w:r>
          </w:p>
        </w:tc>
        <w:tc>
          <w:tcPr>
            <w:tcW w:w="1843"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12.00 – 12.45</w:t>
            </w:r>
          </w:p>
        </w:tc>
        <w:tc>
          <w:tcPr>
            <w:tcW w:w="1843" w:type="dxa"/>
            <w:tcBorders>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12.00 – 12.45</w:t>
            </w:r>
          </w:p>
        </w:tc>
        <w:tc>
          <w:tcPr>
            <w:tcW w:w="1843"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12.00 – 12.45</w:t>
            </w:r>
          </w:p>
        </w:tc>
      </w:tr>
      <w:tr w:rsidR="00703769" w:rsidRPr="006B238E" w:rsidTr="00C702C7">
        <w:tc>
          <w:tcPr>
            <w:tcW w:w="4820"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Подготовка ко сну. Дневной </w:t>
            </w:r>
            <w:r>
              <w:rPr>
                <w:rFonts w:ascii="Times New Roman" w:hAnsi="Times New Roman"/>
                <w:sz w:val="28"/>
                <w:szCs w:val="28"/>
              </w:rPr>
              <w:t>с</w:t>
            </w:r>
            <w:r w:rsidRPr="006B238E">
              <w:rPr>
                <w:rFonts w:ascii="Times New Roman" w:hAnsi="Times New Roman"/>
                <w:sz w:val="28"/>
                <w:szCs w:val="28"/>
              </w:rPr>
              <w:t>он</w:t>
            </w:r>
            <w:r>
              <w:rPr>
                <w:rFonts w:ascii="Times New Roman" w:hAnsi="Times New Roman"/>
                <w:sz w:val="28"/>
                <w:szCs w:val="28"/>
              </w:rPr>
              <w:t>. Постепенный подъем детей, закаливающие процедуры</w:t>
            </w:r>
          </w:p>
        </w:tc>
        <w:tc>
          <w:tcPr>
            <w:tcW w:w="1843"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12.45</w:t>
            </w:r>
            <w:r w:rsidRPr="006B238E">
              <w:rPr>
                <w:rFonts w:ascii="Times New Roman" w:hAnsi="Times New Roman"/>
                <w:sz w:val="28"/>
                <w:szCs w:val="28"/>
              </w:rPr>
              <w:t xml:space="preserve"> – 15.</w:t>
            </w:r>
            <w:r>
              <w:rPr>
                <w:rFonts w:ascii="Times New Roman" w:hAnsi="Times New Roman"/>
                <w:sz w:val="28"/>
                <w:szCs w:val="28"/>
              </w:rPr>
              <w:t>15</w:t>
            </w:r>
          </w:p>
        </w:tc>
        <w:tc>
          <w:tcPr>
            <w:tcW w:w="1843" w:type="dxa"/>
            <w:tcBorders>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12.45 – 15.15</w:t>
            </w:r>
          </w:p>
        </w:tc>
        <w:tc>
          <w:tcPr>
            <w:tcW w:w="1843"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12.45 – 15.15</w:t>
            </w:r>
          </w:p>
        </w:tc>
      </w:tr>
      <w:tr w:rsidR="00703769" w:rsidRPr="006B238E" w:rsidTr="00C702C7">
        <w:tc>
          <w:tcPr>
            <w:tcW w:w="4820" w:type="dxa"/>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Подготовка к полднику. Полдник </w:t>
            </w:r>
          </w:p>
        </w:tc>
        <w:tc>
          <w:tcPr>
            <w:tcW w:w="1843" w:type="dxa"/>
            <w:tcBorders>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15.15 – 15.4</w:t>
            </w:r>
            <w:r w:rsidRPr="006B238E">
              <w:rPr>
                <w:rFonts w:ascii="Times New Roman" w:hAnsi="Times New Roman"/>
                <w:sz w:val="28"/>
                <w:szCs w:val="28"/>
              </w:rPr>
              <w:t>0</w:t>
            </w:r>
          </w:p>
        </w:tc>
        <w:tc>
          <w:tcPr>
            <w:tcW w:w="1843" w:type="dxa"/>
            <w:tcBorders>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15.15 – 15.40</w:t>
            </w:r>
          </w:p>
        </w:tc>
        <w:tc>
          <w:tcPr>
            <w:tcW w:w="1843" w:type="dxa"/>
            <w:tcBorders>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15.15 - 15.40</w:t>
            </w:r>
          </w:p>
        </w:tc>
      </w:tr>
      <w:tr w:rsidR="00703769" w:rsidRPr="006B238E" w:rsidTr="00C702C7">
        <w:trPr>
          <w:trHeight w:val="300"/>
        </w:trPr>
        <w:tc>
          <w:tcPr>
            <w:tcW w:w="4820" w:type="dxa"/>
            <w:tcBorders>
              <w:bottom w:val="single" w:sz="4" w:space="0" w:color="auto"/>
            </w:tcBorders>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 xml:space="preserve">Игры, самостоятельная и организованная деятельность. Подготовка к прогулке. Прогулка. </w:t>
            </w:r>
          </w:p>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Уход детей домой</w:t>
            </w:r>
          </w:p>
        </w:tc>
        <w:tc>
          <w:tcPr>
            <w:tcW w:w="1843" w:type="dxa"/>
            <w:tcBorders>
              <w:bottom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15.4</w:t>
            </w:r>
            <w:r w:rsidRPr="006B238E">
              <w:rPr>
                <w:rFonts w:ascii="Times New Roman" w:hAnsi="Times New Roman"/>
                <w:sz w:val="28"/>
                <w:szCs w:val="28"/>
              </w:rPr>
              <w:t>0 – 16.30</w:t>
            </w:r>
          </w:p>
        </w:tc>
        <w:tc>
          <w:tcPr>
            <w:tcW w:w="1843" w:type="dxa"/>
            <w:tcBorders>
              <w:left w:val="single" w:sz="4" w:space="0" w:color="auto"/>
              <w:bottom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15.40 – 16.30</w:t>
            </w:r>
          </w:p>
        </w:tc>
        <w:tc>
          <w:tcPr>
            <w:tcW w:w="1843" w:type="dxa"/>
            <w:tcBorders>
              <w:left w:val="single" w:sz="4" w:space="0" w:color="auto"/>
              <w:bottom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15.40 – 16.30</w:t>
            </w:r>
          </w:p>
        </w:tc>
      </w:tr>
      <w:tr w:rsidR="00703769" w:rsidRPr="006B238E" w:rsidTr="00C702C7">
        <w:trPr>
          <w:trHeight w:val="255"/>
        </w:trPr>
        <w:tc>
          <w:tcPr>
            <w:tcW w:w="4820" w:type="dxa"/>
            <w:tcBorders>
              <w:top w:val="single" w:sz="4" w:space="0" w:color="auto"/>
            </w:tcBorders>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Дежурная группа. Игры, самостоятельная и организованная деятельность. Уход детей домой</w:t>
            </w:r>
          </w:p>
        </w:tc>
        <w:tc>
          <w:tcPr>
            <w:tcW w:w="1843" w:type="dxa"/>
            <w:tcBorders>
              <w:top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sidRPr="006B238E">
              <w:rPr>
                <w:rFonts w:ascii="Times New Roman" w:hAnsi="Times New Roman"/>
                <w:sz w:val="28"/>
                <w:szCs w:val="28"/>
              </w:rPr>
              <w:t>16.30 – 18.00</w:t>
            </w:r>
          </w:p>
        </w:tc>
        <w:tc>
          <w:tcPr>
            <w:tcW w:w="1843" w:type="dxa"/>
            <w:tcBorders>
              <w:top w:val="single" w:sz="4" w:space="0" w:color="auto"/>
              <w:left w:val="single" w:sz="4" w:space="0" w:color="auto"/>
              <w:righ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16.30 – 18.00</w:t>
            </w:r>
          </w:p>
        </w:tc>
        <w:tc>
          <w:tcPr>
            <w:tcW w:w="1843" w:type="dxa"/>
            <w:tcBorders>
              <w:top w:val="single" w:sz="4" w:space="0" w:color="auto"/>
              <w:left w:val="single" w:sz="4" w:space="0" w:color="auto"/>
            </w:tcBorders>
          </w:tcPr>
          <w:p w:rsidR="00703769" w:rsidRPr="006B238E" w:rsidRDefault="00703769" w:rsidP="00B82969">
            <w:pPr>
              <w:spacing w:after="0" w:line="240" w:lineRule="auto"/>
              <w:rPr>
                <w:rFonts w:ascii="Times New Roman" w:hAnsi="Times New Roman"/>
                <w:sz w:val="28"/>
                <w:szCs w:val="28"/>
              </w:rPr>
            </w:pPr>
            <w:r>
              <w:rPr>
                <w:rFonts w:ascii="Times New Roman" w:hAnsi="Times New Roman"/>
                <w:sz w:val="28"/>
                <w:szCs w:val="28"/>
              </w:rPr>
              <w:t>16.30 – 18.00</w:t>
            </w:r>
          </w:p>
        </w:tc>
      </w:tr>
    </w:tbl>
    <w:p w:rsidR="00703769" w:rsidRDefault="00703769" w:rsidP="00703769"/>
    <w:p w:rsidR="00FC2720" w:rsidRDefault="00FC2720" w:rsidP="00703769"/>
    <w:p w:rsidR="00FC2720" w:rsidRDefault="00FC2720" w:rsidP="00703769"/>
    <w:p w:rsidR="00FC2720" w:rsidRDefault="00FC2720" w:rsidP="00703769"/>
    <w:p w:rsidR="00FC2720" w:rsidRDefault="00FC2720" w:rsidP="00703769"/>
    <w:p w:rsidR="00FC2720" w:rsidRDefault="00FC2720" w:rsidP="00703769"/>
    <w:p w:rsidR="007347CB" w:rsidRDefault="007347CB" w:rsidP="00703769"/>
    <w:p w:rsidR="00FC2720" w:rsidRDefault="00FC2720" w:rsidP="00FC2720">
      <w:pPr>
        <w:spacing w:after="0"/>
        <w:jc w:val="center"/>
        <w:rPr>
          <w:rFonts w:ascii="Times New Roman" w:hAnsi="Times New Roman"/>
          <w:b/>
          <w:sz w:val="24"/>
        </w:rPr>
      </w:pPr>
      <w:r>
        <w:rPr>
          <w:rFonts w:ascii="Times New Roman" w:hAnsi="Times New Roman"/>
          <w:b/>
          <w:sz w:val="24"/>
        </w:rPr>
        <w:lastRenderedPageBreak/>
        <w:t>Организация образовательного процесса, самостоятельной игровой деятельности и прогулки в режиме дня</w:t>
      </w:r>
      <w:r>
        <w:rPr>
          <w:rFonts w:ascii="Times New Roman" w:hAnsi="Times New Roman"/>
          <w:b/>
          <w:sz w:val="24"/>
        </w:rPr>
        <w:br/>
      </w:r>
    </w:p>
    <w:tbl>
      <w:tblPr>
        <w:tblW w:w="0" w:type="auto"/>
        <w:tblInd w:w="-113" w:type="dxa"/>
        <w:tblLayout w:type="fixed"/>
        <w:tblCellMar>
          <w:left w:w="10" w:type="dxa"/>
          <w:right w:w="10" w:type="dxa"/>
        </w:tblCellMar>
        <w:tblLook w:val="04A0"/>
      </w:tblPr>
      <w:tblGrid>
        <w:gridCol w:w="385"/>
        <w:gridCol w:w="1155"/>
        <w:gridCol w:w="561"/>
        <w:gridCol w:w="619"/>
        <w:gridCol w:w="508"/>
        <w:gridCol w:w="440"/>
        <w:gridCol w:w="303"/>
        <w:gridCol w:w="7"/>
        <w:gridCol w:w="156"/>
        <w:gridCol w:w="900"/>
        <w:gridCol w:w="651"/>
        <w:gridCol w:w="528"/>
        <w:gridCol w:w="441"/>
        <w:gridCol w:w="713"/>
        <w:gridCol w:w="371"/>
        <w:gridCol w:w="708"/>
        <w:gridCol w:w="236"/>
        <w:gridCol w:w="814"/>
        <w:gridCol w:w="678"/>
      </w:tblGrid>
      <w:tr w:rsidR="00FC2720" w:rsidTr="00D85431">
        <w:trPr>
          <w:trHeight w:val="441"/>
        </w:trPr>
        <w:tc>
          <w:tcPr>
            <w:tcW w:w="1540" w:type="dxa"/>
            <w:gridSpan w:val="2"/>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b/>
                <w:sz w:val="24"/>
              </w:rPr>
            </w:pPr>
            <w:r>
              <w:rPr>
                <w:rFonts w:ascii="Times New Roman" w:hAnsi="Times New Roman"/>
                <w:b/>
                <w:sz w:val="24"/>
              </w:rPr>
              <w:t>Режимные моменты</w:t>
            </w:r>
          </w:p>
        </w:tc>
        <w:tc>
          <w:tcPr>
            <w:tcW w:w="8634" w:type="dxa"/>
            <w:gridSpan w:val="17"/>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b/>
                <w:sz w:val="24"/>
              </w:rPr>
            </w:pPr>
            <w:r>
              <w:rPr>
                <w:rFonts w:ascii="Times New Roman" w:hAnsi="Times New Roman"/>
                <w:b/>
                <w:sz w:val="24"/>
              </w:rPr>
              <w:t>Количество часов, минут в неделю</w:t>
            </w:r>
          </w:p>
          <w:p w:rsidR="00FC2720" w:rsidRDefault="00FC2720" w:rsidP="00D85431">
            <w:pPr>
              <w:spacing w:after="0"/>
              <w:jc w:val="center"/>
              <w:rPr>
                <w:rFonts w:ascii="Times New Roman" w:hAnsi="Times New Roman"/>
                <w:b/>
                <w:sz w:val="24"/>
              </w:rPr>
            </w:pPr>
          </w:p>
        </w:tc>
      </w:tr>
      <w:tr w:rsidR="00FC2720" w:rsidTr="00D85431">
        <w:trPr>
          <w:trHeight w:val="545"/>
        </w:trPr>
        <w:tc>
          <w:tcPr>
            <w:tcW w:w="1540" w:type="dxa"/>
            <w:gridSpan w:val="2"/>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tc>
        <w:tc>
          <w:tcPr>
            <w:tcW w:w="118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b/>
                <w:sz w:val="24"/>
              </w:rPr>
            </w:pPr>
            <w:r>
              <w:rPr>
                <w:rFonts w:ascii="Times New Roman" w:hAnsi="Times New Roman"/>
                <w:sz w:val="24"/>
              </w:rPr>
              <w:t>1 младшая группа</w:t>
            </w:r>
          </w:p>
        </w:tc>
        <w:tc>
          <w:tcPr>
            <w:tcW w:w="1258" w:type="dxa"/>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2  младшая, средняя группа</w:t>
            </w:r>
          </w:p>
        </w:tc>
        <w:tc>
          <w:tcPr>
            <w:tcW w:w="170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Старшая группа</w:t>
            </w:r>
          </w:p>
        </w:tc>
        <w:tc>
          <w:tcPr>
            <w:tcW w:w="969"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b/>
                <w:sz w:val="24"/>
              </w:rPr>
            </w:pPr>
            <w:r>
              <w:rPr>
                <w:rFonts w:ascii="Times New Roman" w:hAnsi="Times New Roman"/>
                <w:sz w:val="24"/>
              </w:rPr>
              <w:t>1 младшая группа</w:t>
            </w:r>
          </w:p>
        </w:tc>
        <w:tc>
          <w:tcPr>
            <w:tcW w:w="1792"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rPr>
                <w:rFonts w:ascii="Times New Roman" w:hAnsi="Times New Roman"/>
                <w:sz w:val="24"/>
              </w:rPr>
            </w:pPr>
            <w:r>
              <w:rPr>
                <w:rFonts w:ascii="Times New Roman" w:hAnsi="Times New Roman"/>
                <w:sz w:val="24"/>
              </w:rPr>
              <w:t>2  младшая, средняя  группа</w:t>
            </w:r>
          </w:p>
        </w:tc>
        <w:tc>
          <w:tcPr>
            <w:tcW w:w="17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Старшая группа</w:t>
            </w:r>
          </w:p>
        </w:tc>
      </w:tr>
      <w:tr w:rsidR="00FC2720" w:rsidTr="00D85431">
        <w:trPr>
          <w:trHeight w:val="559"/>
        </w:trPr>
        <w:tc>
          <w:tcPr>
            <w:tcW w:w="154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Сон</w:t>
            </w:r>
          </w:p>
        </w:tc>
        <w:tc>
          <w:tcPr>
            <w:tcW w:w="118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2ч.40м.</w:t>
            </w:r>
          </w:p>
        </w:tc>
        <w:tc>
          <w:tcPr>
            <w:tcW w:w="94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2ч.30м.</w:t>
            </w:r>
          </w:p>
        </w:tc>
        <w:tc>
          <w:tcPr>
            <w:tcW w:w="310" w:type="dxa"/>
            <w:gridSpan w:val="2"/>
            <w:vMerge w:val="restart"/>
            <w:tcBorders>
              <w:top w:val="single" w:sz="4" w:space="0" w:color="000000"/>
              <w:left w:val="nil"/>
              <w:right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tc>
        <w:tc>
          <w:tcPr>
            <w:tcW w:w="170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2ч.10м.</w:t>
            </w:r>
          </w:p>
        </w:tc>
        <w:tc>
          <w:tcPr>
            <w:tcW w:w="969"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13ч.20.</w:t>
            </w:r>
          </w:p>
        </w:tc>
        <w:tc>
          <w:tcPr>
            <w:tcW w:w="1792"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12ч.30м.</w:t>
            </w:r>
          </w:p>
        </w:tc>
        <w:tc>
          <w:tcPr>
            <w:tcW w:w="17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10ч.50м.</w:t>
            </w:r>
          </w:p>
        </w:tc>
      </w:tr>
      <w:tr w:rsidR="00FC2720" w:rsidTr="00D85431">
        <w:trPr>
          <w:trHeight w:val="1001"/>
        </w:trPr>
        <w:tc>
          <w:tcPr>
            <w:tcW w:w="154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Приём пищи, гигиен.процедуры</w:t>
            </w:r>
          </w:p>
        </w:tc>
        <w:tc>
          <w:tcPr>
            <w:tcW w:w="118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1ч.30м.</w:t>
            </w:r>
          </w:p>
        </w:tc>
        <w:tc>
          <w:tcPr>
            <w:tcW w:w="94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b/>
                <w:sz w:val="24"/>
              </w:rPr>
            </w:pPr>
            <w:r>
              <w:rPr>
                <w:rFonts w:ascii="Times New Roman" w:hAnsi="Times New Roman"/>
                <w:sz w:val="24"/>
              </w:rPr>
              <w:t>1ч.50м.</w:t>
            </w:r>
          </w:p>
        </w:tc>
        <w:tc>
          <w:tcPr>
            <w:tcW w:w="310" w:type="dxa"/>
            <w:gridSpan w:val="2"/>
            <w:vMerge/>
            <w:tcBorders>
              <w:top w:val="single" w:sz="4" w:space="0" w:color="000000"/>
              <w:left w:val="nil"/>
              <w:right w:val="single" w:sz="4" w:space="0" w:color="000000"/>
            </w:tcBorders>
            <w:shd w:val="clear" w:color="auto" w:fill="auto"/>
            <w:tcMar>
              <w:top w:w="0" w:type="dxa"/>
              <w:left w:w="108" w:type="dxa"/>
              <w:bottom w:w="0" w:type="dxa"/>
              <w:right w:w="108" w:type="dxa"/>
            </w:tcMar>
          </w:tcPr>
          <w:p w:rsidR="00FC2720" w:rsidRDefault="00FC2720" w:rsidP="00D85431"/>
        </w:tc>
        <w:tc>
          <w:tcPr>
            <w:tcW w:w="170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1ч.25м.</w:t>
            </w:r>
          </w:p>
        </w:tc>
        <w:tc>
          <w:tcPr>
            <w:tcW w:w="969"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7ч.30м.</w:t>
            </w:r>
          </w:p>
        </w:tc>
        <w:tc>
          <w:tcPr>
            <w:tcW w:w="17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b/>
                <w:sz w:val="24"/>
              </w:rPr>
            </w:pPr>
            <w:r>
              <w:rPr>
                <w:rFonts w:ascii="Times New Roman" w:hAnsi="Times New Roman"/>
                <w:sz w:val="24"/>
              </w:rPr>
              <w:t>9ч.10м.</w:t>
            </w: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tc>
        <w:tc>
          <w:tcPr>
            <w:tcW w:w="17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7ч.05.</w:t>
            </w:r>
          </w:p>
        </w:tc>
      </w:tr>
      <w:tr w:rsidR="00FC2720" w:rsidTr="00D85431">
        <w:trPr>
          <w:trHeight w:val="1909"/>
        </w:trPr>
        <w:tc>
          <w:tcPr>
            <w:tcW w:w="385" w:type="dxa"/>
            <w:vMerge w:val="restart"/>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r>
              <w:rPr>
                <w:rFonts w:ascii="Times New Roman" w:hAnsi="Times New Roman"/>
                <w:sz w:val="24"/>
              </w:rPr>
              <w:t>ОД</w:t>
            </w: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tc>
        <w:tc>
          <w:tcPr>
            <w:tcW w:w="1155" w:type="dxa"/>
            <w:vMerge w:val="restart"/>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Обязательная часть</w:t>
            </w: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tc>
        <w:tc>
          <w:tcPr>
            <w:tcW w:w="561" w:type="dxa"/>
            <w:vMerge w:val="restart"/>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4ч.50м.</w:t>
            </w:r>
          </w:p>
        </w:tc>
        <w:tc>
          <w:tcPr>
            <w:tcW w:w="619" w:type="dxa"/>
            <w:vMerge w:val="restart"/>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3ч.30м.</w:t>
            </w:r>
          </w:p>
        </w:tc>
        <w:tc>
          <w:tcPr>
            <w:tcW w:w="508" w:type="dxa"/>
            <w:vMerge w:val="restart"/>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4ч.40м.</w:t>
            </w:r>
          </w:p>
        </w:tc>
        <w:tc>
          <w:tcPr>
            <w:tcW w:w="440" w:type="dxa"/>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3ч.30м.</w:t>
            </w:r>
          </w:p>
        </w:tc>
        <w:tc>
          <w:tcPr>
            <w:tcW w:w="303" w:type="dxa"/>
            <w:vMerge w:val="restart"/>
            <w:tcBorders>
              <w:left w:val="nil"/>
              <w:bottom w:val="single" w:sz="4" w:space="0" w:color="000000"/>
              <w:right w:val="single" w:sz="4" w:space="0" w:color="000000"/>
            </w:tcBorders>
            <w:shd w:val="clear" w:color="auto" w:fill="auto"/>
            <w:tcMar>
              <w:left w:w="1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rPr>
                <w:rFonts w:ascii="Times New Roman" w:hAnsi="Times New Roman"/>
                <w:sz w:val="24"/>
              </w:rPr>
            </w:pPr>
          </w:p>
        </w:tc>
        <w:tc>
          <w:tcPr>
            <w:tcW w:w="163" w:type="dxa"/>
            <w:gridSpan w:val="2"/>
            <w:vMerge w:val="restart"/>
            <w:tcBorders>
              <w:left w:val="single" w:sz="4" w:space="0" w:color="000000"/>
              <w:bottom w:val="single" w:sz="4" w:space="0" w:color="000000"/>
            </w:tcBorders>
            <w:shd w:val="clear" w:color="auto" w:fill="auto"/>
            <w:tcMar>
              <w:left w:w="10" w:type="dxa"/>
              <w:right w:w="10" w:type="dxa"/>
            </w:tcMar>
          </w:tcPr>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tc>
        <w:tc>
          <w:tcPr>
            <w:tcW w:w="900" w:type="dxa"/>
            <w:vMerge w:val="restart"/>
            <w:tcBorders>
              <w:left w:val="nil"/>
              <w:bottom w:val="single" w:sz="4" w:space="0" w:color="000000"/>
              <w:right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w:t>
            </w: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5ч. 25м.</w:t>
            </w:r>
          </w:p>
        </w:tc>
        <w:tc>
          <w:tcPr>
            <w:tcW w:w="65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4ч.10м.</w:t>
            </w:r>
          </w:p>
        </w:tc>
        <w:tc>
          <w:tcPr>
            <w:tcW w:w="528" w:type="dxa"/>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24ч.10м.</w:t>
            </w:r>
          </w:p>
        </w:tc>
        <w:tc>
          <w:tcPr>
            <w:tcW w:w="441"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b/>
                <w:sz w:val="24"/>
              </w:rPr>
            </w:pPr>
            <w:r>
              <w:rPr>
                <w:rFonts w:ascii="Times New Roman" w:hAnsi="Times New Roman"/>
                <w:sz w:val="24"/>
              </w:rPr>
              <w:t>17ч.10м.</w:t>
            </w:r>
          </w:p>
        </w:tc>
        <w:tc>
          <w:tcPr>
            <w:tcW w:w="713" w:type="dxa"/>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23ч.20м.</w:t>
            </w:r>
          </w:p>
        </w:tc>
        <w:tc>
          <w:tcPr>
            <w:tcW w:w="107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17ч.30м.</w:t>
            </w:r>
          </w:p>
          <w:p w:rsidR="00FC2720" w:rsidRDefault="00FC2720" w:rsidP="00D85431">
            <w:pPr>
              <w:spacing w:after="0"/>
              <w:jc w:val="center"/>
              <w:rPr>
                <w:rFonts w:ascii="Times New Roman" w:hAnsi="Times New Roman"/>
                <w:sz w:val="24"/>
              </w:rPr>
            </w:pPr>
          </w:p>
        </w:tc>
        <w:tc>
          <w:tcPr>
            <w:tcW w:w="236" w:type="dxa"/>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w:t>
            </w:r>
          </w:p>
          <w:p w:rsidR="00FC2720" w:rsidRDefault="00FC2720" w:rsidP="00D85431">
            <w:pPr>
              <w:spacing w:after="0"/>
              <w:jc w:val="center"/>
              <w:rPr>
                <w:rFonts w:ascii="Times New Roman" w:hAnsi="Times New Roman"/>
                <w:sz w:val="24"/>
              </w:rPr>
            </w:pPr>
          </w:p>
        </w:tc>
        <w:tc>
          <w:tcPr>
            <w:tcW w:w="814" w:type="dxa"/>
            <w:vMerge w:val="restart"/>
            <w:tcBorders>
              <w:top w:val="single" w:sz="4" w:space="0" w:color="000000"/>
              <w:left w:val="nil"/>
              <w:bottom w:val="single" w:sz="4" w:space="0" w:color="000000"/>
            </w:tcBorders>
            <w:shd w:val="clear" w:color="auto" w:fill="auto"/>
            <w:tcMar>
              <w:top w:w="0" w:type="dxa"/>
              <w:left w:w="10" w:type="dxa"/>
              <w:bottom w:w="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27ч.</w:t>
            </w:r>
          </w:p>
          <w:p w:rsidR="00FC2720" w:rsidRDefault="00FC2720" w:rsidP="00D85431">
            <w:pPr>
              <w:spacing w:after="0"/>
              <w:jc w:val="center"/>
              <w:rPr>
                <w:rFonts w:ascii="Times New Roman" w:hAnsi="Times New Roman"/>
                <w:b/>
                <w:sz w:val="24"/>
              </w:rPr>
            </w:pPr>
            <w:r>
              <w:rPr>
                <w:rFonts w:ascii="Times New Roman" w:hAnsi="Times New Roman"/>
                <w:sz w:val="24"/>
              </w:rPr>
              <w:t>25м.</w:t>
            </w:r>
          </w:p>
        </w:tc>
        <w:tc>
          <w:tcPr>
            <w:tcW w:w="678" w:type="dxa"/>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b/>
                <w:sz w:val="24"/>
              </w:rPr>
            </w:pPr>
            <w:r>
              <w:rPr>
                <w:rFonts w:ascii="Times New Roman" w:hAnsi="Times New Roman"/>
                <w:sz w:val="24"/>
              </w:rPr>
              <w:t>22ч.00м.</w:t>
            </w:r>
          </w:p>
        </w:tc>
      </w:tr>
      <w:tr w:rsidR="00FC2720" w:rsidTr="00D85431">
        <w:trPr>
          <w:trHeight w:val="509"/>
        </w:trPr>
        <w:tc>
          <w:tcPr>
            <w:tcW w:w="385" w:type="dxa"/>
            <w:vMerge/>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tc>
        <w:tc>
          <w:tcPr>
            <w:tcW w:w="1155" w:type="dxa"/>
            <w:vMerge/>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tc>
        <w:tc>
          <w:tcPr>
            <w:tcW w:w="561" w:type="dxa"/>
            <w:vMerge/>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tc>
        <w:tc>
          <w:tcPr>
            <w:tcW w:w="619" w:type="dxa"/>
            <w:vMerge/>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tc>
        <w:tc>
          <w:tcPr>
            <w:tcW w:w="508" w:type="dxa"/>
            <w:vMerge/>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tc>
        <w:tc>
          <w:tcPr>
            <w:tcW w:w="440" w:type="dxa"/>
            <w:vMerge w:val="restart"/>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1ч.10м.</w:t>
            </w:r>
          </w:p>
        </w:tc>
        <w:tc>
          <w:tcPr>
            <w:tcW w:w="303" w:type="dxa"/>
            <w:vMerge/>
            <w:tcBorders>
              <w:left w:val="nil"/>
              <w:bottom w:val="single" w:sz="4" w:space="0" w:color="000000"/>
              <w:right w:val="single" w:sz="4" w:space="0" w:color="000000"/>
            </w:tcBorders>
            <w:shd w:val="clear" w:color="auto" w:fill="auto"/>
            <w:tcMar>
              <w:left w:w="10" w:type="dxa"/>
              <w:right w:w="10" w:type="dxa"/>
            </w:tcMar>
          </w:tcPr>
          <w:p w:rsidR="00FC2720" w:rsidRDefault="00FC2720" w:rsidP="00D85431"/>
        </w:tc>
        <w:tc>
          <w:tcPr>
            <w:tcW w:w="163" w:type="dxa"/>
            <w:gridSpan w:val="2"/>
            <w:vMerge/>
            <w:tcBorders>
              <w:left w:val="single" w:sz="4" w:space="0" w:color="000000"/>
              <w:bottom w:val="single" w:sz="4" w:space="0" w:color="000000"/>
            </w:tcBorders>
            <w:shd w:val="clear" w:color="auto" w:fill="auto"/>
            <w:tcMar>
              <w:left w:w="10" w:type="dxa"/>
              <w:right w:w="10" w:type="dxa"/>
            </w:tcMar>
          </w:tcPr>
          <w:p w:rsidR="00FC2720" w:rsidRDefault="00FC2720" w:rsidP="00D85431"/>
        </w:tc>
        <w:tc>
          <w:tcPr>
            <w:tcW w:w="900" w:type="dxa"/>
            <w:vMerge/>
            <w:tcBorders>
              <w:left w:val="nil"/>
              <w:bottom w:val="single" w:sz="4" w:space="0" w:color="000000"/>
              <w:right w:val="single" w:sz="4" w:space="0" w:color="000000"/>
            </w:tcBorders>
            <w:shd w:val="clear" w:color="auto" w:fill="auto"/>
            <w:tcMar>
              <w:top w:w="0" w:type="dxa"/>
              <w:left w:w="108" w:type="dxa"/>
              <w:bottom w:w="0" w:type="dxa"/>
              <w:right w:w="108" w:type="dxa"/>
            </w:tcMar>
          </w:tcPr>
          <w:p w:rsidR="00FC2720" w:rsidRDefault="00FC2720" w:rsidP="00D85431"/>
        </w:tc>
        <w:tc>
          <w:tcPr>
            <w:tcW w:w="651" w:type="dxa"/>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1ч.15м.</w:t>
            </w:r>
          </w:p>
        </w:tc>
        <w:tc>
          <w:tcPr>
            <w:tcW w:w="528"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tc>
        <w:tc>
          <w:tcPr>
            <w:tcW w:w="441" w:type="dxa"/>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6ч.00м.</w:t>
            </w:r>
          </w:p>
        </w:tc>
        <w:tc>
          <w:tcPr>
            <w:tcW w:w="713"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tc>
        <w:tc>
          <w:tcPr>
            <w:tcW w:w="107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5ч.50м.</w:t>
            </w:r>
          </w:p>
        </w:tc>
        <w:tc>
          <w:tcPr>
            <w:tcW w:w="236" w:type="dxa"/>
            <w:vMerge w:val="restart"/>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w:t>
            </w: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w:t>
            </w:r>
          </w:p>
        </w:tc>
        <w:tc>
          <w:tcPr>
            <w:tcW w:w="814" w:type="dxa"/>
            <w:vMerge/>
            <w:tcBorders>
              <w:top w:val="single" w:sz="4" w:space="0" w:color="000000"/>
              <w:left w:val="nil"/>
              <w:bottom w:val="single" w:sz="4" w:space="0" w:color="000000"/>
            </w:tcBorders>
            <w:shd w:val="clear" w:color="auto" w:fill="auto"/>
            <w:tcMar>
              <w:top w:w="0" w:type="dxa"/>
              <w:left w:w="10" w:type="dxa"/>
              <w:bottom w:w="0" w:type="dxa"/>
              <w:right w:w="10" w:type="dxa"/>
            </w:tcMar>
          </w:tcPr>
          <w:p w:rsidR="00FC2720" w:rsidRDefault="00FC2720" w:rsidP="00D85431"/>
        </w:tc>
        <w:tc>
          <w:tcPr>
            <w:tcW w:w="67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b/>
                <w:sz w:val="24"/>
              </w:rPr>
            </w:pPr>
            <w:r>
              <w:rPr>
                <w:rFonts w:ascii="Times New Roman" w:hAnsi="Times New Roman"/>
                <w:sz w:val="24"/>
              </w:rPr>
              <w:t>5ч.25м.</w:t>
            </w:r>
          </w:p>
        </w:tc>
      </w:tr>
      <w:tr w:rsidR="00FC2720" w:rsidTr="00D85431">
        <w:trPr>
          <w:trHeight w:val="1468"/>
        </w:trPr>
        <w:tc>
          <w:tcPr>
            <w:tcW w:w="385" w:type="dxa"/>
            <w:vMerge/>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tc>
        <w:tc>
          <w:tcPr>
            <w:tcW w:w="1155" w:type="dxa"/>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Вариативная часть</w:t>
            </w: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tc>
        <w:tc>
          <w:tcPr>
            <w:tcW w:w="561" w:type="dxa"/>
            <w:vMerge/>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tc>
        <w:tc>
          <w:tcPr>
            <w:tcW w:w="619" w:type="dxa"/>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1ч.20м.</w:t>
            </w:r>
          </w:p>
        </w:tc>
        <w:tc>
          <w:tcPr>
            <w:tcW w:w="508" w:type="dxa"/>
            <w:vMerge/>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tc>
        <w:tc>
          <w:tcPr>
            <w:tcW w:w="440" w:type="dxa"/>
            <w:vMerge/>
            <w:tcBorders>
              <w:top w:val="single" w:sz="4" w:space="0" w:color="000000"/>
              <w:left w:val="single" w:sz="4" w:space="0" w:color="000000"/>
              <w:bottom w:val="single" w:sz="4" w:space="0" w:color="000000"/>
            </w:tcBorders>
            <w:shd w:val="clear" w:color="auto" w:fill="auto"/>
            <w:tcMar>
              <w:left w:w="10" w:type="dxa"/>
              <w:right w:w="10" w:type="dxa"/>
            </w:tcMar>
          </w:tcPr>
          <w:p w:rsidR="00FC2720" w:rsidRDefault="00FC2720" w:rsidP="00D85431"/>
        </w:tc>
        <w:tc>
          <w:tcPr>
            <w:tcW w:w="303" w:type="dxa"/>
            <w:vMerge/>
            <w:tcBorders>
              <w:left w:val="nil"/>
              <w:bottom w:val="single" w:sz="4" w:space="0" w:color="000000"/>
              <w:right w:val="single" w:sz="4" w:space="0" w:color="000000"/>
            </w:tcBorders>
            <w:shd w:val="clear" w:color="auto" w:fill="auto"/>
            <w:tcMar>
              <w:left w:w="10" w:type="dxa"/>
              <w:right w:w="10" w:type="dxa"/>
            </w:tcMar>
          </w:tcPr>
          <w:p w:rsidR="00FC2720" w:rsidRDefault="00FC2720" w:rsidP="00D85431"/>
        </w:tc>
        <w:tc>
          <w:tcPr>
            <w:tcW w:w="163" w:type="dxa"/>
            <w:gridSpan w:val="2"/>
            <w:vMerge/>
            <w:tcBorders>
              <w:left w:val="single" w:sz="4" w:space="0" w:color="000000"/>
              <w:bottom w:val="single" w:sz="4" w:space="0" w:color="000000"/>
            </w:tcBorders>
            <w:shd w:val="clear" w:color="auto" w:fill="auto"/>
            <w:tcMar>
              <w:left w:w="10" w:type="dxa"/>
              <w:right w:w="10" w:type="dxa"/>
            </w:tcMar>
          </w:tcPr>
          <w:p w:rsidR="00FC2720" w:rsidRDefault="00FC2720" w:rsidP="00D85431"/>
        </w:tc>
        <w:tc>
          <w:tcPr>
            <w:tcW w:w="900" w:type="dxa"/>
            <w:vMerge/>
            <w:tcBorders>
              <w:left w:val="nil"/>
              <w:bottom w:val="single" w:sz="4" w:space="0" w:color="000000"/>
              <w:right w:val="single" w:sz="4" w:space="0" w:color="000000"/>
            </w:tcBorders>
            <w:shd w:val="clear" w:color="auto" w:fill="auto"/>
            <w:tcMar>
              <w:top w:w="0" w:type="dxa"/>
              <w:left w:w="108" w:type="dxa"/>
              <w:bottom w:w="0" w:type="dxa"/>
              <w:right w:w="108" w:type="dxa"/>
            </w:tcMar>
          </w:tcPr>
          <w:p w:rsidR="00FC2720" w:rsidRDefault="00FC2720" w:rsidP="00D85431"/>
        </w:tc>
        <w:tc>
          <w:tcPr>
            <w:tcW w:w="651"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tc>
        <w:tc>
          <w:tcPr>
            <w:tcW w:w="528"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tc>
        <w:tc>
          <w:tcPr>
            <w:tcW w:w="441"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tc>
        <w:tc>
          <w:tcPr>
            <w:tcW w:w="713"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tc>
        <w:tc>
          <w:tcPr>
            <w:tcW w:w="1079" w:type="dxa"/>
            <w:gridSpan w:val="2"/>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2720" w:rsidRDefault="00FC2720" w:rsidP="00D85431"/>
        </w:tc>
        <w:tc>
          <w:tcPr>
            <w:tcW w:w="236" w:type="dxa"/>
            <w:vMerge/>
            <w:tcBorders>
              <w:top w:val="single" w:sz="4" w:space="0" w:color="000000"/>
              <w:left w:val="single" w:sz="4" w:space="0" w:color="000000"/>
              <w:bottom w:val="single" w:sz="4" w:space="0" w:color="000000"/>
            </w:tcBorders>
            <w:shd w:val="clear" w:color="auto" w:fill="auto"/>
            <w:tcMar>
              <w:top w:w="0" w:type="dxa"/>
              <w:left w:w="10" w:type="dxa"/>
              <w:bottom w:w="0" w:type="dxa"/>
              <w:right w:w="10" w:type="dxa"/>
            </w:tcMar>
          </w:tcPr>
          <w:p w:rsidR="00FC2720" w:rsidRDefault="00FC2720" w:rsidP="00D85431"/>
        </w:tc>
        <w:tc>
          <w:tcPr>
            <w:tcW w:w="814" w:type="dxa"/>
            <w:vMerge/>
            <w:tcBorders>
              <w:top w:val="single" w:sz="4" w:space="0" w:color="000000"/>
              <w:left w:val="nil"/>
              <w:bottom w:val="single" w:sz="4" w:space="0" w:color="000000"/>
            </w:tcBorders>
            <w:shd w:val="clear" w:color="auto" w:fill="auto"/>
            <w:tcMar>
              <w:top w:w="0" w:type="dxa"/>
              <w:left w:w="10" w:type="dxa"/>
              <w:bottom w:w="0" w:type="dxa"/>
              <w:right w:w="10" w:type="dxa"/>
            </w:tcMar>
          </w:tcPr>
          <w:p w:rsidR="00FC2720" w:rsidRDefault="00FC2720" w:rsidP="00D85431"/>
        </w:tc>
        <w:tc>
          <w:tcPr>
            <w:tcW w:w="67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 w:type="dxa"/>
              <w:bottom w:w="0" w:type="dxa"/>
              <w:right w:w="10" w:type="dxa"/>
            </w:tcMar>
          </w:tcPr>
          <w:p w:rsidR="00FC2720" w:rsidRDefault="00FC2720" w:rsidP="00D85431"/>
        </w:tc>
      </w:tr>
      <w:tr w:rsidR="00FC2720" w:rsidTr="00D85431">
        <w:trPr>
          <w:trHeight w:val="839"/>
        </w:trPr>
        <w:tc>
          <w:tcPr>
            <w:tcW w:w="385"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r>
              <w:rPr>
                <w:rFonts w:ascii="Times New Roman" w:hAnsi="Times New Roman"/>
                <w:sz w:val="24"/>
              </w:rPr>
              <w:t>ОД</w:t>
            </w: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p w:rsidR="00FC2720" w:rsidRDefault="00FC2720" w:rsidP="00D85431">
            <w:pPr>
              <w:spacing w:after="0"/>
              <w:rPr>
                <w:rFonts w:ascii="Times New Roman" w:hAnsi="Times New Roman"/>
                <w:sz w:val="24"/>
              </w:rPr>
            </w:pPr>
          </w:p>
        </w:tc>
        <w:tc>
          <w:tcPr>
            <w:tcW w:w="11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СД</w:t>
            </w:r>
          </w:p>
          <w:p w:rsidR="00FC2720" w:rsidRDefault="00FC2720" w:rsidP="00D85431">
            <w:pPr>
              <w:spacing w:after="0"/>
              <w:jc w:val="center"/>
              <w:rPr>
                <w:rFonts w:ascii="Times New Roman" w:hAnsi="Times New Roman"/>
                <w:sz w:val="24"/>
              </w:rPr>
            </w:pPr>
          </w:p>
        </w:tc>
        <w:tc>
          <w:tcPr>
            <w:tcW w:w="118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2ч.05м.</w:t>
            </w:r>
          </w:p>
        </w:tc>
        <w:tc>
          <w:tcPr>
            <w:tcW w:w="1258" w:type="dxa"/>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2ч.00м.</w:t>
            </w:r>
          </w:p>
          <w:p w:rsidR="00FC2720" w:rsidRDefault="00FC2720" w:rsidP="00D85431">
            <w:pPr>
              <w:spacing w:after="0"/>
              <w:jc w:val="center"/>
              <w:rPr>
                <w:rFonts w:ascii="Times New Roman" w:hAnsi="Times New Roman"/>
                <w:sz w:val="24"/>
              </w:rPr>
            </w:pPr>
          </w:p>
          <w:p w:rsidR="00FC2720" w:rsidRDefault="00FC2720" w:rsidP="00D85431">
            <w:pPr>
              <w:spacing w:after="0"/>
              <w:rPr>
                <w:rFonts w:ascii="Times New Roman" w:hAnsi="Times New Roman"/>
                <w:sz w:val="24"/>
              </w:rPr>
            </w:pPr>
          </w:p>
        </w:tc>
        <w:tc>
          <w:tcPr>
            <w:tcW w:w="170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2ч.05м.</w:t>
            </w:r>
          </w:p>
        </w:tc>
        <w:tc>
          <w:tcPr>
            <w:tcW w:w="969"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10ч.25м.</w:t>
            </w:r>
          </w:p>
        </w:tc>
        <w:tc>
          <w:tcPr>
            <w:tcW w:w="1792"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10ч.</w:t>
            </w:r>
          </w:p>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tc>
        <w:tc>
          <w:tcPr>
            <w:tcW w:w="17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10ч.55м.</w:t>
            </w:r>
          </w:p>
        </w:tc>
      </w:tr>
      <w:tr w:rsidR="00FC2720" w:rsidTr="00D85431">
        <w:trPr>
          <w:trHeight w:val="755"/>
        </w:trPr>
        <w:tc>
          <w:tcPr>
            <w:tcW w:w="38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tc>
        <w:tc>
          <w:tcPr>
            <w:tcW w:w="11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Прогулка</w:t>
            </w:r>
          </w:p>
        </w:tc>
        <w:tc>
          <w:tcPr>
            <w:tcW w:w="118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2ч.15м.</w:t>
            </w:r>
          </w:p>
        </w:tc>
        <w:tc>
          <w:tcPr>
            <w:tcW w:w="1258" w:type="dxa"/>
            <w:gridSpan w:val="4"/>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rPr>
                <w:rFonts w:ascii="Times New Roman" w:hAnsi="Times New Roman"/>
                <w:sz w:val="24"/>
              </w:rPr>
            </w:pPr>
            <w:r>
              <w:rPr>
                <w:rFonts w:ascii="Times New Roman" w:hAnsi="Times New Roman"/>
                <w:sz w:val="24"/>
              </w:rPr>
              <w:t>2ч.00м.</w:t>
            </w:r>
          </w:p>
        </w:tc>
        <w:tc>
          <w:tcPr>
            <w:tcW w:w="170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2ч.00м.</w:t>
            </w:r>
          </w:p>
        </w:tc>
        <w:tc>
          <w:tcPr>
            <w:tcW w:w="969"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11ч.15.</w:t>
            </w:r>
          </w:p>
        </w:tc>
        <w:tc>
          <w:tcPr>
            <w:tcW w:w="108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10ч.</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tc>
        <w:tc>
          <w:tcPr>
            <w:tcW w:w="17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r>
              <w:rPr>
                <w:rFonts w:ascii="Times New Roman" w:hAnsi="Times New Roman"/>
                <w:sz w:val="24"/>
              </w:rPr>
              <w:t>10ч.</w:t>
            </w:r>
          </w:p>
        </w:tc>
      </w:tr>
      <w:tr w:rsidR="00FC2720" w:rsidTr="00D85431">
        <w:trPr>
          <w:trHeight w:val="755"/>
        </w:trPr>
        <w:tc>
          <w:tcPr>
            <w:tcW w:w="385"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tc>
        <w:tc>
          <w:tcPr>
            <w:tcW w:w="1155"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Всего НОД (О+В)</w:t>
            </w:r>
          </w:p>
        </w:tc>
        <w:tc>
          <w:tcPr>
            <w:tcW w:w="118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30м.</w:t>
            </w:r>
          </w:p>
        </w:tc>
        <w:tc>
          <w:tcPr>
            <w:tcW w:w="948"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40м.</w:t>
            </w:r>
          </w:p>
        </w:tc>
        <w:tc>
          <w:tcPr>
            <w:tcW w:w="31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p>
        </w:tc>
        <w:tc>
          <w:tcPr>
            <w:tcW w:w="1707" w:type="dxa"/>
            <w:gridSpan w:val="3"/>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1ч.20м.</w:t>
            </w:r>
          </w:p>
        </w:tc>
        <w:tc>
          <w:tcPr>
            <w:tcW w:w="969"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b/>
                <w:sz w:val="24"/>
              </w:rPr>
            </w:pPr>
            <w:r>
              <w:rPr>
                <w:rFonts w:ascii="Times New Roman" w:hAnsi="Times New Roman"/>
                <w:sz w:val="24"/>
              </w:rPr>
              <w:t>2ч.30м.</w:t>
            </w:r>
          </w:p>
        </w:tc>
        <w:tc>
          <w:tcPr>
            <w:tcW w:w="1084"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sz w:val="24"/>
              </w:rPr>
            </w:pPr>
            <w:r>
              <w:rPr>
                <w:rFonts w:ascii="Times New Roman" w:hAnsi="Times New Roman"/>
                <w:sz w:val="24"/>
              </w:rPr>
              <w:t>2ч.40м.</w:t>
            </w:r>
          </w:p>
        </w:tc>
        <w:tc>
          <w:tcPr>
            <w:tcW w:w="708"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b/>
                <w:sz w:val="24"/>
              </w:rPr>
            </w:pPr>
            <w:r>
              <w:rPr>
                <w:rFonts w:ascii="Times New Roman" w:hAnsi="Times New Roman"/>
                <w:sz w:val="24"/>
              </w:rPr>
              <w:t>5ч.00м.</w:t>
            </w:r>
          </w:p>
        </w:tc>
        <w:tc>
          <w:tcPr>
            <w:tcW w:w="172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FC2720" w:rsidRDefault="00FC2720" w:rsidP="00D85431">
            <w:pPr>
              <w:spacing w:after="0"/>
              <w:jc w:val="center"/>
              <w:rPr>
                <w:rFonts w:ascii="Times New Roman" w:hAnsi="Times New Roman"/>
                <w:sz w:val="24"/>
              </w:rPr>
            </w:pPr>
          </w:p>
          <w:p w:rsidR="00FC2720" w:rsidRDefault="00FC2720" w:rsidP="00D85431">
            <w:pPr>
              <w:spacing w:after="0"/>
              <w:jc w:val="center"/>
              <w:rPr>
                <w:rFonts w:ascii="Times New Roman" w:hAnsi="Times New Roman"/>
                <w:b/>
                <w:sz w:val="24"/>
              </w:rPr>
            </w:pPr>
            <w:r>
              <w:rPr>
                <w:rFonts w:ascii="Times New Roman" w:hAnsi="Times New Roman"/>
                <w:sz w:val="24"/>
              </w:rPr>
              <w:t>6ч.40м.</w:t>
            </w:r>
          </w:p>
        </w:tc>
      </w:tr>
    </w:tbl>
    <w:p w:rsidR="00FC2720" w:rsidRDefault="00FC2720" w:rsidP="00FC2720">
      <w:pPr>
        <w:spacing w:after="0"/>
        <w:rPr>
          <w:rFonts w:ascii="Times New Roman" w:hAnsi="Times New Roman"/>
          <w:sz w:val="24"/>
        </w:rPr>
      </w:pPr>
    </w:p>
    <w:p w:rsidR="00FC2720" w:rsidRDefault="00FC2720" w:rsidP="00FC2720">
      <w:pPr>
        <w:spacing w:after="0"/>
        <w:jc w:val="center"/>
        <w:rPr>
          <w:rFonts w:ascii="Times New Roman" w:hAnsi="Times New Roman"/>
          <w:b/>
          <w:sz w:val="24"/>
        </w:rPr>
      </w:pPr>
    </w:p>
    <w:p w:rsidR="00FC2720" w:rsidRDefault="00FC2720" w:rsidP="00FC2720">
      <w:pPr>
        <w:spacing w:after="0"/>
        <w:jc w:val="center"/>
        <w:rPr>
          <w:rFonts w:ascii="Times New Roman" w:hAnsi="Times New Roman"/>
          <w:b/>
          <w:sz w:val="24"/>
        </w:rPr>
      </w:pPr>
    </w:p>
    <w:p w:rsidR="00FC2720" w:rsidRDefault="00FC2720" w:rsidP="00FC2720">
      <w:pPr>
        <w:spacing w:after="0"/>
        <w:jc w:val="center"/>
        <w:rPr>
          <w:rFonts w:ascii="Times New Roman" w:hAnsi="Times New Roman"/>
          <w:b/>
          <w:sz w:val="24"/>
        </w:rPr>
      </w:pPr>
    </w:p>
    <w:p w:rsidR="00FC2720" w:rsidRDefault="00FC2720" w:rsidP="00FC2720">
      <w:pPr>
        <w:spacing w:after="0"/>
        <w:jc w:val="center"/>
        <w:rPr>
          <w:rFonts w:ascii="Times New Roman" w:hAnsi="Times New Roman"/>
          <w:b/>
          <w:sz w:val="24"/>
        </w:rPr>
      </w:pPr>
    </w:p>
    <w:p w:rsidR="00FC2720" w:rsidRDefault="00FC2720" w:rsidP="00FC2720">
      <w:pPr>
        <w:spacing w:after="0"/>
        <w:jc w:val="center"/>
        <w:rPr>
          <w:rFonts w:ascii="Times New Roman" w:hAnsi="Times New Roman"/>
          <w:b/>
          <w:sz w:val="24"/>
        </w:rPr>
      </w:pPr>
    </w:p>
    <w:p w:rsidR="00FC2720" w:rsidRDefault="00FC2720" w:rsidP="00FC2720">
      <w:pPr>
        <w:spacing w:after="0"/>
        <w:jc w:val="center"/>
        <w:rPr>
          <w:rFonts w:ascii="Times New Roman" w:hAnsi="Times New Roman"/>
          <w:b/>
          <w:sz w:val="24"/>
        </w:rPr>
      </w:pPr>
      <w:r>
        <w:rPr>
          <w:rFonts w:ascii="Times New Roman" w:hAnsi="Times New Roman"/>
          <w:b/>
          <w:sz w:val="24"/>
        </w:rPr>
        <w:lastRenderedPageBreak/>
        <w:t>Максимально допустимый объем образовательной нагрузки (количество часов НОД в неделю)</w:t>
      </w:r>
    </w:p>
    <w:p w:rsidR="00FC2720" w:rsidRDefault="00FC2720" w:rsidP="00FC2720">
      <w:pPr>
        <w:spacing w:after="0"/>
        <w:rPr>
          <w:rFonts w:ascii="Times New Roman" w:hAnsi="Times New Roman"/>
          <w:b/>
          <w:sz w:val="24"/>
        </w:rPr>
      </w:pPr>
    </w:p>
    <w:tbl>
      <w:tblPr>
        <w:tblW w:w="9336" w:type="dxa"/>
        <w:tblLayout w:type="fixed"/>
        <w:tblCellMar>
          <w:left w:w="10" w:type="dxa"/>
          <w:right w:w="10" w:type="dxa"/>
        </w:tblCellMar>
        <w:tblLook w:val="04A0"/>
      </w:tblPr>
      <w:tblGrid>
        <w:gridCol w:w="2093"/>
        <w:gridCol w:w="1701"/>
        <w:gridCol w:w="1559"/>
        <w:gridCol w:w="284"/>
        <w:gridCol w:w="1559"/>
        <w:gridCol w:w="2140"/>
      </w:tblGrid>
      <w:tr w:rsidR="00FC2720" w:rsidTr="00D85431">
        <w:trPr>
          <w:trHeight w:val="512"/>
        </w:trPr>
        <w:tc>
          <w:tcPr>
            <w:tcW w:w="2093" w:type="dxa"/>
            <w:vMerge w:val="restart"/>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b/>
                <w:sz w:val="24"/>
              </w:rPr>
            </w:pPr>
            <w:r>
              <w:rPr>
                <w:rFonts w:ascii="Times New Roman" w:hAnsi="Times New Roman"/>
                <w:sz w:val="24"/>
              </w:rPr>
              <w:t>НОД (количество единиц/часов)</w:t>
            </w:r>
          </w:p>
        </w:tc>
        <w:tc>
          <w:tcPr>
            <w:tcW w:w="3260" w:type="dxa"/>
            <w:gridSpan w:val="2"/>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r>
              <w:rPr>
                <w:rFonts w:ascii="Times New Roman" w:hAnsi="Times New Roman"/>
                <w:sz w:val="24"/>
              </w:rPr>
              <w:t xml:space="preserve"> младшая группа</w:t>
            </w:r>
          </w:p>
        </w:tc>
        <w:tc>
          <w:tcPr>
            <w:tcW w:w="284"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p>
        </w:tc>
        <w:tc>
          <w:tcPr>
            <w:tcW w:w="3699" w:type="dxa"/>
            <w:gridSpan w:val="2"/>
            <w:tcBorders>
              <w:top w:val="single" w:sz="4" w:space="0" w:color="000000"/>
              <w:left w:val="single" w:sz="4" w:space="0" w:color="auto"/>
              <w:bottom w:val="single" w:sz="4" w:space="0" w:color="000000"/>
              <w:right w:val="single" w:sz="4" w:space="0" w:color="000000"/>
            </w:tcBorders>
            <w:shd w:val="clear" w:color="auto" w:fill="auto"/>
            <w:vAlign w:val="center"/>
          </w:tcPr>
          <w:p w:rsidR="00FC2720" w:rsidRDefault="00FC2720" w:rsidP="00D85431">
            <w:pPr>
              <w:spacing w:after="0"/>
              <w:jc w:val="center"/>
              <w:rPr>
                <w:rFonts w:ascii="Times New Roman" w:hAnsi="Times New Roman"/>
                <w:sz w:val="24"/>
              </w:rPr>
            </w:pPr>
            <w:r>
              <w:rPr>
                <w:rFonts w:ascii="Times New Roman" w:hAnsi="Times New Roman"/>
                <w:sz w:val="24"/>
              </w:rPr>
              <w:t>старшая группа</w:t>
            </w:r>
          </w:p>
        </w:tc>
      </w:tr>
      <w:tr w:rsidR="00FC2720" w:rsidTr="00D85431">
        <w:trPr>
          <w:trHeight w:val="512"/>
        </w:trPr>
        <w:tc>
          <w:tcPr>
            <w:tcW w:w="2093" w:type="dxa"/>
            <w:vMerge/>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r>
              <w:rPr>
                <w:rFonts w:ascii="Times New Roman" w:hAnsi="Times New Roman"/>
                <w:sz w:val="24"/>
              </w:rPr>
              <w:t>Кол- во единиц</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r>
              <w:rPr>
                <w:rFonts w:ascii="Times New Roman" w:hAnsi="Times New Roman"/>
                <w:sz w:val="24"/>
              </w:rPr>
              <w:t>Кол-во часов,</w:t>
            </w:r>
            <w:r>
              <w:rPr>
                <w:rFonts w:ascii="Times New Roman" w:hAnsi="Times New Roman"/>
                <w:sz w:val="24"/>
              </w:rPr>
              <w:br/>
              <w:t>минут</w:t>
            </w:r>
          </w:p>
        </w:tc>
        <w:tc>
          <w:tcPr>
            <w:tcW w:w="284"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p>
        </w:tc>
        <w:tc>
          <w:tcPr>
            <w:tcW w:w="1559" w:type="dxa"/>
            <w:tcBorders>
              <w:top w:val="single" w:sz="4" w:space="0" w:color="000000"/>
              <w:left w:val="single" w:sz="4" w:space="0" w:color="auto"/>
              <w:bottom w:val="single" w:sz="4" w:space="0" w:color="000000"/>
            </w:tcBorders>
            <w:shd w:val="clear" w:color="auto" w:fill="auto"/>
            <w:vAlign w:val="center"/>
          </w:tcPr>
          <w:p w:rsidR="00FC2720" w:rsidRDefault="00FC2720" w:rsidP="00D85431">
            <w:pPr>
              <w:spacing w:after="0"/>
              <w:jc w:val="center"/>
              <w:rPr>
                <w:rFonts w:ascii="Times New Roman" w:hAnsi="Times New Roman"/>
                <w:sz w:val="24"/>
              </w:rPr>
            </w:pPr>
            <w:r>
              <w:rPr>
                <w:rFonts w:ascii="Times New Roman" w:hAnsi="Times New Roman"/>
                <w:sz w:val="24"/>
              </w:rPr>
              <w:t>Кол-во единиц</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r>
              <w:rPr>
                <w:rFonts w:ascii="Times New Roman" w:hAnsi="Times New Roman"/>
                <w:sz w:val="24"/>
              </w:rPr>
              <w:t>Кол-во часов, минут</w:t>
            </w:r>
          </w:p>
        </w:tc>
      </w:tr>
      <w:tr w:rsidR="00FC2720" w:rsidTr="00D85431">
        <w:trPr>
          <w:trHeight w:val="588"/>
        </w:trPr>
        <w:tc>
          <w:tcPr>
            <w:tcW w:w="20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rPr>
                <w:rFonts w:ascii="Times New Roman" w:hAnsi="Times New Roman"/>
                <w:sz w:val="24"/>
              </w:rPr>
            </w:pPr>
            <w:r>
              <w:rPr>
                <w:rFonts w:ascii="Times New Roman" w:hAnsi="Times New Roman"/>
                <w:sz w:val="24"/>
              </w:rPr>
              <w:t>НОД (Обязательная часть программы)</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r>
              <w:rPr>
                <w:rFonts w:ascii="Times New Roman" w:hAnsi="Times New Roman"/>
                <w:sz w:val="24"/>
              </w:rPr>
              <w:t>10-11</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b/>
                <w:sz w:val="24"/>
              </w:rPr>
            </w:pPr>
            <w:r>
              <w:rPr>
                <w:rFonts w:ascii="Times New Roman" w:hAnsi="Times New Roman"/>
                <w:sz w:val="24"/>
              </w:rPr>
              <w:t>2 ч 30-2ч 40 мин</w:t>
            </w:r>
          </w:p>
        </w:tc>
        <w:tc>
          <w:tcPr>
            <w:tcW w:w="284"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b/>
                <w:sz w:val="24"/>
              </w:rPr>
            </w:pPr>
          </w:p>
        </w:tc>
        <w:tc>
          <w:tcPr>
            <w:tcW w:w="1559" w:type="dxa"/>
            <w:tcBorders>
              <w:top w:val="single" w:sz="4" w:space="0" w:color="000000"/>
              <w:left w:val="single" w:sz="4" w:space="0" w:color="auto"/>
              <w:bottom w:val="single" w:sz="4" w:space="0" w:color="000000"/>
            </w:tcBorders>
            <w:shd w:val="clear" w:color="auto" w:fill="auto"/>
            <w:vAlign w:val="center"/>
          </w:tcPr>
          <w:p w:rsidR="00FC2720" w:rsidRDefault="00FC2720" w:rsidP="00D85431">
            <w:pPr>
              <w:spacing w:after="0"/>
              <w:jc w:val="center"/>
              <w:rPr>
                <w:rFonts w:ascii="Times New Roman" w:hAnsi="Times New Roman"/>
                <w:b/>
                <w:sz w:val="24"/>
              </w:rPr>
            </w:pPr>
            <w:r>
              <w:rPr>
                <w:rFonts w:ascii="Times New Roman" w:hAnsi="Times New Roman"/>
                <w:sz w:val="24"/>
              </w:rPr>
              <w:t>13</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r>
              <w:rPr>
                <w:rFonts w:ascii="Times New Roman" w:hAnsi="Times New Roman"/>
                <w:sz w:val="24"/>
              </w:rPr>
              <w:t>5 ч. 50 мин</w:t>
            </w:r>
          </w:p>
        </w:tc>
      </w:tr>
      <w:tr w:rsidR="00FC2720" w:rsidTr="00D85431">
        <w:trPr>
          <w:trHeight w:val="645"/>
        </w:trPr>
        <w:tc>
          <w:tcPr>
            <w:tcW w:w="20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rPr>
                <w:rFonts w:ascii="Times New Roman" w:hAnsi="Times New Roman"/>
                <w:b/>
                <w:sz w:val="24"/>
              </w:rPr>
            </w:pPr>
            <w:r>
              <w:rPr>
                <w:rFonts w:ascii="Times New Roman" w:hAnsi="Times New Roman"/>
                <w:sz w:val="24"/>
              </w:rPr>
              <w:t>НОД (Вариативная часть)</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r>
              <w:rPr>
                <w:rFonts w:ascii="Times New Roman" w:hAnsi="Times New Roman"/>
                <w:sz w:val="24"/>
              </w:rPr>
              <w:t>2</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r>
              <w:rPr>
                <w:rFonts w:ascii="Times New Roman" w:hAnsi="Times New Roman"/>
                <w:sz w:val="24"/>
              </w:rPr>
              <w:t>15 мин</w:t>
            </w:r>
          </w:p>
        </w:tc>
        <w:tc>
          <w:tcPr>
            <w:tcW w:w="284"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p>
        </w:tc>
        <w:tc>
          <w:tcPr>
            <w:tcW w:w="1559" w:type="dxa"/>
            <w:tcBorders>
              <w:top w:val="single" w:sz="4" w:space="0" w:color="000000"/>
              <w:left w:val="single" w:sz="4" w:space="0" w:color="auto"/>
              <w:bottom w:val="single" w:sz="4" w:space="0" w:color="000000"/>
            </w:tcBorders>
            <w:shd w:val="clear" w:color="auto" w:fill="auto"/>
            <w:vAlign w:val="center"/>
          </w:tcPr>
          <w:p w:rsidR="00FC2720" w:rsidRDefault="00FC2720" w:rsidP="00D85431">
            <w:pPr>
              <w:spacing w:after="0"/>
              <w:jc w:val="center"/>
              <w:rPr>
                <w:rFonts w:ascii="Times New Roman" w:hAnsi="Times New Roman"/>
                <w:sz w:val="24"/>
              </w:rPr>
            </w:pPr>
            <w:r>
              <w:rPr>
                <w:rFonts w:ascii="Times New Roman" w:hAnsi="Times New Roman"/>
                <w:sz w:val="24"/>
              </w:rPr>
              <w:t>2</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r>
              <w:rPr>
                <w:rFonts w:ascii="Times New Roman" w:hAnsi="Times New Roman"/>
                <w:sz w:val="24"/>
              </w:rPr>
              <w:t>25 мин</w:t>
            </w:r>
          </w:p>
        </w:tc>
      </w:tr>
      <w:tr w:rsidR="00FC2720" w:rsidTr="00D85431">
        <w:trPr>
          <w:trHeight w:val="392"/>
        </w:trPr>
        <w:tc>
          <w:tcPr>
            <w:tcW w:w="2093"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rPr>
                <w:rFonts w:ascii="Times New Roman" w:hAnsi="Times New Roman"/>
                <w:sz w:val="24"/>
              </w:rPr>
            </w:pPr>
            <w:r>
              <w:rPr>
                <w:rFonts w:ascii="Times New Roman" w:hAnsi="Times New Roman"/>
                <w:sz w:val="24"/>
              </w:rPr>
              <w:t>Итого</w:t>
            </w:r>
          </w:p>
        </w:tc>
        <w:tc>
          <w:tcPr>
            <w:tcW w:w="1701"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r>
              <w:rPr>
                <w:rFonts w:ascii="Times New Roman" w:hAnsi="Times New Roman"/>
                <w:sz w:val="24"/>
              </w:rPr>
              <w:t>10-13</w:t>
            </w:r>
          </w:p>
        </w:tc>
        <w:tc>
          <w:tcPr>
            <w:tcW w:w="1559" w:type="dxa"/>
            <w:tcBorders>
              <w:top w:val="single" w:sz="4" w:space="0" w:color="000000"/>
              <w:left w:val="single" w:sz="4" w:space="0" w:color="000000"/>
              <w:bottom w:val="single" w:sz="4" w:space="0" w:color="000000"/>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b/>
                <w:sz w:val="24"/>
              </w:rPr>
            </w:pPr>
            <w:r>
              <w:rPr>
                <w:rFonts w:ascii="Times New Roman" w:hAnsi="Times New Roman"/>
                <w:sz w:val="24"/>
              </w:rPr>
              <w:t>2 ч 30 – 2ч 55 мин</w:t>
            </w:r>
          </w:p>
        </w:tc>
        <w:tc>
          <w:tcPr>
            <w:tcW w:w="284" w:type="dxa"/>
            <w:tcBorders>
              <w:top w:val="single" w:sz="4" w:space="0" w:color="000000"/>
              <w:left w:val="nil"/>
              <w:bottom w:val="single" w:sz="4" w:space="0" w:color="000000"/>
              <w:right w:val="single" w:sz="4" w:space="0" w:color="auto"/>
            </w:tcBorders>
            <w:shd w:val="clear" w:color="auto" w:fill="auto"/>
            <w:tcMar>
              <w:top w:w="0" w:type="dxa"/>
              <w:left w:w="108" w:type="dxa"/>
              <w:bottom w:w="0" w:type="dxa"/>
              <w:right w:w="108" w:type="dxa"/>
            </w:tcMar>
            <w:vAlign w:val="center"/>
          </w:tcPr>
          <w:p w:rsidR="00FC2720" w:rsidRDefault="00FC2720" w:rsidP="00D85431">
            <w:pPr>
              <w:spacing w:after="0"/>
              <w:jc w:val="center"/>
              <w:rPr>
                <w:rFonts w:ascii="Times New Roman" w:hAnsi="Times New Roman"/>
                <w:sz w:val="24"/>
              </w:rPr>
            </w:pPr>
          </w:p>
        </w:tc>
        <w:tc>
          <w:tcPr>
            <w:tcW w:w="1559" w:type="dxa"/>
            <w:tcBorders>
              <w:top w:val="single" w:sz="4" w:space="0" w:color="000000"/>
              <w:left w:val="single" w:sz="4" w:space="0" w:color="auto"/>
              <w:bottom w:val="single" w:sz="4" w:space="0" w:color="000000"/>
            </w:tcBorders>
            <w:shd w:val="clear" w:color="auto" w:fill="auto"/>
            <w:vAlign w:val="center"/>
          </w:tcPr>
          <w:p w:rsidR="00FC2720" w:rsidRDefault="00FC2720" w:rsidP="00D85431">
            <w:pPr>
              <w:spacing w:after="0"/>
              <w:jc w:val="center"/>
              <w:rPr>
                <w:rFonts w:ascii="Times New Roman" w:hAnsi="Times New Roman"/>
                <w:sz w:val="24"/>
              </w:rPr>
            </w:pPr>
            <w:r>
              <w:rPr>
                <w:rFonts w:ascii="Times New Roman" w:hAnsi="Times New Roman"/>
                <w:sz w:val="24"/>
              </w:rPr>
              <w:t>15</w:t>
            </w:r>
          </w:p>
        </w:tc>
        <w:tc>
          <w:tcPr>
            <w:tcW w:w="21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FC2720" w:rsidRPr="007347CB" w:rsidRDefault="00FC2720" w:rsidP="00C923AE">
            <w:pPr>
              <w:pStyle w:val="ac"/>
              <w:numPr>
                <w:ilvl w:val="0"/>
                <w:numId w:val="35"/>
              </w:numPr>
              <w:spacing w:after="0"/>
              <w:jc w:val="center"/>
              <w:rPr>
                <w:rFonts w:ascii="Times New Roman" w:hAnsi="Times New Roman"/>
                <w:b/>
                <w:sz w:val="24"/>
              </w:rPr>
            </w:pPr>
            <w:r w:rsidRPr="007347CB">
              <w:rPr>
                <w:rFonts w:ascii="Times New Roman" w:hAnsi="Times New Roman"/>
                <w:sz w:val="24"/>
              </w:rPr>
              <w:t>ч. 40 мин</w:t>
            </w:r>
          </w:p>
        </w:tc>
      </w:tr>
    </w:tbl>
    <w:p w:rsidR="00703769" w:rsidRDefault="00703769" w:rsidP="00703769">
      <w:pPr>
        <w:shd w:val="clear" w:color="auto" w:fill="FFFFFF"/>
        <w:spacing w:after="0" w:line="240" w:lineRule="auto"/>
        <w:ind w:right="246"/>
        <w:jc w:val="both"/>
        <w:rPr>
          <w:rFonts w:ascii="Times New Roman" w:eastAsia="Times New Roman" w:hAnsi="Times New Roman" w:cs="Times New Roman"/>
          <w:color w:val="000000"/>
        </w:rPr>
      </w:pPr>
    </w:p>
    <w:p w:rsidR="00703769" w:rsidRPr="00454FD9" w:rsidRDefault="00703769" w:rsidP="00703769">
      <w:pPr>
        <w:shd w:val="clear" w:color="auto" w:fill="FFFFFF"/>
        <w:spacing w:after="0" w:line="240" w:lineRule="auto"/>
        <w:ind w:right="246"/>
        <w:jc w:val="both"/>
        <w:rPr>
          <w:rFonts w:ascii="Times New Roman" w:eastAsia="Times New Roman" w:hAnsi="Times New Roman" w:cs="Times New Roman"/>
          <w:color w:val="000000"/>
        </w:rPr>
      </w:pPr>
    </w:p>
    <w:p w:rsidR="00703769" w:rsidRPr="007432F7" w:rsidRDefault="007347CB" w:rsidP="007347CB">
      <w:pPr>
        <w:pStyle w:val="ac"/>
        <w:shd w:val="clear" w:color="auto" w:fill="FFFFFF"/>
        <w:spacing w:before="120" w:after="120" w:line="240" w:lineRule="auto"/>
        <w:ind w:left="735"/>
        <w:outlineLvl w:val="0"/>
        <w:rPr>
          <w:rFonts w:ascii="Times New Roman" w:eastAsia="Times New Roman" w:hAnsi="Times New Roman" w:cs="Times New Roman"/>
          <w:b/>
          <w:bCs/>
          <w:color w:val="000000"/>
          <w:kern w:val="36"/>
          <w:sz w:val="28"/>
          <w:szCs w:val="28"/>
        </w:rPr>
      </w:pPr>
      <w:r>
        <w:rPr>
          <w:rFonts w:ascii="Times New Roman" w:eastAsia="Times New Roman" w:hAnsi="Times New Roman" w:cs="Times New Roman"/>
          <w:b/>
          <w:bCs/>
          <w:color w:val="000000"/>
          <w:kern w:val="36"/>
          <w:sz w:val="28"/>
          <w:szCs w:val="28"/>
        </w:rPr>
        <w:t xml:space="preserve">3.4. </w:t>
      </w:r>
      <w:r w:rsidR="00703769" w:rsidRPr="007432F7">
        <w:rPr>
          <w:rFonts w:ascii="Times New Roman" w:eastAsia="Times New Roman" w:hAnsi="Times New Roman" w:cs="Times New Roman"/>
          <w:b/>
          <w:bCs/>
          <w:color w:val="000000"/>
          <w:kern w:val="36"/>
          <w:sz w:val="28"/>
          <w:szCs w:val="28"/>
        </w:rPr>
        <w:t>Учебный план воспитательной работы</w:t>
      </w:r>
    </w:p>
    <w:p w:rsidR="00703769" w:rsidRPr="00454FD9" w:rsidRDefault="00703769" w:rsidP="007347CB">
      <w:pPr>
        <w:shd w:val="clear" w:color="auto" w:fill="FFFFFF"/>
        <w:spacing w:after="0" w:line="240" w:lineRule="auto"/>
        <w:ind w:right="248" w:firstLine="567"/>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Календарный план воспитательной работы (далее — План) разрабатывается в свободной форме с указанием: содержания дел, событий, мероприятий; участвующих дошкольных групп; сроков, в том числе сроков подготовки; ответственных лиц.</w:t>
      </w:r>
    </w:p>
    <w:p w:rsidR="00703769" w:rsidRPr="00454FD9" w:rsidRDefault="00703769" w:rsidP="007347CB">
      <w:pPr>
        <w:shd w:val="clear" w:color="auto" w:fill="FFFFFF"/>
        <w:spacing w:after="0" w:line="240" w:lineRule="auto"/>
        <w:ind w:right="248"/>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При формировании календарного плана воспитательной работы Организация вправе включать в него мероприятия по ключевым направлениям воспитания детей.</w:t>
      </w:r>
    </w:p>
    <w:p w:rsidR="00703769" w:rsidRDefault="00703769" w:rsidP="007347CB">
      <w:pPr>
        <w:shd w:val="clear" w:color="auto" w:fill="FFFFFF"/>
        <w:spacing w:after="0" w:line="240" w:lineRule="auto"/>
        <w:ind w:right="248"/>
        <w:jc w:val="both"/>
        <w:rPr>
          <w:rFonts w:ascii="Times New Roman" w:eastAsia="Times New Roman" w:hAnsi="Times New Roman" w:cs="Times New Roman"/>
          <w:color w:val="000000"/>
          <w:sz w:val="24"/>
          <w:szCs w:val="24"/>
        </w:rPr>
      </w:pPr>
      <w:r w:rsidRPr="00454FD9">
        <w:rPr>
          <w:rFonts w:ascii="Times New Roman" w:eastAsia="Times New Roman" w:hAnsi="Times New Roman" w:cs="Times New Roman"/>
          <w:color w:val="000000"/>
          <w:sz w:val="24"/>
          <w:szCs w:val="24"/>
        </w:rPr>
        <w:t>Все мероприятия должны проводиться с учетом Федеральной программы, а также возрастных, физиологических и психоэмоциональных особенностей воспитанников.</w:t>
      </w:r>
    </w:p>
    <w:p w:rsidR="00703769" w:rsidRPr="00230595" w:rsidRDefault="00703769" w:rsidP="00703769">
      <w:pPr>
        <w:spacing w:after="0" w:line="240" w:lineRule="auto"/>
        <w:rPr>
          <w:rFonts w:ascii="Times New Roman" w:hAnsi="Times New Roman" w:cs="Times New Roman"/>
        </w:rPr>
      </w:pPr>
    </w:p>
    <w:p w:rsidR="00703769" w:rsidRPr="002555B0" w:rsidRDefault="00703769" w:rsidP="00703769">
      <w:pPr>
        <w:jc w:val="center"/>
        <w:rPr>
          <w:rFonts w:ascii="Times New Roman" w:hAnsi="Times New Roman" w:cs="Times New Roman"/>
          <w:b/>
          <w:sz w:val="28"/>
          <w:szCs w:val="28"/>
        </w:rPr>
      </w:pPr>
      <w:r w:rsidRPr="002555B0">
        <w:rPr>
          <w:rFonts w:ascii="Times New Roman" w:hAnsi="Times New Roman" w:cs="Times New Roman"/>
          <w:b/>
          <w:sz w:val="28"/>
          <w:szCs w:val="28"/>
        </w:rPr>
        <w:t>УЧЕБНЫЙ ПЛАН</w:t>
      </w:r>
    </w:p>
    <w:p w:rsidR="00703769" w:rsidRPr="002555B0" w:rsidRDefault="00703769" w:rsidP="00703769">
      <w:pPr>
        <w:jc w:val="center"/>
        <w:rPr>
          <w:rFonts w:ascii="Times New Roman" w:hAnsi="Times New Roman" w:cs="Times New Roman"/>
          <w:sz w:val="28"/>
          <w:szCs w:val="28"/>
        </w:rPr>
      </w:pPr>
      <w:r w:rsidRPr="002555B0">
        <w:rPr>
          <w:rFonts w:ascii="Times New Roman" w:hAnsi="Times New Roman" w:cs="Times New Roman"/>
          <w:sz w:val="28"/>
          <w:szCs w:val="28"/>
        </w:rPr>
        <w:t>Дошкольного отделения МОУ ООШ д. Новая Монья</w:t>
      </w:r>
    </w:p>
    <w:p w:rsidR="00703769" w:rsidRPr="002555B0" w:rsidRDefault="00703769" w:rsidP="00703769">
      <w:pPr>
        <w:jc w:val="center"/>
        <w:rPr>
          <w:rFonts w:ascii="Times New Roman" w:hAnsi="Times New Roman" w:cs="Times New Roman"/>
          <w:sz w:val="28"/>
          <w:szCs w:val="28"/>
        </w:rPr>
      </w:pPr>
      <w:r w:rsidRPr="002555B0">
        <w:rPr>
          <w:rFonts w:ascii="Times New Roman" w:hAnsi="Times New Roman" w:cs="Times New Roman"/>
          <w:sz w:val="28"/>
          <w:szCs w:val="28"/>
        </w:rPr>
        <w:t>н</w:t>
      </w:r>
      <w:r>
        <w:rPr>
          <w:rFonts w:ascii="Times New Roman" w:hAnsi="Times New Roman" w:cs="Times New Roman"/>
          <w:sz w:val="28"/>
          <w:szCs w:val="28"/>
        </w:rPr>
        <w:t>а 2023 – 2024</w:t>
      </w:r>
      <w:r w:rsidRPr="002555B0">
        <w:rPr>
          <w:rFonts w:ascii="Times New Roman" w:hAnsi="Times New Roman" w:cs="Times New Roman"/>
          <w:sz w:val="28"/>
          <w:szCs w:val="28"/>
        </w:rPr>
        <w:t xml:space="preserve"> учебный год</w:t>
      </w:r>
    </w:p>
    <w:p w:rsidR="00703769" w:rsidRPr="00142B62" w:rsidRDefault="00703769" w:rsidP="00703769">
      <w:pPr>
        <w:jc w:val="both"/>
        <w:rPr>
          <w:rFonts w:ascii="Times New Roman" w:hAnsi="Times New Roman" w:cs="Times New Roman"/>
          <w:sz w:val="24"/>
          <w:szCs w:val="24"/>
        </w:rPr>
      </w:pPr>
      <w:r w:rsidRPr="00142B62">
        <w:rPr>
          <w:rFonts w:ascii="Times New Roman" w:hAnsi="Times New Roman" w:cs="Times New Roman"/>
          <w:sz w:val="24"/>
          <w:szCs w:val="24"/>
        </w:rPr>
        <w:t>1. Базовая часть (инвариантная) – обязательная 60%</w:t>
      </w:r>
    </w:p>
    <w:p w:rsidR="00703769" w:rsidRPr="00142B62" w:rsidRDefault="00703769" w:rsidP="00703769">
      <w:pPr>
        <w:jc w:val="both"/>
        <w:rPr>
          <w:rFonts w:ascii="Times New Roman" w:hAnsi="Times New Roman" w:cs="Times New Roman"/>
          <w:sz w:val="24"/>
          <w:szCs w:val="24"/>
        </w:rPr>
      </w:pPr>
      <w:r>
        <w:rPr>
          <w:rFonts w:ascii="Times New Roman" w:hAnsi="Times New Roman" w:cs="Times New Roman"/>
          <w:sz w:val="24"/>
          <w:szCs w:val="24"/>
        </w:rPr>
        <w:t>Федеральная образовательная программа</w:t>
      </w:r>
    </w:p>
    <w:p w:rsidR="00703769" w:rsidRPr="00142B62" w:rsidRDefault="00703769" w:rsidP="00703769">
      <w:pPr>
        <w:jc w:val="both"/>
        <w:rPr>
          <w:rFonts w:ascii="Times New Roman" w:hAnsi="Times New Roman" w:cs="Times New Roman"/>
          <w:sz w:val="24"/>
          <w:szCs w:val="24"/>
        </w:rPr>
      </w:pPr>
      <w:r w:rsidRPr="00142B62">
        <w:rPr>
          <w:rFonts w:ascii="Times New Roman" w:hAnsi="Times New Roman" w:cs="Times New Roman"/>
          <w:sz w:val="24"/>
          <w:szCs w:val="24"/>
        </w:rPr>
        <w:t>2. Вариативная часть – 40%</w:t>
      </w:r>
    </w:p>
    <w:p w:rsidR="00703769" w:rsidRPr="00142B62" w:rsidRDefault="00703769" w:rsidP="00703769">
      <w:pPr>
        <w:jc w:val="both"/>
        <w:rPr>
          <w:rFonts w:ascii="Times New Roman" w:hAnsi="Times New Roman" w:cs="Times New Roman"/>
          <w:sz w:val="24"/>
          <w:szCs w:val="24"/>
        </w:rPr>
      </w:pPr>
      <w:r w:rsidRPr="00142B62">
        <w:rPr>
          <w:rFonts w:ascii="Times New Roman" w:hAnsi="Times New Roman" w:cs="Times New Roman"/>
          <w:sz w:val="24"/>
          <w:szCs w:val="24"/>
        </w:rPr>
        <w:t>Региональная Программа «Зарни бугор» под редакцией Е.А. Николаева, А.Е. Бородина</w:t>
      </w:r>
    </w:p>
    <w:tbl>
      <w:tblPr>
        <w:tblStyle w:val="a7"/>
        <w:tblW w:w="10348" w:type="dxa"/>
        <w:tblInd w:w="-601" w:type="dxa"/>
        <w:tblLayout w:type="fixed"/>
        <w:tblLook w:val="04A0"/>
      </w:tblPr>
      <w:tblGrid>
        <w:gridCol w:w="1698"/>
        <w:gridCol w:w="1840"/>
        <w:gridCol w:w="709"/>
        <w:gridCol w:w="708"/>
        <w:gridCol w:w="709"/>
        <w:gridCol w:w="709"/>
        <w:gridCol w:w="709"/>
        <w:gridCol w:w="567"/>
        <w:gridCol w:w="708"/>
        <w:gridCol w:w="723"/>
        <w:gridCol w:w="694"/>
        <w:gridCol w:w="574"/>
      </w:tblGrid>
      <w:tr w:rsidR="00703769" w:rsidRPr="00142B62" w:rsidTr="00B82969">
        <w:tc>
          <w:tcPr>
            <w:tcW w:w="3538" w:type="dxa"/>
            <w:gridSpan w:val="2"/>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Виды занятий</w:t>
            </w:r>
          </w:p>
        </w:tc>
        <w:tc>
          <w:tcPr>
            <w:tcW w:w="6810" w:type="dxa"/>
            <w:gridSpan w:val="10"/>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Возраст</w:t>
            </w:r>
          </w:p>
        </w:tc>
      </w:tr>
      <w:tr w:rsidR="00703769" w:rsidRPr="00142B62" w:rsidTr="00B82969">
        <w:tc>
          <w:tcPr>
            <w:tcW w:w="1698" w:type="dxa"/>
          </w:tcPr>
          <w:p w:rsidR="00703769" w:rsidRPr="00142B62" w:rsidRDefault="00703769" w:rsidP="00B82969">
            <w:pPr>
              <w:jc w:val="both"/>
              <w:rPr>
                <w:rFonts w:ascii="Times New Roman" w:hAnsi="Times New Roman" w:cs="Times New Roman"/>
                <w:sz w:val="24"/>
                <w:szCs w:val="24"/>
              </w:rPr>
            </w:pPr>
          </w:p>
        </w:tc>
        <w:tc>
          <w:tcPr>
            <w:tcW w:w="1840"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 xml:space="preserve">Возраст </w:t>
            </w:r>
          </w:p>
        </w:tc>
        <w:tc>
          <w:tcPr>
            <w:tcW w:w="1417" w:type="dxa"/>
            <w:gridSpan w:val="2"/>
            <w:tcBorders>
              <w:right w:val="single" w:sz="4" w:space="0" w:color="auto"/>
            </w:tcBorders>
          </w:tcPr>
          <w:p w:rsidR="00703769" w:rsidRPr="00142B62" w:rsidRDefault="00703769" w:rsidP="00B82969">
            <w:pPr>
              <w:jc w:val="center"/>
              <w:rPr>
                <w:rFonts w:ascii="Times New Roman" w:hAnsi="Times New Roman" w:cs="Times New Roman"/>
                <w:sz w:val="24"/>
                <w:szCs w:val="24"/>
              </w:rPr>
            </w:pPr>
            <w:r>
              <w:rPr>
                <w:rFonts w:ascii="Times New Roman" w:hAnsi="Times New Roman" w:cs="Times New Roman"/>
                <w:sz w:val="24"/>
                <w:szCs w:val="24"/>
              </w:rPr>
              <w:t>1,6 - 3</w:t>
            </w:r>
          </w:p>
        </w:tc>
        <w:tc>
          <w:tcPr>
            <w:tcW w:w="1418" w:type="dxa"/>
            <w:gridSpan w:val="2"/>
            <w:tcBorders>
              <w:left w:val="single" w:sz="4" w:space="0" w:color="auto"/>
            </w:tcBorders>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3 – 4</w:t>
            </w:r>
          </w:p>
        </w:tc>
        <w:tc>
          <w:tcPr>
            <w:tcW w:w="1276" w:type="dxa"/>
            <w:gridSpan w:val="2"/>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4 – 5</w:t>
            </w:r>
          </w:p>
        </w:tc>
        <w:tc>
          <w:tcPr>
            <w:tcW w:w="1431" w:type="dxa"/>
            <w:gridSpan w:val="2"/>
            <w:tcBorders>
              <w:right w:val="single" w:sz="4" w:space="0" w:color="auto"/>
            </w:tcBorders>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5 - 6</w:t>
            </w:r>
          </w:p>
        </w:tc>
        <w:tc>
          <w:tcPr>
            <w:tcW w:w="1268" w:type="dxa"/>
            <w:gridSpan w:val="2"/>
            <w:tcBorders>
              <w:left w:val="single" w:sz="4" w:space="0" w:color="auto"/>
            </w:tcBorders>
          </w:tcPr>
          <w:p w:rsidR="00703769" w:rsidRPr="00142B62" w:rsidRDefault="00703769" w:rsidP="00B82969">
            <w:pPr>
              <w:jc w:val="center"/>
              <w:rPr>
                <w:rFonts w:ascii="Times New Roman" w:hAnsi="Times New Roman" w:cs="Times New Roman"/>
                <w:sz w:val="24"/>
                <w:szCs w:val="24"/>
              </w:rPr>
            </w:pPr>
            <w:r>
              <w:rPr>
                <w:rFonts w:ascii="Times New Roman" w:hAnsi="Times New Roman" w:cs="Times New Roman"/>
                <w:sz w:val="24"/>
                <w:szCs w:val="24"/>
              </w:rPr>
              <w:t>6 - 7</w:t>
            </w:r>
          </w:p>
        </w:tc>
      </w:tr>
      <w:tr w:rsidR="00703769" w:rsidRPr="00142B62" w:rsidTr="00B82969">
        <w:tc>
          <w:tcPr>
            <w:tcW w:w="1698" w:type="dxa"/>
          </w:tcPr>
          <w:p w:rsidR="00703769" w:rsidRPr="00142B62" w:rsidRDefault="00703769" w:rsidP="00B82969">
            <w:pPr>
              <w:jc w:val="both"/>
              <w:rPr>
                <w:rFonts w:ascii="Times New Roman" w:hAnsi="Times New Roman" w:cs="Times New Roman"/>
                <w:sz w:val="24"/>
                <w:szCs w:val="24"/>
              </w:rPr>
            </w:pPr>
          </w:p>
        </w:tc>
        <w:tc>
          <w:tcPr>
            <w:tcW w:w="1840" w:type="dxa"/>
          </w:tcPr>
          <w:p w:rsidR="00703769" w:rsidRPr="00810A41" w:rsidRDefault="00703769" w:rsidP="00B82969">
            <w:pPr>
              <w:ind w:right="-134"/>
              <w:rPr>
                <w:rFonts w:ascii="Times New Roman" w:hAnsi="Times New Roman" w:cs="Times New Roman"/>
              </w:rPr>
            </w:pPr>
            <w:r>
              <w:rPr>
                <w:rFonts w:ascii="Times New Roman" w:hAnsi="Times New Roman" w:cs="Times New Roman"/>
              </w:rPr>
              <w:t xml:space="preserve">Длительность занятия </w:t>
            </w:r>
            <w:r w:rsidRPr="00810A41">
              <w:rPr>
                <w:rFonts w:ascii="Times New Roman" w:hAnsi="Times New Roman" w:cs="Times New Roman"/>
              </w:rPr>
              <w:t xml:space="preserve"> (мин)</w:t>
            </w:r>
          </w:p>
        </w:tc>
        <w:tc>
          <w:tcPr>
            <w:tcW w:w="1417" w:type="dxa"/>
            <w:gridSpan w:val="2"/>
            <w:tcBorders>
              <w:right w:val="single" w:sz="4" w:space="0" w:color="auto"/>
            </w:tcBorders>
          </w:tcPr>
          <w:p w:rsidR="00703769" w:rsidRPr="00142B62" w:rsidRDefault="00703769" w:rsidP="00B82969">
            <w:pPr>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gridSpan w:val="2"/>
            <w:tcBorders>
              <w:left w:val="single" w:sz="4" w:space="0" w:color="auto"/>
            </w:tcBorders>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15</w:t>
            </w:r>
          </w:p>
        </w:tc>
        <w:tc>
          <w:tcPr>
            <w:tcW w:w="1276" w:type="dxa"/>
            <w:gridSpan w:val="2"/>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20</w:t>
            </w:r>
          </w:p>
        </w:tc>
        <w:tc>
          <w:tcPr>
            <w:tcW w:w="1431" w:type="dxa"/>
            <w:gridSpan w:val="2"/>
            <w:tcBorders>
              <w:right w:val="single" w:sz="4" w:space="0" w:color="auto"/>
            </w:tcBorders>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25</w:t>
            </w:r>
          </w:p>
        </w:tc>
        <w:tc>
          <w:tcPr>
            <w:tcW w:w="1268" w:type="dxa"/>
            <w:gridSpan w:val="2"/>
            <w:tcBorders>
              <w:left w:val="single" w:sz="4" w:space="0" w:color="auto"/>
            </w:tcBorders>
          </w:tcPr>
          <w:p w:rsidR="00703769" w:rsidRPr="00142B62" w:rsidRDefault="00703769" w:rsidP="00B82969">
            <w:pPr>
              <w:jc w:val="center"/>
              <w:rPr>
                <w:rFonts w:ascii="Times New Roman" w:hAnsi="Times New Roman" w:cs="Times New Roman"/>
                <w:sz w:val="24"/>
                <w:szCs w:val="24"/>
              </w:rPr>
            </w:pPr>
            <w:r>
              <w:rPr>
                <w:rFonts w:ascii="Times New Roman" w:hAnsi="Times New Roman" w:cs="Times New Roman"/>
                <w:sz w:val="24"/>
                <w:szCs w:val="24"/>
              </w:rPr>
              <w:t>30</w:t>
            </w:r>
          </w:p>
        </w:tc>
      </w:tr>
      <w:tr w:rsidR="00703769" w:rsidRPr="00142B62" w:rsidTr="00B82969">
        <w:tc>
          <w:tcPr>
            <w:tcW w:w="1698" w:type="dxa"/>
          </w:tcPr>
          <w:p w:rsidR="00703769" w:rsidRPr="00142B62" w:rsidRDefault="00703769" w:rsidP="00B82969">
            <w:pPr>
              <w:jc w:val="both"/>
              <w:rPr>
                <w:rFonts w:ascii="Times New Roman" w:hAnsi="Times New Roman" w:cs="Times New Roman"/>
                <w:sz w:val="24"/>
                <w:szCs w:val="24"/>
              </w:rPr>
            </w:pPr>
          </w:p>
        </w:tc>
        <w:tc>
          <w:tcPr>
            <w:tcW w:w="1840" w:type="dxa"/>
          </w:tcPr>
          <w:p w:rsidR="00703769" w:rsidRPr="00810A41" w:rsidRDefault="00703769" w:rsidP="00B82969">
            <w:pPr>
              <w:rPr>
                <w:rFonts w:ascii="Times New Roman" w:hAnsi="Times New Roman" w:cs="Times New Roman"/>
              </w:rPr>
            </w:pPr>
            <w:r w:rsidRPr="00810A41">
              <w:rPr>
                <w:rFonts w:ascii="Times New Roman" w:hAnsi="Times New Roman" w:cs="Times New Roman"/>
              </w:rPr>
              <w:t xml:space="preserve">Кол – во </w:t>
            </w:r>
            <w:r>
              <w:rPr>
                <w:rFonts w:ascii="Times New Roman" w:hAnsi="Times New Roman" w:cs="Times New Roman"/>
              </w:rPr>
              <w:t>занятий в неделю</w:t>
            </w:r>
          </w:p>
        </w:tc>
        <w:tc>
          <w:tcPr>
            <w:tcW w:w="1417" w:type="dxa"/>
            <w:gridSpan w:val="2"/>
            <w:tcBorders>
              <w:right w:val="single" w:sz="4" w:space="0" w:color="auto"/>
            </w:tcBorders>
          </w:tcPr>
          <w:p w:rsidR="00703769" w:rsidRPr="00142B62" w:rsidRDefault="00703769" w:rsidP="00B82969">
            <w:pPr>
              <w:jc w:val="center"/>
              <w:rPr>
                <w:rFonts w:ascii="Times New Roman" w:hAnsi="Times New Roman" w:cs="Times New Roman"/>
                <w:sz w:val="24"/>
                <w:szCs w:val="24"/>
              </w:rPr>
            </w:pPr>
            <w:r>
              <w:rPr>
                <w:rFonts w:ascii="Times New Roman" w:hAnsi="Times New Roman" w:cs="Times New Roman"/>
                <w:sz w:val="24"/>
                <w:szCs w:val="24"/>
              </w:rPr>
              <w:t>10</w:t>
            </w:r>
          </w:p>
        </w:tc>
        <w:tc>
          <w:tcPr>
            <w:tcW w:w="1418" w:type="dxa"/>
            <w:gridSpan w:val="2"/>
            <w:tcBorders>
              <w:left w:val="single" w:sz="4" w:space="0" w:color="auto"/>
            </w:tcBorders>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10</w:t>
            </w:r>
          </w:p>
        </w:tc>
        <w:tc>
          <w:tcPr>
            <w:tcW w:w="1276" w:type="dxa"/>
            <w:gridSpan w:val="2"/>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1</w:t>
            </w:r>
            <w:r>
              <w:rPr>
                <w:rFonts w:ascii="Times New Roman" w:hAnsi="Times New Roman" w:cs="Times New Roman"/>
                <w:sz w:val="24"/>
                <w:szCs w:val="24"/>
              </w:rPr>
              <w:t>2</w:t>
            </w:r>
          </w:p>
        </w:tc>
        <w:tc>
          <w:tcPr>
            <w:tcW w:w="1431" w:type="dxa"/>
            <w:gridSpan w:val="2"/>
            <w:tcBorders>
              <w:right w:val="single" w:sz="4" w:space="0" w:color="auto"/>
            </w:tcBorders>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1</w:t>
            </w:r>
            <w:r>
              <w:rPr>
                <w:rFonts w:ascii="Times New Roman" w:hAnsi="Times New Roman" w:cs="Times New Roman"/>
                <w:sz w:val="24"/>
                <w:szCs w:val="24"/>
              </w:rPr>
              <w:t>4</w:t>
            </w:r>
          </w:p>
        </w:tc>
        <w:tc>
          <w:tcPr>
            <w:tcW w:w="1268" w:type="dxa"/>
            <w:gridSpan w:val="2"/>
            <w:tcBorders>
              <w:left w:val="single" w:sz="4" w:space="0" w:color="auto"/>
            </w:tcBorders>
          </w:tcPr>
          <w:p w:rsidR="00703769" w:rsidRPr="00142B62" w:rsidRDefault="00703769" w:rsidP="00B82969">
            <w:pPr>
              <w:jc w:val="center"/>
              <w:rPr>
                <w:rFonts w:ascii="Times New Roman" w:hAnsi="Times New Roman" w:cs="Times New Roman"/>
                <w:sz w:val="24"/>
                <w:szCs w:val="24"/>
              </w:rPr>
            </w:pPr>
            <w:r>
              <w:rPr>
                <w:rFonts w:ascii="Times New Roman" w:hAnsi="Times New Roman" w:cs="Times New Roman"/>
                <w:sz w:val="24"/>
                <w:szCs w:val="24"/>
              </w:rPr>
              <w:t>15</w:t>
            </w:r>
          </w:p>
        </w:tc>
      </w:tr>
      <w:tr w:rsidR="00703769" w:rsidRPr="00142B62" w:rsidTr="00B82969">
        <w:tc>
          <w:tcPr>
            <w:tcW w:w="1698" w:type="dxa"/>
          </w:tcPr>
          <w:p w:rsidR="00703769" w:rsidRPr="00142B62" w:rsidRDefault="00703769" w:rsidP="00B82969">
            <w:pPr>
              <w:jc w:val="both"/>
              <w:rPr>
                <w:rFonts w:ascii="Times New Roman" w:hAnsi="Times New Roman" w:cs="Times New Roman"/>
                <w:sz w:val="18"/>
                <w:szCs w:val="18"/>
              </w:rPr>
            </w:pPr>
            <w:r w:rsidRPr="00142B62">
              <w:rPr>
                <w:rFonts w:ascii="Times New Roman" w:hAnsi="Times New Roman" w:cs="Times New Roman"/>
                <w:sz w:val="18"/>
                <w:szCs w:val="18"/>
              </w:rPr>
              <w:t>Образовательные области</w:t>
            </w:r>
          </w:p>
        </w:tc>
        <w:tc>
          <w:tcPr>
            <w:tcW w:w="1840" w:type="dxa"/>
          </w:tcPr>
          <w:p w:rsidR="00703769" w:rsidRPr="00810A41" w:rsidRDefault="00703769" w:rsidP="00B82969">
            <w:pPr>
              <w:rPr>
                <w:rFonts w:ascii="Times New Roman" w:hAnsi="Times New Roman" w:cs="Times New Roman"/>
              </w:rPr>
            </w:pPr>
            <w:r w:rsidRPr="00810A41">
              <w:rPr>
                <w:rFonts w:ascii="Times New Roman" w:hAnsi="Times New Roman" w:cs="Times New Roman"/>
              </w:rPr>
              <w:t>Содержание образовательной области</w:t>
            </w:r>
          </w:p>
        </w:tc>
        <w:tc>
          <w:tcPr>
            <w:tcW w:w="709" w:type="dxa"/>
            <w:tcBorders>
              <w:right w:val="single" w:sz="4" w:space="0" w:color="auto"/>
            </w:tcBorders>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оп</w:t>
            </w:r>
          </w:p>
        </w:tc>
        <w:tc>
          <w:tcPr>
            <w:tcW w:w="708" w:type="dxa"/>
            <w:tcBorders>
              <w:right w:val="single" w:sz="4" w:space="0" w:color="auto"/>
            </w:tcBorders>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вч</w:t>
            </w:r>
          </w:p>
        </w:tc>
        <w:tc>
          <w:tcPr>
            <w:tcW w:w="709" w:type="dxa"/>
            <w:tcBorders>
              <w:left w:val="single" w:sz="4" w:space="0" w:color="auto"/>
            </w:tcBorders>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оп</w:t>
            </w:r>
          </w:p>
        </w:tc>
        <w:tc>
          <w:tcPr>
            <w:tcW w:w="709" w:type="dxa"/>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вч</w:t>
            </w:r>
          </w:p>
        </w:tc>
        <w:tc>
          <w:tcPr>
            <w:tcW w:w="709" w:type="dxa"/>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оп</w:t>
            </w:r>
          </w:p>
        </w:tc>
        <w:tc>
          <w:tcPr>
            <w:tcW w:w="567" w:type="dxa"/>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вч</w:t>
            </w:r>
          </w:p>
        </w:tc>
        <w:tc>
          <w:tcPr>
            <w:tcW w:w="708" w:type="dxa"/>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оп</w:t>
            </w:r>
          </w:p>
        </w:tc>
        <w:tc>
          <w:tcPr>
            <w:tcW w:w="723" w:type="dxa"/>
            <w:tcBorders>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вч</w:t>
            </w:r>
          </w:p>
        </w:tc>
        <w:tc>
          <w:tcPr>
            <w:tcW w:w="694" w:type="dxa"/>
            <w:tcBorders>
              <w:left w:val="single" w:sz="4" w:space="0" w:color="auto"/>
              <w:right w:val="single" w:sz="4" w:space="0" w:color="auto"/>
            </w:tcBorders>
          </w:tcPr>
          <w:p w:rsidR="00703769" w:rsidRPr="00142B62" w:rsidRDefault="00703769" w:rsidP="00B82969">
            <w:pPr>
              <w:jc w:val="center"/>
              <w:rPr>
                <w:rFonts w:ascii="Times New Roman" w:hAnsi="Times New Roman" w:cs="Times New Roman"/>
                <w:sz w:val="24"/>
                <w:szCs w:val="24"/>
              </w:rPr>
            </w:pPr>
            <w:r w:rsidRPr="00142B62">
              <w:rPr>
                <w:rFonts w:ascii="Times New Roman" w:hAnsi="Times New Roman" w:cs="Times New Roman"/>
                <w:sz w:val="24"/>
                <w:szCs w:val="24"/>
              </w:rPr>
              <w:t>оп</w:t>
            </w:r>
          </w:p>
        </w:tc>
        <w:tc>
          <w:tcPr>
            <w:tcW w:w="574" w:type="dxa"/>
            <w:tcBorders>
              <w:lef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вч</w:t>
            </w:r>
          </w:p>
        </w:tc>
      </w:tr>
      <w:tr w:rsidR="00703769" w:rsidRPr="00142B62" w:rsidTr="00B82969">
        <w:tc>
          <w:tcPr>
            <w:tcW w:w="1698" w:type="dxa"/>
          </w:tcPr>
          <w:p w:rsidR="00703769" w:rsidRPr="00142B62" w:rsidRDefault="00703769" w:rsidP="00B82969">
            <w:pPr>
              <w:jc w:val="both"/>
              <w:rPr>
                <w:rFonts w:ascii="Times New Roman" w:hAnsi="Times New Roman" w:cs="Times New Roman"/>
                <w:b/>
              </w:rPr>
            </w:pPr>
            <w:r w:rsidRPr="00142B62">
              <w:rPr>
                <w:rFonts w:ascii="Times New Roman" w:hAnsi="Times New Roman" w:cs="Times New Roman"/>
                <w:b/>
              </w:rPr>
              <w:lastRenderedPageBreak/>
              <w:t>Физическое развитие</w:t>
            </w:r>
          </w:p>
        </w:tc>
        <w:tc>
          <w:tcPr>
            <w:tcW w:w="1840" w:type="dxa"/>
          </w:tcPr>
          <w:p w:rsidR="00703769" w:rsidRPr="00810A41" w:rsidRDefault="00703769" w:rsidP="00B82969">
            <w:pPr>
              <w:jc w:val="both"/>
              <w:rPr>
                <w:rFonts w:ascii="Times New Roman" w:hAnsi="Times New Roman" w:cs="Times New Roman"/>
              </w:rPr>
            </w:pPr>
            <w:r w:rsidRPr="00810A41">
              <w:rPr>
                <w:rFonts w:ascii="Times New Roman" w:hAnsi="Times New Roman" w:cs="Times New Roman"/>
              </w:rPr>
              <w:t>Физическая культура</w:t>
            </w:r>
          </w:p>
        </w:tc>
        <w:tc>
          <w:tcPr>
            <w:tcW w:w="709" w:type="dxa"/>
            <w:tcBorders>
              <w:right w:val="single" w:sz="4" w:space="0" w:color="auto"/>
            </w:tcBorders>
          </w:tcPr>
          <w:p w:rsidR="00703769" w:rsidRPr="00142B62" w:rsidRDefault="00703769" w:rsidP="00B82969">
            <w:pPr>
              <w:ind w:left="-108" w:right="-130"/>
              <w:rPr>
                <w:rFonts w:ascii="Times New Roman" w:hAnsi="Times New Roman" w:cs="Times New Roman"/>
                <w:sz w:val="24"/>
                <w:szCs w:val="24"/>
              </w:rPr>
            </w:pPr>
            <w:r w:rsidRPr="00142B62">
              <w:rPr>
                <w:rFonts w:ascii="Times New Roman" w:hAnsi="Times New Roman" w:cs="Times New Roman"/>
                <w:sz w:val="24"/>
                <w:szCs w:val="24"/>
              </w:rPr>
              <w:t>12/108</w:t>
            </w:r>
          </w:p>
        </w:tc>
        <w:tc>
          <w:tcPr>
            <w:tcW w:w="708" w:type="dxa"/>
            <w:tcBorders>
              <w:right w:val="single" w:sz="4" w:space="0" w:color="auto"/>
            </w:tcBorders>
          </w:tcPr>
          <w:p w:rsidR="00703769" w:rsidRPr="00142B62" w:rsidRDefault="00703769" w:rsidP="00B82969">
            <w:pPr>
              <w:ind w:right="-104"/>
              <w:rPr>
                <w:rFonts w:ascii="Times New Roman" w:hAnsi="Times New Roman" w:cs="Times New Roman"/>
                <w:sz w:val="24"/>
                <w:szCs w:val="24"/>
              </w:rPr>
            </w:pPr>
            <w:r w:rsidRPr="00142B62">
              <w:rPr>
                <w:rFonts w:ascii="Times New Roman" w:hAnsi="Times New Roman" w:cs="Times New Roman"/>
                <w:sz w:val="24"/>
                <w:szCs w:val="24"/>
              </w:rPr>
              <w:t>3/27</w:t>
            </w:r>
          </w:p>
        </w:tc>
        <w:tc>
          <w:tcPr>
            <w:tcW w:w="709" w:type="dxa"/>
            <w:tcBorders>
              <w:left w:val="single" w:sz="4" w:space="0" w:color="auto"/>
            </w:tcBorders>
          </w:tcPr>
          <w:p w:rsidR="00703769" w:rsidRPr="00142B62" w:rsidRDefault="00703769" w:rsidP="00B82969">
            <w:pPr>
              <w:ind w:left="-112" w:right="-81"/>
              <w:jc w:val="right"/>
              <w:rPr>
                <w:rFonts w:ascii="Times New Roman" w:hAnsi="Times New Roman" w:cs="Times New Roman"/>
                <w:sz w:val="24"/>
                <w:szCs w:val="24"/>
              </w:rPr>
            </w:pPr>
            <w:r w:rsidRPr="00142B62">
              <w:rPr>
                <w:rFonts w:ascii="Times New Roman" w:hAnsi="Times New Roman" w:cs="Times New Roman"/>
                <w:sz w:val="24"/>
                <w:szCs w:val="24"/>
              </w:rPr>
              <w:t>12/108</w:t>
            </w:r>
          </w:p>
        </w:tc>
        <w:tc>
          <w:tcPr>
            <w:tcW w:w="709"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3/27</w:t>
            </w:r>
          </w:p>
        </w:tc>
        <w:tc>
          <w:tcPr>
            <w:tcW w:w="709" w:type="dxa"/>
          </w:tcPr>
          <w:p w:rsidR="00703769" w:rsidRPr="00142B62" w:rsidRDefault="00703769" w:rsidP="00B82969">
            <w:pPr>
              <w:ind w:left="-108" w:right="-108"/>
              <w:jc w:val="both"/>
              <w:rPr>
                <w:rFonts w:ascii="Times New Roman" w:hAnsi="Times New Roman" w:cs="Times New Roman"/>
                <w:sz w:val="24"/>
                <w:szCs w:val="24"/>
              </w:rPr>
            </w:pPr>
            <w:r w:rsidRPr="00142B62">
              <w:rPr>
                <w:rFonts w:ascii="Times New Roman" w:hAnsi="Times New Roman" w:cs="Times New Roman"/>
                <w:sz w:val="24"/>
                <w:szCs w:val="24"/>
              </w:rPr>
              <w:t>12/108</w:t>
            </w:r>
          </w:p>
        </w:tc>
        <w:tc>
          <w:tcPr>
            <w:tcW w:w="567" w:type="dxa"/>
          </w:tcPr>
          <w:p w:rsidR="00703769" w:rsidRPr="00142B62" w:rsidRDefault="00703769" w:rsidP="00B82969">
            <w:pPr>
              <w:ind w:right="-108"/>
              <w:jc w:val="both"/>
              <w:rPr>
                <w:rFonts w:ascii="Times New Roman" w:hAnsi="Times New Roman" w:cs="Times New Roman"/>
                <w:sz w:val="24"/>
                <w:szCs w:val="24"/>
              </w:rPr>
            </w:pPr>
            <w:r w:rsidRPr="00142B62">
              <w:rPr>
                <w:rFonts w:ascii="Times New Roman" w:hAnsi="Times New Roman" w:cs="Times New Roman"/>
                <w:sz w:val="24"/>
                <w:szCs w:val="24"/>
              </w:rPr>
              <w:t>3/27</w:t>
            </w:r>
          </w:p>
        </w:tc>
        <w:tc>
          <w:tcPr>
            <w:tcW w:w="708" w:type="dxa"/>
          </w:tcPr>
          <w:p w:rsidR="00703769" w:rsidRPr="00142B62" w:rsidRDefault="00703769" w:rsidP="00B82969">
            <w:pPr>
              <w:ind w:left="-102" w:right="-115"/>
              <w:jc w:val="both"/>
              <w:rPr>
                <w:rFonts w:ascii="Times New Roman" w:hAnsi="Times New Roman" w:cs="Times New Roman"/>
                <w:sz w:val="24"/>
                <w:szCs w:val="24"/>
              </w:rPr>
            </w:pPr>
            <w:r w:rsidRPr="00142B62">
              <w:rPr>
                <w:rFonts w:ascii="Times New Roman" w:hAnsi="Times New Roman" w:cs="Times New Roman"/>
                <w:sz w:val="24"/>
                <w:szCs w:val="24"/>
              </w:rPr>
              <w:t>12/108</w:t>
            </w:r>
          </w:p>
        </w:tc>
        <w:tc>
          <w:tcPr>
            <w:tcW w:w="723" w:type="dxa"/>
            <w:tcBorders>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3/27</w:t>
            </w:r>
          </w:p>
        </w:tc>
        <w:tc>
          <w:tcPr>
            <w:tcW w:w="694" w:type="dxa"/>
            <w:tcBorders>
              <w:left w:val="single" w:sz="4" w:space="0" w:color="auto"/>
              <w:right w:val="single" w:sz="4" w:space="0" w:color="auto"/>
            </w:tcBorders>
          </w:tcPr>
          <w:p w:rsidR="00703769" w:rsidRPr="00142B62" w:rsidRDefault="00703769" w:rsidP="00B82969">
            <w:pPr>
              <w:ind w:left="-115" w:right="-115"/>
              <w:jc w:val="both"/>
              <w:rPr>
                <w:rFonts w:ascii="Times New Roman" w:hAnsi="Times New Roman" w:cs="Times New Roman"/>
                <w:sz w:val="24"/>
                <w:szCs w:val="24"/>
              </w:rPr>
            </w:pPr>
            <w:r w:rsidRPr="00142B62">
              <w:rPr>
                <w:rFonts w:ascii="Times New Roman" w:hAnsi="Times New Roman" w:cs="Times New Roman"/>
                <w:sz w:val="24"/>
                <w:szCs w:val="24"/>
              </w:rPr>
              <w:t>12/108</w:t>
            </w:r>
          </w:p>
        </w:tc>
        <w:tc>
          <w:tcPr>
            <w:tcW w:w="574" w:type="dxa"/>
            <w:tcBorders>
              <w:left w:val="single" w:sz="4" w:space="0" w:color="auto"/>
            </w:tcBorders>
          </w:tcPr>
          <w:p w:rsidR="00703769" w:rsidRPr="00142B62" w:rsidRDefault="00703769" w:rsidP="00B82969">
            <w:pPr>
              <w:ind w:right="-108"/>
              <w:jc w:val="both"/>
              <w:rPr>
                <w:rFonts w:ascii="Times New Roman" w:hAnsi="Times New Roman" w:cs="Times New Roman"/>
                <w:sz w:val="24"/>
                <w:szCs w:val="24"/>
              </w:rPr>
            </w:pPr>
            <w:r w:rsidRPr="00142B62">
              <w:rPr>
                <w:rFonts w:ascii="Times New Roman" w:hAnsi="Times New Roman" w:cs="Times New Roman"/>
                <w:sz w:val="24"/>
                <w:szCs w:val="24"/>
              </w:rPr>
              <w:t>3/27</w:t>
            </w:r>
          </w:p>
        </w:tc>
      </w:tr>
      <w:tr w:rsidR="00703769" w:rsidRPr="00142B62" w:rsidTr="00B82969">
        <w:trPr>
          <w:trHeight w:val="315"/>
        </w:trPr>
        <w:tc>
          <w:tcPr>
            <w:tcW w:w="1698" w:type="dxa"/>
            <w:vMerge w:val="restart"/>
          </w:tcPr>
          <w:p w:rsidR="00703769" w:rsidRPr="00142B62" w:rsidRDefault="00703769" w:rsidP="00B82969">
            <w:pPr>
              <w:jc w:val="both"/>
              <w:rPr>
                <w:rFonts w:ascii="Times New Roman" w:hAnsi="Times New Roman" w:cs="Times New Roman"/>
                <w:b/>
              </w:rPr>
            </w:pPr>
            <w:r w:rsidRPr="00142B62">
              <w:rPr>
                <w:rFonts w:ascii="Times New Roman" w:hAnsi="Times New Roman" w:cs="Times New Roman"/>
                <w:b/>
              </w:rPr>
              <w:t>Познавательное развитие</w:t>
            </w:r>
          </w:p>
        </w:tc>
        <w:tc>
          <w:tcPr>
            <w:tcW w:w="1840" w:type="dxa"/>
            <w:tcBorders>
              <w:bottom w:val="single" w:sz="4" w:space="0" w:color="auto"/>
            </w:tcBorders>
          </w:tcPr>
          <w:p w:rsidR="00703769" w:rsidRPr="00810A41" w:rsidRDefault="00703769" w:rsidP="00B82969">
            <w:pPr>
              <w:jc w:val="both"/>
              <w:rPr>
                <w:rFonts w:ascii="Times New Roman" w:hAnsi="Times New Roman" w:cs="Times New Roman"/>
              </w:rPr>
            </w:pPr>
            <w:r w:rsidRPr="00810A41">
              <w:rPr>
                <w:rFonts w:ascii="Times New Roman" w:hAnsi="Times New Roman" w:cs="Times New Roman"/>
              </w:rPr>
              <w:t>ФЭМП</w:t>
            </w:r>
          </w:p>
        </w:tc>
        <w:tc>
          <w:tcPr>
            <w:tcW w:w="709" w:type="dxa"/>
            <w:tcBorders>
              <w:bottom w:val="single" w:sz="4" w:space="0" w:color="auto"/>
              <w:right w:val="single" w:sz="4" w:space="0" w:color="auto"/>
            </w:tcBorders>
          </w:tcPr>
          <w:p w:rsidR="00703769" w:rsidRPr="00142B62" w:rsidRDefault="00703769" w:rsidP="00B82969">
            <w:pPr>
              <w:rPr>
                <w:rFonts w:ascii="Times New Roman" w:hAnsi="Times New Roman" w:cs="Times New Roman"/>
                <w:sz w:val="24"/>
                <w:szCs w:val="24"/>
              </w:rPr>
            </w:pPr>
            <w:r w:rsidRPr="00142B62">
              <w:rPr>
                <w:rFonts w:ascii="Times New Roman" w:hAnsi="Times New Roman" w:cs="Times New Roman"/>
                <w:sz w:val="24"/>
                <w:szCs w:val="24"/>
              </w:rPr>
              <w:t>4/36</w:t>
            </w:r>
          </w:p>
        </w:tc>
        <w:tc>
          <w:tcPr>
            <w:tcW w:w="708" w:type="dxa"/>
            <w:tcBorders>
              <w:bottom w:val="single" w:sz="4" w:space="0" w:color="auto"/>
              <w:right w:val="single" w:sz="4" w:space="0" w:color="auto"/>
            </w:tcBorders>
          </w:tcPr>
          <w:p w:rsidR="00703769" w:rsidRPr="00142B62" w:rsidRDefault="00703769" w:rsidP="00B82969">
            <w:pPr>
              <w:rPr>
                <w:rFonts w:ascii="Times New Roman" w:hAnsi="Times New Roman" w:cs="Times New Roman"/>
                <w:sz w:val="24"/>
                <w:szCs w:val="24"/>
              </w:rPr>
            </w:pPr>
            <w:r w:rsidRPr="00142B62">
              <w:rPr>
                <w:rFonts w:ascii="Times New Roman" w:hAnsi="Times New Roman" w:cs="Times New Roman"/>
                <w:sz w:val="24"/>
                <w:szCs w:val="24"/>
              </w:rPr>
              <w:t>1/9</w:t>
            </w:r>
          </w:p>
        </w:tc>
        <w:tc>
          <w:tcPr>
            <w:tcW w:w="709" w:type="dxa"/>
            <w:tcBorders>
              <w:left w:val="single" w:sz="4" w:space="0" w:color="auto"/>
              <w:bottom w:val="single" w:sz="4" w:space="0" w:color="auto"/>
            </w:tcBorders>
          </w:tcPr>
          <w:p w:rsidR="00703769" w:rsidRPr="00142B62" w:rsidRDefault="00703769" w:rsidP="00B82969">
            <w:pPr>
              <w:jc w:val="right"/>
              <w:rPr>
                <w:rFonts w:ascii="Times New Roman" w:hAnsi="Times New Roman" w:cs="Times New Roman"/>
                <w:sz w:val="24"/>
                <w:szCs w:val="24"/>
              </w:rPr>
            </w:pPr>
            <w:r w:rsidRPr="00142B62">
              <w:rPr>
                <w:rFonts w:ascii="Times New Roman" w:hAnsi="Times New Roman" w:cs="Times New Roman"/>
                <w:sz w:val="24"/>
                <w:szCs w:val="24"/>
              </w:rPr>
              <w:t>4/36</w:t>
            </w:r>
          </w:p>
        </w:tc>
        <w:tc>
          <w:tcPr>
            <w:tcW w:w="709" w:type="dxa"/>
            <w:tcBorders>
              <w:bottom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709" w:type="dxa"/>
            <w:tcBorders>
              <w:bottom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4/36</w:t>
            </w:r>
          </w:p>
        </w:tc>
        <w:tc>
          <w:tcPr>
            <w:tcW w:w="567" w:type="dxa"/>
            <w:tcBorders>
              <w:bottom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708" w:type="dxa"/>
            <w:tcBorders>
              <w:bottom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4/36</w:t>
            </w:r>
          </w:p>
        </w:tc>
        <w:tc>
          <w:tcPr>
            <w:tcW w:w="723" w:type="dxa"/>
            <w:tcBorders>
              <w:bottom w:val="single" w:sz="4" w:space="0" w:color="auto"/>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694" w:type="dxa"/>
            <w:tcBorders>
              <w:left w:val="single" w:sz="4" w:space="0" w:color="auto"/>
              <w:bottom w:val="single" w:sz="4" w:space="0" w:color="auto"/>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4/36</w:t>
            </w:r>
          </w:p>
        </w:tc>
        <w:tc>
          <w:tcPr>
            <w:tcW w:w="574" w:type="dxa"/>
            <w:tcBorders>
              <w:left w:val="single" w:sz="4" w:space="0" w:color="auto"/>
              <w:bottom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r>
      <w:tr w:rsidR="00703769" w:rsidRPr="00142B62" w:rsidTr="00B82969">
        <w:trPr>
          <w:trHeight w:val="825"/>
        </w:trPr>
        <w:tc>
          <w:tcPr>
            <w:tcW w:w="1698" w:type="dxa"/>
            <w:vMerge/>
          </w:tcPr>
          <w:p w:rsidR="00703769" w:rsidRPr="00142B62" w:rsidRDefault="00703769" w:rsidP="00B82969">
            <w:pPr>
              <w:jc w:val="both"/>
              <w:rPr>
                <w:rFonts w:ascii="Times New Roman" w:hAnsi="Times New Roman" w:cs="Times New Roman"/>
                <w:b/>
              </w:rPr>
            </w:pPr>
          </w:p>
        </w:tc>
        <w:tc>
          <w:tcPr>
            <w:tcW w:w="1840" w:type="dxa"/>
            <w:tcBorders>
              <w:top w:val="single" w:sz="4" w:space="0" w:color="auto"/>
              <w:bottom w:val="single" w:sz="4" w:space="0" w:color="auto"/>
            </w:tcBorders>
          </w:tcPr>
          <w:p w:rsidR="00703769" w:rsidRPr="00810A41" w:rsidRDefault="00703769" w:rsidP="00B82969">
            <w:pPr>
              <w:jc w:val="both"/>
              <w:rPr>
                <w:rFonts w:ascii="Times New Roman" w:hAnsi="Times New Roman" w:cs="Times New Roman"/>
              </w:rPr>
            </w:pPr>
            <w:r w:rsidRPr="00810A41">
              <w:rPr>
                <w:rFonts w:ascii="Times New Roman" w:hAnsi="Times New Roman" w:cs="Times New Roman"/>
              </w:rPr>
              <w:t>Формирование целостной картины мира</w:t>
            </w:r>
          </w:p>
        </w:tc>
        <w:tc>
          <w:tcPr>
            <w:tcW w:w="709" w:type="dxa"/>
            <w:tcBorders>
              <w:top w:val="single" w:sz="4" w:space="0" w:color="auto"/>
              <w:bottom w:val="single" w:sz="4" w:space="0" w:color="auto"/>
              <w:right w:val="single" w:sz="4" w:space="0" w:color="auto"/>
            </w:tcBorders>
          </w:tcPr>
          <w:p w:rsidR="00703769" w:rsidRPr="00142B62" w:rsidRDefault="00703769" w:rsidP="00B82969">
            <w:pPr>
              <w:rPr>
                <w:rFonts w:ascii="Times New Roman" w:hAnsi="Times New Roman" w:cs="Times New Roman"/>
                <w:sz w:val="24"/>
                <w:szCs w:val="24"/>
              </w:rPr>
            </w:pPr>
            <w:r w:rsidRPr="00142B62">
              <w:rPr>
                <w:rFonts w:ascii="Times New Roman" w:hAnsi="Times New Roman" w:cs="Times New Roman"/>
                <w:sz w:val="24"/>
                <w:szCs w:val="24"/>
              </w:rPr>
              <w:t>4/36</w:t>
            </w:r>
          </w:p>
        </w:tc>
        <w:tc>
          <w:tcPr>
            <w:tcW w:w="708" w:type="dxa"/>
            <w:tcBorders>
              <w:top w:val="single" w:sz="4" w:space="0" w:color="auto"/>
              <w:bottom w:val="single" w:sz="4" w:space="0" w:color="auto"/>
              <w:right w:val="single" w:sz="4" w:space="0" w:color="auto"/>
            </w:tcBorders>
          </w:tcPr>
          <w:p w:rsidR="00703769" w:rsidRPr="00142B62" w:rsidRDefault="00703769" w:rsidP="00B82969">
            <w:pPr>
              <w:rPr>
                <w:rFonts w:ascii="Times New Roman" w:hAnsi="Times New Roman" w:cs="Times New Roman"/>
                <w:sz w:val="24"/>
                <w:szCs w:val="24"/>
              </w:rPr>
            </w:pPr>
            <w:r w:rsidRPr="00142B62">
              <w:rPr>
                <w:rFonts w:ascii="Times New Roman" w:hAnsi="Times New Roman" w:cs="Times New Roman"/>
                <w:sz w:val="24"/>
                <w:szCs w:val="24"/>
              </w:rPr>
              <w:t>1/9</w:t>
            </w:r>
          </w:p>
        </w:tc>
        <w:tc>
          <w:tcPr>
            <w:tcW w:w="709" w:type="dxa"/>
            <w:tcBorders>
              <w:top w:val="single" w:sz="4" w:space="0" w:color="auto"/>
              <w:left w:val="single" w:sz="4" w:space="0" w:color="auto"/>
              <w:bottom w:val="single" w:sz="4" w:space="0" w:color="auto"/>
            </w:tcBorders>
          </w:tcPr>
          <w:p w:rsidR="00703769" w:rsidRPr="00142B62" w:rsidRDefault="00703769" w:rsidP="00B82969">
            <w:pPr>
              <w:jc w:val="right"/>
              <w:rPr>
                <w:rFonts w:ascii="Times New Roman" w:hAnsi="Times New Roman" w:cs="Times New Roman"/>
                <w:sz w:val="24"/>
                <w:szCs w:val="24"/>
              </w:rPr>
            </w:pPr>
            <w:r w:rsidRPr="00142B62">
              <w:rPr>
                <w:rFonts w:ascii="Times New Roman" w:hAnsi="Times New Roman" w:cs="Times New Roman"/>
                <w:sz w:val="24"/>
                <w:szCs w:val="24"/>
              </w:rPr>
              <w:t>4/36</w:t>
            </w:r>
          </w:p>
        </w:tc>
        <w:tc>
          <w:tcPr>
            <w:tcW w:w="709" w:type="dxa"/>
            <w:tcBorders>
              <w:top w:val="single" w:sz="4" w:space="0" w:color="auto"/>
              <w:bottom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709" w:type="dxa"/>
            <w:tcBorders>
              <w:top w:val="single" w:sz="4" w:space="0" w:color="auto"/>
              <w:bottom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4/36</w:t>
            </w:r>
          </w:p>
        </w:tc>
        <w:tc>
          <w:tcPr>
            <w:tcW w:w="567" w:type="dxa"/>
            <w:tcBorders>
              <w:top w:val="single" w:sz="4" w:space="0" w:color="auto"/>
              <w:bottom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708" w:type="dxa"/>
            <w:tcBorders>
              <w:top w:val="single" w:sz="4" w:space="0" w:color="auto"/>
              <w:bottom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8/72</w:t>
            </w:r>
          </w:p>
        </w:tc>
        <w:tc>
          <w:tcPr>
            <w:tcW w:w="723" w:type="dxa"/>
            <w:tcBorders>
              <w:top w:val="single" w:sz="4" w:space="0" w:color="auto"/>
              <w:bottom w:val="single" w:sz="4" w:space="0" w:color="auto"/>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2/18</w:t>
            </w:r>
          </w:p>
        </w:tc>
        <w:tc>
          <w:tcPr>
            <w:tcW w:w="694" w:type="dxa"/>
            <w:tcBorders>
              <w:top w:val="single" w:sz="4" w:space="0" w:color="auto"/>
              <w:left w:val="single" w:sz="4" w:space="0" w:color="auto"/>
              <w:bottom w:val="single" w:sz="4" w:space="0" w:color="auto"/>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8/72</w:t>
            </w:r>
          </w:p>
        </w:tc>
        <w:tc>
          <w:tcPr>
            <w:tcW w:w="574" w:type="dxa"/>
            <w:tcBorders>
              <w:top w:val="single" w:sz="4" w:space="0" w:color="auto"/>
              <w:left w:val="single" w:sz="4" w:space="0" w:color="auto"/>
              <w:bottom w:val="single" w:sz="4" w:space="0" w:color="auto"/>
            </w:tcBorders>
          </w:tcPr>
          <w:p w:rsidR="00703769" w:rsidRPr="00142B62" w:rsidRDefault="00703769" w:rsidP="00B82969">
            <w:pPr>
              <w:ind w:right="-108"/>
              <w:jc w:val="both"/>
              <w:rPr>
                <w:rFonts w:ascii="Times New Roman" w:hAnsi="Times New Roman" w:cs="Times New Roman"/>
                <w:sz w:val="24"/>
                <w:szCs w:val="24"/>
              </w:rPr>
            </w:pPr>
            <w:r w:rsidRPr="00142B62">
              <w:rPr>
                <w:rFonts w:ascii="Times New Roman" w:hAnsi="Times New Roman" w:cs="Times New Roman"/>
                <w:sz w:val="24"/>
                <w:szCs w:val="24"/>
              </w:rPr>
              <w:t>2/18</w:t>
            </w:r>
          </w:p>
        </w:tc>
      </w:tr>
      <w:tr w:rsidR="00703769" w:rsidRPr="00142B62" w:rsidTr="00B82969">
        <w:trPr>
          <w:trHeight w:val="270"/>
        </w:trPr>
        <w:tc>
          <w:tcPr>
            <w:tcW w:w="1698" w:type="dxa"/>
            <w:vMerge/>
          </w:tcPr>
          <w:p w:rsidR="00703769" w:rsidRPr="00142B62" w:rsidRDefault="00703769" w:rsidP="00B82969">
            <w:pPr>
              <w:jc w:val="both"/>
              <w:rPr>
                <w:rFonts w:ascii="Times New Roman" w:hAnsi="Times New Roman" w:cs="Times New Roman"/>
                <w:b/>
              </w:rPr>
            </w:pPr>
          </w:p>
        </w:tc>
        <w:tc>
          <w:tcPr>
            <w:tcW w:w="1840" w:type="dxa"/>
            <w:tcBorders>
              <w:top w:val="single" w:sz="4" w:space="0" w:color="auto"/>
            </w:tcBorders>
          </w:tcPr>
          <w:p w:rsidR="00703769" w:rsidRPr="00810A41" w:rsidRDefault="00703769" w:rsidP="00B82969">
            <w:pPr>
              <w:jc w:val="both"/>
              <w:rPr>
                <w:rFonts w:ascii="Times New Roman" w:hAnsi="Times New Roman" w:cs="Times New Roman"/>
              </w:rPr>
            </w:pPr>
            <w:r w:rsidRPr="00810A41">
              <w:rPr>
                <w:rFonts w:ascii="Times New Roman" w:hAnsi="Times New Roman" w:cs="Times New Roman"/>
              </w:rPr>
              <w:t>Конструктивно –модельная деятельность</w:t>
            </w:r>
          </w:p>
        </w:tc>
        <w:tc>
          <w:tcPr>
            <w:tcW w:w="709" w:type="dxa"/>
            <w:tcBorders>
              <w:top w:val="single" w:sz="4" w:space="0" w:color="auto"/>
              <w:right w:val="single" w:sz="4" w:space="0" w:color="auto"/>
            </w:tcBorders>
          </w:tcPr>
          <w:p w:rsidR="00703769" w:rsidRPr="00142B62" w:rsidRDefault="00703769" w:rsidP="00B82969">
            <w:pPr>
              <w:rPr>
                <w:rFonts w:ascii="Times New Roman" w:hAnsi="Times New Roman" w:cs="Times New Roman"/>
                <w:sz w:val="24"/>
                <w:szCs w:val="24"/>
              </w:rPr>
            </w:pPr>
          </w:p>
        </w:tc>
        <w:tc>
          <w:tcPr>
            <w:tcW w:w="708" w:type="dxa"/>
            <w:tcBorders>
              <w:top w:val="single" w:sz="4" w:space="0" w:color="auto"/>
              <w:right w:val="single" w:sz="4" w:space="0" w:color="auto"/>
            </w:tcBorders>
          </w:tcPr>
          <w:p w:rsidR="00703769" w:rsidRPr="00142B62" w:rsidRDefault="00703769" w:rsidP="00B82969">
            <w:pPr>
              <w:rPr>
                <w:rFonts w:ascii="Times New Roman" w:hAnsi="Times New Roman" w:cs="Times New Roman"/>
                <w:sz w:val="24"/>
                <w:szCs w:val="24"/>
              </w:rPr>
            </w:pPr>
          </w:p>
        </w:tc>
        <w:tc>
          <w:tcPr>
            <w:tcW w:w="709" w:type="dxa"/>
            <w:tcBorders>
              <w:top w:val="single" w:sz="4" w:space="0" w:color="auto"/>
              <w:left w:val="single" w:sz="4" w:space="0" w:color="auto"/>
            </w:tcBorders>
          </w:tcPr>
          <w:p w:rsidR="00703769" w:rsidRPr="00142B62" w:rsidRDefault="00703769" w:rsidP="00B82969">
            <w:pPr>
              <w:jc w:val="right"/>
              <w:rPr>
                <w:rFonts w:ascii="Times New Roman" w:hAnsi="Times New Roman" w:cs="Times New Roman"/>
                <w:sz w:val="24"/>
                <w:szCs w:val="24"/>
              </w:rPr>
            </w:pPr>
          </w:p>
        </w:tc>
        <w:tc>
          <w:tcPr>
            <w:tcW w:w="709" w:type="dxa"/>
            <w:tcBorders>
              <w:top w:val="single" w:sz="4" w:space="0" w:color="auto"/>
            </w:tcBorders>
          </w:tcPr>
          <w:p w:rsidR="00703769" w:rsidRPr="00142B62" w:rsidRDefault="00703769" w:rsidP="00B82969">
            <w:pPr>
              <w:jc w:val="both"/>
              <w:rPr>
                <w:rFonts w:ascii="Times New Roman" w:hAnsi="Times New Roman" w:cs="Times New Roman"/>
                <w:sz w:val="24"/>
                <w:szCs w:val="24"/>
              </w:rPr>
            </w:pPr>
          </w:p>
        </w:tc>
        <w:tc>
          <w:tcPr>
            <w:tcW w:w="709" w:type="dxa"/>
            <w:tcBorders>
              <w:top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4/36</w:t>
            </w:r>
          </w:p>
        </w:tc>
        <w:tc>
          <w:tcPr>
            <w:tcW w:w="567" w:type="dxa"/>
            <w:tcBorders>
              <w:top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708" w:type="dxa"/>
            <w:tcBorders>
              <w:top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4/36</w:t>
            </w:r>
          </w:p>
        </w:tc>
        <w:tc>
          <w:tcPr>
            <w:tcW w:w="723" w:type="dxa"/>
            <w:tcBorders>
              <w:top w:val="single" w:sz="4" w:space="0" w:color="auto"/>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694" w:type="dxa"/>
            <w:tcBorders>
              <w:top w:val="single" w:sz="4" w:space="0" w:color="auto"/>
              <w:left w:val="single" w:sz="4" w:space="0" w:color="auto"/>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4/36</w:t>
            </w:r>
          </w:p>
        </w:tc>
        <w:tc>
          <w:tcPr>
            <w:tcW w:w="574" w:type="dxa"/>
            <w:tcBorders>
              <w:top w:val="single" w:sz="4" w:space="0" w:color="auto"/>
              <w:lef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r>
      <w:tr w:rsidR="00703769" w:rsidRPr="00142B62" w:rsidTr="00B82969">
        <w:tc>
          <w:tcPr>
            <w:tcW w:w="1698" w:type="dxa"/>
            <w:vMerge w:val="restart"/>
          </w:tcPr>
          <w:p w:rsidR="00703769" w:rsidRPr="00142B62" w:rsidRDefault="00703769" w:rsidP="00B82969">
            <w:pPr>
              <w:jc w:val="both"/>
              <w:rPr>
                <w:rFonts w:ascii="Times New Roman" w:hAnsi="Times New Roman" w:cs="Times New Roman"/>
                <w:b/>
              </w:rPr>
            </w:pPr>
            <w:r w:rsidRPr="00142B62">
              <w:rPr>
                <w:rFonts w:ascii="Times New Roman" w:hAnsi="Times New Roman" w:cs="Times New Roman"/>
                <w:b/>
              </w:rPr>
              <w:t>Речевое развитие</w:t>
            </w:r>
          </w:p>
        </w:tc>
        <w:tc>
          <w:tcPr>
            <w:tcW w:w="1840" w:type="dxa"/>
          </w:tcPr>
          <w:p w:rsidR="00703769" w:rsidRPr="00810A41" w:rsidRDefault="00703769" w:rsidP="00B82969">
            <w:pPr>
              <w:jc w:val="both"/>
              <w:rPr>
                <w:rFonts w:ascii="Times New Roman" w:hAnsi="Times New Roman" w:cs="Times New Roman"/>
              </w:rPr>
            </w:pPr>
            <w:r w:rsidRPr="00810A41">
              <w:rPr>
                <w:rFonts w:ascii="Times New Roman" w:hAnsi="Times New Roman" w:cs="Times New Roman"/>
              </w:rPr>
              <w:t>Развитие речи</w:t>
            </w:r>
          </w:p>
        </w:tc>
        <w:tc>
          <w:tcPr>
            <w:tcW w:w="709" w:type="dxa"/>
            <w:tcBorders>
              <w:right w:val="single" w:sz="4" w:space="0" w:color="auto"/>
            </w:tcBorders>
          </w:tcPr>
          <w:p w:rsidR="00703769" w:rsidRPr="00142B62" w:rsidRDefault="00703769" w:rsidP="00B82969">
            <w:pPr>
              <w:rPr>
                <w:rFonts w:ascii="Times New Roman" w:hAnsi="Times New Roman" w:cs="Times New Roman"/>
                <w:sz w:val="24"/>
                <w:szCs w:val="24"/>
              </w:rPr>
            </w:pPr>
            <w:r w:rsidRPr="00142B62">
              <w:rPr>
                <w:rFonts w:ascii="Times New Roman" w:hAnsi="Times New Roman" w:cs="Times New Roman"/>
                <w:sz w:val="24"/>
                <w:szCs w:val="24"/>
              </w:rPr>
              <w:t>2/18</w:t>
            </w:r>
          </w:p>
        </w:tc>
        <w:tc>
          <w:tcPr>
            <w:tcW w:w="708" w:type="dxa"/>
            <w:tcBorders>
              <w:right w:val="single" w:sz="4" w:space="0" w:color="auto"/>
            </w:tcBorders>
          </w:tcPr>
          <w:p w:rsidR="00703769" w:rsidRPr="00142B62" w:rsidRDefault="00703769" w:rsidP="00B82969">
            <w:pPr>
              <w:rPr>
                <w:rFonts w:ascii="Times New Roman" w:hAnsi="Times New Roman" w:cs="Times New Roman"/>
                <w:sz w:val="24"/>
                <w:szCs w:val="24"/>
              </w:rPr>
            </w:pPr>
          </w:p>
        </w:tc>
        <w:tc>
          <w:tcPr>
            <w:tcW w:w="709" w:type="dxa"/>
            <w:tcBorders>
              <w:left w:val="single" w:sz="4" w:space="0" w:color="auto"/>
            </w:tcBorders>
          </w:tcPr>
          <w:p w:rsidR="00703769" w:rsidRPr="00142B62" w:rsidRDefault="00703769" w:rsidP="00B82969">
            <w:pPr>
              <w:jc w:val="right"/>
              <w:rPr>
                <w:rFonts w:ascii="Times New Roman" w:hAnsi="Times New Roman" w:cs="Times New Roman"/>
                <w:sz w:val="24"/>
                <w:szCs w:val="24"/>
              </w:rPr>
            </w:pPr>
            <w:r w:rsidRPr="00142B62">
              <w:rPr>
                <w:rFonts w:ascii="Times New Roman" w:hAnsi="Times New Roman" w:cs="Times New Roman"/>
                <w:sz w:val="24"/>
                <w:szCs w:val="24"/>
              </w:rPr>
              <w:t>2/18</w:t>
            </w:r>
          </w:p>
        </w:tc>
        <w:tc>
          <w:tcPr>
            <w:tcW w:w="709" w:type="dxa"/>
          </w:tcPr>
          <w:p w:rsidR="00703769" w:rsidRPr="00142B62" w:rsidRDefault="00703769" w:rsidP="00B82969">
            <w:pPr>
              <w:jc w:val="both"/>
              <w:rPr>
                <w:rFonts w:ascii="Times New Roman" w:hAnsi="Times New Roman" w:cs="Times New Roman"/>
                <w:sz w:val="24"/>
                <w:szCs w:val="24"/>
              </w:rPr>
            </w:pPr>
          </w:p>
        </w:tc>
        <w:tc>
          <w:tcPr>
            <w:tcW w:w="709"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2/18</w:t>
            </w:r>
          </w:p>
        </w:tc>
        <w:tc>
          <w:tcPr>
            <w:tcW w:w="567" w:type="dxa"/>
          </w:tcPr>
          <w:p w:rsidR="00703769" w:rsidRPr="00142B62" w:rsidRDefault="00703769" w:rsidP="00B82969">
            <w:pPr>
              <w:jc w:val="both"/>
              <w:rPr>
                <w:rFonts w:ascii="Times New Roman" w:hAnsi="Times New Roman" w:cs="Times New Roman"/>
                <w:sz w:val="24"/>
                <w:szCs w:val="24"/>
              </w:rPr>
            </w:pPr>
          </w:p>
        </w:tc>
        <w:tc>
          <w:tcPr>
            <w:tcW w:w="708"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4/36</w:t>
            </w:r>
          </w:p>
        </w:tc>
        <w:tc>
          <w:tcPr>
            <w:tcW w:w="723" w:type="dxa"/>
            <w:tcBorders>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694" w:type="dxa"/>
            <w:tcBorders>
              <w:left w:val="single" w:sz="4" w:space="0" w:color="auto"/>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4/36</w:t>
            </w:r>
          </w:p>
        </w:tc>
        <w:tc>
          <w:tcPr>
            <w:tcW w:w="574" w:type="dxa"/>
            <w:tcBorders>
              <w:lef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r>
      <w:tr w:rsidR="00703769" w:rsidRPr="00142B62" w:rsidTr="00B82969">
        <w:tc>
          <w:tcPr>
            <w:tcW w:w="1698" w:type="dxa"/>
            <w:vMerge/>
          </w:tcPr>
          <w:p w:rsidR="00703769" w:rsidRPr="00142B62" w:rsidRDefault="00703769" w:rsidP="00B82969">
            <w:pPr>
              <w:jc w:val="both"/>
              <w:rPr>
                <w:rFonts w:ascii="Times New Roman" w:hAnsi="Times New Roman" w:cs="Times New Roman"/>
                <w:b/>
              </w:rPr>
            </w:pPr>
          </w:p>
        </w:tc>
        <w:tc>
          <w:tcPr>
            <w:tcW w:w="1840" w:type="dxa"/>
          </w:tcPr>
          <w:p w:rsidR="00703769" w:rsidRPr="00810A41" w:rsidRDefault="00703769" w:rsidP="00B82969">
            <w:pPr>
              <w:jc w:val="both"/>
              <w:rPr>
                <w:rFonts w:ascii="Times New Roman" w:hAnsi="Times New Roman" w:cs="Times New Roman"/>
              </w:rPr>
            </w:pPr>
            <w:r w:rsidRPr="00810A41">
              <w:rPr>
                <w:rFonts w:ascii="Times New Roman" w:hAnsi="Times New Roman" w:cs="Times New Roman"/>
              </w:rPr>
              <w:t>Художественная литература</w:t>
            </w:r>
          </w:p>
        </w:tc>
        <w:tc>
          <w:tcPr>
            <w:tcW w:w="709" w:type="dxa"/>
            <w:tcBorders>
              <w:right w:val="single" w:sz="4" w:space="0" w:color="auto"/>
            </w:tcBorders>
          </w:tcPr>
          <w:p w:rsidR="00703769" w:rsidRPr="00142B62" w:rsidRDefault="00703769" w:rsidP="00B82969">
            <w:pPr>
              <w:rPr>
                <w:rFonts w:ascii="Times New Roman" w:hAnsi="Times New Roman" w:cs="Times New Roman"/>
                <w:sz w:val="24"/>
                <w:szCs w:val="24"/>
              </w:rPr>
            </w:pPr>
            <w:r w:rsidRPr="00142B62">
              <w:rPr>
                <w:rFonts w:ascii="Times New Roman" w:hAnsi="Times New Roman" w:cs="Times New Roman"/>
                <w:sz w:val="24"/>
                <w:szCs w:val="24"/>
              </w:rPr>
              <w:t>2/18</w:t>
            </w:r>
          </w:p>
        </w:tc>
        <w:tc>
          <w:tcPr>
            <w:tcW w:w="708" w:type="dxa"/>
            <w:tcBorders>
              <w:right w:val="single" w:sz="4" w:space="0" w:color="auto"/>
            </w:tcBorders>
          </w:tcPr>
          <w:p w:rsidR="00703769" w:rsidRPr="00142B62" w:rsidRDefault="00703769" w:rsidP="00B82969">
            <w:pPr>
              <w:rPr>
                <w:rFonts w:ascii="Times New Roman" w:hAnsi="Times New Roman" w:cs="Times New Roman"/>
                <w:sz w:val="24"/>
                <w:szCs w:val="24"/>
              </w:rPr>
            </w:pPr>
            <w:r w:rsidRPr="00142B62">
              <w:rPr>
                <w:rFonts w:ascii="Times New Roman" w:hAnsi="Times New Roman" w:cs="Times New Roman"/>
                <w:sz w:val="24"/>
                <w:szCs w:val="24"/>
              </w:rPr>
              <w:t>1/9</w:t>
            </w:r>
          </w:p>
        </w:tc>
        <w:tc>
          <w:tcPr>
            <w:tcW w:w="709" w:type="dxa"/>
            <w:tcBorders>
              <w:left w:val="single" w:sz="4" w:space="0" w:color="auto"/>
            </w:tcBorders>
          </w:tcPr>
          <w:p w:rsidR="00703769" w:rsidRPr="00142B62" w:rsidRDefault="00703769" w:rsidP="00B82969">
            <w:pPr>
              <w:jc w:val="right"/>
              <w:rPr>
                <w:rFonts w:ascii="Times New Roman" w:hAnsi="Times New Roman" w:cs="Times New Roman"/>
                <w:sz w:val="24"/>
                <w:szCs w:val="24"/>
              </w:rPr>
            </w:pPr>
            <w:r w:rsidRPr="00142B62">
              <w:rPr>
                <w:rFonts w:ascii="Times New Roman" w:hAnsi="Times New Roman" w:cs="Times New Roman"/>
                <w:sz w:val="24"/>
                <w:szCs w:val="24"/>
              </w:rPr>
              <w:t>2/18</w:t>
            </w:r>
          </w:p>
        </w:tc>
        <w:tc>
          <w:tcPr>
            <w:tcW w:w="709"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709"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2/18</w:t>
            </w:r>
          </w:p>
        </w:tc>
        <w:tc>
          <w:tcPr>
            <w:tcW w:w="567"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708"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4/36</w:t>
            </w:r>
          </w:p>
        </w:tc>
        <w:tc>
          <w:tcPr>
            <w:tcW w:w="723" w:type="dxa"/>
            <w:tcBorders>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694" w:type="dxa"/>
            <w:tcBorders>
              <w:left w:val="single" w:sz="4" w:space="0" w:color="auto"/>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4/36</w:t>
            </w:r>
          </w:p>
        </w:tc>
        <w:tc>
          <w:tcPr>
            <w:tcW w:w="574" w:type="dxa"/>
            <w:tcBorders>
              <w:lef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r>
      <w:tr w:rsidR="00703769" w:rsidRPr="00142B62" w:rsidTr="00B82969">
        <w:tc>
          <w:tcPr>
            <w:tcW w:w="1698" w:type="dxa"/>
            <w:vMerge w:val="restart"/>
          </w:tcPr>
          <w:p w:rsidR="00703769" w:rsidRPr="00142B62" w:rsidRDefault="00703769" w:rsidP="00B82969">
            <w:pPr>
              <w:ind w:right="-112"/>
              <w:jc w:val="both"/>
              <w:rPr>
                <w:rFonts w:ascii="Times New Roman" w:hAnsi="Times New Roman" w:cs="Times New Roman"/>
                <w:b/>
              </w:rPr>
            </w:pPr>
            <w:r w:rsidRPr="00142B62">
              <w:rPr>
                <w:rFonts w:ascii="Times New Roman" w:hAnsi="Times New Roman" w:cs="Times New Roman"/>
                <w:b/>
              </w:rPr>
              <w:t>Художественно- эстетическое развитие</w:t>
            </w:r>
          </w:p>
        </w:tc>
        <w:tc>
          <w:tcPr>
            <w:tcW w:w="1840" w:type="dxa"/>
          </w:tcPr>
          <w:p w:rsidR="00703769" w:rsidRPr="00810A41" w:rsidRDefault="00703769" w:rsidP="00B82969">
            <w:pPr>
              <w:jc w:val="both"/>
              <w:rPr>
                <w:rFonts w:ascii="Times New Roman" w:hAnsi="Times New Roman" w:cs="Times New Roman"/>
              </w:rPr>
            </w:pPr>
            <w:r w:rsidRPr="00810A41">
              <w:rPr>
                <w:rFonts w:ascii="Times New Roman" w:hAnsi="Times New Roman" w:cs="Times New Roman"/>
              </w:rPr>
              <w:t>Рисование</w:t>
            </w:r>
          </w:p>
        </w:tc>
        <w:tc>
          <w:tcPr>
            <w:tcW w:w="709" w:type="dxa"/>
            <w:tcBorders>
              <w:right w:val="single" w:sz="4" w:space="0" w:color="auto"/>
            </w:tcBorders>
          </w:tcPr>
          <w:p w:rsidR="00703769" w:rsidRPr="00142B62" w:rsidRDefault="00703769" w:rsidP="00B82969">
            <w:pPr>
              <w:rPr>
                <w:rFonts w:ascii="Times New Roman" w:hAnsi="Times New Roman" w:cs="Times New Roman"/>
                <w:sz w:val="24"/>
                <w:szCs w:val="24"/>
              </w:rPr>
            </w:pPr>
            <w:r w:rsidRPr="00142B62">
              <w:rPr>
                <w:rFonts w:ascii="Times New Roman" w:hAnsi="Times New Roman" w:cs="Times New Roman"/>
                <w:sz w:val="24"/>
                <w:szCs w:val="24"/>
              </w:rPr>
              <w:t>4/36</w:t>
            </w:r>
          </w:p>
        </w:tc>
        <w:tc>
          <w:tcPr>
            <w:tcW w:w="708" w:type="dxa"/>
            <w:tcBorders>
              <w:right w:val="single" w:sz="4" w:space="0" w:color="auto"/>
            </w:tcBorders>
          </w:tcPr>
          <w:p w:rsidR="00703769" w:rsidRPr="00142B62" w:rsidRDefault="00703769" w:rsidP="00B82969">
            <w:pPr>
              <w:rPr>
                <w:rFonts w:ascii="Times New Roman" w:hAnsi="Times New Roman" w:cs="Times New Roman"/>
                <w:sz w:val="24"/>
                <w:szCs w:val="24"/>
              </w:rPr>
            </w:pPr>
            <w:r w:rsidRPr="00142B62">
              <w:rPr>
                <w:rFonts w:ascii="Times New Roman" w:hAnsi="Times New Roman" w:cs="Times New Roman"/>
                <w:sz w:val="24"/>
                <w:szCs w:val="24"/>
              </w:rPr>
              <w:t>1/9</w:t>
            </w:r>
          </w:p>
        </w:tc>
        <w:tc>
          <w:tcPr>
            <w:tcW w:w="709" w:type="dxa"/>
            <w:tcBorders>
              <w:left w:val="single" w:sz="4" w:space="0" w:color="auto"/>
            </w:tcBorders>
          </w:tcPr>
          <w:p w:rsidR="00703769" w:rsidRPr="00142B62" w:rsidRDefault="00703769" w:rsidP="00B82969">
            <w:pPr>
              <w:jc w:val="right"/>
              <w:rPr>
                <w:rFonts w:ascii="Times New Roman" w:hAnsi="Times New Roman" w:cs="Times New Roman"/>
                <w:sz w:val="24"/>
                <w:szCs w:val="24"/>
              </w:rPr>
            </w:pPr>
            <w:r w:rsidRPr="00142B62">
              <w:rPr>
                <w:rFonts w:ascii="Times New Roman" w:hAnsi="Times New Roman" w:cs="Times New Roman"/>
                <w:sz w:val="24"/>
                <w:szCs w:val="24"/>
              </w:rPr>
              <w:t>4/36</w:t>
            </w:r>
          </w:p>
        </w:tc>
        <w:tc>
          <w:tcPr>
            <w:tcW w:w="709"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709"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4/36</w:t>
            </w:r>
          </w:p>
        </w:tc>
        <w:tc>
          <w:tcPr>
            <w:tcW w:w="567"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708"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8/72</w:t>
            </w:r>
          </w:p>
        </w:tc>
        <w:tc>
          <w:tcPr>
            <w:tcW w:w="723" w:type="dxa"/>
            <w:tcBorders>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2/18</w:t>
            </w:r>
          </w:p>
        </w:tc>
        <w:tc>
          <w:tcPr>
            <w:tcW w:w="694" w:type="dxa"/>
            <w:tcBorders>
              <w:left w:val="single" w:sz="4" w:space="0" w:color="auto"/>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8/72</w:t>
            </w:r>
          </w:p>
        </w:tc>
        <w:tc>
          <w:tcPr>
            <w:tcW w:w="574" w:type="dxa"/>
            <w:tcBorders>
              <w:left w:val="single" w:sz="4" w:space="0" w:color="auto"/>
            </w:tcBorders>
          </w:tcPr>
          <w:p w:rsidR="00703769" w:rsidRPr="00142B62" w:rsidRDefault="00703769" w:rsidP="00B82969">
            <w:pPr>
              <w:ind w:right="-108"/>
              <w:jc w:val="both"/>
              <w:rPr>
                <w:rFonts w:ascii="Times New Roman" w:hAnsi="Times New Roman" w:cs="Times New Roman"/>
                <w:sz w:val="24"/>
                <w:szCs w:val="24"/>
              </w:rPr>
            </w:pPr>
            <w:r w:rsidRPr="00142B62">
              <w:rPr>
                <w:rFonts w:ascii="Times New Roman" w:hAnsi="Times New Roman" w:cs="Times New Roman"/>
                <w:sz w:val="24"/>
                <w:szCs w:val="24"/>
              </w:rPr>
              <w:t>2/18</w:t>
            </w:r>
          </w:p>
        </w:tc>
      </w:tr>
      <w:tr w:rsidR="00703769" w:rsidRPr="00142B62" w:rsidTr="00B82969">
        <w:tc>
          <w:tcPr>
            <w:tcW w:w="1698" w:type="dxa"/>
            <w:vMerge/>
          </w:tcPr>
          <w:p w:rsidR="00703769" w:rsidRPr="00142B62" w:rsidRDefault="00703769" w:rsidP="00B82969">
            <w:pPr>
              <w:jc w:val="both"/>
              <w:rPr>
                <w:rFonts w:ascii="Times New Roman" w:hAnsi="Times New Roman" w:cs="Times New Roman"/>
                <w:b/>
              </w:rPr>
            </w:pPr>
          </w:p>
        </w:tc>
        <w:tc>
          <w:tcPr>
            <w:tcW w:w="1840" w:type="dxa"/>
          </w:tcPr>
          <w:p w:rsidR="00703769" w:rsidRPr="00810A41" w:rsidRDefault="00703769" w:rsidP="00B82969">
            <w:pPr>
              <w:jc w:val="both"/>
              <w:rPr>
                <w:rFonts w:ascii="Times New Roman" w:hAnsi="Times New Roman" w:cs="Times New Roman"/>
              </w:rPr>
            </w:pPr>
            <w:r w:rsidRPr="00810A41">
              <w:rPr>
                <w:rFonts w:ascii="Times New Roman" w:hAnsi="Times New Roman" w:cs="Times New Roman"/>
              </w:rPr>
              <w:t>Лепка</w:t>
            </w:r>
          </w:p>
        </w:tc>
        <w:tc>
          <w:tcPr>
            <w:tcW w:w="709" w:type="dxa"/>
            <w:tcBorders>
              <w:right w:val="single" w:sz="4" w:space="0" w:color="auto"/>
            </w:tcBorders>
          </w:tcPr>
          <w:p w:rsidR="00703769" w:rsidRPr="00142B62" w:rsidRDefault="00703769" w:rsidP="00B82969">
            <w:pPr>
              <w:rPr>
                <w:rFonts w:ascii="Times New Roman" w:hAnsi="Times New Roman" w:cs="Times New Roman"/>
                <w:sz w:val="24"/>
                <w:szCs w:val="24"/>
              </w:rPr>
            </w:pPr>
            <w:r w:rsidRPr="00142B62">
              <w:rPr>
                <w:rFonts w:ascii="Times New Roman" w:hAnsi="Times New Roman" w:cs="Times New Roman"/>
                <w:sz w:val="24"/>
                <w:szCs w:val="24"/>
              </w:rPr>
              <w:t>2/18</w:t>
            </w:r>
          </w:p>
        </w:tc>
        <w:tc>
          <w:tcPr>
            <w:tcW w:w="708" w:type="dxa"/>
            <w:tcBorders>
              <w:right w:val="single" w:sz="4" w:space="0" w:color="auto"/>
            </w:tcBorders>
          </w:tcPr>
          <w:p w:rsidR="00703769" w:rsidRPr="00142B62" w:rsidRDefault="00703769" w:rsidP="00B82969">
            <w:pPr>
              <w:rPr>
                <w:rFonts w:ascii="Times New Roman" w:hAnsi="Times New Roman" w:cs="Times New Roman"/>
                <w:sz w:val="24"/>
                <w:szCs w:val="24"/>
              </w:rPr>
            </w:pPr>
          </w:p>
        </w:tc>
        <w:tc>
          <w:tcPr>
            <w:tcW w:w="709" w:type="dxa"/>
            <w:tcBorders>
              <w:left w:val="single" w:sz="4" w:space="0" w:color="auto"/>
            </w:tcBorders>
          </w:tcPr>
          <w:p w:rsidR="00703769" w:rsidRPr="00142B62" w:rsidRDefault="00703769" w:rsidP="00B82969">
            <w:pPr>
              <w:jc w:val="right"/>
              <w:rPr>
                <w:rFonts w:ascii="Times New Roman" w:hAnsi="Times New Roman" w:cs="Times New Roman"/>
                <w:sz w:val="24"/>
                <w:szCs w:val="24"/>
              </w:rPr>
            </w:pPr>
            <w:r w:rsidRPr="00142B62">
              <w:rPr>
                <w:rFonts w:ascii="Times New Roman" w:hAnsi="Times New Roman" w:cs="Times New Roman"/>
                <w:sz w:val="24"/>
                <w:szCs w:val="24"/>
              </w:rPr>
              <w:t>2/18</w:t>
            </w:r>
          </w:p>
        </w:tc>
        <w:tc>
          <w:tcPr>
            <w:tcW w:w="709" w:type="dxa"/>
          </w:tcPr>
          <w:p w:rsidR="00703769" w:rsidRPr="00142B62" w:rsidRDefault="00703769" w:rsidP="00B82969">
            <w:pPr>
              <w:jc w:val="both"/>
              <w:rPr>
                <w:rFonts w:ascii="Times New Roman" w:hAnsi="Times New Roman" w:cs="Times New Roman"/>
                <w:sz w:val="24"/>
                <w:szCs w:val="24"/>
              </w:rPr>
            </w:pPr>
          </w:p>
        </w:tc>
        <w:tc>
          <w:tcPr>
            <w:tcW w:w="709"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2/18</w:t>
            </w:r>
          </w:p>
        </w:tc>
        <w:tc>
          <w:tcPr>
            <w:tcW w:w="567" w:type="dxa"/>
          </w:tcPr>
          <w:p w:rsidR="00703769" w:rsidRPr="00142B62" w:rsidRDefault="00703769" w:rsidP="00B82969">
            <w:pPr>
              <w:jc w:val="both"/>
              <w:rPr>
                <w:rFonts w:ascii="Times New Roman" w:hAnsi="Times New Roman" w:cs="Times New Roman"/>
                <w:sz w:val="24"/>
                <w:szCs w:val="24"/>
              </w:rPr>
            </w:pPr>
          </w:p>
        </w:tc>
        <w:tc>
          <w:tcPr>
            <w:tcW w:w="708"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2/18</w:t>
            </w:r>
          </w:p>
        </w:tc>
        <w:tc>
          <w:tcPr>
            <w:tcW w:w="723" w:type="dxa"/>
            <w:tcBorders>
              <w:right w:val="single" w:sz="4" w:space="0" w:color="auto"/>
            </w:tcBorders>
          </w:tcPr>
          <w:p w:rsidR="00703769" w:rsidRPr="00142B62" w:rsidRDefault="00703769" w:rsidP="00B82969">
            <w:pPr>
              <w:jc w:val="both"/>
              <w:rPr>
                <w:rFonts w:ascii="Times New Roman" w:hAnsi="Times New Roman" w:cs="Times New Roman"/>
                <w:sz w:val="24"/>
                <w:szCs w:val="24"/>
              </w:rPr>
            </w:pPr>
          </w:p>
        </w:tc>
        <w:tc>
          <w:tcPr>
            <w:tcW w:w="694" w:type="dxa"/>
            <w:tcBorders>
              <w:left w:val="single" w:sz="4" w:space="0" w:color="auto"/>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2/18</w:t>
            </w:r>
          </w:p>
        </w:tc>
        <w:tc>
          <w:tcPr>
            <w:tcW w:w="574" w:type="dxa"/>
            <w:tcBorders>
              <w:left w:val="single" w:sz="4" w:space="0" w:color="auto"/>
            </w:tcBorders>
          </w:tcPr>
          <w:p w:rsidR="00703769" w:rsidRPr="00142B62" w:rsidRDefault="00703769" w:rsidP="00B82969">
            <w:pPr>
              <w:jc w:val="both"/>
              <w:rPr>
                <w:rFonts w:ascii="Times New Roman" w:hAnsi="Times New Roman" w:cs="Times New Roman"/>
                <w:sz w:val="24"/>
                <w:szCs w:val="24"/>
              </w:rPr>
            </w:pPr>
          </w:p>
        </w:tc>
      </w:tr>
      <w:tr w:rsidR="00703769" w:rsidRPr="00142B62" w:rsidTr="00B82969">
        <w:tc>
          <w:tcPr>
            <w:tcW w:w="1698" w:type="dxa"/>
            <w:vMerge/>
          </w:tcPr>
          <w:p w:rsidR="00703769" w:rsidRPr="00142B62" w:rsidRDefault="00703769" w:rsidP="00B82969">
            <w:pPr>
              <w:jc w:val="both"/>
              <w:rPr>
                <w:rFonts w:ascii="Times New Roman" w:hAnsi="Times New Roman" w:cs="Times New Roman"/>
                <w:b/>
              </w:rPr>
            </w:pPr>
          </w:p>
        </w:tc>
        <w:tc>
          <w:tcPr>
            <w:tcW w:w="1840" w:type="dxa"/>
          </w:tcPr>
          <w:p w:rsidR="00703769" w:rsidRPr="00810A41" w:rsidRDefault="00703769" w:rsidP="00B82969">
            <w:pPr>
              <w:jc w:val="both"/>
              <w:rPr>
                <w:rFonts w:ascii="Times New Roman" w:hAnsi="Times New Roman" w:cs="Times New Roman"/>
              </w:rPr>
            </w:pPr>
            <w:r w:rsidRPr="00810A41">
              <w:rPr>
                <w:rFonts w:ascii="Times New Roman" w:hAnsi="Times New Roman" w:cs="Times New Roman"/>
              </w:rPr>
              <w:t>Аппликация</w:t>
            </w:r>
          </w:p>
        </w:tc>
        <w:tc>
          <w:tcPr>
            <w:tcW w:w="709" w:type="dxa"/>
            <w:tcBorders>
              <w:right w:val="single" w:sz="4" w:space="0" w:color="auto"/>
            </w:tcBorders>
          </w:tcPr>
          <w:p w:rsidR="00703769" w:rsidRPr="00142B62" w:rsidRDefault="00703769" w:rsidP="00B82969">
            <w:pPr>
              <w:rPr>
                <w:rFonts w:ascii="Times New Roman" w:hAnsi="Times New Roman" w:cs="Times New Roman"/>
                <w:sz w:val="24"/>
                <w:szCs w:val="24"/>
              </w:rPr>
            </w:pPr>
            <w:r w:rsidRPr="00142B62">
              <w:rPr>
                <w:rFonts w:ascii="Times New Roman" w:hAnsi="Times New Roman" w:cs="Times New Roman"/>
                <w:sz w:val="24"/>
                <w:szCs w:val="24"/>
              </w:rPr>
              <w:t>2/18</w:t>
            </w:r>
          </w:p>
        </w:tc>
        <w:tc>
          <w:tcPr>
            <w:tcW w:w="708" w:type="dxa"/>
            <w:tcBorders>
              <w:right w:val="single" w:sz="4" w:space="0" w:color="auto"/>
            </w:tcBorders>
          </w:tcPr>
          <w:p w:rsidR="00703769" w:rsidRPr="00142B62" w:rsidRDefault="00703769" w:rsidP="00B82969">
            <w:pPr>
              <w:rPr>
                <w:rFonts w:ascii="Times New Roman" w:hAnsi="Times New Roman" w:cs="Times New Roman"/>
                <w:sz w:val="24"/>
                <w:szCs w:val="24"/>
              </w:rPr>
            </w:pPr>
            <w:r w:rsidRPr="00142B62">
              <w:rPr>
                <w:rFonts w:ascii="Times New Roman" w:hAnsi="Times New Roman" w:cs="Times New Roman"/>
                <w:sz w:val="24"/>
                <w:szCs w:val="24"/>
              </w:rPr>
              <w:t>1/9</w:t>
            </w:r>
          </w:p>
        </w:tc>
        <w:tc>
          <w:tcPr>
            <w:tcW w:w="709" w:type="dxa"/>
            <w:tcBorders>
              <w:left w:val="single" w:sz="4" w:space="0" w:color="auto"/>
            </w:tcBorders>
          </w:tcPr>
          <w:p w:rsidR="00703769" w:rsidRPr="00142B62" w:rsidRDefault="00703769" w:rsidP="00B82969">
            <w:pPr>
              <w:jc w:val="right"/>
              <w:rPr>
                <w:rFonts w:ascii="Times New Roman" w:hAnsi="Times New Roman" w:cs="Times New Roman"/>
                <w:sz w:val="24"/>
                <w:szCs w:val="24"/>
              </w:rPr>
            </w:pPr>
            <w:r w:rsidRPr="00142B62">
              <w:rPr>
                <w:rFonts w:ascii="Times New Roman" w:hAnsi="Times New Roman" w:cs="Times New Roman"/>
                <w:sz w:val="24"/>
                <w:szCs w:val="24"/>
              </w:rPr>
              <w:t>2/18</w:t>
            </w:r>
          </w:p>
        </w:tc>
        <w:tc>
          <w:tcPr>
            <w:tcW w:w="709" w:type="dxa"/>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709" w:type="dxa"/>
            <w:tcBorders>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2/18</w:t>
            </w:r>
          </w:p>
        </w:tc>
        <w:tc>
          <w:tcPr>
            <w:tcW w:w="567" w:type="dxa"/>
            <w:tcBorders>
              <w:left w:val="single" w:sz="4" w:space="0" w:color="auto"/>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2/9</w:t>
            </w:r>
          </w:p>
        </w:tc>
        <w:tc>
          <w:tcPr>
            <w:tcW w:w="708" w:type="dxa"/>
            <w:tcBorders>
              <w:lef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2/18</w:t>
            </w:r>
          </w:p>
        </w:tc>
        <w:tc>
          <w:tcPr>
            <w:tcW w:w="723" w:type="dxa"/>
            <w:tcBorders>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c>
          <w:tcPr>
            <w:tcW w:w="694" w:type="dxa"/>
            <w:tcBorders>
              <w:left w:val="single" w:sz="4" w:space="0" w:color="auto"/>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2/18</w:t>
            </w:r>
          </w:p>
        </w:tc>
        <w:tc>
          <w:tcPr>
            <w:tcW w:w="574" w:type="dxa"/>
            <w:tcBorders>
              <w:lef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1/9</w:t>
            </w:r>
          </w:p>
        </w:tc>
      </w:tr>
      <w:tr w:rsidR="00703769" w:rsidRPr="00142B62" w:rsidTr="00B82969">
        <w:tc>
          <w:tcPr>
            <w:tcW w:w="1698" w:type="dxa"/>
            <w:vMerge/>
          </w:tcPr>
          <w:p w:rsidR="00703769" w:rsidRPr="00142B62" w:rsidRDefault="00703769" w:rsidP="00B82969">
            <w:pPr>
              <w:jc w:val="both"/>
              <w:rPr>
                <w:rFonts w:ascii="Times New Roman" w:hAnsi="Times New Roman" w:cs="Times New Roman"/>
                <w:b/>
              </w:rPr>
            </w:pPr>
          </w:p>
        </w:tc>
        <w:tc>
          <w:tcPr>
            <w:tcW w:w="1840" w:type="dxa"/>
          </w:tcPr>
          <w:p w:rsidR="00703769" w:rsidRPr="00810A41" w:rsidRDefault="00703769" w:rsidP="00B82969">
            <w:pPr>
              <w:jc w:val="both"/>
              <w:rPr>
                <w:rFonts w:ascii="Times New Roman" w:hAnsi="Times New Roman" w:cs="Times New Roman"/>
              </w:rPr>
            </w:pPr>
            <w:r w:rsidRPr="00810A41">
              <w:rPr>
                <w:rFonts w:ascii="Times New Roman" w:hAnsi="Times New Roman" w:cs="Times New Roman"/>
              </w:rPr>
              <w:t>Музыка</w:t>
            </w:r>
          </w:p>
        </w:tc>
        <w:tc>
          <w:tcPr>
            <w:tcW w:w="709" w:type="dxa"/>
            <w:tcBorders>
              <w:right w:val="single" w:sz="4" w:space="0" w:color="auto"/>
            </w:tcBorders>
          </w:tcPr>
          <w:p w:rsidR="00703769" w:rsidRPr="00142B62" w:rsidRDefault="00703769" w:rsidP="00B82969">
            <w:pPr>
              <w:ind w:right="-130"/>
              <w:rPr>
                <w:rFonts w:ascii="Times New Roman" w:hAnsi="Times New Roman" w:cs="Times New Roman"/>
                <w:sz w:val="24"/>
                <w:szCs w:val="24"/>
              </w:rPr>
            </w:pPr>
            <w:r w:rsidRPr="00142B62">
              <w:rPr>
                <w:rFonts w:ascii="Times New Roman" w:hAnsi="Times New Roman" w:cs="Times New Roman"/>
                <w:sz w:val="24"/>
                <w:szCs w:val="24"/>
              </w:rPr>
              <w:t>8/72</w:t>
            </w:r>
          </w:p>
        </w:tc>
        <w:tc>
          <w:tcPr>
            <w:tcW w:w="708" w:type="dxa"/>
            <w:tcBorders>
              <w:right w:val="single" w:sz="4" w:space="0" w:color="auto"/>
            </w:tcBorders>
          </w:tcPr>
          <w:p w:rsidR="00703769" w:rsidRPr="00142B62" w:rsidRDefault="00703769" w:rsidP="00B82969">
            <w:pPr>
              <w:ind w:right="-104"/>
              <w:rPr>
                <w:rFonts w:ascii="Times New Roman" w:hAnsi="Times New Roman" w:cs="Times New Roman"/>
                <w:sz w:val="24"/>
                <w:szCs w:val="24"/>
              </w:rPr>
            </w:pPr>
            <w:r>
              <w:rPr>
                <w:rFonts w:ascii="Times New Roman" w:hAnsi="Times New Roman" w:cs="Times New Roman"/>
                <w:sz w:val="24"/>
                <w:szCs w:val="24"/>
              </w:rPr>
              <w:t>2/18</w:t>
            </w:r>
          </w:p>
        </w:tc>
        <w:tc>
          <w:tcPr>
            <w:tcW w:w="709" w:type="dxa"/>
            <w:tcBorders>
              <w:left w:val="single" w:sz="4" w:space="0" w:color="auto"/>
            </w:tcBorders>
          </w:tcPr>
          <w:p w:rsidR="00703769" w:rsidRPr="00142B62" w:rsidRDefault="00703769" w:rsidP="00B82969">
            <w:pPr>
              <w:jc w:val="right"/>
              <w:rPr>
                <w:rFonts w:ascii="Times New Roman" w:hAnsi="Times New Roman" w:cs="Times New Roman"/>
                <w:sz w:val="24"/>
                <w:szCs w:val="24"/>
              </w:rPr>
            </w:pPr>
            <w:r w:rsidRPr="00142B62">
              <w:rPr>
                <w:rFonts w:ascii="Times New Roman" w:hAnsi="Times New Roman" w:cs="Times New Roman"/>
                <w:sz w:val="24"/>
                <w:szCs w:val="24"/>
              </w:rPr>
              <w:t>8/72</w:t>
            </w:r>
          </w:p>
        </w:tc>
        <w:tc>
          <w:tcPr>
            <w:tcW w:w="709" w:type="dxa"/>
          </w:tcPr>
          <w:p w:rsidR="00703769" w:rsidRPr="00142B62" w:rsidRDefault="00703769" w:rsidP="00B82969">
            <w:pPr>
              <w:ind w:right="-110"/>
              <w:jc w:val="both"/>
              <w:rPr>
                <w:rFonts w:ascii="Times New Roman" w:hAnsi="Times New Roman" w:cs="Times New Roman"/>
                <w:sz w:val="24"/>
                <w:szCs w:val="24"/>
              </w:rPr>
            </w:pPr>
            <w:r w:rsidRPr="00142B62">
              <w:rPr>
                <w:rFonts w:ascii="Times New Roman" w:hAnsi="Times New Roman" w:cs="Times New Roman"/>
                <w:sz w:val="24"/>
                <w:szCs w:val="24"/>
              </w:rPr>
              <w:t>2/18</w:t>
            </w:r>
          </w:p>
        </w:tc>
        <w:tc>
          <w:tcPr>
            <w:tcW w:w="709" w:type="dxa"/>
            <w:tcBorders>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8/72</w:t>
            </w:r>
          </w:p>
        </w:tc>
        <w:tc>
          <w:tcPr>
            <w:tcW w:w="567" w:type="dxa"/>
            <w:tcBorders>
              <w:left w:val="single" w:sz="4" w:space="0" w:color="auto"/>
              <w:right w:val="single" w:sz="4" w:space="0" w:color="auto"/>
            </w:tcBorders>
          </w:tcPr>
          <w:p w:rsidR="00703769" w:rsidRPr="00142B62" w:rsidRDefault="00703769" w:rsidP="00B82969">
            <w:pPr>
              <w:ind w:right="-108"/>
              <w:jc w:val="both"/>
              <w:rPr>
                <w:rFonts w:ascii="Times New Roman" w:hAnsi="Times New Roman" w:cs="Times New Roman"/>
                <w:sz w:val="24"/>
                <w:szCs w:val="24"/>
              </w:rPr>
            </w:pPr>
            <w:r w:rsidRPr="00142B62">
              <w:rPr>
                <w:rFonts w:ascii="Times New Roman" w:hAnsi="Times New Roman" w:cs="Times New Roman"/>
                <w:sz w:val="24"/>
                <w:szCs w:val="24"/>
              </w:rPr>
              <w:t>2/18</w:t>
            </w:r>
          </w:p>
        </w:tc>
        <w:tc>
          <w:tcPr>
            <w:tcW w:w="708" w:type="dxa"/>
            <w:tcBorders>
              <w:lef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8/72</w:t>
            </w:r>
          </w:p>
        </w:tc>
        <w:tc>
          <w:tcPr>
            <w:tcW w:w="723" w:type="dxa"/>
            <w:tcBorders>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2/18</w:t>
            </w:r>
          </w:p>
        </w:tc>
        <w:tc>
          <w:tcPr>
            <w:tcW w:w="694" w:type="dxa"/>
            <w:tcBorders>
              <w:left w:val="single" w:sz="4" w:space="0" w:color="auto"/>
              <w:right w:val="single" w:sz="4" w:space="0" w:color="auto"/>
            </w:tcBorders>
          </w:tcPr>
          <w:p w:rsidR="00703769" w:rsidRPr="00142B62" w:rsidRDefault="00703769" w:rsidP="00B82969">
            <w:pPr>
              <w:jc w:val="both"/>
              <w:rPr>
                <w:rFonts w:ascii="Times New Roman" w:hAnsi="Times New Roman" w:cs="Times New Roman"/>
                <w:sz w:val="24"/>
                <w:szCs w:val="24"/>
              </w:rPr>
            </w:pPr>
            <w:r w:rsidRPr="00142B62">
              <w:rPr>
                <w:rFonts w:ascii="Times New Roman" w:hAnsi="Times New Roman" w:cs="Times New Roman"/>
                <w:sz w:val="24"/>
                <w:szCs w:val="24"/>
              </w:rPr>
              <w:t>8/72</w:t>
            </w:r>
          </w:p>
        </w:tc>
        <w:tc>
          <w:tcPr>
            <w:tcW w:w="574" w:type="dxa"/>
            <w:tcBorders>
              <w:left w:val="single" w:sz="4" w:space="0" w:color="auto"/>
            </w:tcBorders>
          </w:tcPr>
          <w:p w:rsidR="00703769" w:rsidRPr="00142B62" w:rsidRDefault="00703769" w:rsidP="00B82969">
            <w:pPr>
              <w:ind w:right="-108"/>
              <w:jc w:val="both"/>
              <w:rPr>
                <w:rFonts w:ascii="Times New Roman" w:hAnsi="Times New Roman" w:cs="Times New Roman"/>
                <w:sz w:val="24"/>
                <w:szCs w:val="24"/>
              </w:rPr>
            </w:pPr>
            <w:r w:rsidRPr="00142B62">
              <w:rPr>
                <w:rFonts w:ascii="Times New Roman" w:hAnsi="Times New Roman" w:cs="Times New Roman"/>
                <w:sz w:val="24"/>
                <w:szCs w:val="24"/>
              </w:rPr>
              <w:t>2/18</w:t>
            </w:r>
          </w:p>
        </w:tc>
      </w:tr>
      <w:tr w:rsidR="00703769" w:rsidRPr="00142B62" w:rsidTr="00B82969">
        <w:trPr>
          <w:trHeight w:val="828"/>
        </w:trPr>
        <w:tc>
          <w:tcPr>
            <w:tcW w:w="1698" w:type="dxa"/>
          </w:tcPr>
          <w:p w:rsidR="00703769" w:rsidRPr="00142B62" w:rsidRDefault="00703769" w:rsidP="00B82969">
            <w:pPr>
              <w:ind w:right="-108"/>
              <w:jc w:val="both"/>
              <w:rPr>
                <w:rFonts w:ascii="Times New Roman" w:hAnsi="Times New Roman" w:cs="Times New Roman"/>
                <w:b/>
              </w:rPr>
            </w:pPr>
            <w:r w:rsidRPr="00142B62">
              <w:rPr>
                <w:rFonts w:ascii="Times New Roman" w:hAnsi="Times New Roman" w:cs="Times New Roman"/>
                <w:b/>
              </w:rPr>
              <w:t>Социально – коммуникативное развитие</w:t>
            </w:r>
          </w:p>
        </w:tc>
        <w:tc>
          <w:tcPr>
            <w:tcW w:w="5384" w:type="dxa"/>
            <w:gridSpan w:val="6"/>
            <w:tcBorders>
              <w:right w:val="nil"/>
            </w:tcBorders>
          </w:tcPr>
          <w:p w:rsidR="00703769" w:rsidRPr="00142B62" w:rsidRDefault="00703769" w:rsidP="00B82969">
            <w:pPr>
              <w:rPr>
                <w:rFonts w:ascii="Times New Roman" w:hAnsi="Times New Roman" w:cs="Times New Roman"/>
                <w:sz w:val="24"/>
                <w:szCs w:val="24"/>
              </w:rPr>
            </w:pPr>
            <w:r w:rsidRPr="00142B62">
              <w:rPr>
                <w:rFonts w:ascii="Times New Roman" w:hAnsi="Times New Roman" w:cs="Times New Roman"/>
                <w:sz w:val="24"/>
                <w:szCs w:val="24"/>
              </w:rPr>
              <w:t>В интеграции и в течении дня во время режимных моментов</w:t>
            </w:r>
          </w:p>
        </w:tc>
        <w:tc>
          <w:tcPr>
            <w:tcW w:w="567" w:type="dxa"/>
            <w:tcBorders>
              <w:left w:val="nil"/>
              <w:right w:val="nil"/>
            </w:tcBorders>
          </w:tcPr>
          <w:p w:rsidR="00703769" w:rsidRPr="00142B62" w:rsidRDefault="00703769" w:rsidP="00B82969">
            <w:pPr>
              <w:jc w:val="both"/>
              <w:rPr>
                <w:rFonts w:ascii="Times New Roman" w:hAnsi="Times New Roman" w:cs="Times New Roman"/>
                <w:sz w:val="24"/>
                <w:szCs w:val="24"/>
              </w:rPr>
            </w:pPr>
          </w:p>
        </w:tc>
        <w:tc>
          <w:tcPr>
            <w:tcW w:w="708" w:type="dxa"/>
            <w:tcBorders>
              <w:left w:val="nil"/>
              <w:right w:val="nil"/>
            </w:tcBorders>
          </w:tcPr>
          <w:p w:rsidR="00703769" w:rsidRPr="00142B62" w:rsidRDefault="00703769" w:rsidP="00B82969">
            <w:pPr>
              <w:jc w:val="both"/>
              <w:rPr>
                <w:rFonts w:ascii="Times New Roman" w:hAnsi="Times New Roman" w:cs="Times New Roman"/>
                <w:sz w:val="24"/>
                <w:szCs w:val="24"/>
              </w:rPr>
            </w:pPr>
          </w:p>
        </w:tc>
        <w:tc>
          <w:tcPr>
            <w:tcW w:w="1991" w:type="dxa"/>
            <w:gridSpan w:val="3"/>
            <w:tcBorders>
              <w:left w:val="nil"/>
            </w:tcBorders>
          </w:tcPr>
          <w:p w:rsidR="00703769" w:rsidRPr="00142B62" w:rsidRDefault="00703769" w:rsidP="00B82969">
            <w:pPr>
              <w:jc w:val="both"/>
              <w:rPr>
                <w:rFonts w:ascii="Times New Roman" w:hAnsi="Times New Roman" w:cs="Times New Roman"/>
                <w:sz w:val="24"/>
                <w:szCs w:val="24"/>
              </w:rPr>
            </w:pPr>
          </w:p>
        </w:tc>
      </w:tr>
    </w:tbl>
    <w:p w:rsidR="00703769" w:rsidRPr="000A5DD3" w:rsidRDefault="00703769" w:rsidP="00703769">
      <w:pPr>
        <w:jc w:val="both"/>
        <w:rPr>
          <w:rFonts w:ascii="Times New Roman" w:hAnsi="Times New Roman" w:cs="Times New Roman"/>
          <w:sz w:val="24"/>
          <w:szCs w:val="24"/>
        </w:rPr>
      </w:pPr>
    </w:p>
    <w:p w:rsidR="00703769" w:rsidRDefault="00703769" w:rsidP="00703769">
      <w:pPr>
        <w:shd w:val="clear" w:color="auto" w:fill="FFFFFF"/>
        <w:spacing w:after="0" w:line="240" w:lineRule="auto"/>
        <w:ind w:left="212" w:right="246" w:firstLine="708"/>
        <w:jc w:val="both"/>
        <w:rPr>
          <w:rFonts w:ascii="Times New Roman" w:eastAsia="Times New Roman" w:hAnsi="Times New Roman" w:cs="Times New Roman"/>
          <w:color w:val="000000"/>
        </w:rPr>
      </w:pPr>
    </w:p>
    <w:p w:rsidR="00703769" w:rsidRDefault="00703769" w:rsidP="001D4151">
      <w:pPr>
        <w:shd w:val="clear" w:color="auto" w:fill="FFFFFF"/>
        <w:spacing w:after="0" w:line="240" w:lineRule="auto"/>
        <w:ind w:right="246"/>
        <w:rPr>
          <w:rFonts w:ascii="Times New Roman" w:eastAsia="Times New Roman" w:hAnsi="Times New Roman" w:cs="Times New Roman"/>
          <w:b/>
          <w:color w:val="000000"/>
          <w:sz w:val="28"/>
          <w:szCs w:val="28"/>
        </w:rPr>
      </w:pPr>
      <w:r w:rsidRPr="007432F7">
        <w:rPr>
          <w:rFonts w:ascii="Times New Roman" w:eastAsia="Times New Roman" w:hAnsi="Times New Roman" w:cs="Times New Roman"/>
          <w:color w:val="000000"/>
          <w:sz w:val="28"/>
          <w:szCs w:val="28"/>
        </w:rPr>
        <w:t>3</w:t>
      </w:r>
      <w:r w:rsidR="007347CB">
        <w:rPr>
          <w:rFonts w:ascii="Times New Roman" w:eastAsia="Times New Roman" w:hAnsi="Times New Roman" w:cs="Times New Roman"/>
          <w:b/>
          <w:color w:val="000000"/>
          <w:sz w:val="28"/>
          <w:szCs w:val="28"/>
        </w:rPr>
        <w:t>.5</w:t>
      </w:r>
      <w:r w:rsidRPr="007432F7">
        <w:rPr>
          <w:rFonts w:ascii="Times New Roman" w:eastAsia="Times New Roman" w:hAnsi="Times New Roman" w:cs="Times New Roman"/>
          <w:b/>
          <w:color w:val="000000"/>
          <w:sz w:val="28"/>
          <w:szCs w:val="28"/>
        </w:rPr>
        <w:t>. Учебный календарный график</w:t>
      </w:r>
    </w:p>
    <w:p w:rsidR="007347CB" w:rsidRDefault="007347CB" w:rsidP="001D4151">
      <w:pPr>
        <w:shd w:val="clear" w:color="auto" w:fill="FFFFFF"/>
        <w:spacing w:after="0" w:line="240" w:lineRule="auto"/>
        <w:ind w:right="246"/>
        <w:rPr>
          <w:rFonts w:ascii="Times New Roman" w:eastAsia="Times New Roman" w:hAnsi="Times New Roman" w:cs="Times New Roman"/>
          <w:b/>
          <w:color w:val="000000"/>
          <w:sz w:val="28"/>
          <w:szCs w:val="28"/>
        </w:rPr>
      </w:pPr>
    </w:p>
    <w:p w:rsidR="00703769" w:rsidRPr="00E1017C" w:rsidRDefault="00703769" w:rsidP="007347CB">
      <w:pPr>
        <w:spacing w:after="0" w:line="360" w:lineRule="auto"/>
        <w:jc w:val="center"/>
        <w:rPr>
          <w:rFonts w:ascii="Times New Roman" w:hAnsi="Times New Roman" w:cs="Times New Roman"/>
          <w:b/>
          <w:sz w:val="24"/>
          <w:szCs w:val="24"/>
        </w:rPr>
      </w:pPr>
      <w:r w:rsidRPr="00E1017C">
        <w:rPr>
          <w:rFonts w:ascii="Times New Roman" w:hAnsi="Times New Roman" w:cs="Times New Roman"/>
          <w:b/>
          <w:sz w:val="24"/>
          <w:szCs w:val="24"/>
        </w:rPr>
        <w:t>Пояснительная записка</w:t>
      </w:r>
    </w:p>
    <w:p w:rsidR="00703769" w:rsidRDefault="00703769" w:rsidP="007347CB">
      <w:pPr>
        <w:spacing w:after="0" w:line="360" w:lineRule="auto"/>
        <w:ind w:firstLine="567"/>
        <w:jc w:val="both"/>
        <w:rPr>
          <w:rFonts w:ascii="Times New Roman" w:hAnsi="Times New Roman" w:cs="Times New Roman"/>
          <w:sz w:val="24"/>
          <w:szCs w:val="24"/>
        </w:rPr>
      </w:pPr>
      <w:r w:rsidRPr="00E1017C">
        <w:rPr>
          <w:rFonts w:ascii="Times New Roman" w:hAnsi="Times New Roman" w:cs="Times New Roman"/>
          <w:sz w:val="24"/>
          <w:szCs w:val="24"/>
        </w:rPr>
        <w:t xml:space="preserve">Календарный учебный график является локальным нормативным документом, регламентирующим общие требования к организации </w:t>
      </w:r>
      <w:r>
        <w:rPr>
          <w:rFonts w:ascii="Times New Roman" w:hAnsi="Times New Roman" w:cs="Times New Roman"/>
          <w:sz w:val="24"/>
          <w:szCs w:val="24"/>
        </w:rPr>
        <w:t>образовательного процесса в 2023–2024</w:t>
      </w:r>
      <w:r w:rsidRPr="00E1017C">
        <w:rPr>
          <w:rFonts w:ascii="Times New Roman" w:hAnsi="Times New Roman" w:cs="Times New Roman"/>
          <w:sz w:val="24"/>
          <w:szCs w:val="24"/>
        </w:rPr>
        <w:t xml:space="preserve"> учебном году в Дошкольном отделении МОУ ООШ д. Новая Монья далее - ДОУ. Годовой календарный учебный график разработан в соответствии с:  </w:t>
      </w:r>
    </w:p>
    <w:p w:rsidR="00703769" w:rsidRDefault="00703769" w:rsidP="007347CB">
      <w:pPr>
        <w:spacing w:after="0" w:line="360" w:lineRule="auto"/>
        <w:ind w:firstLine="567"/>
        <w:jc w:val="both"/>
        <w:rPr>
          <w:rFonts w:ascii="Times New Roman" w:hAnsi="Times New Roman" w:cs="Times New Roman"/>
          <w:sz w:val="24"/>
          <w:szCs w:val="24"/>
        </w:rPr>
      </w:pPr>
      <w:r w:rsidRPr="00E1017C">
        <w:rPr>
          <w:rFonts w:ascii="Times New Roman" w:hAnsi="Times New Roman" w:cs="Times New Roman"/>
          <w:sz w:val="24"/>
          <w:szCs w:val="24"/>
        </w:rPr>
        <w:t>Закон от 29 декабря 2012 г. № 273-ФЗ «Об образовании в Российской Федерации».</w:t>
      </w:r>
    </w:p>
    <w:p w:rsidR="00703769" w:rsidRPr="00EB2AB5" w:rsidRDefault="00703769" w:rsidP="007347CB">
      <w:pPr>
        <w:spacing w:after="0" w:line="360" w:lineRule="auto"/>
        <w:ind w:firstLine="567"/>
        <w:jc w:val="both"/>
        <w:rPr>
          <w:rFonts w:ascii="Times New Roman" w:hAnsi="Times New Roman" w:cs="Times New Roman"/>
          <w:sz w:val="24"/>
          <w:szCs w:val="24"/>
        </w:rPr>
      </w:pPr>
      <w:r w:rsidRPr="00EB2AB5">
        <w:rPr>
          <w:rFonts w:ascii="Times New Roman" w:hAnsi="Times New Roman" w:cs="Times New Roman"/>
          <w:sz w:val="24"/>
          <w:szCs w:val="24"/>
        </w:rPr>
        <w:t xml:space="preserve">- Федеральной образовательной программой дошкольного образования (ФОП ДО) - разработанной в соответствии с федеральным государственным образовательным стандартом дошкольного образования (утвержден приказом Минобрнауки России от 17 октября 2013 г. № 1155, зарегистрировано в Минюсте России 14 ноября 2013 г., регистрационный № 30384; в редакции приказа Минпросвещения России от 8 ноября 2022 г. № 955, зарегистрировано в Минюсте России 6 февраля 2023 г., регистрационный № 72264) и федеральной образовательной программой дошкольного образования (утверждена приказом Минпросвещения России от 25 ноября 2022 г. № 1028, зарегистрировано в Минюсте России 28 декабря 2022 г., регистрационный № 71847). - Постановлением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 Уставом МБДОУ «Детский сад №61». </w:t>
      </w:r>
    </w:p>
    <w:p w:rsidR="00703769" w:rsidRPr="00EB2AB5" w:rsidRDefault="00703769" w:rsidP="007347CB">
      <w:pPr>
        <w:spacing w:after="0" w:line="360" w:lineRule="auto"/>
        <w:ind w:firstLine="567"/>
        <w:jc w:val="both"/>
        <w:rPr>
          <w:rFonts w:ascii="Times New Roman" w:hAnsi="Times New Roman" w:cs="Times New Roman"/>
          <w:sz w:val="24"/>
          <w:szCs w:val="24"/>
        </w:rPr>
      </w:pPr>
      <w:r w:rsidRPr="00EB2AB5">
        <w:rPr>
          <w:rFonts w:ascii="Times New Roman" w:hAnsi="Times New Roman" w:cs="Times New Roman"/>
          <w:sz w:val="24"/>
          <w:szCs w:val="24"/>
        </w:rPr>
        <w:lastRenderedPageBreak/>
        <w:t>Содержание календарного учебного графика включает в себя: - режим работы ДОУ; - продолжительность учебного года; - количество недель в учебном году; - сроки проведения каникул; - перечень проводимых праздников для воспитанников; - сроки проведения мониторинга достижения детьми планируемых результатов освоения ФОП ДО; Календарный учебный график учитывает в полном объёме возрастные психофизические особенности воспитанников и отвечает требованиям охраны их жизни и здоровья. Режим работы ДОУ С 07:30 до 19:30 часов, рабочая неделя состоит из 5 дней, суббота, воскресенье и государственные праздники - выходные. Продолжительность учебного года - составляет 38 недель (1 и 2 полугодия) без учёта каникулярного времени. Проведение мониторинга достижения детьми планируемых результатов освоения ФОП ДО предусматривает организацию первичного и итогового мониторинга. Обследование проводится в режиме работы ДОУ, без специально отведённого для него времени, посредством бесед, наблюдений, индивидуальной работы с детьми. Праздники для воспитанников в течение учебного года планируются в соответствии с годовым планом работы ДОУ на учебный год. Организация каникулярного отдыха в детском саду (середина учебного года, летний период) имеет свою специфику и определяется задачами воспитания в дошкольном учреждении. Образовательная деятельность в летний оздоровительный период планируется в соответствии с планом работы на летний период, тематическим планированием дней и недель, а также с учётом климатических условий. Календарный учебный график обсуждается и принимается педагогическим советом № 1 и утверждается приказом заведующего ДОУ до начала учебного года. Все изменения, вносимые ДОУ в календарный учебный график, утверждаются приказом заведующего образовательного учреждения и доводятся до всех участников образовательного процесса. Муниципальное бюджетное дошкольное образовательное</w:t>
      </w:r>
    </w:p>
    <w:p w:rsidR="00703769" w:rsidRPr="00E1017C" w:rsidRDefault="00703769" w:rsidP="007347CB">
      <w:pPr>
        <w:spacing w:after="0" w:line="360" w:lineRule="auto"/>
        <w:ind w:firstLine="567"/>
        <w:jc w:val="both"/>
        <w:rPr>
          <w:rFonts w:ascii="Times New Roman" w:hAnsi="Times New Roman" w:cs="Times New Roman"/>
          <w:sz w:val="24"/>
          <w:szCs w:val="24"/>
        </w:rPr>
      </w:pPr>
      <w:r w:rsidRPr="00E1017C">
        <w:rPr>
          <w:rFonts w:ascii="Times New Roman" w:hAnsi="Times New Roman" w:cs="Times New Roman"/>
          <w:sz w:val="24"/>
          <w:szCs w:val="24"/>
        </w:rPr>
        <w:t xml:space="preserve">Календарный учебный график обсуждается и принимается Педагогическим советом и утверждается приказом директора МОУ ООШ д. Новая Монья до начала учебного года. Все изменения, вносимые в годовой календарный учебный график, утверждаются приказом директора образовательного учреждения и доводятся до всех участников образовательного процесса. Календарный учебный график учитывает возрастные психофизические особенности воспитанников ДОУ и отвечает требованиям охраны их жизни и здоровья детей. </w:t>
      </w:r>
    </w:p>
    <w:p w:rsidR="00703769" w:rsidRPr="00E1017C" w:rsidRDefault="00703769" w:rsidP="007347CB">
      <w:pPr>
        <w:spacing w:after="0" w:line="360" w:lineRule="auto"/>
        <w:jc w:val="both"/>
        <w:rPr>
          <w:rFonts w:ascii="Times New Roman" w:hAnsi="Times New Roman" w:cs="Times New Roman"/>
          <w:sz w:val="24"/>
          <w:szCs w:val="24"/>
        </w:rPr>
      </w:pPr>
      <w:r w:rsidRPr="00E1017C">
        <w:rPr>
          <w:rFonts w:ascii="Times New Roman" w:hAnsi="Times New Roman" w:cs="Times New Roman"/>
          <w:sz w:val="24"/>
          <w:szCs w:val="24"/>
        </w:rPr>
        <w:t xml:space="preserve">3 Согласно статье 112. Трудового Кодекса Российской Федерации, Приказа Министерства здравоохранения Российской Федерации № 588н «Об утверждении порядка исчисления нормы рабочего времени на определенные календарные периоды (в том числе год, квартал, месяц), в зависимости от установленной длительности рабочего времени в неделю», в целях рационального использования работниками выходных и нерабочих праздничных дней, в годовом календарном учебном графике учтены нерабочие (выходные и праздничные) дни. Дошкольное </w:t>
      </w:r>
      <w:r w:rsidRPr="00E1017C">
        <w:rPr>
          <w:rFonts w:ascii="Times New Roman" w:hAnsi="Times New Roman" w:cs="Times New Roman"/>
          <w:sz w:val="24"/>
          <w:szCs w:val="24"/>
        </w:rPr>
        <w:lastRenderedPageBreak/>
        <w:t>отделение МОУ ООШ д. Новая Монья функционирует в режиме пятидневной рабочей недели с 07.30 ч. до 18.00 ч. (10,5 часов), где с 16.30 ч. до 18.00 ч. функционирует дежурная группа. Продолжитель</w:t>
      </w:r>
      <w:r>
        <w:rPr>
          <w:rFonts w:ascii="Times New Roman" w:hAnsi="Times New Roman" w:cs="Times New Roman"/>
          <w:sz w:val="24"/>
          <w:szCs w:val="24"/>
        </w:rPr>
        <w:t>ность учебного года с 01.09.2023 по 31.05.2024</w:t>
      </w:r>
      <w:r w:rsidRPr="00E1017C">
        <w:rPr>
          <w:rFonts w:ascii="Times New Roman" w:hAnsi="Times New Roman" w:cs="Times New Roman"/>
          <w:sz w:val="24"/>
          <w:szCs w:val="24"/>
        </w:rPr>
        <w:t xml:space="preserve"> года. Пери</w:t>
      </w:r>
      <w:r>
        <w:rPr>
          <w:rFonts w:ascii="Times New Roman" w:hAnsi="Times New Roman" w:cs="Times New Roman"/>
          <w:sz w:val="24"/>
          <w:szCs w:val="24"/>
        </w:rPr>
        <w:t>од с 01.09.2023 г. по 15.09.2023</w:t>
      </w:r>
      <w:r w:rsidRPr="00E1017C">
        <w:rPr>
          <w:rFonts w:ascii="Times New Roman" w:hAnsi="Times New Roman" w:cs="Times New Roman"/>
          <w:sz w:val="24"/>
          <w:szCs w:val="24"/>
        </w:rPr>
        <w:t xml:space="preserve"> г. явл</w:t>
      </w:r>
      <w:r>
        <w:rPr>
          <w:rFonts w:ascii="Times New Roman" w:hAnsi="Times New Roman" w:cs="Times New Roman"/>
          <w:sz w:val="24"/>
          <w:szCs w:val="24"/>
        </w:rPr>
        <w:t>яется адаптационным, с 11.09.23 по 15.09.2023 года, в течение 5 дней,</w:t>
      </w:r>
      <w:r w:rsidRPr="00E1017C">
        <w:rPr>
          <w:rFonts w:ascii="Times New Roman" w:hAnsi="Times New Roman" w:cs="Times New Roman"/>
          <w:sz w:val="24"/>
          <w:szCs w:val="24"/>
        </w:rPr>
        <w:t xml:space="preserve"> проводится диагностика педагогического процесса в целях оптимизации в соответствии с возрастными и индивидуальными особенностями воспитанников. Итоги учебного года подводятся во всех</w:t>
      </w:r>
      <w:r>
        <w:rPr>
          <w:rFonts w:ascii="Times New Roman" w:hAnsi="Times New Roman" w:cs="Times New Roman"/>
          <w:sz w:val="24"/>
          <w:szCs w:val="24"/>
        </w:rPr>
        <w:t xml:space="preserve"> возрастных группах с 13.05.2024 по 17.05.2024</w:t>
      </w:r>
      <w:r w:rsidRPr="00E1017C">
        <w:rPr>
          <w:rFonts w:ascii="Times New Roman" w:hAnsi="Times New Roman" w:cs="Times New Roman"/>
          <w:sz w:val="24"/>
          <w:szCs w:val="24"/>
        </w:rPr>
        <w:t xml:space="preserve"> (итоговая диагностика педагогического процесса). Праздники (отчетные концерты, музыкальные и спортивные развлечения) для воспитанников ДОУ в течение учебного года планируются в соответствии с годовым планом, примерным перспективным планом культурно-д</w:t>
      </w:r>
      <w:r>
        <w:rPr>
          <w:rFonts w:ascii="Times New Roman" w:hAnsi="Times New Roman" w:cs="Times New Roman"/>
          <w:sz w:val="24"/>
          <w:szCs w:val="24"/>
        </w:rPr>
        <w:t>осуговых мероприятий ДОУ на 2023 – 2024</w:t>
      </w:r>
      <w:r w:rsidRPr="00E1017C">
        <w:rPr>
          <w:rFonts w:ascii="Times New Roman" w:hAnsi="Times New Roman" w:cs="Times New Roman"/>
          <w:sz w:val="24"/>
          <w:szCs w:val="24"/>
        </w:rPr>
        <w:t xml:space="preserve"> учебный год. Воспитательно-образовательная работа в летний оздоровительный период организуется в соответствии планом работы ДОУ на летний оздоровительный период. ДОУ в установленном законодательством Российской Федерации порядке несет ответственность за реализацию в полном объеме основной образовательной программы дошкольного образования в соответствии с годовым календарным учебным графиком.</w:t>
      </w:r>
    </w:p>
    <w:p w:rsidR="00703769" w:rsidRPr="00E1017C" w:rsidRDefault="00703769" w:rsidP="007347CB">
      <w:pPr>
        <w:spacing w:after="0" w:line="360" w:lineRule="auto"/>
        <w:jc w:val="both"/>
        <w:rPr>
          <w:rFonts w:ascii="Times New Roman" w:hAnsi="Times New Roman" w:cs="Times New Roman"/>
          <w:sz w:val="24"/>
          <w:szCs w:val="24"/>
        </w:rPr>
      </w:pPr>
      <w:r w:rsidRPr="00E1017C">
        <w:rPr>
          <w:rFonts w:ascii="Times New Roman" w:hAnsi="Times New Roman" w:cs="Times New Roman"/>
          <w:sz w:val="24"/>
          <w:szCs w:val="24"/>
        </w:rPr>
        <w:t>Во время каникул и в летний оздоровительный период проводится образовательная деятельность художественно-эстетического цикла, а также спортивные и подвижные игры, спортивные праздники, экскурсии и др. Дополнительные каникулярные дни в ДОУ возможны по следующим причинам:  Карантин по гриппу при превышении порога заболеваемости. Карантин по гриппу может быть объявлен в отдельном образовательном учреждении, отдельном районе, городе или области при превышении эпидемического порога заболеваемости от 20% от общего количества во</w:t>
      </w:r>
      <w:r>
        <w:rPr>
          <w:rFonts w:ascii="Times New Roman" w:hAnsi="Times New Roman" w:cs="Times New Roman"/>
          <w:sz w:val="24"/>
          <w:szCs w:val="24"/>
        </w:rPr>
        <w:t>спитанников. Выходные дни в 2023-2024</w:t>
      </w:r>
      <w:r w:rsidRPr="00E1017C">
        <w:rPr>
          <w:rFonts w:ascii="Times New Roman" w:hAnsi="Times New Roman" w:cs="Times New Roman"/>
          <w:sz w:val="24"/>
          <w:szCs w:val="24"/>
        </w:rPr>
        <w:t xml:space="preserve"> учебном году</w:t>
      </w:r>
      <w:r>
        <w:rPr>
          <w:rFonts w:ascii="Times New Roman" w:hAnsi="Times New Roman" w:cs="Times New Roman"/>
          <w:sz w:val="24"/>
          <w:szCs w:val="24"/>
        </w:rPr>
        <w:t>,</w:t>
      </w:r>
      <w:r w:rsidRPr="00E1017C">
        <w:rPr>
          <w:rFonts w:ascii="Times New Roman" w:hAnsi="Times New Roman" w:cs="Times New Roman"/>
          <w:sz w:val="24"/>
          <w:szCs w:val="24"/>
        </w:rPr>
        <w:t xml:space="preserve"> кроме традиционных субботы и воскресенья</w:t>
      </w:r>
      <w:r>
        <w:rPr>
          <w:rFonts w:ascii="Times New Roman" w:hAnsi="Times New Roman" w:cs="Times New Roman"/>
          <w:sz w:val="24"/>
          <w:szCs w:val="24"/>
        </w:rPr>
        <w:t>,</w:t>
      </w:r>
      <w:r w:rsidRPr="00E1017C">
        <w:rPr>
          <w:rFonts w:ascii="Times New Roman" w:hAnsi="Times New Roman" w:cs="Times New Roman"/>
          <w:sz w:val="24"/>
          <w:szCs w:val="24"/>
        </w:rPr>
        <w:t xml:space="preserve"> установлены следующие даты (нерабочие праздничные дни в Российской Федерации): </w:t>
      </w:r>
    </w:p>
    <w:p w:rsidR="00703769" w:rsidRPr="00E1017C" w:rsidRDefault="00703769" w:rsidP="007347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4 ноября 2023 года – День народного единства;</w:t>
      </w:r>
    </w:p>
    <w:p w:rsidR="00703769" w:rsidRPr="00E1017C" w:rsidRDefault="00703769" w:rsidP="007347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2, 3, 4, 5, 6, 7, 8 января 2024</w:t>
      </w:r>
      <w:r w:rsidRPr="00E1017C">
        <w:rPr>
          <w:rFonts w:ascii="Times New Roman" w:hAnsi="Times New Roman" w:cs="Times New Roman"/>
          <w:sz w:val="24"/>
          <w:szCs w:val="24"/>
        </w:rPr>
        <w:t xml:space="preserve"> года – новогодние каникулы; </w:t>
      </w:r>
    </w:p>
    <w:p w:rsidR="00703769" w:rsidRPr="00E1017C" w:rsidRDefault="00703769" w:rsidP="007347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23 февраля 2024</w:t>
      </w:r>
      <w:r w:rsidRPr="00E1017C">
        <w:rPr>
          <w:rFonts w:ascii="Times New Roman" w:hAnsi="Times New Roman" w:cs="Times New Roman"/>
          <w:sz w:val="24"/>
          <w:szCs w:val="24"/>
        </w:rPr>
        <w:t xml:space="preserve"> года – День защитника Отечества; </w:t>
      </w:r>
    </w:p>
    <w:p w:rsidR="00703769" w:rsidRPr="00E1017C" w:rsidRDefault="00703769" w:rsidP="007347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8 марта 2024</w:t>
      </w:r>
      <w:r w:rsidRPr="00E1017C">
        <w:rPr>
          <w:rFonts w:ascii="Times New Roman" w:hAnsi="Times New Roman" w:cs="Times New Roman"/>
          <w:sz w:val="24"/>
          <w:szCs w:val="24"/>
        </w:rPr>
        <w:t xml:space="preserve"> года – Международный женский день; </w:t>
      </w:r>
    </w:p>
    <w:p w:rsidR="00703769" w:rsidRPr="00E1017C" w:rsidRDefault="00703769" w:rsidP="007347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 мая 2024</w:t>
      </w:r>
      <w:r w:rsidRPr="00E1017C">
        <w:rPr>
          <w:rFonts w:ascii="Times New Roman" w:hAnsi="Times New Roman" w:cs="Times New Roman"/>
          <w:sz w:val="24"/>
          <w:szCs w:val="24"/>
        </w:rPr>
        <w:t xml:space="preserve"> года – Праздник Весны и Труда; </w:t>
      </w:r>
    </w:p>
    <w:p w:rsidR="00703769" w:rsidRPr="00E1017C" w:rsidRDefault="00703769" w:rsidP="007347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9 мая 2024 года </w:t>
      </w:r>
      <w:r w:rsidRPr="00E1017C">
        <w:rPr>
          <w:rFonts w:ascii="Times New Roman" w:hAnsi="Times New Roman" w:cs="Times New Roman"/>
          <w:sz w:val="24"/>
          <w:szCs w:val="24"/>
        </w:rPr>
        <w:t>– День Победы;</w:t>
      </w:r>
    </w:p>
    <w:p w:rsidR="00703769" w:rsidRPr="00E1017C" w:rsidRDefault="00703769" w:rsidP="007347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12 июня 2024</w:t>
      </w:r>
      <w:r w:rsidRPr="00E1017C">
        <w:rPr>
          <w:rFonts w:ascii="Times New Roman" w:hAnsi="Times New Roman" w:cs="Times New Roman"/>
          <w:sz w:val="24"/>
          <w:szCs w:val="24"/>
        </w:rPr>
        <w:t xml:space="preserve"> года– День России; </w:t>
      </w:r>
    </w:p>
    <w:p w:rsidR="00703769" w:rsidRPr="00E1017C" w:rsidRDefault="00703769" w:rsidP="007347CB">
      <w:pPr>
        <w:spacing w:after="0" w:line="360" w:lineRule="auto"/>
        <w:jc w:val="both"/>
        <w:rPr>
          <w:rFonts w:ascii="Times New Roman" w:hAnsi="Times New Roman" w:cs="Times New Roman"/>
          <w:sz w:val="24"/>
          <w:szCs w:val="24"/>
        </w:rPr>
      </w:pPr>
      <w:r w:rsidRPr="00E1017C">
        <w:rPr>
          <w:rFonts w:ascii="Times New Roman" w:hAnsi="Times New Roman" w:cs="Times New Roman"/>
          <w:sz w:val="24"/>
          <w:szCs w:val="24"/>
        </w:rPr>
        <w:t xml:space="preserve">Количество групп в ДОУ – 2 разновозрастные группы  общеразвивающей направленности:  </w:t>
      </w:r>
    </w:p>
    <w:p w:rsidR="00703769" w:rsidRPr="00E1017C" w:rsidRDefault="00703769" w:rsidP="007347CB">
      <w:pPr>
        <w:spacing w:after="0" w:line="360" w:lineRule="auto"/>
        <w:jc w:val="both"/>
        <w:rPr>
          <w:rFonts w:ascii="Times New Roman" w:hAnsi="Times New Roman" w:cs="Times New Roman"/>
          <w:sz w:val="24"/>
          <w:szCs w:val="24"/>
        </w:rPr>
      </w:pPr>
      <w:r w:rsidRPr="00E1017C">
        <w:rPr>
          <w:rFonts w:ascii="Times New Roman" w:hAnsi="Times New Roman" w:cs="Times New Roman"/>
          <w:sz w:val="24"/>
          <w:szCs w:val="24"/>
        </w:rPr>
        <w:t>Младшая разновозрастная группа (1,6-4 лет)</w:t>
      </w:r>
    </w:p>
    <w:p w:rsidR="00703769" w:rsidRPr="00E1017C" w:rsidRDefault="00703769" w:rsidP="007347CB">
      <w:pPr>
        <w:spacing w:after="0" w:line="360" w:lineRule="auto"/>
        <w:jc w:val="both"/>
        <w:rPr>
          <w:rFonts w:ascii="Times New Roman" w:hAnsi="Times New Roman" w:cs="Times New Roman"/>
          <w:sz w:val="24"/>
          <w:szCs w:val="24"/>
        </w:rPr>
      </w:pPr>
      <w:r w:rsidRPr="00E1017C">
        <w:rPr>
          <w:rFonts w:ascii="Times New Roman" w:hAnsi="Times New Roman" w:cs="Times New Roman"/>
          <w:sz w:val="24"/>
          <w:szCs w:val="24"/>
        </w:rPr>
        <w:t xml:space="preserve"> Старшая разновозрастная группа (4 – 7 лет)</w:t>
      </w:r>
    </w:p>
    <w:p w:rsidR="00703769" w:rsidRPr="00E1017C" w:rsidRDefault="00703769" w:rsidP="007347CB">
      <w:pPr>
        <w:spacing w:after="0" w:line="360" w:lineRule="auto"/>
        <w:jc w:val="both"/>
        <w:rPr>
          <w:rFonts w:ascii="Times New Roman" w:hAnsi="Times New Roman" w:cs="Times New Roman"/>
          <w:sz w:val="24"/>
          <w:szCs w:val="24"/>
        </w:rPr>
      </w:pPr>
      <w:r w:rsidRPr="00E1017C">
        <w:rPr>
          <w:rFonts w:ascii="Times New Roman" w:hAnsi="Times New Roman" w:cs="Times New Roman"/>
          <w:sz w:val="24"/>
          <w:szCs w:val="24"/>
        </w:rPr>
        <w:lastRenderedPageBreak/>
        <w:t xml:space="preserve"> Образовательная деятельность осуществляется в процессе организации различных видов детской деятельности по следующим направлениям: непрерывная образовательная деятельность, совместная деятельность педагога с детьми, самостоятельная деятельность воспитанников, работа с родителями. </w:t>
      </w:r>
    </w:p>
    <w:p w:rsidR="00703769" w:rsidRPr="00E1017C" w:rsidRDefault="00703769" w:rsidP="007347CB">
      <w:pPr>
        <w:spacing w:after="0" w:line="360" w:lineRule="auto"/>
        <w:jc w:val="both"/>
        <w:rPr>
          <w:rFonts w:ascii="Times New Roman" w:hAnsi="Times New Roman" w:cs="Times New Roman"/>
          <w:sz w:val="24"/>
          <w:szCs w:val="24"/>
        </w:rPr>
      </w:pPr>
      <w:r w:rsidRPr="00E1017C">
        <w:rPr>
          <w:rFonts w:ascii="Times New Roman" w:hAnsi="Times New Roman" w:cs="Times New Roman"/>
          <w:sz w:val="24"/>
          <w:szCs w:val="24"/>
        </w:rPr>
        <w:t>Продолжительность непрерывной образовательной деятельности не превышает для детей:  Первая младшая группа (2-3 года) – не более 10 минут</w:t>
      </w:r>
    </w:p>
    <w:p w:rsidR="00703769" w:rsidRPr="00E1017C" w:rsidRDefault="00703769" w:rsidP="007347CB">
      <w:pPr>
        <w:spacing w:after="0" w:line="360" w:lineRule="auto"/>
        <w:jc w:val="both"/>
        <w:rPr>
          <w:rFonts w:ascii="Times New Roman" w:hAnsi="Times New Roman" w:cs="Times New Roman"/>
          <w:sz w:val="24"/>
          <w:szCs w:val="24"/>
        </w:rPr>
      </w:pPr>
      <w:r w:rsidRPr="00E1017C">
        <w:rPr>
          <w:rFonts w:ascii="Times New Roman" w:hAnsi="Times New Roman" w:cs="Times New Roman"/>
          <w:sz w:val="24"/>
          <w:szCs w:val="24"/>
        </w:rPr>
        <w:t>Вторая младшая группа (3-4 лет) – не более 15 минут</w:t>
      </w:r>
    </w:p>
    <w:p w:rsidR="00703769" w:rsidRPr="00E1017C" w:rsidRDefault="00703769" w:rsidP="007347CB">
      <w:pPr>
        <w:spacing w:after="0" w:line="360" w:lineRule="auto"/>
        <w:jc w:val="both"/>
        <w:rPr>
          <w:rFonts w:ascii="Times New Roman" w:hAnsi="Times New Roman" w:cs="Times New Roman"/>
          <w:sz w:val="24"/>
          <w:szCs w:val="24"/>
        </w:rPr>
      </w:pPr>
      <w:r w:rsidRPr="00E1017C">
        <w:rPr>
          <w:rFonts w:ascii="Times New Roman" w:hAnsi="Times New Roman" w:cs="Times New Roman"/>
          <w:sz w:val="24"/>
          <w:szCs w:val="24"/>
        </w:rPr>
        <w:t xml:space="preserve"> Средняя группа (4-5 лет) – не более 20 минут</w:t>
      </w:r>
    </w:p>
    <w:p w:rsidR="00703769" w:rsidRDefault="00703769" w:rsidP="007347CB">
      <w:pPr>
        <w:spacing w:after="0" w:line="360" w:lineRule="auto"/>
        <w:jc w:val="both"/>
        <w:rPr>
          <w:rFonts w:ascii="Times New Roman" w:hAnsi="Times New Roman" w:cs="Times New Roman"/>
          <w:sz w:val="24"/>
          <w:szCs w:val="24"/>
        </w:rPr>
      </w:pPr>
      <w:r w:rsidRPr="00E1017C">
        <w:rPr>
          <w:rFonts w:ascii="Times New Roman" w:hAnsi="Times New Roman" w:cs="Times New Roman"/>
          <w:sz w:val="24"/>
          <w:szCs w:val="24"/>
        </w:rPr>
        <w:t>Старшая группа (5-6 лет) – не более 20-25 минут</w:t>
      </w:r>
    </w:p>
    <w:p w:rsidR="00703769" w:rsidRPr="00E1017C" w:rsidRDefault="00703769" w:rsidP="007347C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Подготовительная  группа (6-7 лет) – не более 25-30</w:t>
      </w:r>
      <w:r w:rsidRPr="00E1017C">
        <w:rPr>
          <w:rFonts w:ascii="Times New Roman" w:hAnsi="Times New Roman" w:cs="Times New Roman"/>
          <w:sz w:val="24"/>
          <w:szCs w:val="24"/>
        </w:rPr>
        <w:t xml:space="preserve"> минут</w:t>
      </w:r>
    </w:p>
    <w:p w:rsidR="00703769" w:rsidRPr="00E1017C" w:rsidRDefault="00703769" w:rsidP="007347CB">
      <w:pPr>
        <w:spacing w:after="0" w:line="360" w:lineRule="auto"/>
        <w:jc w:val="both"/>
        <w:rPr>
          <w:rFonts w:ascii="Times New Roman" w:hAnsi="Times New Roman" w:cs="Times New Roman"/>
          <w:sz w:val="24"/>
          <w:szCs w:val="24"/>
        </w:rPr>
      </w:pPr>
      <w:r w:rsidRPr="00E1017C">
        <w:rPr>
          <w:rFonts w:ascii="Times New Roman" w:hAnsi="Times New Roman" w:cs="Times New Roman"/>
          <w:sz w:val="24"/>
          <w:szCs w:val="24"/>
        </w:rPr>
        <w:t xml:space="preserve">Продолжительность перерыва для отдыха детей между ООД в соответствии СанПиН – не менее 10 минут. </w:t>
      </w:r>
    </w:p>
    <w:p w:rsidR="00703769" w:rsidRDefault="00703769" w:rsidP="007347CB">
      <w:pPr>
        <w:spacing w:after="0" w:line="360" w:lineRule="auto"/>
        <w:jc w:val="both"/>
        <w:rPr>
          <w:rFonts w:ascii="Times New Roman" w:hAnsi="Times New Roman" w:cs="Times New Roman"/>
          <w:sz w:val="24"/>
          <w:szCs w:val="24"/>
        </w:rPr>
      </w:pPr>
      <w:r w:rsidRPr="00E1017C">
        <w:rPr>
          <w:rFonts w:ascii="Times New Roman" w:hAnsi="Times New Roman" w:cs="Times New Roman"/>
          <w:sz w:val="24"/>
          <w:szCs w:val="24"/>
        </w:rPr>
        <w:t>Мониторинг (диагностика педагогического процесса) качества освоения воспитанниками основной образовательной программы прово</w:t>
      </w:r>
      <w:r>
        <w:rPr>
          <w:rFonts w:ascii="Times New Roman" w:hAnsi="Times New Roman" w:cs="Times New Roman"/>
          <w:sz w:val="24"/>
          <w:szCs w:val="24"/>
        </w:rPr>
        <w:t>дится 2 раза в год: с 11.09.2023 года по 15.09.2023</w:t>
      </w:r>
      <w:r w:rsidRPr="00E1017C">
        <w:rPr>
          <w:rFonts w:ascii="Times New Roman" w:hAnsi="Times New Roman" w:cs="Times New Roman"/>
          <w:sz w:val="24"/>
          <w:szCs w:val="24"/>
        </w:rPr>
        <w:t xml:space="preserve"> года (в нача</w:t>
      </w:r>
      <w:r>
        <w:rPr>
          <w:rFonts w:ascii="Times New Roman" w:hAnsi="Times New Roman" w:cs="Times New Roman"/>
          <w:sz w:val="24"/>
          <w:szCs w:val="24"/>
        </w:rPr>
        <w:t>ле учебного года) и с 13.05.2024 по 17.05.2024</w:t>
      </w:r>
      <w:r w:rsidRPr="00E1017C">
        <w:rPr>
          <w:rFonts w:ascii="Times New Roman" w:hAnsi="Times New Roman" w:cs="Times New Roman"/>
          <w:sz w:val="24"/>
          <w:szCs w:val="24"/>
        </w:rPr>
        <w:t xml:space="preserve"> года (итоговый мониторинг)</w:t>
      </w:r>
      <w:r>
        <w:rPr>
          <w:rFonts w:ascii="Times New Roman" w:hAnsi="Times New Roman" w:cs="Times New Roman"/>
          <w:sz w:val="24"/>
          <w:szCs w:val="24"/>
        </w:rPr>
        <w:t>.</w:t>
      </w:r>
    </w:p>
    <w:p w:rsidR="00703769" w:rsidRPr="00E1017C" w:rsidRDefault="00703769" w:rsidP="00703769">
      <w:pPr>
        <w:spacing w:after="0" w:line="240" w:lineRule="auto"/>
        <w:jc w:val="both"/>
        <w:rPr>
          <w:rFonts w:ascii="Times New Roman" w:hAnsi="Times New Roman" w:cs="Times New Roman"/>
          <w:sz w:val="24"/>
          <w:szCs w:val="24"/>
        </w:rPr>
      </w:pPr>
    </w:p>
    <w:p w:rsidR="00703769" w:rsidRDefault="00703769" w:rsidP="001D4151">
      <w:pPr>
        <w:spacing w:after="0" w:line="240" w:lineRule="auto"/>
        <w:rPr>
          <w:rFonts w:ascii="Times New Roman" w:hAnsi="Times New Roman" w:cs="Times New Roman"/>
          <w:b/>
          <w:sz w:val="28"/>
          <w:szCs w:val="28"/>
        </w:rPr>
      </w:pPr>
    </w:p>
    <w:p w:rsidR="00703769" w:rsidRPr="00285719" w:rsidRDefault="00703769" w:rsidP="00703769">
      <w:pPr>
        <w:spacing w:after="0" w:line="240" w:lineRule="auto"/>
        <w:jc w:val="center"/>
        <w:rPr>
          <w:rFonts w:ascii="Times New Roman" w:hAnsi="Times New Roman" w:cs="Times New Roman"/>
          <w:b/>
          <w:sz w:val="28"/>
          <w:szCs w:val="28"/>
        </w:rPr>
      </w:pPr>
      <w:r w:rsidRPr="00285719">
        <w:rPr>
          <w:rFonts w:ascii="Times New Roman" w:hAnsi="Times New Roman" w:cs="Times New Roman"/>
          <w:b/>
          <w:sz w:val="28"/>
          <w:szCs w:val="28"/>
        </w:rPr>
        <w:t>ГОДОВОЙ КАЛЕНДАРНЫЙ УЧЕБНЫЙ ГРАФИК</w:t>
      </w:r>
    </w:p>
    <w:p w:rsidR="00703769" w:rsidRDefault="00703769" w:rsidP="00703769">
      <w:pPr>
        <w:spacing w:after="0" w:line="240" w:lineRule="auto"/>
        <w:jc w:val="center"/>
        <w:rPr>
          <w:rFonts w:ascii="Times New Roman" w:hAnsi="Times New Roman" w:cs="Times New Roman"/>
          <w:sz w:val="28"/>
          <w:szCs w:val="28"/>
        </w:rPr>
      </w:pPr>
      <w:r w:rsidRPr="009C0731">
        <w:rPr>
          <w:rFonts w:ascii="Times New Roman" w:hAnsi="Times New Roman" w:cs="Times New Roman"/>
          <w:sz w:val="28"/>
          <w:szCs w:val="28"/>
        </w:rPr>
        <w:t>Дошкольного отделения</w:t>
      </w:r>
      <w:r>
        <w:rPr>
          <w:rFonts w:ascii="Times New Roman" w:hAnsi="Times New Roman" w:cs="Times New Roman"/>
          <w:sz w:val="28"/>
          <w:szCs w:val="28"/>
        </w:rPr>
        <w:t xml:space="preserve"> МОУ ООШ д. Новая Монья</w:t>
      </w:r>
    </w:p>
    <w:p w:rsidR="00703769" w:rsidRDefault="00703769" w:rsidP="0070376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на 2023 – 2024 учебный год</w:t>
      </w:r>
    </w:p>
    <w:p w:rsidR="00703769" w:rsidRDefault="00703769" w:rsidP="00703769">
      <w:pPr>
        <w:spacing w:after="0" w:line="240" w:lineRule="auto"/>
        <w:jc w:val="center"/>
        <w:rPr>
          <w:rFonts w:ascii="Times New Roman" w:hAnsi="Times New Roman" w:cs="Times New Roman"/>
          <w:sz w:val="28"/>
          <w:szCs w:val="28"/>
        </w:rPr>
      </w:pPr>
    </w:p>
    <w:tbl>
      <w:tblPr>
        <w:tblStyle w:val="a7"/>
        <w:tblW w:w="0" w:type="auto"/>
        <w:tblInd w:w="-176" w:type="dxa"/>
        <w:tblLook w:val="04A0"/>
      </w:tblPr>
      <w:tblGrid>
        <w:gridCol w:w="2400"/>
        <w:gridCol w:w="1500"/>
        <w:gridCol w:w="1484"/>
        <w:gridCol w:w="1689"/>
        <w:gridCol w:w="1312"/>
        <w:gridCol w:w="2103"/>
      </w:tblGrid>
      <w:tr w:rsidR="00703769" w:rsidTr="00B82969">
        <w:tc>
          <w:tcPr>
            <w:tcW w:w="2438" w:type="dxa"/>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содержание</w:t>
            </w:r>
          </w:p>
        </w:tc>
        <w:tc>
          <w:tcPr>
            <w:tcW w:w="8585" w:type="dxa"/>
            <w:gridSpan w:val="5"/>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Наименование возрастных групп</w:t>
            </w:r>
          </w:p>
        </w:tc>
      </w:tr>
      <w:tr w:rsidR="00703769" w:rsidTr="00B82969">
        <w:tc>
          <w:tcPr>
            <w:tcW w:w="2438" w:type="dxa"/>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группы</w:t>
            </w:r>
          </w:p>
        </w:tc>
        <w:tc>
          <w:tcPr>
            <w:tcW w:w="1574" w:type="dxa"/>
            <w:tcBorders>
              <w:right w:val="single" w:sz="4" w:space="0" w:color="auto"/>
            </w:tcBorders>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Вторая гр.раннего возраста</w:t>
            </w:r>
          </w:p>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2 – 3 года</w:t>
            </w:r>
          </w:p>
        </w:tc>
        <w:tc>
          <w:tcPr>
            <w:tcW w:w="1599" w:type="dxa"/>
            <w:tcBorders>
              <w:left w:val="single" w:sz="4" w:space="0" w:color="auto"/>
            </w:tcBorders>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 xml:space="preserve"> Младшая</w:t>
            </w:r>
          </w:p>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3-4 года</w:t>
            </w:r>
          </w:p>
        </w:tc>
        <w:tc>
          <w:tcPr>
            <w:tcW w:w="1921" w:type="dxa"/>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Средняя</w:t>
            </w:r>
          </w:p>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4-5 лет</w:t>
            </w:r>
          </w:p>
        </w:tc>
        <w:tc>
          <w:tcPr>
            <w:tcW w:w="1388" w:type="dxa"/>
            <w:tcBorders>
              <w:right w:val="single" w:sz="4" w:space="0" w:color="auto"/>
            </w:tcBorders>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Старшая</w:t>
            </w:r>
          </w:p>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5-6 лет</w:t>
            </w:r>
          </w:p>
        </w:tc>
        <w:tc>
          <w:tcPr>
            <w:tcW w:w="2103" w:type="dxa"/>
            <w:tcBorders>
              <w:left w:val="single" w:sz="4" w:space="0" w:color="auto"/>
            </w:tcBorders>
          </w:tcPr>
          <w:p w:rsidR="00703769" w:rsidRDefault="00703769" w:rsidP="00B82969">
            <w:pPr>
              <w:rPr>
                <w:rFonts w:ascii="Times New Roman" w:hAnsi="Times New Roman" w:cs="Times New Roman"/>
                <w:sz w:val="24"/>
                <w:szCs w:val="24"/>
              </w:rPr>
            </w:pPr>
          </w:p>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Подготовительная  6 – 7 лет</w:t>
            </w:r>
          </w:p>
        </w:tc>
      </w:tr>
      <w:tr w:rsidR="00703769" w:rsidTr="00B82969">
        <w:trPr>
          <w:trHeight w:val="315"/>
        </w:trPr>
        <w:tc>
          <w:tcPr>
            <w:tcW w:w="2438" w:type="dxa"/>
            <w:tcBorders>
              <w:bottom w:val="single" w:sz="4" w:space="0" w:color="auto"/>
            </w:tcBorders>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Кол – во групп</w:t>
            </w:r>
          </w:p>
        </w:tc>
        <w:tc>
          <w:tcPr>
            <w:tcW w:w="8585" w:type="dxa"/>
            <w:gridSpan w:val="5"/>
            <w:tcBorders>
              <w:bottom w:val="single" w:sz="4" w:space="0" w:color="auto"/>
            </w:tcBorders>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2</w:t>
            </w:r>
          </w:p>
        </w:tc>
      </w:tr>
      <w:tr w:rsidR="00703769" w:rsidTr="00B82969">
        <w:trPr>
          <w:trHeight w:val="240"/>
        </w:trPr>
        <w:tc>
          <w:tcPr>
            <w:tcW w:w="2438" w:type="dxa"/>
            <w:tcBorders>
              <w:top w:val="single" w:sz="4" w:space="0" w:color="auto"/>
            </w:tcBorders>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Режим работы</w:t>
            </w:r>
          </w:p>
        </w:tc>
        <w:tc>
          <w:tcPr>
            <w:tcW w:w="8585" w:type="dxa"/>
            <w:gridSpan w:val="5"/>
            <w:tcBorders>
              <w:top w:val="single" w:sz="4" w:space="0" w:color="auto"/>
            </w:tcBorders>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 xml:space="preserve">Пятидневная рабочая неделя, с 07.30ч. до 18.00ч., </w:t>
            </w:r>
          </w:p>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где с 16.30 ч. до 18.00 ч дежурная группа</w:t>
            </w:r>
          </w:p>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Выходные дни: суббота, воскресенье, праздничные дни</w:t>
            </w:r>
          </w:p>
        </w:tc>
      </w:tr>
      <w:tr w:rsidR="00703769" w:rsidTr="00B82969">
        <w:tc>
          <w:tcPr>
            <w:tcW w:w="2438" w:type="dxa"/>
          </w:tcPr>
          <w:p w:rsidR="00703769" w:rsidRDefault="00703769" w:rsidP="00B82969">
            <w:pPr>
              <w:ind w:right="-145"/>
              <w:rPr>
                <w:rFonts w:ascii="Times New Roman" w:hAnsi="Times New Roman" w:cs="Times New Roman"/>
                <w:sz w:val="24"/>
                <w:szCs w:val="24"/>
              </w:rPr>
            </w:pPr>
            <w:r>
              <w:rPr>
                <w:rFonts w:ascii="Times New Roman" w:hAnsi="Times New Roman" w:cs="Times New Roman"/>
                <w:sz w:val="24"/>
                <w:szCs w:val="24"/>
              </w:rPr>
              <w:t>Начало учебного года</w:t>
            </w:r>
          </w:p>
        </w:tc>
        <w:tc>
          <w:tcPr>
            <w:tcW w:w="8585" w:type="dxa"/>
            <w:gridSpan w:val="5"/>
          </w:tcPr>
          <w:p w:rsidR="00703769" w:rsidRPr="0062388A" w:rsidRDefault="00703769" w:rsidP="00B82969">
            <w:pPr>
              <w:jc w:val="center"/>
              <w:rPr>
                <w:rFonts w:ascii="Times New Roman" w:hAnsi="Times New Roman" w:cs="Times New Roman"/>
                <w:sz w:val="24"/>
                <w:szCs w:val="24"/>
              </w:rPr>
            </w:pPr>
            <w:r>
              <w:rPr>
                <w:rFonts w:ascii="Times New Roman" w:hAnsi="Times New Roman" w:cs="Times New Roman"/>
                <w:sz w:val="24"/>
                <w:szCs w:val="24"/>
              </w:rPr>
              <w:t>01.09.2023</w:t>
            </w:r>
          </w:p>
        </w:tc>
      </w:tr>
      <w:tr w:rsidR="00703769" w:rsidTr="00B82969">
        <w:trPr>
          <w:trHeight w:val="510"/>
        </w:trPr>
        <w:tc>
          <w:tcPr>
            <w:tcW w:w="2438" w:type="dxa"/>
            <w:tcBorders>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Конец учебного года</w:t>
            </w:r>
          </w:p>
        </w:tc>
        <w:tc>
          <w:tcPr>
            <w:tcW w:w="8585" w:type="dxa"/>
            <w:gridSpan w:val="5"/>
            <w:tcBorders>
              <w:bottom w:val="single" w:sz="4" w:space="0" w:color="auto"/>
            </w:tcBorders>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31.05.2024</w:t>
            </w:r>
          </w:p>
        </w:tc>
      </w:tr>
      <w:tr w:rsidR="00703769" w:rsidTr="00B82969">
        <w:trPr>
          <w:trHeight w:val="180"/>
        </w:trPr>
        <w:tc>
          <w:tcPr>
            <w:tcW w:w="2438" w:type="dxa"/>
            <w:tcBorders>
              <w:top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Сроки проведения зимних каникул</w:t>
            </w:r>
          </w:p>
        </w:tc>
        <w:tc>
          <w:tcPr>
            <w:tcW w:w="8585" w:type="dxa"/>
            <w:gridSpan w:val="5"/>
            <w:tcBorders>
              <w:top w:val="single" w:sz="4" w:space="0" w:color="auto"/>
              <w:bottom w:val="single" w:sz="4" w:space="0" w:color="auto"/>
            </w:tcBorders>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 xml:space="preserve"> 30.12.2023 – 08.01.2024</w:t>
            </w:r>
          </w:p>
        </w:tc>
      </w:tr>
      <w:tr w:rsidR="00703769" w:rsidTr="00B82969">
        <w:trPr>
          <w:trHeight w:val="120"/>
        </w:trPr>
        <w:tc>
          <w:tcPr>
            <w:tcW w:w="2438" w:type="dxa"/>
            <w:tcBorders>
              <w:top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Летний оздоровительный период</w:t>
            </w:r>
          </w:p>
        </w:tc>
        <w:tc>
          <w:tcPr>
            <w:tcW w:w="8585" w:type="dxa"/>
            <w:gridSpan w:val="5"/>
            <w:tcBorders>
              <w:top w:val="single" w:sz="4" w:space="0" w:color="auto"/>
            </w:tcBorders>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01.06.2024 – 31.08.2024</w:t>
            </w:r>
          </w:p>
        </w:tc>
      </w:tr>
      <w:tr w:rsidR="00703769" w:rsidTr="00B82969">
        <w:tc>
          <w:tcPr>
            <w:tcW w:w="2438" w:type="dxa"/>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Продолжительность учебного года</w:t>
            </w:r>
          </w:p>
        </w:tc>
        <w:tc>
          <w:tcPr>
            <w:tcW w:w="8585" w:type="dxa"/>
            <w:gridSpan w:val="5"/>
          </w:tcPr>
          <w:p w:rsidR="00703769" w:rsidRPr="0062388A" w:rsidRDefault="00703769" w:rsidP="00B82969">
            <w:pPr>
              <w:jc w:val="center"/>
              <w:rPr>
                <w:rFonts w:ascii="Times New Roman" w:hAnsi="Times New Roman" w:cs="Times New Roman"/>
                <w:sz w:val="24"/>
                <w:szCs w:val="24"/>
              </w:rPr>
            </w:pPr>
            <w:r>
              <w:rPr>
                <w:rFonts w:ascii="Times New Roman" w:hAnsi="Times New Roman" w:cs="Times New Roman"/>
                <w:sz w:val="24"/>
                <w:szCs w:val="24"/>
              </w:rPr>
              <w:t>01.09.2023 – 31.05.20</w:t>
            </w:r>
            <w:r w:rsidRPr="006F44BC">
              <w:rPr>
                <w:rFonts w:ascii="Times New Roman" w:hAnsi="Times New Roman" w:cs="Times New Roman"/>
                <w:sz w:val="24"/>
                <w:szCs w:val="24"/>
              </w:rPr>
              <w:t>2</w:t>
            </w:r>
            <w:r>
              <w:rPr>
                <w:rFonts w:ascii="Times New Roman" w:hAnsi="Times New Roman" w:cs="Times New Roman"/>
                <w:sz w:val="24"/>
                <w:szCs w:val="24"/>
              </w:rPr>
              <w:t>4</w:t>
            </w:r>
          </w:p>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 xml:space="preserve">38 </w:t>
            </w:r>
            <w:r w:rsidRPr="00C834BF">
              <w:rPr>
                <w:rFonts w:ascii="Times New Roman" w:hAnsi="Times New Roman" w:cs="Times New Roman"/>
                <w:sz w:val="24"/>
                <w:szCs w:val="24"/>
              </w:rPr>
              <w:t>недель</w:t>
            </w:r>
          </w:p>
        </w:tc>
      </w:tr>
      <w:tr w:rsidR="00703769" w:rsidTr="00B82969">
        <w:tc>
          <w:tcPr>
            <w:tcW w:w="2438" w:type="dxa"/>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Продолжительность учебной недели</w:t>
            </w:r>
          </w:p>
        </w:tc>
        <w:tc>
          <w:tcPr>
            <w:tcW w:w="8585" w:type="dxa"/>
            <w:gridSpan w:val="5"/>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5 дней</w:t>
            </w:r>
          </w:p>
        </w:tc>
      </w:tr>
      <w:tr w:rsidR="00703769" w:rsidTr="00B82969">
        <w:tc>
          <w:tcPr>
            <w:tcW w:w="2438" w:type="dxa"/>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 xml:space="preserve">Недельная образовательная </w:t>
            </w:r>
            <w:r>
              <w:rPr>
                <w:rFonts w:ascii="Times New Roman" w:hAnsi="Times New Roman" w:cs="Times New Roman"/>
                <w:sz w:val="24"/>
                <w:szCs w:val="24"/>
              </w:rPr>
              <w:lastRenderedPageBreak/>
              <w:t>нагрузка</w:t>
            </w:r>
          </w:p>
        </w:tc>
        <w:tc>
          <w:tcPr>
            <w:tcW w:w="1574" w:type="dxa"/>
            <w:tcBorders>
              <w:right w:val="single" w:sz="4" w:space="0" w:color="auto"/>
            </w:tcBorders>
          </w:tcPr>
          <w:p w:rsidR="00703769" w:rsidRPr="00DE371E" w:rsidRDefault="00703769" w:rsidP="00B82969">
            <w:pPr>
              <w:jc w:val="center"/>
              <w:rPr>
                <w:rFonts w:ascii="Times New Roman" w:hAnsi="Times New Roman" w:cs="Times New Roman"/>
                <w:sz w:val="24"/>
                <w:szCs w:val="24"/>
              </w:rPr>
            </w:pPr>
            <w:r>
              <w:rPr>
                <w:rFonts w:ascii="Times New Roman" w:hAnsi="Times New Roman" w:cs="Times New Roman"/>
                <w:sz w:val="24"/>
                <w:szCs w:val="24"/>
              </w:rPr>
              <w:lastRenderedPageBreak/>
              <w:t>10</w:t>
            </w:r>
          </w:p>
        </w:tc>
        <w:tc>
          <w:tcPr>
            <w:tcW w:w="1599" w:type="dxa"/>
            <w:tcBorders>
              <w:left w:val="single" w:sz="4" w:space="0" w:color="auto"/>
            </w:tcBorders>
          </w:tcPr>
          <w:p w:rsidR="00703769" w:rsidRPr="00A240AD" w:rsidRDefault="00703769" w:rsidP="00B82969">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0</w:t>
            </w:r>
          </w:p>
        </w:tc>
        <w:tc>
          <w:tcPr>
            <w:tcW w:w="1921" w:type="dxa"/>
          </w:tcPr>
          <w:p w:rsidR="00703769" w:rsidRPr="00A240AD" w:rsidRDefault="00703769" w:rsidP="00B82969">
            <w:pPr>
              <w:jc w:val="center"/>
              <w:rPr>
                <w:rFonts w:ascii="Times New Roman" w:hAnsi="Times New Roman" w:cs="Times New Roman"/>
                <w:sz w:val="24"/>
                <w:szCs w:val="24"/>
                <w:lang w:val="en-US"/>
              </w:rPr>
            </w:pPr>
            <w:r>
              <w:rPr>
                <w:rFonts w:ascii="Times New Roman" w:hAnsi="Times New Roman" w:cs="Times New Roman"/>
                <w:sz w:val="24"/>
                <w:szCs w:val="24"/>
              </w:rPr>
              <w:t>1</w:t>
            </w:r>
            <w:r>
              <w:rPr>
                <w:rFonts w:ascii="Times New Roman" w:hAnsi="Times New Roman" w:cs="Times New Roman"/>
                <w:sz w:val="24"/>
                <w:szCs w:val="24"/>
                <w:lang w:val="en-US"/>
              </w:rPr>
              <w:t>2</w:t>
            </w:r>
          </w:p>
        </w:tc>
        <w:tc>
          <w:tcPr>
            <w:tcW w:w="1388" w:type="dxa"/>
            <w:tcBorders>
              <w:right w:val="single" w:sz="4" w:space="0" w:color="auto"/>
            </w:tcBorders>
          </w:tcPr>
          <w:p w:rsidR="00703769" w:rsidRPr="009C6354" w:rsidRDefault="00703769" w:rsidP="00B82969">
            <w:pPr>
              <w:jc w:val="center"/>
              <w:rPr>
                <w:rFonts w:ascii="Times New Roman" w:hAnsi="Times New Roman" w:cs="Times New Roman"/>
                <w:sz w:val="24"/>
                <w:szCs w:val="24"/>
              </w:rPr>
            </w:pPr>
            <w:r>
              <w:rPr>
                <w:rFonts w:ascii="Times New Roman" w:hAnsi="Times New Roman" w:cs="Times New Roman"/>
                <w:sz w:val="24"/>
                <w:szCs w:val="24"/>
              </w:rPr>
              <w:t>14</w:t>
            </w:r>
          </w:p>
        </w:tc>
        <w:tc>
          <w:tcPr>
            <w:tcW w:w="2103" w:type="dxa"/>
            <w:tcBorders>
              <w:left w:val="single" w:sz="4" w:space="0" w:color="auto"/>
            </w:tcBorders>
          </w:tcPr>
          <w:p w:rsidR="00703769" w:rsidRPr="009C6354" w:rsidRDefault="00703769" w:rsidP="00B82969">
            <w:pPr>
              <w:jc w:val="center"/>
              <w:rPr>
                <w:rFonts w:ascii="Times New Roman" w:hAnsi="Times New Roman" w:cs="Times New Roman"/>
                <w:sz w:val="24"/>
                <w:szCs w:val="24"/>
              </w:rPr>
            </w:pPr>
            <w:r>
              <w:rPr>
                <w:rFonts w:ascii="Times New Roman" w:hAnsi="Times New Roman" w:cs="Times New Roman"/>
                <w:sz w:val="24"/>
                <w:szCs w:val="24"/>
              </w:rPr>
              <w:t>15</w:t>
            </w:r>
          </w:p>
        </w:tc>
      </w:tr>
      <w:tr w:rsidR="00703769" w:rsidTr="00B82969">
        <w:trPr>
          <w:trHeight w:val="270"/>
        </w:trPr>
        <w:tc>
          <w:tcPr>
            <w:tcW w:w="2438" w:type="dxa"/>
            <w:tcBorders>
              <w:bottom w:val="single" w:sz="4" w:space="0" w:color="auto"/>
            </w:tcBorders>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lastRenderedPageBreak/>
              <w:t>Перерыв между периодами ОД ( в том числе и между подгруппами)</w:t>
            </w:r>
          </w:p>
        </w:tc>
        <w:tc>
          <w:tcPr>
            <w:tcW w:w="8585" w:type="dxa"/>
            <w:gridSpan w:val="5"/>
            <w:tcBorders>
              <w:bottom w:val="single" w:sz="4" w:space="0" w:color="auto"/>
            </w:tcBorders>
          </w:tcPr>
          <w:p w:rsidR="00703769" w:rsidRDefault="00703769" w:rsidP="00B82969">
            <w:pPr>
              <w:jc w:val="center"/>
              <w:rPr>
                <w:rFonts w:ascii="Times New Roman" w:hAnsi="Times New Roman" w:cs="Times New Roman"/>
                <w:sz w:val="24"/>
                <w:szCs w:val="24"/>
              </w:rPr>
            </w:pPr>
          </w:p>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10 мин.</w:t>
            </w:r>
          </w:p>
          <w:p w:rsidR="00703769" w:rsidRDefault="00703769" w:rsidP="00B82969">
            <w:pPr>
              <w:jc w:val="center"/>
              <w:rPr>
                <w:rFonts w:ascii="Times New Roman" w:hAnsi="Times New Roman" w:cs="Times New Roman"/>
                <w:sz w:val="24"/>
                <w:szCs w:val="24"/>
              </w:rPr>
            </w:pPr>
          </w:p>
        </w:tc>
      </w:tr>
      <w:tr w:rsidR="00703769" w:rsidTr="00B82969">
        <w:trPr>
          <w:trHeight w:val="825"/>
        </w:trPr>
        <w:tc>
          <w:tcPr>
            <w:tcW w:w="2438" w:type="dxa"/>
            <w:tcBorders>
              <w:top w:val="single" w:sz="4" w:space="0" w:color="auto"/>
            </w:tcBorders>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Регламентирование образовательной деятельности на день</w:t>
            </w:r>
          </w:p>
        </w:tc>
        <w:tc>
          <w:tcPr>
            <w:tcW w:w="8585" w:type="dxa"/>
            <w:gridSpan w:val="5"/>
            <w:tcBorders>
              <w:top w:val="single" w:sz="4" w:space="0" w:color="auto"/>
            </w:tcBorders>
          </w:tcPr>
          <w:p w:rsidR="00703769" w:rsidRDefault="00703769" w:rsidP="00B82969">
            <w:pPr>
              <w:jc w:val="center"/>
              <w:rPr>
                <w:rFonts w:ascii="Times New Roman" w:hAnsi="Times New Roman" w:cs="Times New Roman"/>
                <w:sz w:val="24"/>
                <w:szCs w:val="24"/>
              </w:rPr>
            </w:pPr>
          </w:p>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1,2 половина дня</w:t>
            </w:r>
          </w:p>
        </w:tc>
      </w:tr>
      <w:tr w:rsidR="00703769" w:rsidTr="00B82969">
        <w:trPr>
          <w:trHeight w:val="204"/>
        </w:trPr>
        <w:tc>
          <w:tcPr>
            <w:tcW w:w="2438" w:type="dxa"/>
            <w:vMerge w:val="restart"/>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Структура учебного года</w:t>
            </w:r>
          </w:p>
        </w:tc>
        <w:tc>
          <w:tcPr>
            <w:tcW w:w="8585" w:type="dxa"/>
            <w:gridSpan w:val="5"/>
          </w:tcPr>
          <w:p w:rsidR="00703769" w:rsidRPr="00354580" w:rsidRDefault="00703769" w:rsidP="00B82969">
            <w:pPr>
              <w:rPr>
                <w:rFonts w:ascii="Times New Roman" w:hAnsi="Times New Roman" w:cs="Times New Roman"/>
                <w:sz w:val="24"/>
                <w:szCs w:val="24"/>
                <w:lang w:val="en-US"/>
              </w:rPr>
            </w:pPr>
            <w:r>
              <w:rPr>
                <w:rFonts w:ascii="Times New Roman" w:hAnsi="Times New Roman" w:cs="Times New Roman"/>
                <w:sz w:val="24"/>
                <w:szCs w:val="24"/>
              </w:rPr>
              <w:t xml:space="preserve">01.09.2023 -15.09.2023 – адаптационный период </w:t>
            </w:r>
          </w:p>
        </w:tc>
      </w:tr>
      <w:tr w:rsidR="00703769" w:rsidTr="00B82969">
        <w:trPr>
          <w:trHeight w:val="258"/>
        </w:trPr>
        <w:tc>
          <w:tcPr>
            <w:tcW w:w="2438" w:type="dxa"/>
            <w:vMerge/>
          </w:tcPr>
          <w:p w:rsidR="00703769" w:rsidRDefault="00703769" w:rsidP="00B82969">
            <w:pPr>
              <w:jc w:val="center"/>
              <w:rPr>
                <w:rFonts w:ascii="Times New Roman" w:hAnsi="Times New Roman" w:cs="Times New Roman"/>
                <w:sz w:val="24"/>
                <w:szCs w:val="24"/>
              </w:rPr>
            </w:pPr>
          </w:p>
        </w:tc>
        <w:tc>
          <w:tcPr>
            <w:tcW w:w="8585" w:type="dxa"/>
            <w:gridSpan w:val="5"/>
            <w:tcBorders>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16.07.24 – 20.07.24 – косметический ремонт</w:t>
            </w:r>
          </w:p>
        </w:tc>
      </w:tr>
      <w:tr w:rsidR="00703769" w:rsidTr="00B82969">
        <w:trPr>
          <w:trHeight w:val="270"/>
        </w:trPr>
        <w:tc>
          <w:tcPr>
            <w:tcW w:w="2438" w:type="dxa"/>
            <w:vMerge/>
          </w:tcPr>
          <w:p w:rsidR="00703769" w:rsidRDefault="00703769" w:rsidP="00B82969">
            <w:pPr>
              <w:jc w:val="center"/>
              <w:rPr>
                <w:rFonts w:ascii="Times New Roman" w:hAnsi="Times New Roman" w:cs="Times New Roman"/>
                <w:sz w:val="24"/>
                <w:szCs w:val="24"/>
              </w:rPr>
            </w:pPr>
          </w:p>
        </w:tc>
        <w:tc>
          <w:tcPr>
            <w:tcW w:w="8585" w:type="dxa"/>
            <w:gridSpan w:val="5"/>
            <w:tcBorders>
              <w:top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01.01.24 – 08.01.24 – зимние каникулы</w:t>
            </w:r>
          </w:p>
        </w:tc>
      </w:tr>
      <w:tr w:rsidR="00703769" w:rsidTr="00B82969">
        <w:trPr>
          <w:trHeight w:val="270"/>
        </w:trPr>
        <w:tc>
          <w:tcPr>
            <w:tcW w:w="2438" w:type="dxa"/>
            <w:vMerge/>
            <w:tcBorders>
              <w:bottom w:val="single" w:sz="4" w:space="0" w:color="auto"/>
            </w:tcBorders>
          </w:tcPr>
          <w:p w:rsidR="00703769" w:rsidRDefault="00703769" w:rsidP="00B82969">
            <w:pPr>
              <w:jc w:val="center"/>
              <w:rPr>
                <w:rFonts w:ascii="Times New Roman" w:hAnsi="Times New Roman" w:cs="Times New Roman"/>
                <w:sz w:val="24"/>
                <w:szCs w:val="24"/>
              </w:rPr>
            </w:pPr>
          </w:p>
        </w:tc>
        <w:tc>
          <w:tcPr>
            <w:tcW w:w="8585" w:type="dxa"/>
            <w:gridSpan w:val="5"/>
            <w:tcBorders>
              <w:top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01.06.2024 – 31.08.2024 – летние каникулы</w:t>
            </w:r>
          </w:p>
        </w:tc>
      </w:tr>
      <w:tr w:rsidR="00703769" w:rsidTr="00B82969">
        <w:trPr>
          <w:trHeight w:val="345"/>
        </w:trPr>
        <w:tc>
          <w:tcPr>
            <w:tcW w:w="2438" w:type="dxa"/>
            <w:vMerge w:val="restart"/>
            <w:tcBorders>
              <w:top w:val="single" w:sz="4" w:space="0" w:color="auto"/>
            </w:tcBorders>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Сроки проведения мониторинга</w:t>
            </w:r>
          </w:p>
        </w:tc>
        <w:tc>
          <w:tcPr>
            <w:tcW w:w="8585" w:type="dxa"/>
            <w:gridSpan w:val="5"/>
            <w:tcBorders>
              <w:top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Первичный - 11.09.2023 – 15.09.2023 (5 дней)</w:t>
            </w:r>
          </w:p>
        </w:tc>
      </w:tr>
      <w:tr w:rsidR="00703769" w:rsidTr="00B82969">
        <w:trPr>
          <w:trHeight w:val="330"/>
        </w:trPr>
        <w:tc>
          <w:tcPr>
            <w:tcW w:w="2438" w:type="dxa"/>
            <w:vMerge/>
          </w:tcPr>
          <w:p w:rsidR="00703769" w:rsidRDefault="00703769" w:rsidP="00B82969">
            <w:pPr>
              <w:jc w:val="center"/>
              <w:rPr>
                <w:rFonts w:ascii="Times New Roman" w:hAnsi="Times New Roman" w:cs="Times New Roman"/>
                <w:sz w:val="24"/>
                <w:szCs w:val="24"/>
              </w:rPr>
            </w:pPr>
          </w:p>
        </w:tc>
        <w:tc>
          <w:tcPr>
            <w:tcW w:w="8585" w:type="dxa"/>
            <w:gridSpan w:val="5"/>
            <w:tcBorders>
              <w:top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Итоговый - 13.05.2024 – 17.05.2024 (5 дней)</w:t>
            </w:r>
          </w:p>
        </w:tc>
      </w:tr>
      <w:tr w:rsidR="00703769" w:rsidTr="00B82969">
        <w:tc>
          <w:tcPr>
            <w:tcW w:w="2438" w:type="dxa"/>
          </w:tcPr>
          <w:p w:rsidR="00703769" w:rsidRDefault="00703769" w:rsidP="00B82969">
            <w:pPr>
              <w:jc w:val="center"/>
              <w:rPr>
                <w:rFonts w:ascii="Times New Roman" w:hAnsi="Times New Roman" w:cs="Times New Roman"/>
                <w:sz w:val="24"/>
                <w:szCs w:val="24"/>
              </w:rPr>
            </w:pPr>
            <w:r>
              <w:rPr>
                <w:rFonts w:ascii="Times New Roman" w:hAnsi="Times New Roman" w:cs="Times New Roman"/>
                <w:sz w:val="24"/>
                <w:szCs w:val="24"/>
              </w:rPr>
              <w:t>Праздничные дни</w:t>
            </w:r>
          </w:p>
        </w:tc>
        <w:tc>
          <w:tcPr>
            <w:tcW w:w="8585" w:type="dxa"/>
            <w:gridSpan w:val="5"/>
          </w:tcPr>
          <w:p w:rsidR="00703769" w:rsidRDefault="00703769" w:rsidP="00B82969">
            <w:pPr>
              <w:rPr>
                <w:rFonts w:ascii="Times New Roman" w:hAnsi="Times New Roman" w:cs="Times New Roman"/>
                <w:sz w:val="24"/>
                <w:szCs w:val="24"/>
              </w:rPr>
            </w:pPr>
            <w:r w:rsidRPr="00343AA3">
              <w:rPr>
                <w:rFonts w:ascii="Times New Roman" w:hAnsi="Times New Roman" w:cs="Times New Roman"/>
                <w:sz w:val="24"/>
                <w:szCs w:val="24"/>
              </w:rPr>
              <w:t>4</w:t>
            </w:r>
            <w:r w:rsidRPr="007B4F02">
              <w:rPr>
                <w:rFonts w:ascii="Times New Roman" w:hAnsi="Times New Roman" w:cs="Times New Roman"/>
                <w:sz w:val="24"/>
                <w:szCs w:val="24"/>
              </w:rPr>
              <w:t xml:space="preserve"> – </w:t>
            </w:r>
            <w:r>
              <w:rPr>
                <w:rFonts w:ascii="Times New Roman" w:hAnsi="Times New Roman" w:cs="Times New Roman"/>
                <w:sz w:val="24"/>
                <w:szCs w:val="24"/>
              </w:rPr>
              <w:t xml:space="preserve">6 ноября, 31 – декабря, 1 – 8 </w:t>
            </w:r>
            <w:r w:rsidRPr="00C834BF">
              <w:rPr>
                <w:rFonts w:ascii="Times New Roman" w:hAnsi="Times New Roman" w:cs="Times New Roman"/>
                <w:sz w:val="24"/>
                <w:szCs w:val="24"/>
              </w:rPr>
              <w:t>января</w:t>
            </w:r>
            <w:r>
              <w:rPr>
                <w:rFonts w:ascii="Times New Roman" w:hAnsi="Times New Roman" w:cs="Times New Roman"/>
                <w:sz w:val="24"/>
                <w:szCs w:val="24"/>
              </w:rPr>
              <w:t>, 23- февраля, 8 – 10 марта, 28.04 - 01- мая, 9 - 12 мая, 12 – июня</w:t>
            </w:r>
          </w:p>
        </w:tc>
      </w:tr>
    </w:tbl>
    <w:p w:rsidR="00703769" w:rsidRDefault="00703769" w:rsidP="00703769">
      <w:pPr>
        <w:shd w:val="clear" w:color="auto" w:fill="FFFFFF"/>
        <w:spacing w:after="0" w:line="240" w:lineRule="auto"/>
        <w:ind w:right="246"/>
        <w:jc w:val="both"/>
        <w:rPr>
          <w:rFonts w:ascii="Times New Roman" w:eastAsia="Times New Roman" w:hAnsi="Times New Roman" w:cs="Times New Roman"/>
          <w:color w:val="000000"/>
          <w:sz w:val="28"/>
          <w:szCs w:val="28"/>
        </w:rPr>
      </w:pPr>
    </w:p>
    <w:p w:rsidR="007347CB" w:rsidRDefault="007347CB" w:rsidP="00703769">
      <w:pPr>
        <w:shd w:val="clear" w:color="auto" w:fill="FFFFFF"/>
        <w:spacing w:after="0" w:line="240" w:lineRule="auto"/>
        <w:ind w:right="246"/>
        <w:jc w:val="both"/>
        <w:rPr>
          <w:rFonts w:ascii="Times New Roman" w:eastAsia="Times New Roman" w:hAnsi="Times New Roman" w:cs="Times New Roman"/>
          <w:color w:val="000000"/>
          <w:sz w:val="28"/>
          <w:szCs w:val="28"/>
        </w:rPr>
      </w:pPr>
    </w:p>
    <w:p w:rsidR="00703769" w:rsidRPr="007432F7" w:rsidRDefault="00703769" w:rsidP="00C923AE">
      <w:pPr>
        <w:pStyle w:val="ac"/>
        <w:numPr>
          <w:ilvl w:val="1"/>
          <w:numId w:val="61"/>
        </w:numPr>
        <w:shd w:val="clear" w:color="auto" w:fill="FFFFFF"/>
        <w:spacing w:after="0" w:line="240" w:lineRule="auto"/>
        <w:ind w:right="246"/>
        <w:jc w:val="both"/>
        <w:rPr>
          <w:rFonts w:ascii="Times New Roman" w:eastAsia="Times New Roman" w:hAnsi="Times New Roman" w:cs="Times New Roman"/>
          <w:b/>
          <w:color w:val="000000"/>
          <w:sz w:val="28"/>
          <w:szCs w:val="28"/>
        </w:rPr>
      </w:pPr>
      <w:r w:rsidRPr="007432F7">
        <w:rPr>
          <w:rFonts w:ascii="Times New Roman" w:eastAsia="Times New Roman" w:hAnsi="Times New Roman" w:cs="Times New Roman"/>
          <w:b/>
          <w:color w:val="000000"/>
          <w:sz w:val="28"/>
          <w:szCs w:val="28"/>
        </w:rPr>
        <w:t>Расписание образовательной деятельности</w:t>
      </w:r>
    </w:p>
    <w:p w:rsidR="00703769" w:rsidRDefault="00703769" w:rsidP="00703769">
      <w:pPr>
        <w:rPr>
          <w:rFonts w:ascii="Times New Roman" w:hAnsi="Times New Roman" w:cs="Times New Roman"/>
          <w:b/>
          <w:sz w:val="28"/>
          <w:szCs w:val="28"/>
        </w:rPr>
      </w:pPr>
    </w:p>
    <w:p w:rsidR="00703769" w:rsidRPr="00CC3232" w:rsidRDefault="00703769" w:rsidP="00703769">
      <w:pPr>
        <w:jc w:val="center"/>
        <w:rPr>
          <w:rFonts w:ascii="Times New Roman" w:hAnsi="Times New Roman" w:cs="Times New Roman"/>
          <w:b/>
          <w:sz w:val="28"/>
          <w:szCs w:val="28"/>
        </w:rPr>
      </w:pPr>
      <w:r w:rsidRPr="00CC3232">
        <w:rPr>
          <w:rFonts w:ascii="Times New Roman" w:hAnsi="Times New Roman" w:cs="Times New Roman"/>
          <w:b/>
          <w:sz w:val="28"/>
          <w:szCs w:val="28"/>
        </w:rPr>
        <w:t>ОБРАЗОВАТЕЛЬНАЯ   ДЕЯТЕЛЬНОСТЬ</w:t>
      </w:r>
    </w:p>
    <w:p w:rsidR="00703769" w:rsidRPr="00CC3232" w:rsidRDefault="00703769" w:rsidP="00703769">
      <w:pPr>
        <w:jc w:val="center"/>
        <w:rPr>
          <w:rFonts w:ascii="Times New Roman" w:hAnsi="Times New Roman" w:cs="Times New Roman"/>
          <w:sz w:val="28"/>
          <w:szCs w:val="28"/>
        </w:rPr>
      </w:pPr>
      <w:r w:rsidRPr="00CC3232">
        <w:rPr>
          <w:rFonts w:ascii="Times New Roman" w:hAnsi="Times New Roman" w:cs="Times New Roman"/>
          <w:sz w:val="28"/>
          <w:szCs w:val="28"/>
        </w:rPr>
        <w:t xml:space="preserve">педагога с детьми  в </w:t>
      </w:r>
      <w:r>
        <w:rPr>
          <w:rFonts w:ascii="Times New Roman" w:hAnsi="Times New Roman" w:cs="Times New Roman"/>
          <w:sz w:val="28"/>
          <w:szCs w:val="28"/>
        </w:rPr>
        <w:t>младшей разновозрастной группе (1,6- 4</w:t>
      </w:r>
      <w:r w:rsidRPr="00CC3232">
        <w:rPr>
          <w:rFonts w:ascii="Times New Roman" w:hAnsi="Times New Roman" w:cs="Times New Roman"/>
          <w:sz w:val="28"/>
          <w:szCs w:val="28"/>
        </w:rPr>
        <w:t xml:space="preserve"> года)</w:t>
      </w:r>
    </w:p>
    <w:tbl>
      <w:tblPr>
        <w:tblStyle w:val="a7"/>
        <w:tblW w:w="16441" w:type="dxa"/>
        <w:tblInd w:w="-176" w:type="dxa"/>
        <w:tblLayout w:type="fixed"/>
        <w:tblLook w:val="04A0"/>
      </w:tblPr>
      <w:tblGrid>
        <w:gridCol w:w="568"/>
        <w:gridCol w:w="1559"/>
        <w:gridCol w:w="1985"/>
        <w:gridCol w:w="1842"/>
        <w:gridCol w:w="1560"/>
        <w:gridCol w:w="2551"/>
        <w:gridCol w:w="1559"/>
        <w:gridCol w:w="35"/>
        <w:gridCol w:w="1524"/>
        <w:gridCol w:w="70"/>
        <w:gridCol w:w="1489"/>
        <w:gridCol w:w="105"/>
        <w:gridCol w:w="1454"/>
        <w:gridCol w:w="140"/>
      </w:tblGrid>
      <w:tr w:rsidR="00703769" w:rsidRPr="00CC3232" w:rsidTr="00141B5B">
        <w:trPr>
          <w:gridAfter w:val="8"/>
          <w:wAfter w:w="6376" w:type="dxa"/>
          <w:trHeight w:val="1009"/>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769" w:rsidRPr="008D7A10" w:rsidRDefault="00703769" w:rsidP="00B82969">
            <w:pPr>
              <w:ind w:right="-108" w:hanging="108"/>
              <w:jc w:val="center"/>
              <w:rPr>
                <w:rFonts w:ascii="Times New Roman" w:hAnsi="Times New Roman" w:cs="Times New Roman"/>
                <w:b/>
              </w:rPr>
            </w:pPr>
            <w:r w:rsidRPr="008D7A10">
              <w:rPr>
                <w:rFonts w:ascii="Times New Roman" w:hAnsi="Times New Roman" w:cs="Times New Roman"/>
                <w:b/>
              </w:rPr>
              <w:t>блок</w:t>
            </w: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769" w:rsidRPr="00CC3232" w:rsidRDefault="00703769" w:rsidP="00B82969">
            <w:pPr>
              <w:jc w:val="center"/>
              <w:rPr>
                <w:rFonts w:ascii="Times New Roman" w:hAnsi="Times New Roman" w:cs="Times New Roman"/>
                <w:b/>
                <w:sz w:val="28"/>
                <w:szCs w:val="28"/>
              </w:rPr>
            </w:pPr>
            <w:r w:rsidRPr="00CC3232">
              <w:rPr>
                <w:rFonts w:ascii="Times New Roman" w:hAnsi="Times New Roman" w:cs="Times New Roman"/>
                <w:b/>
                <w:sz w:val="28"/>
                <w:szCs w:val="28"/>
              </w:rPr>
              <w:t>Дни недели</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03769" w:rsidRDefault="00703769" w:rsidP="00B82969">
            <w:pPr>
              <w:jc w:val="both"/>
              <w:rPr>
                <w:rFonts w:ascii="Times New Roman" w:hAnsi="Times New Roman" w:cs="Times New Roman"/>
                <w:b/>
                <w:sz w:val="28"/>
                <w:szCs w:val="28"/>
              </w:rPr>
            </w:pPr>
            <w:r>
              <w:rPr>
                <w:rFonts w:ascii="Times New Roman" w:hAnsi="Times New Roman" w:cs="Times New Roman"/>
                <w:b/>
                <w:sz w:val="28"/>
                <w:szCs w:val="28"/>
              </w:rPr>
              <w:t xml:space="preserve">1 </w:t>
            </w:r>
            <w:r w:rsidRPr="00CC3232">
              <w:rPr>
                <w:rFonts w:ascii="Times New Roman" w:hAnsi="Times New Roman" w:cs="Times New Roman"/>
                <w:b/>
                <w:sz w:val="28"/>
                <w:szCs w:val="28"/>
              </w:rPr>
              <w:t>Младшая группа</w:t>
            </w:r>
          </w:p>
          <w:p w:rsidR="00703769" w:rsidRPr="00B035ED" w:rsidRDefault="00703769" w:rsidP="00B82969">
            <w:pPr>
              <w:jc w:val="both"/>
              <w:rPr>
                <w:rFonts w:ascii="Times New Roman" w:hAnsi="Times New Roman" w:cs="Times New Roman"/>
                <w:sz w:val="24"/>
                <w:szCs w:val="24"/>
              </w:rPr>
            </w:pPr>
            <w:r w:rsidRPr="00B035ED">
              <w:rPr>
                <w:rFonts w:ascii="Times New Roman" w:hAnsi="Times New Roman" w:cs="Times New Roman"/>
                <w:sz w:val="24"/>
                <w:szCs w:val="24"/>
              </w:rPr>
              <w:t>10 мин</w:t>
            </w:r>
          </w:p>
        </w:tc>
        <w:tc>
          <w:tcPr>
            <w:tcW w:w="1842" w:type="dxa"/>
            <w:tcBorders>
              <w:top w:val="single" w:sz="4" w:space="0" w:color="000000" w:themeColor="text1"/>
              <w:left w:val="single" w:sz="4" w:space="0" w:color="auto"/>
              <w:bottom w:val="single" w:sz="4" w:space="0" w:color="000000" w:themeColor="text1"/>
              <w:right w:val="single" w:sz="4" w:space="0" w:color="auto"/>
            </w:tcBorders>
          </w:tcPr>
          <w:p w:rsidR="00703769" w:rsidRDefault="00703769" w:rsidP="00B82969">
            <w:pPr>
              <w:rPr>
                <w:rFonts w:ascii="Times New Roman" w:hAnsi="Times New Roman" w:cs="Times New Roman"/>
                <w:b/>
                <w:sz w:val="28"/>
                <w:szCs w:val="28"/>
              </w:rPr>
            </w:pPr>
            <w:r>
              <w:rPr>
                <w:rFonts w:ascii="Times New Roman" w:hAnsi="Times New Roman" w:cs="Times New Roman"/>
                <w:b/>
                <w:sz w:val="28"/>
                <w:szCs w:val="28"/>
              </w:rPr>
              <w:t xml:space="preserve">2 </w:t>
            </w:r>
            <w:r w:rsidRPr="00CC3232">
              <w:rPr>
                <w:rFonts w:ascii="Times New Roman" w:hAnsi="Times New Roman" w:cs="Times New Roman"/>
                <w:b/>
                <w:sz w:val="28"/>
                <w:szCs w:val="28"/>
              </w:rPr>
              <w:t>Младшая группа</w:t>
            </w:r>
          </w:p>
          <w:p w:rsidR="00703769" w:rsidRPr="00B035ED" w:rsidRDefault="00703769" w:rsidP="00B82969">
            <w:pPr>
              <w:rPr>
                <w:rFonts w:ascii="Times New Roman" w:hAnsi="Times New Roman" w:cs="Times New Roman"/>
                <w:sz w:val="24"/>
                <w:szCs w:val="24"/>
              </w:rPr>
            </w:pPr>
            <w:r w:rsidRPr="00B035ED">
              <w:rPr>
                <w:rFonts w:ascii="Times New Roman" w:hAnsi="Times New Roman" w:cs="Times New Roman"/>
                <w:sz w:val="24"/>
                <w:szCs w:val="24"/>
              </w:rPr>
              <w:t>15 мин</w:t>
            </w:r>
          </w:p>
          <w:p w:rsidR="00703769" w:rsidRPr="00CC3232" w:rsidRDefault="00703769" w:rsidP="00B82969">
            <w:pPr>
              <w:rPr>
                <w:rFonts w:ascii="Times New Roman" w:hAnsi="Times New Roman" w:cs="Times New Roman"/>
                <w:b/>
                <w:sz w:val="28"/>
                <w:szCs w:val="28"/>
              </w:rPr>
            </w:pPr>
          </w:p>
        </w:tc>
        <w:tc>
          <w:tcPr>
            <w:tcW w:w="1560" w:type="dxa"/>
            <w:tcBorders>
              <w:top w:val="single" w:sz="4" w:space="0" w:color="000000" w:themeColor="text1"/>
              <w:left w:val="single" w:sz="4" w:space="0" w:color="auto"/>
              <w:bottom w:val="single" w:sz="4" w:space="0" w:color="000000" w:themeColor="text1"/>
              <w:right w:val="single" w:sz="4" w:space="0" w:color="auto"/>
            </w:tcBorders>
          </w:tcPr>
          <w:p w:rsidR="00703769" w:rsidRDefault="00703769" w:rsidP="00B82969">
            <w:pPr>
              <w:ind w:right="-56"/>
              <w:jc w:val="center"/>
              <w:rPr>
                <w:rFonts w:ascii="Times New Roman" w:hAnsi="Times New Roman" w:cs="Times New Roman"/>
                <w:b/>
                <w:sz w:val="24"/>
                <w:szCs w:val="24"/>
              </w:rPr>
            </w:pPr>
            <w:r>
              <w:rPr>
                <w:rFonts w:ascii="Times New Roman" w:hAnsi="Times New Roman" w:cs="Times New Roman"/>
                <w:b/>
                <w:sz w:val="24"/>
                <w:szCs w:val="24"/>
              </w:rPr>
              <w:t>средняя</w:t>
            </w:r>
          </w:p>
          <w:p w:rsidR="00703769" w:rsidRPr="009D4CBE" w:rsidRDefault="00703769" w:rsidP="00B82969">
            <w:pPr>
              <w:ind w:right="-56"/>
              <w:jc w:val="center"/>
              <w:rPr>
                <w:rFonts w:ascii="Times New Roman" w:hAnsi="Times New Roman" w:cs="Times New Roman"/>
                <w:sz w:val="20"/>
                <w:szCs w:val="20"/>
              </w:rPr>
            </w:pPr>
            <w:r w:rsidRPr="009D4CBE">
              <w:rPr>
                <w:rFonts w:ascii="Times New Roman" w:hAnsi="Times New Roman" w:cs="Times New Roman"/>
                <w:sz w:val="20"/>
                <w:szCs w:val="20"/>
              </w:rPr>
              <w:t>20 мин.</w:t>
            </w:r>
          </w:p>
        </w:tc>
        <w:tc>
          <w:tcPr>
            <w:tcW w:w="2551" w:type="dxa"/>
            <w:tcBorders>
              <w:top w:val="single" w:sz="4" w:space="0" w:color="000000" w:themeColor="text1"/>
              <w:left w:val="single" w:sz="4" w:space="0" w:color="auto"/>
              <w:bottom w:val="single" w:sz="4" w:space="0" w:color="000000" w:themeColor="text1"/>
              <w:right w:val="single" w:sz="4" w:space="0" w:color="000000" w:themeColor="text1"/>
            </w:tcBorders>
          </w:tcPr>
          <w:p w:rsidR="00703769" w:rsidRPr="00CC3232" w:rsidRDefault="00703769" w:rsidP="00B82969">
            <w:pPr>
              <w:jc w:val="center"/>
              <w:rPr>
                <w:rFonts w:ascii="Times New Roman" w:hAnsi="Times New Roman" w:cs="Times New Roman"/>
                <w:b/>
                <w:sz w:val="28"/>
                <w:szCs w:val="28"/>
                <w:lang w:val="en-US"/>
              </w:rPr>
            </w:pPr>
            <w:r w:rsidRPr="00CC3232">
              <w:rPr>
                <w:rFonts w:ascii="Times New Roman" w:hAnsi="Times New Roman" w:cs="Times New Roman"/>
                <w:b/>
                <w:sz w:val="28"/>
                <w:szCs w:val="28"/>
              </w:rPr>
              <w:t>Вид  деятельности</w:t>
            </w:r>
          </w:p>
        </w:tc>
      </w:tr>
      <w:tr w:rsidR="00703769" w:rsidRPr="00CC3232" w:rsidTr="00141B5B">
        <w:trPr>
          <w:gridAfter w:val="8"/>
          <w:wAfter w:w="6376" w:type="dxa"/>
          <w:trHeight w:val="427"/>
        </w:trPr>
        <w:tc>
          <w:tcPr>
            <w:tcW w:w="56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1</w:t>
            </w:r>
          </w:p>
        </w:tc>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703769" w:rsidRPr="001F7FF6" w:rsidRDefault="00703769" w:rsidP="00B82969">
            <w:pPr>
              <w:rPr>
                <w:rFonts w:ascii="Times New Roman" w:hAnsi="Times New Roman" w:cs="Times New Roman"/>
                <w:sz w:val="24"/>
                <w:szCs w:val="24"/>
              </w:rPr>
            </w:pPr>
            <w:r w:rsidRPr="001F7FF6">
              <w:rPr>
                <w:rFonts w:ascii="Times New Roman" w:hAnsi="Times New Roman" w:cs="Times New Roman"/>
                <w:sz w:val="24"/>
                <w:szCs w:val="24"/>
              </w:rPr>
              <w:t>понедельник</w:t>
            </w:r>
          </w:p>
        </w:tc>
        <w:tc>
          <w:tcPr>
            <w:tcW w:w="1985" w:type="dxa"/>
            <w:tcBorders>
              <w:top w:val="single" w:sz="4" w:space="0" w:color="000000" w:themeColor="text1"/>
              <w:left w:val="single" w:sz="4" w:space="0" w:color="000000" w:themeColor="text1"/>
              <w:bottom w:val="single" w:sz="4" w:space="0" w:color="auto"/>
              <w:right w:val="single" w:sz="4" w:space="0" w:color="auto"/>
            </w:tcBorders>
            <w:hideMark/>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09.20 – 09.30</w:t>
            </w:r>
          </w:p>
        </w:tc>
        <w:tc>
          <w:tcPr>
            <w:tcW w:w="1842" w:type="dxa"/>
            <w:tcBorders>
              <w:top w:val="single" w:sz="4" w:space="0" w:color="000000" w:themeColor="text1"/>
              <w:left w:val="single" w:sz="4" w:space="0" w:color="auto"/>
              <w:bottom w:val="single" w:sz="4" w:space="0" w:color="auto"/>
              <w:right w:val="single" w:sz="4" w:space="0" w:color="auto"/>
            </w:tcBorders>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09.20 – 09.35</w:t>
            </w:r>
          </w:p>
        </w:tc>
        <w:tc>
          <w:tcPr>
            <w:tcW w:w="1560" w:type="dxa"/>
            <w:tcBorders>
              <w:top w:val="single" w:sz="4" w:space="0" w:color="000000" w:themeColor="text1"/>
              <w:left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09.20 – 09.40</w:t>
            </w:r>
          </w:p>
        </w:tc>
        <w:tc>
          <w:tcPr>
            <w:tcW w:w="2551" w:type="dxa"/>
            <w:tcBorders>
              <w:top w:val="single" w:sz="4" w:space="0" w:color="000000" w:themeColor="text1"/>
              <w:left w:val="single" w:sz="4" w:space="0" w:color="auto"/>
              <w:bottom w:val="single" w:sz="4" w:space="0" w:color="auto"/>
              <w:right w:val="single" w:sz="4" w:space="0" w:color="000000" w:themeColor="text1"/>
            </w:tcBorders>
          </w:tcPr>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Познавательное развитие(Ознакомление с окружающим миром)</w:t>
            </w:r>
          </w:p>
        </w:tc>
      </w:tr>
      <w:tr w:rsidR="00703769" w:rsidRPr="00CC3232" w:rsidTr="00141B5B">
        <w:trPr>
          <w:gridAfter w:val="8"/>
          <w:wAfter w:w="6376" w:type="dxa"/>
          <w:trHeight w:val="465"/>
        </w:trPr>
        <w:tc>
          <w:tcPr>
            <w:tcW w:w="568"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2</w:t>
            </w:r>
          </w:p>
        </w:tc>
        <w:tc>
          <w:tcPr>
            <w:tcW w:w="1559" w:type="dxa"/>
            <w:vMerge/>
            <w:tcBorders>
              <w:left w:val="single" w:sz="4" w:space="0" w:color="000000" w:themeColor="text1"/>
              <w:bottom w:val="single" w:sz="4" w:space="0" w:color="auto"/>
              <w:right w:val="single" w:sz="4" w:space="0" w:color="000000" w:themeColor="text1"/>
            </w:tcBorders>
            <w:hideMark/>
          </w:tcPr>
          <w:p w:rsidR="00703769" w:rsidRPr="001F7FF6" w:rsidRDefault="00703769" w:rsidP="00B82969">
            <w:pPr>
              <w:rPr>
                <w:rFonts w:ascii="Times New Roman" w:hAnsi="Times New Roman" w:cs="Times New Roman"/>
                <w:sz w:val="24"/>
                <w:szCs w:val="24"/>
              </w:rPr>
            </w:pPr>
          </w:p>
        </w:tc>
        <w:tc>
          <w:tcPr>
            <w:tcW w:w="1985" w:type="dxa"/>
            <w:tcBorders>
              <w:top w:val="single" w:sz="4" w:space="0" w:color="auto"/>
              <w:left w:val="single" w:sz="4" w:space="0" w:color="000000" w:themeColor="text1"/>
              <w:bottom w:val="single" w:sz="4" w:space="0" w:color="000000" w:themeColor="text1"/>
              <w:right w:val="single" w:sz="4" w:space="0" w:color="auto"/>
            </w:tcBorders>
            <w:hideMark/>
          </w:tcPr>
          <w:p w:rsidR="00703769" w:rsidRPr="00CC3232" w:rsidRDefault="00703769" w:rsidP="00B82969">
            <w:pPr>
              <w:rPr>
                <w:rFonts w:ascii="Times New Roman" w:hAnsi="Times New Roman" w:cs="Times New Roman"/>
                <w:sz w:val="28"/>
                <w:szCs w:val="28"/>
              </w:rPr>
            </w:pPr>
            <w:r>
              <w:rPr>
                <w:rFonts w:ascii="Times New Roman" w:hAnsi="Times New Roman" w:cs="Times New Roman"/>
                <w:sz w:val="28"/>
                <w:szCs w:val="28"/>
              </w:rPr>
              <w:t>09.45 – 10</w:t>
            </w:r>
            <w:r w:rsidRPr="00CC3232">
              <w:rPr>
                <w:rFonts w:ascii="Times New Roman" w:hAnsi="Times New Roman" w:cs="Times New Roman"/>
                <w:sz w:val="28"/>
                <w:szCs w:val="28"/>
              </w:rPr>
              <w:t>.</w:t>
            </w:r>
            <w:r>
              <w:rPr>
                <w:rFonts w:ascii="Times New Roman" w:hAnsi="Times New Roman" w:cs="Times New Roman"/>
                <w:sz w:val="28"/>
                <w:szCs w:val="28"/>
              </w:rPr>
              <w:t>00</w:t>
            </w:r>
          </w:p>
        </w:tc>
        <w:tc>
          <w:tcPr>
            <w:tcW w:w="1842" w:type="dxa"/>
            <w:tcBorders>
              <w:top w:val="single" w:sz="4" w:space="0" w:color="auto"/>
              <w:left w:val="single" w:sz="4" w:space="0" w:color="auto"/>
              <w:bottom w:val="single" w:sz="4" w:space="0" w:color="000000" w:themeColor="text1"/>
              <w:right w:val="single" w:sz="4" w:space="0" w:color="auto"/>
            </w:tcBorders>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09.45 – 10.00</w:t>
            </w:r>
          </w:p>
        </w:tc>
        <w:tc>
          <w:tcPr>
            <w:tcW w:w="1560" w:type="dxa"/>
            <w:tcBorders>
              <w:top w:val="single" w:sz="4" w:space="0" w:color="auto"/>
              <w:left w:val="single" w:sz="4" w:space="0" w:color="auto"/>
              <w:bottom w:val="single" w:sz="4" w:space="0" w:color="000000" w:themeColor="text1"/>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 xml:space="preserve">09.50 – 10.10 </w:t>
            </w:r>
          </w:p>
        </w:tc>
        <w:tc>
          <w:tcPr>
            <w:tcW w:w="2551" w:type="dxa"/>
            <w:tcBorders>
              <w:top w:val="single" w:sz="4" w:space="0" w:color="auto"/>
              <w:left w:val="single" w:sz="4" w:space="0" w:color="auto"/>
              <w:bottom w:val="single" w:sz="4" w:space="0" w:color="000000" w:themeColor="text1"/>
              <w:right w:val="single" w:sz="4" w:space="0" w:color="000000" w:themeColor="text1"/>
            </w:tcBorders>
          </w:tcPr>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Физическое развитие (физкультура)</w:t>
            </w:r>
          </w:p>
        </w:tc>
      </w:tr>
      <w:tr w:rsidR="00703769" w:rsidRPr="00CC3232" w:rsidTr="00141B5B">
        <w:trPr>
          <w:trHeight w:val="388"/>
        </w:trPr>
        <w:tc>
          <w:tcPr>
            <w:tcW w:w="10065" w:type="dxa"/>
            <w:gridSpan w:val="6"/>
            <w:tcBorders>
              <w:top w:val="single" w:sz="4" w:space="0" w:color="000000" w:themeColor="text1"/>
              <w:left w:val="single" w:sz="4" w:space="0" w:color="000000" w:themeColor="text1"/>
              <w:bottom w:val="single" w:sz="4" w:space="0" w:color="auto"/>
              <w:right w:val="single" w:sz="4" w:space="0" w:color="000000" w:themeColor="text1"/>
            </w:tcBorders>
            <w:hideMark/>
          </w:tcPr>
          <w:p w:rsidR="00703769" w:rsidRPr="002C5180" w:rsidRDefault="00703769" w:rsidP="00B82969">
            <w:pPr>
              <w:rPr>
                <w:rFonts w:ascii="Times New Roman" w:hAnsi="Times New Roman" w:cs="Times New Roman"/>
                <w:sz w:val="24"/>
                <w:szCs w:val="24"/>
              </w:rPr>
            </w:pPr>
          </w:p>
        </w:tc>
        <w:tc>
          <w:tcPr>
            <w:tcW w:w="1594" w:type="dxa"/>
            <w:gridSpan w:val="2"/>
          </w:tcPr>
          <w:p w:rsidR="00703769" w:rsidRPr="00CC3232" w:rsidRDefault="00703769" w:rsidP="00B82969"/>
        </w:tc>
        <w:tc>
          <w:tcPr>
            <w:tcW w:w="1594" w:type="dxa"/>
            <w:gridSpan w:val="2"/>
          </w:tcPr>
          <w:p w:rsidR="00703769" w:rsidRPr="00CC3232" w:rsidRDefault="00703769" w:rsidP="00B82969"/>
        </w:tc>
        <w:tc>
          <w:tcPr>
            <w:tcW w:w="1594" w:type="dxa"/>
            <w:gridSpan w:val="2"/>
          </w:tcPr>
          <w:p w:rsidR="00703769" w:rsidRPr="00CC3232" w:rsidRDefault="00703769" w:rsidP="00B82969"/>
        </w:tc>
        <w:tc>
          <w:tcPr>
            <w:tcW w:w="1594" w:type="dxa"/>
            <w:gridSpan w:val="2"/>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09.40 – 10.00</w:t>
            </w:r>
          </w:p>
        </w:tc>
      </w:tr>
      <w:tr w:rsidR="00703769" w:rsidRPr="00CC3232" w:rsidTr="00141B5B">
        <w:trPr>
          <w:gridAfter w:val="8"/>
          <w:wAfter w:w="6376" w:type="dxa"/>
          <w:trHeight w:val="407"/>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1</w:t>
            </w:r>
          </w:p>
        </w:tc>
        <w:tc>
          <w:tcPr>
            <w:tcW w:w="1559" w:type="dxa"/>
            <w:vMerge w:val="restart"/>
            <w:tcBorders>
              <w:top w:val="single" w:sz="4" w:space="0" w:color="auto"/>
              <w:left w:val="single" w:sz="4" w:space="0" w:color="000000" w:themeColor="text1"/>
              <w:right w:val="single" w:sz="4" w:space="0" w:color="000000" w:themeColor="text1"/>
            </w:tcBorders>
            <w:hideMark/>
          </w:tcPr>
          <w:p w:rsidR="00703769" w:rsidRPr="001F7FF6" w:rsidRDefault="00703769" w:rsidP="00B82969">
            <w:pPr>
              <w:rPr>
                <w:rFonts w:ascii="Times New Roman" w:hAnsi="Times New Roman" w:cs="Times New Roman"/>
                <w:sz w:val="24"/>
                <w:szCs w:val="24"/>
              </w:rPr>
            </w:pPr>
            <w:r w:rsidRPr="001F7FF6">
              <w:rPr>
                <w:rFonts w:ascii="Times New Roman" w:hAnsi="Times New Roman" w:cs="Times New Roman"/>
                <w:sz w:val="24"/>
                <w:szCs w:val="24"/>
              </w:rPr>
              <w:t>Вторник</w:t>
            </w:r>
          </w:p>
          <w:p w:rsidR="00703769" w:rsidRPr="001F7FF6" w:rsidRDefault="00703769" w:rsidP="00B82969">
            <w:pPr>
              <w:rPr>
                <w:rFonts w:ascii="Times New Roman" w:hAnsi="Times New Roman" w:cs="Times New Roman"/>
                <w:sz w:val="24"/>
                <w:szCs w:val="24"/>
              </w:rPr>
            </w:pPr>
          </w:p>
          <w:p w:rsidR="00703769" w:rsidRPr="001F7FF6" w:rsidRDefault="00703769" w:rsidP="00B82969">
            <w:pPr>
              <w:rPr>
                <w:rFonts w:ascii="Times New Roman" w:hAnsi="Times New Roman" w:cs="Times New Roman"/>
                <w:sz w:val="24"/>
                <w:szCs w:val="24"/>
              </w:rPr>
            </w:pPr>
          </w:p>
        </w:tc>
        <w:tc>
          <w:tcPr>
            <w:tcW w:w="1985" w:type="dxa"/>
            <w:tcBorders>
              <w:top w:val="single" w:sz="4" w:space="0" w:color="auto"/>
              <w:left w:val="single" w:sz="4" w:space="0" w:color="000000" w:themeColor="text1"/>
              <w:bottom w:val="single" w:sz="4" w:space="0" w:color="auto"/>
              <w:right w:val="single" w:sz="4" w:space="0" w:color="auto"/>
            </w:tcBorders>
          </w:tcPr>
          <w:p w:rsidR="00703769" w:rsidRPr="00CC3232" w:rsidRDefault="00703769" w:rsidP="00B82969">
            <w:pPr>
              <w:jc w:val="center"/>
              <w:rPr>
                <w:rFonts w:ascii="Times New Roman" w:hAnsi="Times New Roman" w:cs="Times New Roman"/>
                <w:sz w:val="28"/>
                <w:szCs w:val="28"/>
              </w:rPr>
            </w:pPr>
            <w:r w:rsidRPr="00CC3232">
              <w:rPr>
                <w:rFonts w:ascii="Times New Roman" w:hAnsi="Times New Roman" w:cs="Times New Roman"/>
                <w:sz w:val="28"/>
                <w:szCs w:val="28"/>
              </w:rPr>
              <w:t>09.20 – 09.30</w:t>
            </w:r>
          </w:p>
        </w:tc>
        <w:tc>
          <w:tcPr>
            <w:tcW w:w="1842" w:type="dxa"/>
            <w:tcBorders>
              <w:top w:val="single" w:sz="4" w:space="0" w:color="auto"/>
              <w:left w:val="single" w:sz="4" w:space="0" w:color="auto"/>
              <w:bottom w:val="single" w:sz="4" w:space="0" w:color="auto"/>
              <w:right w:val="single" w:sz="4" w:space="0" w:color="auto"/>
            </w:tcBorders>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09.20 – 09.35</w:t>
            </w:r>
          </w:p>
        </w:tc>
        <w:tc>
          <w:tcPr>
            <w:tcW w:w="1560" w:type="dxa"/>
            <w:tcBorders>
              <w:top w:val="single" w:sz="4" w:space="0" w:color="auto"/>
              <w:left w:val="single" w:sz="4" w:space="0" w:color="auto"/>
              <w:bottom w:val="single" w:sz="4" w:space="0" w:color="auto"/>
              <w:right w:val="single" w:sz="4" w:space="0" w:color="auto"/>
            </w:tcBorders>
          </w:tcPr>
          <w:p w:rsidR="00703769" w:rsidRPr="002726A3" w:rsidRDefault="00703769" w:rsidP="00B82969">
            <w:pPr>
              <w:rPr>
                <w:rFonts w:ascii="Times New Roman" w:hAnsi="Times New Roman" w:cs="Times New Roman"/>
                <w:sz w:val="24"/>
                <w:szCs w:val="24"/>
              </w:rPr>
            </w:pPr>
            <w:r>
              <w:rPr>
                <w:rFonts w:ascii="Times New Roman" w:hAnsi="Times New Roman" w:cs="Times New Roman"/>
                <w:sz w:val="24"/>
                <w:szCs w:val="24"/>
              </w:rPr>
              <w:t>09.2</w:t>
            </w:r>
            <w:r w:rsidRPr="00896C0F">
              <w:rPr>
                <w:rFonts w:ascii="Times New Roman" w:hAnsi="Times New Roman" w:cs="Times New Roman"/>
                <w:sz w:val="24"/>
                <w:szCs w:val="24"/>
              </w:rPr>
              <w:t>0 – 09.</w:t>
            </w:r>
            <w:r>
              <w:rPr>
                <w:rFonts w:ascii="Times New Roman" w:hAnsi="Times New Roman" w:cs="Times New Roman"/>
                <w:sz w:val="24"/>
                <w:szCs w:val="24"/>
              </w:rPr>
              <w:t>40</w:t>
            </w:r>
          </w:p>
        </w:tc>
        <w:tc>
          <w:tcPr>
            <w:tcW w:w="2551" w:type="dxa"/>
            <w:tcBorders>
              <w:top w:val="single" w:sz="4" w:space="0" w:color="auto"/>
              <w:left w:val="single" w:sz="4" w:space="0" w:color="auto"/>
              <w:bottom w:val="single" w:sz="4" w:space="0" w:color="auto"/>
              <w:right w:val="single" w:sz="4" w:space="0" w:color="000000" w:themeColor="text1"/>
            </w:tcBorders>
          </w:tcPr>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 xml:space="preserve"> Познавательное развитие</w:t>
            </w:r>
          </w:p>
          <w:p w:rsidR="00703769" w:rsidRPr="002C5180" w:rsidRDefault="00703769" w:rsidP="00B82969">
            <w:pPr>
              <w:rPr>
                <w:rFonts w:ascii="Times New Roman" w:hAnsi="Times New Roman" w:cs="Times New Roman"/>
                <w:sz w:val="24"/>
                <w:szCs w:val="24"/>
              </w:rPr>
            </w:pPr>
            <w:r>
              <w:rPr>
                <w:rFonts w:ascii="Times New Roman" w:hAnsi="Times New Roman" w:cs="Times New Roman"/>
                <w:sz w:val="24"/>
                <w:szCs w:val="24"/>
              </w:rPr>
              <w:t>(Р</w:t>
            </w:r>
            <w:r w:rsidRPr="002C5180">
              <w:rPr>
                <w:rFonts w:ascii="Times New Roman" w:hAnsi="Times New Roman" w:cs="Times New Roman"/>
                <w:sz w:val="24"/>
                <w:szCs w:val="24"/>
              </w:rPr>
              <w:t>ЭМП)</w:t>
            </w:r>
          </w:p>
        </w:tc>
      </w:tr>
      <w:tr w:rsidR="00703769" w:rsidRPr="00CC3232" w:rsidTr="00141B5B">
        <w:trPr>
          <w:gridAfter w:val="8"/>
          <w:wAfter w:w="6376" w:type="dxa"/>
          <w:trHeight w:val="427"/>
        </w:trPr>
        <w:tc>
          <w:tcPr>
            <w:tcW w:w="568"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2</w:t>
            </w:r>
          </w:p>
        </w:tc>
        <w:tc>
          <w:tcPr>
            <w:tcW w:w="1559" w:type="dxa"/>
            <w:vMerge/>
            <w:tcBorders>
              <w:left w:val="single" w:sz="4" w:space="0" w:color="000000" w:themeColor="text1"/>
              <w:bottom w:val="single" w:sz="4" w:space="0" w:color="auto"/>
              <w:right w:val="single" w:sz="4" w:space="0" w:color="000000" w:themeColor="text1"/>
            </w:tcBorders>
            <w:hideMark/>
          </w:tcPr>
          <w:p w:rsidR="00703769" w:rsidRPr="001F7FF6" w:rsidRDefault="00703769" w:rsidP="00B82969">
            <w:pPr>
              <w:rPr>
                <w:rFonts w:ascii="Times New Roman" w:hAnsi="Times New Roman" w:cs="Times New Roman"/>
                <w:sz w:val="24"/>
                <w:szCs w:val="24"/>
              </w:rPr>
            </w:pPr>
          </w:p>
        </w:tc>
        <w:tc>
          <w:tcPr>
            <w:tcW w:w="1985" w:type="dxa"/>
            <w:tcBorders>
              <w:top w:val="single" w:sz="4" w:space="0" w:color="auto"/>
              <w:left w:val="single" w:sz="4" w:space="0" w:color="000000" w:themeColor="text1"/>
              <w:bottom w:val="single" w:sz="4" w:space="0" w:color="000000" w:themeColor="text1"/>
              <w:right w:val="single" w:sz="4" w:space="0" w:color="auto"/>
            </w:tcBorders>
          </w:tcPr>
          <w:p w:rsidR="00703769" w:rsidRPr="00CC3232" w:rsidRDefault="00703769" w:rsidP="00B82969">
            <w:pPr>
              <w:jc w:val="center"/>
              <w:rPr>
                <w:rFonts w:ascii="Times New Roman" w:hAnsi="Times New Roman" w:cs="Times New Roman"/>
                <w:sz w:val="28"/>
                <w:szCs w:val="28"/>
              </w:rPr>
            </w:pPr>
            <w:r>
              <w:rPr>
                <w:rFonts w:ascii="Times New Roman" w:hAnsi="Times New Roman" w:cs="Times New Roman"/>
                <w:sz w:val="28"/>
                <w:szCs w:val="28"/>
              </w:rPr>
              <w:t>09.50 – 10</w:t>
            </w:r>
            <w:r w:rsidRPr="00CC3232">
              <w:rPr>
                <w:rFonts w:ascii="Times New Roman" w:hAnsi="Times New Roman" w:cs="Times New Roman"/>
                <w:sz w:val="28"/>
                <w:szCs w:val="28"/>
              </w:rPr>
              <w:t>.</w:t>
            </w:r>
            <w:r>
              <w:rPr>
                <w:rFonts w:ascii="Times New Roman" w:hAnsi="Times New Roman" w:cs="Times New Roman"/>
                <w:sz w:val="28"/>
                <w:szCs w:val="28"/>
              </w:rPr>
              <w:t>00</w:t>
            </w:r>
          </w:p>
        </w:tc>
        <w:tc>
          <w:tcPr>
            <w:tcW w:w="1842" w:type="dxa"/>
            <w:tcBorders>
              <w:top w:val="single" w:sz="4" w:space="0" w:color="auto"/>
              <w:left w:val="single" w:sz="4" w:space="0" w:color="auto"/>
              <w:bottom w:val="single" w:sz="4" w:space="0" w:color="000000" w:themeColor="text1"/>
              <w:right w:val="single" w:sz="4" w:space="0" w:color="auto"/>
            </w:tcBorders>
          </w:tcPr>
          <w:p w:rsidR="00703769" w:rsidRPr="00CC3232" w:rsidRDefault="00703769" w:rsidP="00B82969">
            <w:pPr>
              <w:rPr>
                <w:rFonts w:ascii="Times New Roman" w:hAnsi="Times New Roman" w:cs="Times New Roman"/>
                <w:sz w:val="28"/>
                <w:szCs w:val="28"/>
              </w:rPr>
            </w:pPr>
            <w:r>
              <w:rPr>
                <w:rFonts w:ascii="Times New Roman" w:hAnsi="Times New Roman" w:cs="Times New Roman"/>
                <w:sz w:val="28"/>
                <w:szCs w:val="28"/>
              </w:rPr>
              <w:t>09.50</w:t>
            </w:r>
            <w:r w:rsidRPr="00CC3232">
              <w:rPr>
                <w:rFonts w:ascii="Times New Roman" w:hAnsi="Times New Roman" w:cs="Times New Roman"/>
                <w:sz w:val="28"/>
                <w:szCs w:val="28"/>
              </w:rPr>
              <w:t xml:space="preserve"> – 10.0</w:t>
            </w:r>
            <w:r>
              <w:rPr>
                <w:rFonts w:ascii="Times New Roman" w:hAnsi="Times New Roman" w:cs="Times New Roman"/>
                <w:sz w:val="28"/>
                <w:szCs w:val="28"/>
              </w:rPr>
              <w:t>5</w:t>
            </w:r>
          </w:p>
        </w:tc>
        <w:tc>
          <w:tcPr>
            <w:tcW w:w="1560" w:type="dxa"/>
            <w:tcBorders>
              <w:top w:val="single" w:sz="4" w:space="0" w:color="auto"/>
              <w:left w:val="single" w:sz="4" w:space="0" w:color="auto"/>
              <w:bottom w:val="single" w:sz="4" w:space="0" w:color="000000" w:themeColor="text1"/>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09.50 – 10.10</w:t>
            </w:r>
          </w:p>
        </w:tc>
        <w:tc>
          <w:tcPr>
            <w:tcW w:w="2551" w:type="dxa"/>
            <w:tcBorders>
              <w:top w:val="single" w:sz="4" w:space="0" w:color="auto"/>
              <w:left w:val="single" w:sz="4" w:space="0" w:color="auto"/>
              <w:bottom w:val="single" w:sz="4" w:space="0" w:color="000000" w:themeColor="text1"/>
              <w:right w:val="single" w:sz="4" w:space="0" w:color="000000" w:themeColor="text1"/>
            </w:tcBorders>
          </w:tcPr>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 xml:space="preserve"> Художественно – эстетическое развитие</w:t>
            </w:r>
          </w:p>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(Музыка</w:t>
            </w:r>
            <w:r>
              <w:rPr>
                <w:rFonts w:ascii="Times New Roman" w:hAnsi="Times New Roman" w:cs="Times New Roman"/>
                <w:sz w:val="24"/>
                <w:szCs w:val="24"/>
              </w:rPr>
              <w:t>льная деятельность</w:t>
            </w:r>
            <w:r w:rsidRPr="002C5180">
              <w:rPr>
                <w:rFonts w:ascii="Times New Roman" w:hAnsi="Times New Roman" w:cs="Times New Roman"/>
                <w:sz w:val="24"/>
                <w:szCs w:val="24"/>
              </w:rPr>
              <w:t>)</w:t>
            </w:r>
          </w:p>
        </w:tc>
      </w:tr>
      <w:tr w:rsidR="00703769" w:rsidRPr="00CC3232" w:rsidTr="00141B5B">
        <w:trPr>
          <w:gridAfter w:val="1"/>
          <w:wAfter w:w="140" w:type="dxa"/>
          <w:trHeight w:val="370"/>
        </w:trPr>
        <w:tc>
          <w:tcPr>
            <w:tcW w:w="10065" w:type="dxa"/>
            <w:gridSpan w:val="6"/>
            <w:tcBorders>
              <w:top w:val="single" w:sz="4" w:space="0" w:color="000000" w:themeColor="text1"/>
              <w:left w:val="single" w:sz="4" w:space="0" w:color="000000" w:themeColor="text1"/>
              <w:bottom w:val="single" w:sz="4" w:space="0" w:color="auto"/>
              <w:right w:val="single" w:sz="4" w:space="0" w:color="000000" w:themeColor="text1"/>
            </w:tcBorders>
            <w:hideMark/>
          </w:tcPr>
          <w:p w:rsidR="00703769" w:rsidRPr="002C5180" w:rsidRDefault="00703769" w:rsidP="00B82969">
            <w:pPr>
              <w:rPr>
                <w:rFonts w:ascii="Times New Roman" w:hAnsi="Times New Roman" w:cs="Times New Roman"/>
                <w:sz w:val="24"/>
                <w:szCs w:val="24"/>
              </w:rPr>
            </w:pPr>
          </w:p>
        </w:tc>
        <w:tc>
          <w:tcPr>
            <w:tcW w:w="1559" w:type="dxa"/>
          </w:tcPr>
          <w:p w:rsidR="00703769" w:rsidRPr="00CC3232" w:rsidRDefault="00703769" w:rsidP="00B82969"/>
        </w:tc>
        <w:tc>
          <w:tcPr>
            <w:tcW w:w="1559" w:type="dxa"/>
            <w:gridSpan w:val="2"/>
          </w:tcPr>
          <w:p w:rsidR="00703769" w:rsidRPr="00CC3232" w:rsidRDefault="00703769" w:rsidP="00B82969"/>
        </w:tc>
        <w:tc>
          <w:tcPr>
            <w:tcW w:w="1559" w:type="dxa"/>
            <w:gridSpan w:val="2"/>
          </w:tcPr>
          <w:p w:rsidR="00703769" w:rsidRPr="00CC3232" w:rsidRDefault="00703769" w:rsidP="00B82969"/>
        </w:tc>
        <w:tc>
          <w:tcPr>
            <w:tcW w:w="1559" w:type="dxa"/>
            <w:gridSpan w:val="2"/>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10.20 – 10.45</w:t>
            </w:r>
          </w:p>
        </w:tc>
      </w:tr>
      <w:tr w:rsidR="00703769" w:rsidRPr="00CC3232" w:rsidTr="00141B5B">
        <w:trPr>
          <w:gridAfter w:val="8"/>
          <w:wAfter w:w="6376" w:type="dxa"/>
          <w:trHeight w:val="484"/>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1</w:t>
            </w:r>
          </w:p>
        </w:tc>
        <w:tc>
          <w:tcPr>
            <w:tcW w:w="1559" w:type="dxa"/>
            <w:vMerge w:val="restart"/>
            <w:tcBorders>
              <w:top w:val="single" w:sz="4" w:space="0" w:color="auto"/>
              <w:left w:val="single" w:sz="4" w:space="0" w:color="000000" w:themeColor="text1"/>
              <w:right w:val="single" w:sz="4" w:space="0" w:color="000000" w:themeColor="text1"/>
            </w:tcBorders>
            <w:hideMark/>
          </w:tcPr>
          <w:p w:rsidR="00703769" w:rsidRPr="001F7FF6" w:rsidRDefault="00703769" w:rsidP="00B82969">
            <w:pPr>
              <w:rPr>
                <w:rFonts w:ascii="Times New Roman" w:hAnsi="Times New Roman" w:cs="Times New Roman"/>
                <w:sz w:val="24"/>
                <w:szCs w:val="24"/>
              </w:rPr>
            </w:pPr>
          </w:p>
          <w:p w:rsidR="00703769" w:rsidRPr="001F7FF6" w:rsidRDefault="00703769" w:rsidP="00B82969">
            <w:pPr>
              <w:rPr>
                <w:rFonts w:ascii="Times New Roman" w:hAnsi="Times New Roman" w:cs="Times New Roman"/>
                <w:sz w:val="24"/>
                <w:szCs w:val="24"/>
              </w:rPr>
            </w:pPr>
            <w:r w:rsidRPr="001F7FF6">
              <w:rPr>
                <w:rFonts w:ascii="Times New Roman" w:hAnsi="Times New Roman" w:cs="Times New Roman"/>
                <w:sz w:val="24"/>
                <w:szCs w:val="24"/>
              </w:rPr>
              <w:t>среда</w:t>
            </w:r>
          </w:p>
        </w:tc>
        <w:tc>
          <w:tcPr>
            <w:tcW w:w="1985" w:type="dxa"/>
            <w:tcBorders>
              <w:top w:val="single" w:sz="4" w:space="0" w:color="auto"/>
              <w:left w:val="single" w:sz="4" w:space="0" w:color="000000" w:themeColor="text1"/>
              <w:bottom w:val="single" w:sz="4" w:space="0" w:color="auto"/>
              <w:right w:val="single" w:sz="4" w:space="0" w:color="auto"/>
            </w:tcBorders>
            <w:hideMark/>
          </w:tcPr>
          <w:p w:rsidR="00703769" w:rsidRPr="00CC3232" w:rsidRDefault="00703769" w:rsidP="00B82969">
            <w:pPr>
              <w:jc w:val="center"/>
              <w:rPr>
                <w:rFonts w:ascii="Times New Roman" w:hAnsi="Times New Roman" w:cs="Times New Roman"/>
                <w:sz w:val="28"/>
                <w:szCs w:val="28"/>
              </w:rPr>
            </w:pPr>
            <w:r w:rsidRPr="00CC3232">
              <w:rPr>
                <w:rFonts w:ascii="Times New Roman" w:hAnsi="Times New Roman" w:cs="Times New Roman"/>
                <w:sz w:val="28"/>
                <w:szCs w:val="28"/>
              </w:rPr>
              <w:t>09.20 – 09.30</w:t>
            </w:r>
          </w:p>
        </w:tc>
        <w:tc>
          <w:tcPr>
            <w:tcW w:w="1842" w:type="dxa"/>
            <w:tcBorders>
              <w:top w:val="single" w:sz="4" w:space="0" w:color="auto"/>
              <w:left w:val="single" w:sz="4" w:space="0" w:color="auto"/>
              <w:bottom w:val="single" w:sz="4" w:space="0" w:color="auto"/>
              <w:right w:val="single" w:sz="4" w:space="0" w:color="auto"/>
            </w:tcBorders>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09.20 – 09.35</w:t>
            </w:r>
          </w:p>
        </w:tc>
        <w:tc>
          <w:tcPr>
            <w:tcW w:w="1560" w:type="dxa"/>
            <w:tcBorders>
              <w:top w:val="single" w:sz="4" w:space="0" w:color="auto"/>
              <w:left w:val="single" w:sz="4" w:space="0" w:color="auto"/>
              <w:bottom w:val="single" w:sz="4" w:space="0" w:color="auto"/>
              <w:right w:val="single" w:sz="4" w:space="0" w:color="auto"/>
            </w:tcBorders>
          </w:tcPr>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09.20 – 09.40</w:t>
            </w:r>
          </w:p>
        </w:tc>
        <w:tc>
          <w:tcPr>
            <w:tcW w:w="2551" w:type="dxa"/>
            <w:tcBorders>
              <w:top w:val="single" w:sz="4" w:space="0" w:color="auto"/>
              <w:left w:val="single" w:sz="4" w:space="0" w:color="auto"/>
              <w:bottom w:val="single" w:sz="4" w:space="0" w:color="auto"/>
              <w:right w:val="single" w:sz="4" w:space="0" w:color="000000" w:themeColor="text1"/>
            </w:tcBorders>
          </w:tcPr>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Речевое развитие</w:t>
            </w:r>
          </w:p>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(Развитие речи)</w:t>
            </w:r>
          </w:p>
        </w:tc>
      </w:tr>
      <w:tr w:rsidR="00703769" w:rsidRPr="00CC3232" w:rsidTr="00141B5B">
        <w:trPr>
          <w:gridAfter w:val="8"/>
          <w:wAfter w:w="6376" w:type="dxa"/>
          <w:trHeight w:val="403"/>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2</w:t>
            </w:r>
          </w:p>
        </w:tc>
        <w:tc>
          <w:tcPr>
            <w:tcW w:w="1559" w:type="dxa"/>
            <w:vMerge/>
            <w:tcBorders>
              <w:left w:val="single" w:sz="4" w:space="0" w:color="000000" w:themeColor="text1"/>
              <w:bottom w:val="single" w:sz="4" w:space="0" w:color="auto"/>
              <w:right w:val="single" w:sz="4" w:space="0" w:color="000000" w:themeColor="text1"/>
            </w:tcBorders>
            <w:hideMark/>
          </w:tcPr>
          <w:p w:rsidR="00703769" w:rsidRPr="001F7FF6" w:rsidRDefault="00703769" w:rsidP="00B82969">
            <w:pPr>
              <w:rPr>
                <w:rFonts w:ascii="Times New Roman" w:hAnsi="Times New Roman" w:cs="Times New Roman"/>
                <w:sz w:val="24"/>
                <w:szCs w:val="24"/>
              </w:rPr>
            </w:pPr>
          </w:p>
        </w:tc>
        <w:tc>
          <w:tcPr>
            <w:tcW w:w="1985" w:type="dxa"/>
            <w:tcBorders>
              <w:top w:val="single" w:sz="4" w:space="0" w:color="auto"/>
              <w:left w:val="single" w:sz="4" w:space="0" w:color="000000" w:themeColor="text1"/>
              <w:bottom w:val="single" w:sz="4" w:space="0" w:color="auto"/>
              <w:right w:val="single" w:sz="4" w:space="0" w:color="auto"/>
            </w:tcBorders>
            <w:hideMark/>
          </w:tcPr>
          <w:p w:rsidR="00703769" w:rsidRPr="00CC3232" w:rsidRDefault="00703769" w:rsidP="00B82969">
            <w:pPr>
              <w:jc w:val="center"/>
              <w:rPr>
                <w:rFonts w:ascii="Times New Roman" w:hAnsi="Times New Roman" w:cs="Times New Roman"/>
                <w:sz w:val="28"/>
                <w:szCs w:val="28"/>
              </w:rPr>
            </w:pPr>
            <w:r>
              <w:rPr>
                <w:rFonts w:ascii="Times New Roman" w:hAnsi="Times New Roman" w:cs="Times New Roman"/>
                <w:sz w:val="28"/>
                <w:szCs w:val="28"/>
              </w:rPr>
              <w:t>09.50 – 10</w:t>
            </w:r>
            <w:r w:rsidRPr="00CC3232">
              <w:rPr>
                <w:rFonts w:ascii="Times New Roman" w:hAnsi="Times New Roman" w:cs="Times New Roman"/>
                <w:sz w:val="28"/>
                <w:szCs w:val="28"/>
              </w:rPr>
              <w:t>.</w:t>
            </w:r>
            <w:r>
              <w:rPr>
                <w:rFonts w:ascii="Times New Roman" w:hAnsi="Times New Roman" w:cs="Times New Roman"/>
                <w:sz w:val="28"/>
                <w:szCs w:val="28"/>
              </w:rPr>
              <w:t>00</w:t>
            </w:r>
          </w:p>
        </w:tc>
        <w:tc>
          <w:tcPr>
            <w:tcW w:w="1842" w:type="dxa"/>
            <w:tcBorders>
              <w:top w:val="single" w:sz="4" w:space="0" w:color="auto"/>
              <w:left w:val="single" w:sz="4" w:space="0" w:color="auto"/>
              <w:bottom w:val="single" w:sz="4" w:space="0" w:color="auto"/>
              <w:right w:val="single" w:sz="4" w:space="0" w:color="auto"/>
            </w:tcBorders>
          </w:tcPr>
          <w:p w:rsidR="00703769" w:rsidRPr="00CC3232" w:rsidRDefault="00703769" w:rsidP="00B82969">
            <w:pPr>
              <w:rPr>
                <w:rFonts w:ascii="Times New Roman" w:hAnsi="Times New Roman" w:cs="Times New Roman"/>
                <w:sz w:val="28"/>
                <w:szCs w:val="28"/>
              </w:rPr>
            </w:pPr>
            <w:r>
              <w:rPr>
                <w:rFonts w:ascii="Times New Roman" w:hAnsi="Times New Roman" w:cs="Times New Roman"/>
                <w:sz w:val="28"/>
                <w:szCs w:val="28"/>
              </w:rPr>
              <w:t>09.50</w:t>
            </w:r>
            <w:r w:rsidRPr="00CC3232">
              <w:rPr>
                <w:rFonts w:ascii="Times New Roman" w:hAnsi="Times New Roman" w:cs="Times New Roman"/>
                <w:sz w:val="28"/>
                <w:szCs w:val="28"/>
              </w:rPr>
              <w:t xml:space="preserve"> – 10.0</w:t>
            </w:r>
            <w:r>
              <w:rPr>
                <w:rFonts w:ascii="Times New Roman" w:hAnsi="Times New Roman" w:cs="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tcPr>
          <w:p w:rsidR="00703769" w:rsidRPr="002C5180" w:rsidRDefault="00703769" w:rsidP="00B82969">
            <w:pPr>
              <w:rPr>
                <w:rFonts w:ascii="Times New Roman" w:hAnsi="Times New Roman" w:cs="Times New Roman"/>
                <w:sz w:val="24"/>
                <w:szCs w:val="24"/>
              </w:rPr>
            </w:pPr>
            <w:r>
              <w:rPr>
                <w:rFonts w:ascii="Times New Roman" w:hAnsi="Times New Roman" w:cs="Times New Roman"/>
                <w:sz w:val="24"/>
                <w:szCs w:val="24"/>
              </w:rPr>
              <w:t>09.50 – 10.10</w:t>
            </w:r>
          </w:p>
        </w:tc>
        <w:tc>
          <w:tcPr>
            <w:tcW w:w="2551" w:type="dxa"/>
            <w:tcBorders>
              <w:top w:val="single" w:sz="4" w:space="0" w:color="auto"/>
              <w:left w:val="single" w:sz="4" w:space="0" w:color="auto"/>
              <w:bottom w:val="single" w:sz="4" w:space="0" w:color="auto"/>
              <w:right w:val="single" w:sz="4" w:space="0" w:color="000000" w:themeColor="text1"/>
            </w:tcBorders>
          </w:tcPr>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Физическое развитие</w:t>
            </w:r>
          </w:p>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(Физкультура)</w:t>
            </w:r>
          </w:p>
        </w:tc>
      </w:tr>
      <w:tr w:rsidR="00703769" w:rsidRPr="00CC3232" w:rsidTr="00141B5B">
        <w:trPr>
          <w:gridAfter w:val="8"/>
          <w:wAfter w:w="6376" w:type="dxa"/>
          <w:trHeight w:val="299"/>
        </w:trPr>
        <w:tc>
          <w:tcPr>
            <w:tcW w:w="10065" w:type="dxa"/>
            <w:gridSpan w:val="6"/>
            <w:tcBorders>
              <w:top w:val="single" w:sz="4" w:space="0" w:color="auto"/>
              <w:left w:val="single" w:sz="4" w:space="0" w:color="000000" w:themeColor="text1"/>
              <w:bottom w:val="single" w:sz="4" w:space="0" w:color="000000" w:themeColor="text1"/>
              <w:right w:val="single" w:sz="4" w:space="0" w:color="000000" w:themeColor="text1"/>
            </w:tcBorders>
            <w:hideMark/>
          </w:tcPr>
          <w:p w:rsidR="00703769" w:rsidRPr="002C5180" w:rsidRDefault="00703769" w:rsidP="00B82969">
            <w:pPr>
              <w:rPr>
                <w:rFonts w:ascii="Times New Roman" w:hAnsi="Times New Roman" w:cs="Times New Roman"/>
                <w:sz w:val="24"/>
                <w:szCs w:val="24"/>
              </w:rPr>
            </w:pPr>
          </w:p>
        </w:tc>
      </w:tr>
      <w:tr w:rsidR="00703769" w:rsidRPr="00CC3232" w:rsidTr="00141B5B">
        <w:trPr>
          <w:gridAfter w:val="8"/>
          <w:wAfter w:w="6376" w:type="dxa"/>
          <w:trHeight w:val="388"/>
        </w:trPr>
        <w:tc>
          <w:tcPr>
            <w:tcW w:w="56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1</w:t>
            </w:r>
          </w:p>
        </w:tc>
        <w:tc>
          <w:tcPr>
            <w:tcW w:w="1559" w:type="dxa"/>
            <w:vMerge w:val="restart"/>
            <w:tcBorders>
              <w:top w:val="single" w:sz="4" w:space="0" w:color="auto"/>
              <w:left w:val="single" w:sz="4" w:space="0" w:color="000000" w:themeColor="text1"/>
              <w:right w:val="single" w:sz="4" w:space="0" w:color="000000" w:themeColor="text1"/>
            </w:tcBorders>
            <w:hideMark/>
          </w:tcPr>
          <w:p w:rsidR="00703769" w:rsidRPr="001F7FF6" w:rsidRDefault="00703769" w:rsidP="00B82969">
            <w:pPr>
              <w:rPr>
                <w:rFonts w:ascii="Times New Roman" w:hAnsi="Times New Roman" w:cs="Times New Roman"/>
                <w:sz w:val="24"/>
                <w:szCs w:val="24"/>
              </w:rPr>
            </w:pPr>
            <w:r w:rsidRPr="001F7FF6">
              <w:rPr>
                <w:rFonts w:ascii="Times New Roman" w:hAnsi="Times New Roman" w:cs="Times New Roman"/>
                <w:sz w:val="24"/>
                <w:szCs w:val="24"/>
              </w:rPr>
              <w:t>четверг</w:t>
            </w:r>
          </w:p>
        </w:tc>
        <w:tc>
          <w:tcPr>
            <w:tcW w:w="1985" w:type="dxa"/>
            <w:tcBorders>
              <w:top w:val="single" w:sz="4" w:space="0" w:color="000000" w:themeColor="text1"/>
              <w:left w:val="single" w:sz="4" w:space="0" w:color="000000" w:themeColor="text1"/>
              <w:bottom w:val="single" w:sz="4" w:space="0" w:color="auto"/>
              <w:right w:val="single" w:sz="4" w:space="0" w:color="auto"/>
            </w:tcBorders>
            <w:hideMark/>
          </w:tcPr>
          <w:p w:rsidR="00703769" w:rsidRPr="00CC3232" w:rsidRDefault="00703769" w:rsidP="00B82969">
            <w:pPr>
              <w:jc w:val="center"/>
              <w:rPr>
                <w:rFonts w:ascii="Times New Roman" w:hAnsi="Times New Roman" w:cs="Times New Roman"/>
                <w:sz w:val="28"/>
                <w:szCs w:val="28"/>
              </w:rPr>
            </w:pPr>
            <w:r w:rsidRPr="00CC3232">
              <w:rPr>
                <w:rFonts w:ascii="Times New Roman" w:hAnsi="Times New Roman" w:cs="Times New Roman"/>
                <w:sz w:val="28"/>
                <w:szCs w:val="28"/>
              </w:rPr>
              <w:t>09.20 – 09.30</w:t>
            </w:r>
          </w:p>
        </w:tc>
        <w:tc>
          <w:tcPr>
            <w:tcW w:w="1842" w:type="dxa"/>
            <w:tcBorders>
              <w:top w:val="single" w:sz="4" w:space="0" w:color="000000" w:themeColor="text1"/>
              <w:left w:val="single" w:sz="4" w:space="0" w:color="auto"/>
              <w:bottom w:val="single" w:sz="4" w:space="0" w:color="auto"/>
              <w:right w:val="single" w:sz="4" w:space="0" w:color="auto"/>
            </w:tcBorders>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09.20 – 09.35</w:t>
            </w:r>
          </w:p>
        </w:tc>
        <w:tc>
          <w:tcPr>
            <w:tcW w:w="1560" w:type="dxa"/>
            <w:tcBorders>
              <w:top w:val="single" w:sz="4" w:space="0" w:color="000000" w:themeColor="text1"/>
              <w:left w:val="single" w:sz="4" w:space="0" w:color="auto"/>
              <w:bottom w:val="single" w:sz="4" w:space="0" w:color="auto"/>
              <w:right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09.20 – 09.40</w:t>
            </w:r>
          </w:p>
          <w:p w:rsidR="00703769" w:rsidRPr="002C5180" w:rsidRDefault="00703769" w:rsidP="00B82969">
            <w:pPr>
              <w:rPr>
                <w:rFonts w:ascii="Times New Roman" w:hAnsi="Times New Roman" w:cs="Times New Roman"/>
                <w:sz w:val="24"/>
                <w:szCs w:val="24"/>
              </w:rPr>
            </w:pPr>
          </w:p>
        </w:tc>
        <w:tc>
          <w:tcPr>
            <w:tcW w:w="2551" w:type="dxa"/>
            <w:tcBorders>
              <w:top w:val="single" w:sz="4" w:space="0" w:color="000000" w:themeColor="text1"/>
              <w:left w:val="single" w:sz="4" w:space="0" w:color="auto"/>
              <w:bottom w:val="single" w:sz="4" w:space="0" w:color="auto"/>
              <w:right w:val="single" w:sz="4" w:space="0" w:color="000000" w:themeColor="text1"/>
            </w:tcBorders>
          </w:tcPr>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 xml:space="preserve"> Художественно - эстетическое</w:t>
            </w:r>
          </w:p>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(Лепка/ аппликация)</w:t>
            </w:r>
          </w:p>
        </w:tc>
      </w:tr>
      <w:tr w:rsidR="00703769" w:rsidRPr="00CC3232" w:rsidTr="00141B5B">
        <w:trPr>
          <w:gridAfter w:val="8"/>
          <w:wAfter w:w="6376" w:type="dxa"/>
          <w:trHeight w:val="278"/>
        </w:trPr>
        <w:tc>
          <w:tcPr>
            <w:tcW w:w="568" w:type="dxa"/>
            <w:tcBorders>
              <w:top w:val="single" w:sz="4" w:space="0" w:color="auto"/>
              <w:left w:val="single" w:sz="4" w:space="0" w:color="000000" w:themeColor="text1"/>
              <w:bottom w:val="single" w:sz="4" w:space="0" w:color="auto"/>
              <w:right w:val="single" w:sz="4" w:space="0" w:color="000000" w:themeColor="text1"/>
            </w:tcBorders>
            <w:hideMark/>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2</w:t>
            </w:r>
          </w:p>
        </w:tc>
        <w:tc>
          <w:tcPr>
            <w:tcW w:w="1559" w:type="dxa"/>
            <w:vMerge/>
            <w:tcBorders>
              <w:left w:val="single" w:sz="4" w:space="0" w:color="000000" w:themeColor="text1"/>
              <w:bottom w:val="single" w:sz="4" w:space="0" w:color="auto"/>
              <w:right w:val="single" w:sz="4" w:space="0" w:color="000000" w:themeColor="text1"/>
            </w:tcBorders>
            <w:hideMark/>
          </w:tcPr>
          <w:p w:rsidR="00703769" w:rsidRPr="001F7FF6" w:rsidRDefault="00703769" w:rsidP="00B82969">
            <w:pPr>
              <w:rPr>
                <w:rFonts w:ascii="Times New Roman" w:hAnsi="Times New Roman" w:cs="Times New Roman"/>
                <w:sz w:val="24"/>
                <w:szCs w:val="24"/>
              </w:rPr>
            </w:pPr>
          </w:p>
        </w:tc>
        <w:tc>
          <w:tcPr>
            <w:tcW w:w="1985" w:type="dxa"/>
            <w:tcBorders>
              <w:top w:val="single" w:sz="4" w:space="0" w:color="auto"/>
              <w:left w:val="single" w:sz="4" w:space="0" w:color="000000" w:themeColor="text1"/>
              <w:bottom w:val="single" w:sz="4" w:space="0" w:color="auto"/>
              <w:right w:val="single" w:sz="4" w:space="0" w:color="auto"/>
            </w:tcBorders>
            <w:hideMark/>
          </w:tcPr>
          <w:p w:rsidR="00703769" w:rsidRPr="00CC3232" w:rsidRDefault="00703769" w:rsidP="00B82969">
            <w:pPr>
              <w:jc w:val="center"/>
              <w:rPr>
                <w:rFonts w:ascii="Times New Roman" w:hAnsi="Times New Roman" w:cs="Times New Roman"/>
                <w:sz w:val="28"/>
                <w:szCs w:val="28"/>
              </w:rPr>
            </w:pPr>
            <w:r>
              <w:rPr>
                <w:rFonts w:ascii="Times New Roman" w:hAnsi="Times New Roman" w:cs="Times New Roman"/>
                <w:sz w:val="28"/>
                <w:szCs w:val="28"/>
              </w:rPr>
              <w:t>09.50 – 10.</w:t>
            </w:r>
            <w:r w:rsidRPr="00CC3232">
              <w:rPr>
                <w:rFonts w:ascii="Times New Roman" w:hAnsi="Times New Roman" w:cs="Times New Roman"/>
                <w:sz w:val="28"/>
                <w:szCs w:val="28"/>
              </w:rPr>
              <w:t>0</w:t>
            </w:r>
            <w:r>
              <w:rPr>
                <w:rFonts w:ascii="Times New Roman" w:hAnsi="Times New Roman" w:cs="Times New Roman"/>
                <w:sz w:val="28"/>
                <w:szCs w:val="28"/>
              </w:rPr>
              <w:t>5</w:t>
            </w:r>
          </w:p>
        </w:tc>
        <w:tc>
          <w:tcPr>
            <w:tcW w:w="1842" w:type="dxa"/>
            <w:tcBorders>
              <w:top w:val="single" w:sz="4" w:space="0" w:color="auto"/>
              <w:left w:val="single" w:sz="4" w:space="0" w:color="auto"/>
              <w:bottom w:val="single" w:sz="4" w:space="0" w:color="auto"/>
              <w:right w:val="single" w:sz="4" w:space="0" w:color="auto"/>
            </w:tcBorders>
          </w:tcPr>
          <w:p w:rsidR="00703769" w:rsidRPr="00CC3232" w:rsidRDefault="00703769" w:rsidP="00B82969">
            <w:pPr>
              <w:rPr>
                <w:rFonts w:ascii="Times New Roman" w:hAnsi="Times New Roman" w:cs="Times New Roman"/>
                <w:sz w:val="28"/>
                <w:szCs w:val="28"/>
              </w:rPr>
            </w:pPr>
            <w:r>
              <w:rPr>
                <w:rFonts w:ascii="Times New Roman" w:hAnsi="Times New Roman" w:cs="Times New Roman"/>
                <w:sz w:val="28"/>
                <w:szCs w:val="28"/>
              </w:rPr>
              <w:t>09.</w:t>
            </w:r>
            <w:r w:rsidRPr="00CC3232">
              <w:rPr>
                <w:rFonts w:ascii="Times New Roman" w:hAnsi="Times New Roman" w:cs="Times New Roman"/>
                <w:sz w:val="28"/>
                <w:szCs w:val="28"/>
              </w:rPr>
              <w:t>5</w:t>
            </w:r>
            <w:r>
              <w:rPr>
                <w:rFonts w:ascii="Times New Roman" w:hAnsi="Times New Roman" w:cs="Times New Roman"/>
                <w:sz w:val="28"/>
                <w:szCs w:val="28"/>
              </w:rPr>
              <w:t>0</w:t>
            </w:r>
            <w:r w:rsidRPr="00CC3232">
              <w:rPr>
                <w:rFonts w:ascii="Times New Roman" w:hAnsi="Times New Roman" w:cs="Times New Roman"/>
                <w:sz w:val="28"/>
                <w:szCs w:val="28"/>
              </w:rPr>
              <w:t xml:space="preserve"> – 10.0</w:t>
            </w:r>
            <w:r>
              <w:rPr>
                <w:rFonts w:ascii="Times New Roman" w:hAnsi="Times New Roman" w:cs="Times New Roman"/>
                <w:sz w:val="28"/>
                <w:szCs w:val="28"/>
              </w:rPr>
              <w:t>5</w:t>
            </w:r>
          </w:p>
        </w:tc>
        <w:tc>
          <w:tcPr>
            <w:tcW w:w="1560" w:type="dxa"/>
            <w:tcBorders>
              <w:top w:val="single" w:sz="4" w:space="0" w:color="auto"/>
              <w:left w:val="single" w:sz="4" w:space="0" w:color="auto"/>
              <w:bottom w:val="single" w:sz="4" w:space="0" w:color="auto"/>
              <w:right w:val="single" w:sz="4" w:space="0" w:color="auto"/>
            </w:tcBorders>
          </w:tcPr>
          <w:p w:rsidR="00703769" w:rsidRPr="002C5180" w:rsidRDefault="00703769" w:rsidP="00B82969">
            <w:pPr>
              <w:rPr>
                <w:rFonts w:ascii="Times New Roman" w:hAnsi="Times New Roman" w:cs="Times New Roman"/>
                <w:sz w:val="24"/>
                <w:szCs w:val="24"/>
              </w:rPr>
            </w:pPr>
            <w:r>
              <w:rPr>
                <w:rFonts w:ascii="Times New Roman" w:hAnsi="Times New Roman" w:cs="Times New Roman"/>
                <w:sz w:val="24"/>
                <w:szCs w:val="24"/>
              </w:rPr>
              <w:t>09.50 – 10.10</w:t>
            </w:r>
          </w:p>
        </w:tc>
        <w:tc>
          <w:tcPr>
            <w:tcW w:w="2551" w:type="dxa"/>
            <w:tcBorders>
              <w:top w:val="single" w:sz="4" w:space="0" w:color="auto"/>
              <w:left w:val="single" w:sz="4" w:space="0" w:color="auto"/>
              <w:bottom w:val="single" w:sz="4" w:space="0" w:color="auto"/>
              <w:right w:val="single" w:sz="4" w:space="0" w:color="000000" w:themeColor="text1"/>
            </w:tcBorders>
          </w:tcPr>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Художественно - эстетическое(музыка)</w:t>
            </w:r>
          </w:p>
        </w:tc>
      </w:tr>
      <w:tr w:rsidR="00703769" w:rsidRPr="00CC3232" w:rsidTr="00141B5B">
        <w:trPr>
          <w:gridAfter w:val="8"/>
          <w:wAfter w:w="6376" w:type="dxa"/>
          <w:trHeight w:val="385"/>
        </w:trPr>
        <w:tc>
          <w:tcPr>
            <w:tcW w:w="7514" w:type="dxa"/>
            <w:gridSpan w:val="5"/>
            <w:tcBorders>
              <w:top w:val="single" w:sz="4" w:space="0" w:color="auto"/>
              <w:left w:val="single" w:sz="4" w:space="0" w:color="000000" w:themeColor="text1"/>
              <w:right w:val="nil"/>
            </w:tcBorders>
            <w:hideMark/>
          </w:tcPr>
          <w:p w:rsidR="00703769" w:rsidRPr="002C5180" w:rsidRDefault="00703769" w:rsidP="00B82969">
            <w:pPr>
              <w:rPr>
                <w:rFonts w:ascii="Times New Roman" w:hAnsi="Times New Roman" w:cs="Times New Roman"/>
                <w:sz w:val="24"/>
                <w:szCs w:val="24"/>
              </w:rPr>
            </w:pPr>
          </w:p>
        </w:tc>
        <w:tc>
          <w:tcPr>
            <w:tcW w:w="2551" w:type="dxa"/>
            <w:tcBorders>
              <w:top w:val="single" w:sz="4" w:space="0" w:color="auto"/>
              <w:left w:val="nil"/>
              <w:right w:val="single" w:sz="4" w:space="0" w:color="000000" w:themeColor="text1"/>
            </w:tcBorders>
          </w:tcPr>
          <w:p w:rsidR="00703769" w:rsidRPr="002C5180" w:rsidRDefault="00703769" w:rsidP="00B82969">
            <w:pPr>
              <w:rPr>
                <w:rFonts w:ascii="Times New Roman" w:hAnsi="Times New Roman" w:cs="Times New Roman"/>
                <w:sz w:val="24"/>
                <w:szCs w:val="24"/>
              </w:rPr>
            </w:pPr>
          </w:p>
        </w:tc>
      </w:tr>
      <w:tr w:rsidR="00703769" w:rsidRPr="00CC3232" w:rsidTr="00141B5B">
        <w:trPr>
          <w:gridAfter w:val="8"/>
          <w:wAfter w:w="6376" w:type="dxa"/>
          <w:trHeight w:val="388"/>
        </w:trPr>
        <w:tc>
          <w:tcPr>
            <w:tcW w:w="568" w:type="dxa"/>
            <w:tcBorders>
              <w:top w:val="single" w:sz="4" w:space="0" w:color="000000" w:themeColor="text1"/>
              <w:left w:val="single" w:sz="4" w:space="0" w:color="000000" w:themeColor="text1"/>
              <w:bottom w:val="single" w:sz="4" w:space="0" w:color="auto"/>
              <w:right w:val="single" w:sz="4" w:space="0" w:color="000000" w:themeColor="text1"/>
            </w:tcBorders>
            <w:hideMark/>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1</w:t>
            </w:r>
          </w:p>
        </w:tc>
        <w:tc>
          <w:tcPr>
            <w:tcW w:w="1559" w:type="dxa"/>
            <w:vMerge w:val="restart"/>
            <w:tcBorders>
              <w:top w:val="single" w:sz="4" w:space="0" w:color="000000" w:themeColor="text1"/>
              <w:left w:val="single" w:sz="4" w:space="0" w:color="000000" w:themeColor="text1"/>
              <w:right w:val="single" w:sz="4" w:space="0" w:color="000000" w:themeColor="text1"/>
            </w:tcBorders>
            <w:hideMark/>
          </w:tcPr>
          <w:p w:rsidR="00703769" w:rsidRPr="001F7FF6" w:rsidRDefault="00703769" w:rsidP="00B82969">
            <w:pPr>
              <w:rPr>
                <w:rFonts w:ascii="Times New Roman" w:hAnsi="Times New Roman" w:cs="Times New Roman"/>
                <w:sz w:val="24"/>
                <w:szCs w:val="24"/>
              </w:rPr>
            </w:pPr>
            <w:r w:rsidRPr="001F7FF6">
              <w:rPr>
                <w:rFonts w:ascii="Times New Roman" w:hAnsi="Times New Roman" w:cs="Times New Roman"/>
                <w:sz w:val="24"/>
                <w:szCs w:val="24"/>
              </w:rPr>
              <w:t>пятница</w:t>
            </w:r>
          </w:p>
        </w:tc>
        <w:tc>
          <w:tcPr>
            <w:tcW w:w="1985" w:type="dxa"/>
            <w:tcBorders>
              <w:top w:val="single" w:sz="4" w:space="0" w:color="000000" w:themeColor="text1"/>
              <w:left w:val="single" w:sz="4" w:space="0" w:color="000000" w:themeColor="text1"/>
              <w:bottom w:val="single" w:sz="4" w:space="0" w:color="auto"/>
              <w:right w:val="single" w:sz="4" w:space="0" w:color="auto"/>
            </w:tcBorders>
            <w:hideMark/>
          </w:tcPr>
          <w:p w:rsidR="00703769" w:rsidRPr="00CC3232" w:rsidRDefault="00703769" w:rsidP="00B82969">
            <w:pPr>
              <w:jc w:val="center"/>
              <w:rPr>
                <w:rFonts w:ascii="Times New Roman" w:hAnsi="Times New Roman" w:cs="Times New Roman"/>
                <w:sz w:val="28"/>
                <w:szCs w:val="28"/>
              </w:rPr>
            </w:pPr>
            <w:r w:rsidRPr="00CC3232">
              <w:rPr>
                <w:rFonts w:ascii="Times New Roman" w:hAnsi="Times New Roman" w:cs="Times New Roman"/>
                <w:sz w:val="28"/>
                <w:szCs w:val="28"/>
              </w:rPr>
              <w:t>09.20 – 09.30</w:t>
            </w:r>
          </w:p>
        </w:tc>
        <w:tc>
          <w:tcPr>
            <w:tcW w:w="1842" w:type="dxa"/>
            <w:tcBorders>
              <w:top w:val="single" w:sz="4" w:space="0" w:color="000000" w:themeColor="text1"/>
              <w:left w:val="single" w:sz="4" w:space="0" w:color="auto"/>
              <w:bottom w:val="single" w:sz="4" w:space="0" w:color="auto"/>
              <w:right w:val="single" w:sz="4" w:space="0" w:color="auto"/>
            </w:tcBorders>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09.20 – 09.35</w:t>
            </w:r>
          </w:p>
        </w:tc>
        <w:tc>
          <w:tcPr>
            <w:tcW w:w="1560" w:type="dxa"/>
            <w:tcBorders>
              <w:top w:val="single" w:sz="4" w:space="0" w:color="000000" w:themeColor="text1"/>
              <w:left w:val="single" w:sz="4" w:space="0" w:color="auto"/>
              <w:bottom w:val="single" w:sz="4" w:space="0" w:color="auto"/>
              <w:right w:val="single" w:sz="4" w:space="0" w:color="auto"/>
            </w:tcBorders>
          </w:tcPr>
          <w:p w:rsidR="00703769" w:rsidRPr="002C5180" w:rsidRDefault="00703769" w:rsidP="00B82969">
            <w:pPr>
              <w:rPr>
                <w:rFonts w:ascii="Times New Roman" w:hAnsi="Times New Roman" w:cs="Times New Roman"/>
                <w:sz w:val="24"/>
                <w:szCs w:val="24"/>
              </w:rPr>
            </w:pPr>
            <w:r>
              <w:rPr>
                <w:rFonts w:ascii="Times New Roman" w:hAnsi="Times New Roman" w:cs="Times New Roman"/>
                <w:sz w:val="24"/>
                <w:szCs w:val="24"/>
              </w:rPr>
              <w:t>09.20 – 09.40</w:t>
            </w:r>
          </w:p>
        </w:tc>
        <w:tc>
          <w:tcPr>
            <w:tcW w:w="2551" w:type="dxa"/>
            <w:tcBorders>
              <w:top w:val="single" w:sz="4" w:space="0" w:color="000000" w:themeColor="text1"/>
              <w:left w:val="single" w:sz="4" w:space="0" w:color="auto"/>
              <w:bottom w:val="single" w:sz="4" w:space="0" w:color="auto"/>
              <w:right w:val="single" w:sz="4" w:space="0" w:color="000000" w:themeColor="text1"/>
            </w:tcBorders>
          </w:tcPr>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Художественно - эстетическое</w:t>
            </w:r>
          </w:p>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(Рисование)</w:t>
            </w:r>
          </w:p>
        </w:tc>
      </w:tr>
      <w:tr w:rsidR="00703769" w:rsidRPr="00CC3232" w:rsidTr="00141B5B">
        <w:trPr>
          <w:gridAfter w:val="8"/>
          <w:wAfter w:w="6376" w:type="dxa"/>
          <w:trHeight w:val="295"/>
        </w:trPr>
        <w:tc>
          <w:tcPr>
            <w:tcW w:w="568" w:type="dxa"/>
            <w:tcBorders>
              <w:top w:val="single" w:sz="4" w:space="0" w:color="auto"/>
              <w:left w:val="single" w:sz="4" w:space="0" w:color="000000" w:themeColor="text1"/>
              <w:bottom w:val="single" w:sz="4" w:space="0" w:color="000000" w:themeColor="text1"/>
              <w:right w:val="single" w:sz="4" w:space="0" w:color="000000" w:themeColor="text1"/>
            </w:tcBorders>
            <w:hideMark/>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2</w:t>
            </w:r>
          </w:p>
        </w:tc>
        <w:tc>
          <w:tcPr>
            <w:tcW w:w="1559" w:type="dxa"/>
            <w:vMerge/>
            <w:tcBorders>
              <w:left w:val="single" w:sz="4" w:space="0" w:color="000000" w:themeColor="text1"/>
              <w:bottom w:val="single" w:sz="4" w:space="0" w:color="000000" w:themeColor="text1"/>
              <w:right w:val="single" w:sz="4" w:space="0" w:color="000000" w:themeColor="text1"/>
            </w:tcBorders>
            <w:hideMark/>
          </w:tcPr>
          <w:p w:rsidR="00703769" w:rsidRPr="00CC3232" w:rsidRDefault="00703769" w:rsidP="00B82969">
            <w:pPr>
              <w:rPr>
                <w:rFonts w:ascii="Times New Roman" w:hAnsi="Times New Roman" w:cs="Times New Roman"/>
                <w:sz w:val="28"/>
                <w:szCs w:val="28"/>
              </w:rPr>
            </w:pPr>
          </w:p>
        </w:tc>
        <w:tc>
          <w:tcPr>
            <w:tcW w:w="1985" w:type="dxa"/>
            <w:tcBorders>
              <w:top w:val="single" w:sz="4" w:space="0" w:color="auto"/>
              <w:left w:val="single" w:sz="4" w:space="0" w:color="000000" w:themeColor="text1"/>
              <w:bottom w:val="single" w:sz="4" w:space="0" w:color="000000" w:themeColor="text1"/>
              <w:right w:val="single" w:sz="4" w:space="0" w:color="auto"/>
            </w:tcBorders>
            <w:hideMark/>
          </w:tcPr>
          <w:p w:rsidR="00703769" w:rsidRPr="00CC3232" w:rsidRDefault="00703769" w:rsidP="00B82969">
            <w:pPr>
              <w:jc w:val="center"/>
              <w:rPr>
                <w:rFonts w:ascii="Times New Roman" w:hAnsi="Times New Roman" w:cs="Times New Roman"/>
                <w:sz w:val="28"/>
                <w:szCs w:val="28"/>
              </w:rPr>
            </w:pPr>
            <w:r>
              <w:rPr>
                <w:rFonts w:ascii="Times New Roman" w:hAnsi="Times New Roman" w:cs="Times New Roman"/>
                <w:sz w:val="28"/>
                <w:szCs w:val="28"/>
              </w:rPr>
              <w:t>09.50 – 10</w:t>
            </w:r>
            <w:r w:rsidRPr="00CC3232">
              <w:rPr>
                <w:rFonts w:ascii="Times New Roman" w:hAnsi="Times New Roman" w:cs="Times New Roman"/>
                <w:sz w:val="28"/>
                <w:szCs w:val="28"/>
              </w:rPr>
              <w:t>.</w:t>
            </w:r>
            <w:r>
              <w:rPr>
                <w:rFonts w:ascii="Times New Roman" w:hAnsi="Times New Roman" w:cs="Times New Roman"/>
                <w:sz w:val="28"/>
                <w:szCs w:val="28"/>
              </w:rPr>
              <w:t>05</w:t>
            </w:r>
          </w:p>
        </w:tc>
        <w:tc>
          <w:tcPr>
            <w:tcW w:w="1842" w:type="dxa"/>
            <w:tcBorders>
              <w:top w:val="single" w:sz="4" w:space="0" w:color="auto"/>
              <w:left w:val="single" w:sz="4" w:space="0" w:color="auto"/>
              <w:bottom w:val="single" w:sz="4" w:space="0" w:color="000000" w:themeColor="text1"/>
              <w:right w:val="single" w:sz="4" w:space="0" w:color="auto"/>
            </w:tcBorders>
          </w:tcPr>
          <w:p w:rsidR="00703769" w:rsidRPr="00CC3232" w:rsidRDefault="00703769" w:rsidP="00B82969">
            <w:pPr>
              <w:rPr>
                <w:rFonts w:ascii="Times New Roman" w:hAnsi="Times New Roman" w:cs="Times New Roman"/>
                <w:sz w:val="28"/>
                <w:szCs w:val="28"/>
              </w:rPr>
            </w:pPr>
            <w:r>
              <w:rPr>
                <w:rFonts w:ascii="Times New Roman" w:hAnsi="Times New Roman" w:cs="Times New Roman"/>
                <w:sz w:val="28"/>
                <w:szCs w:val="28"/>
              </w:rPr>
              <w:t>09.</w:t>
            </w:r>
            <w:r w:rsidRPr="00CC3232">
              <w:rPr>
                <w:rFonts w:ascii="Times New Roman" w:hAnsi="Times New Roman" w:cs="Times New Roman"/>
                <w:sz w:val="28"/>
                <w:szCs w:val="28"/>
              </w:rPr>
              <w:t>5</w:t>
            </w:r>
            <w:r>
              <w:rPr>
                <w:rFonts w:ascii="Times New Roman" w:hAnsi="Times New Roman" w:cs="Times New Roman"/>
                <w:sz w:val="28"/>
                <w:szCs w:val="28"/>
              </w:rPr>
              <w:t>0</w:t>
            </w:r>
            <w:r w:rsidRPr="00CC3232">
              <w:rPr>
                <w:rFonts w:ascii="Times New Roman" w:hAnsi="Times New Roman" w:cs="Times New Roman"/>
                <w:sz w:val="28"/>
                <w:szCs w:val="28"/>
              </w:rPr>
              <w:t xml:space="preserve"> – 10.0</w:t>
            </w:r>
            <w:r>
              <w:rPr>
                <w:rFonts w:ascii="Times New Roman" w:hAnsi="Times New Roman" w:cs="Times New Roman"/>
                <w:sz w:val="28"/>
                <w:szCs w:val="28"/>
              </w:rPr>
              <w:t>5</w:t>
            </w:r>
          </w:p>
        </w:tc>
        <w:tc>
          <w:tcPr>
            <w:tcW w:w="1560" w:type="dxa"/>
            <w:tcBorders>
              <w:top w:val="single" w:sz="4" w:space="0" w:color="auto"/>
              <w:left w:val="single" w:sz="4" w:space="0" w:color="auto"/>
              <w:bottom w:val="single" w:sz="4" w:space="0" w:color="000000" w:themeColor="text1"/>
              <w:right w:val="single" w:sz="4" w:space="0" w:color="auto"/>
            </w:tcBorders>
          </w:tcPr>
          <w:p w:rsidR="00703769" w:rsidRPr="002C5180" w:rsidRDefault="00703769" w:rsidP="00B82969">
            <w:pPr>
              <w:rPr>
                <w:rFonts w:ascii="Times New Roman" w:hAnsi="Times New Roman" w:cs="Times New Roman"/>
                <w:sz w:val="24"/>
                <w:szCs w:val="24"/>
              </w:rPr>
            </w:pPr>
            <w:r>
              <w:rPr>
                <w:rFonts w:ascii="Times New Roman" w:hAnsi="Times New Roman" w:cs="Times New Roman"/>
                <w:sz w:val="24"/>
                <w:szCs w:val="24"/>
              </w:rPr>
              <w:t>09.50 – 10.10</w:t>
            </w:r>
          </w:p>
        </w:tc>
        <w:tc>
          <w:tcPr>
            <w:tcW w:w="2551" w:type="dxa"/>
            <w:tcBorders>
              <w:top w:val="single" w:sz="4" w:space="0" w:color="auto"/>
              <w:left w:val="single" w:sz="4" w:space="0" w:color="auto"/>
              <w:bottom w:val="single" w:sz="4" w:space="0" w:color="000000" w:themeColor="text1"/>
              <w:right w:val="single" w:sz="4" w:space="0" w:color="000000" w:themeColor="text1"/>
            </w:tcBorders>
          </w:tcPr>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Физическое развитие</w:t>
            </w:r>
          </w:p>
          <w:p w:rsidR="00703769" w:rsidRPr="002C5180" w:rsidRDefault="00703769" w:rsidP="00B82969">
            <w:pPr>
              <w:rPr>
                <w:rFonts w:ascii="Times New Roman" w:hAnsi="Times New Roman" w:cs="Times New Roman"/>
                <w:sz w:val="24"/>
                <w:szCs w:val="24"/>
              </w:rPr>
            </w:pPr>
            <w:r w:rsidRPr="002C5180">
              <w:rPr>
                <w:rFonts w:ascii="Times New Roman" w:hAnsi="Times New Roman" w:cs="Times New Roman"/>
                <w:sz w:val="24"/>
                <w:szCs w:val="24"/>
              </w:rPr>
              <w:t xml:space="preserve"> (физкультура на воздухе)</w:t>
            </w:r>
          </w:p>
        </w:tc>
      </w:tr>
      <w:tr w:rsidR="00703769" w:rsidRPr="00CC3232" w:rsidTr="00141B5B">
        <w:trPr>
          <w:gridAfter w:val="8"/>
          <w:wAfter w:w="6376" w:type="dxa"/>
          <w:trHeight w:val="453"/>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703769" w:rsidRPr="00CC3232" w:rsidRDefault="00703769" w:rsidP="00B82969">
            <w:pPr>
              <w:rPr>
                <w:rFonts w:ascii="Times New Roman" w:hAnsi="Times New Roman" w:cs="Times New Roman"/>
                <w:sz w:val="28"/>
                <w:szCs w:val="28"/>
              </w:rPr>
            </w:pPr>
          </w:p>
        </w:tc>
        <w:tc>
          <w:tcPr>
            <w:tcW w:w="15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703769" w:rsidRPr="00CC3232" w:rsidRDefault="00703769" w:rsidP="00B82969">
            <w:pPr>
              <w:rPr>
                <w:rFonts w:ascii="Times New Roman" w:hAnsi="Times New Roman" w:cs="Times New Roman"/>
                <w:sz w:val="28"/>
                <w:szCs w:val="28"/>
              </w:rPr>
            </w:pPr>
            <w:r w:rsidRPr="00CC3232">
              <w:rPr>
                <w:rFonts w:ascii="Times New Roman" w:hAnsi="Times New Roman" w:cs="Times New Roman"/>
                <w:sz w:val="28"/>
                <w:szCs w:val="28"/>
              </w:rPr>
              <w:t>Итого:</w:t>
            </w:r>
          </w:p>
        </w:tc>
        <w:tc>
          <w:tcPr>
            <w:tcW w:w="1985" w:type="dxa"/>
            <w:tcBorders>
              <w:top w:val="single" w:sz="4" w:space="0" w:color="000000" w:themeColor="text1"/>
              <w:left w:val="single" w:sz="4" w:space="0" w:color="000000" w:themeColor="text1"/>
              <w:bottom w:val="single" w:sz="4" w:space="0" w:color="000000" w:themeColor="text1"/>
              <w:right w:val="single" w:sz="4" w:space="0" w:color="auto"/>
            </w:tcBorders>
            <w:hideMark/>
          </w:tcPr>
          <w:p w:rsidR="00703769" w:rsidRPr="00CC3232" w:rsidRDefault="00703769" w:rsidP="00B82969">
            <w:pPr>
              <w:jc w:val="center"/>
              <w:rPr>
                <w:rFonts w:ascii="Times New Roman" w:hAnsi="Times New Roman" w:cs="Times New Roman"/>
                <w:sz w:val="28"/>
                <w:szCs w:val="28"/>
              </w:rPr>
            </w:pPr>
            <w:r w:rsidRPr="00CC3232">
              <w:rPr>
                <w:rFonts w:ascii="Times New Roman" w:hAnsi="Times New Roman" w:cs="Times New Roman"/>
                <w:sz w:val="28"/>
                <w:szCs w:val="28"/>
              </w:rPr>
              <w:t>10</w:t>
            </w:r>
            <w:r>
              <w:rPr>
                <w:rFonts w:ascii="Times New Roman" w:hAnsi="Times New Roman" w:cs="Times New Roman"/>
                <w:sz w:val="28"/>
                <w:szCs w:val="28"/>
              </w:rPr>
              <w:t xml:space="preserve"> занятий</w:t>
            </w:r>
          </w:p>
        </w:tc>
        <w:tc>
          <w:tcPr>
            <w:tcW w:w="1842" w:type="dxa"/>
            <w:tcBorders>
              <w:top w:val="single" w:sz="4" w:space="0" w:color="000000" w:themeColor="text1"/>
              <w:left w:val="single" w:sz="4" w:space="0" w:color="auto"/>
              <w:bottom w:val="single" w:sz="4" w:space="0" w:color="000000" w:themeColor="text1"/>
              <w:right w:val="single" w:sz="4" w:space="0" w:color="auto"/>
            </w:tcBorders>
          </w:tcPr>
          <w:p w:rsidR="00703769" w:rsidRPr="00CC3232" w:rsidRDefault="00703769" w:rsidP="00B82969">
            <w:pPr>
              <w:jc w:val="center"/>
              <w:rPr>
                <w:rFonts w:ascii="Times New Roman" w:hAnsi="Times New Roman" w:cs="Times New Roman"/>
                <w:sz w:val="28"/>
                <w:szCs w:val="28"/>
              </w:rPr>
            </w:pPr>
            <w:r w:rsidRPr="00CC3232">
              <w:rPr>
                <w:rFonts w:ascii="Times New Roman" w:hAnsi="Times New Roman" w:cs="Times New Roman"/>
                <w:sz w:val="28"/>
                <w:szCs w:val="28"/>
              </w:rPr>
              <w:t>10</w:t>
            </w:r>
            <w:r>
              <w:rPr>
                <w:rFonts w:ascii="Times New Roman" w:hAnsi="Times New Roman" w:cs="Times New Roman"/>
                <w:sz w:val="28"/>
                <w:szCs w:val="28"/>
              </w:rPr>
              <w:t xml:space="preserve"> занятий</w:t>
            </w:r>
          </w:p>
        </w:tc>
        <w:tc>
          <w:tcPr>
            <w:tcW w:w="1560" w:type="dxa"/>
            <w:tcBorders>
              <w:top w:val="single" w:sz="4" w:space="0" w:color="000000" w:themeColor="text1"/>
              <w:left w:val="single" w:sz="4" w:space="0" w:color="auto"/>
              <w:bottom w:val="single" w:sz="4" w:space="0" w:color="000000" w:themeColor="text1"/>
              <w:right w:val="single" w:sz="4" w:space="0" w:color="auto"/>
            </w:tcBorders>
          </w:tcPr>
          <w:p w:rsidR="00703769" w:rsidRPr="00CC3232" w:rsidRDefault="00703769" w:rsidP="00B82969">
            <w:pPr>
              <w:jc w:val="center"/>
              <w:rPr>
                <w:rFonts w:ascii="Times New Roman" w:hAnsi="Times New Roman" w:cs="Times New Roman"/>
                <w:sz w:val="28"/>
                <w:szCs w:val="28"/>
              </w:rPr>
            </w:pPr>
            <w:r>
              <w:rPr>
                <w:rFonts w:ascii="Times New Roman" w:hAnsi="Times New Roman" w:cs="Times New Roman"/>
                <w:sz w:val="28"/>
                <w:szCs w:val="28"/>
              </w:rPr>
              <w:t>10 занятий</w:t>
            </w:r>
          </w:p>
        </w:tc>
        <w:tc>
          <w:tcPr>
            <w:tcW w:w="2551" w:type="dxa"/>
            <w:tcBorders>
              <w:top w:val="single" w:sz="4" w:space="0" w:color="000000" w:themeColor="text1"/>
              <w:left w:val="single" w:sz="4" w:space="0" w:color="auto"/>
              <w:bottom w:val="single" w:sz="4" w:space="0" w:color="000000" w:themeColor="text1"/>
              <w:right w:val="single" w:sz="4" w:space="0" w:color="000000" w:themeColor="text1"/>
            </w:tcBorders>
          </w:tcPr>
          <w:p w:rsidR="00703769" w:rsidRPr="00CC3232" w:rsidRDefault="00703769" w:rsidP="00B82969">
            <w:pPr>
              <w:rPr>
                <w:rFonts w:ascii="Times New Roman" w:hAnsi="Times New Roman" w:cs="Times New Roman"/>
                <w:sz w:val="28"/>
                <w:szCs w:val="28"/>
              </w:rPr>
            </w:pPr>
          </w:p>
        </w:tc>
      </w:tr>
    </w:tbl>
    <w:p w:rsidR="00703769" w:rsidRPr="00127CFE" w:rsidRDefault="00703769" w:rsidP="00703769"/>
    <w:p w:rsidR="00703769" w:rsidRDefault="00703769" w:rsidP="00703769">
      <w:pPr>
        <w:shd w:val="clear" w:color="auto" w:fill="FFFFFF"/>
        <w:tabs>
          <w:tab w:val="left" w:pos="9498"/>
        </w:tabs>
        <w:spacing w:after="0" w:line="240" w:lineRule="auto"/>
        <w:jc w:val="both"/>
        <w:rPr>
          <w:rFonts w:ascii="Times New Roman" w:eastAsia="Times New Roman" w:hAnsi="Times New Roman" w:cs="Times New Roman"/>
          <w:b/>
          <w:color w:val="000000"/>
          <w:sz w:val="28"/>
          <w:szCs w:val="28"/>
        </w:rPr>
      </w:pPr>
    </w:p>
    <w:p w:rsidR="00703769" w:rsidRPr="00A86A63" w:rsidRDefault="00703769" w:rsidP="00703769">
      <w:pPr>
        <w:spacing w:line="240" w:lineRule="auto"/>
        <w:jc w:val="center"/>
        <w:rPr>
          <w:rFonts w:ascii="Times New Roman" w:hAnsi="Times New Roman" w:cs="Times New Roman"/>
          <w:b/>
          <w:sz w:val="28"/>
          <w:szCs w:val="28"/>
        </w:rPr>
      </w:pPr>
      <w:r w:rsidRPr="00A86A63">
        <w:rPr>
          <w:rFonts w:ascii="Times New Roman" w:hAnsi="Times New Roman" w:cs="Times New Roman"/>
          <w:b/>
          <w:sz w:val="28"/>
          <w:szCs w:val="28"/>
        </w:rPr>
        <w:t>ОБРАЗОВАТЕЛЬНАЯ ДЕЯТЕЛЬНОСТЬ</w:t>
      </w:r>
    </w:p>
    <w:p w:rsidR="00703769" w:rsidRPr="008521A4" w:rsidRDefault="00703769" w:rsidP="00703769">
      <w:pPr>
        <w:spacing w:line="240" w:lineRule="auto"/>
        <w:jc w:val="center"/>
        <w:rPr>
          <w:rFonts w:ascii="Times New Roman" w:hAnsi="Times New Roman" w:cs="Times New Roman"/>
          <w:sz w:val="28"/>
          <w:szCs w:val="28"/>
        </w:rPr>
      </w:pPr>
      <w:r w:rsidRPr="00A86A63">
        <w:rPr>
          <w:rFonts w:ascii="Times New Roman" w:hAnsi="Times New Roman" w:cs="Times New Roman"/>
          <w:sz w:val="28"/>
          <w:szCs w:val="28"/>
        </w:rPr>
        <w:t xml:space="preserve">педагога </w:t>
      </w:r>
      <w:r>
        <w:rPr>
          <w:rFonts w:ascii="Times New Roman" w:hAnsi="Times New Roman" w:cs="Times New Roman"/>
          <w:sz w:val="28"/>
          <w:szCs w:val="28"/>
        </w:rPr>
        <w:t>с детьми в старшей разновозрастной группе (4 – 7</w:t>
      </w:r>
      <w:r w:rsidRPr="00A86A63">
        <w:rPr>
          <w:rFonts w:ascii="Times New Roman" w:hAnsi="Times New Roman" w:cs="Times New Roman"/>
          <w:sz w:val="28"/>
          <w:szCs w:val="28"/>
        </w:rPr>
        <w:t xml:space="preserve"> лет)</w:t>
      </w:r>
    </w:p>
    <w:tbl>
      <w:tblPr>
        <w:tblStyle w:val="a7"/>
        <w:tblW w:w="10349" w:type="dxa"/>
        <w:tblLayout w:type="fixed"/>
        <w:tblLook w:val="04A0"/>
      </w:tblPr>
      <w:tblGrid>
        <w:gridCol w:w="568"/>
        <w:gridCol w:w="1667"/>
        <w:gridCol w:w="1594"/>
        <w:gridCol w:w="1559"/>
        <w:gridCol w:w="1701"/>
        <w:gridCol w:w="3260"/>
      </w:tblGrid>
      <w:tr w:rsidR="00703769" w:rsidRPr="00A86A63" w:rsidTr="00C702C7">
        <w:tc>
          <w:tcPr>
            <w:tcW w:w="567" w:type="dxa"/>
            <w:tcBorders>
              <w:right w:val="single" w:sz="4" w:space="0" w:color="auto"/>
            </w:tcBorders>
          </w:tcPr>
          <w:p w:rsidR="00703769" w:rsidRPr="00C27168" w:rsidRDefault="00703769" w:rsidP="00B82969">
            <w:pPr>
              <w:ind w:right="-108"/>
              <w:rPr>
                <w:rFonts w:ascii="Times New Roman" w:hAnsi="Times New Roman" w:cs="Times New Roman"/>
                <w:b/>
                <w:sz w:val="24"/>
                <w:szCs w:val="24"/>
              </w:rPr>
            </w:pPr>
            <w:r w:rsidRPr="00C27168">
              <w:rPr>
                <w:rFonts w:ascii="Times New Roman" w:hAnsi="Times New Roman" w:cs="Times New Roman"/>
                <w:b/>
                <w:sz w:val="24"/>
                <w:szCs w:val="24"/>
              </w:rPr>
              <w:t>блок</w:t>
            </w:r>
          </w:p>
        </w:tc>
        <w:tc>
          <w:tcPr>
            <w:tcW w:w="1667" w:type="dxa"/>
            <w:tcBorders>
              <w:left w:val="single" w:sz="4" w:space="0" w:color="auto"/>
              <w:right w:val="single" w:sz="4" w:space="0" w:color="auto"/>
            </w:tcBorders>
          </w:tcPr>
          <w:p w:rsidR="00703769" w:rsidRPr="00C27168" w:rsidRDefault="00703769" w:rsidP="00B82969">
            <w:pPr>
              <w:rPr>
                <w:rFonts w:ascii="Times New Roman" w:hAnsi="Times New Roman" w:cs="Times New Roman"/>
                <w:b/>
                <w:sz w:val="24"/>
                <w:szCs w:val="24"/>
              </w:rPr>
            </w:pPr>
            <w:r w:rsidRPr="00C27168">
              <w:rPr>
                <w:rFonts w:ascii="Times New Roman" w:hAnsi="Times New Roman" w:cs="Times New Roman"/>
                <w:b/>
                <w:sz w:val="24"/>
                <w:szCs w:val="24"/>
              </w:rPr>
              <w:t>Дни недели</w:t>
            </w:r>
          </w:p>
        </w:tc>
        <w:tc>
          <w:tcPr>
            <w:tcW w:w="1594" w:type="dxa"/>
            <w:tcBorders>
              <w:left w:val="single" w:sz="4" w:space="0" w:color="auto"/>
              <w:right w:val="single" w:sz="4" w:space="0" w:color="auto"/>
            </w:tcBorders>
          </w:tcPr>
          <w:p w:rsidR="00703769" w:rsidRDefault="00703769" w:rsidP="00B82969">
            <w:pPr>
              <w:ind w:right="-56"/>
              <w:jc w:val="center"/>
              <w:rPr>
                <w:rFonts w:ascii="Times New Roman" w:hAnsi="Times New Roman" w:cs="Times New Roman"/>
                <w:b/>
                <w:sz w:val="24"/>
                <w:szCs w:val="24"/>
              </w:rPr>
            </w:pPr>
            <w:r>
              <w:rPr>
                <w:rFonts w:ascii="Times New Roman" w:hAnsi="Times New Roman" w:cs="Times New Roman"/>
                <w:b/>
                <w:sz w:val="24"/>
                <w:szCs w:val="24"/>
              </w:rPr>
              <w:t>средняя</w:t>
            </w:r>
          </w:p>
          <w:p w:rsidR="00703769" w:rsidRPr="009D4CBE" w:rsidRDefault="00703769" w:rsidP="00B82969">
            <w:pPr>
              <w:ind w:right="-56"/>
              <w:jc w:val="center"/>
              <w:rPr>
                <w:rFonts w:ascii="Times New Roman" w:hAnsi="Times New Roman" w:cs="Times New Roman"/>
                <w:sz w:val="20"/>
                <w:szCs w:val="20"/>
              </w:rPr>
            </w:pPr>
            <w:r w:rsidRPr="009D4CBE">
              <w:rPr>
                <w:rFonts w:ascii="Times New Roman" w:hAnsi="Times New Roman" w:cs="Times New Roman"/>
                <w:sz w:val="20"/>
                <w:szCs w:val="20"/>
              </w:rPr>
              <w:t>20 мин.</w:t>
            </w:r>
          </w:p>
        </w:tc>
        <w:tc>
          <w:tcPr>
            <w:tcW w:w="1559" w:type="dxa"/>
            <w:tcBorders>
              <w:left w:val="single" w:sz="4" w:space="0" w:color="auto"/>
              <w:right w:val="single" w:sz="4" w:space="0" w:color="auto"/>
            </w:tcBorders>
          </w:tcPr>
          <w:p w:rsidR="00703769" w:rsidRDefault="00703769" w:rsidP="00B82969">
            <w:pPr>
              <w:ind w:right="-56"/>
              <w:jc w:val="center"/>
              <w:rPr>
                <w:rFonts w:ascii="Times New Roman" w:hAnsi="Times New Roman" w:cs="Times New Roman"/>
                <w:b/>
                <w:sz w:val="24"/>
                <w:szCs w:val="24"/>
              </w:rPr>
            </w:pPr>
            <w:r>
              <w:rPr>
                <w:rFonts w:ascii="Times New Roman" w:hAnsi="Times New Roman" w:cs="Times New Roman"/>
                <w:b/>
                <w:sz w:val="24"/>
                <w:szCs w:val="24"/>
              </w:rPr>
              <w:t>старшая</w:t>
            </w:r>
          </w:p>
          <w:p w:rsidR="00703769" w:rsidRPr="009D4CBE" w:rsidRDefault="00703769" w:rsidP="00B82969">
            <w:pPr>
              <w:ind w:right="-56"/>
              <w:jc w:val="center"/>
              <w:rPr>
                <w:rFonts w:ascii="Times New Roman" w:hAnsi="Times New Roman" w:cs="Times New Roman"/>
                <w:sz w:val="20"/>
                <w:szCs w:val="20"/>
              </w:rPr>
            </w:pPr>
            <w:r w:rsidRPr="009D4CBE">
              <w:rPr>
                <w:rFonts w:ascii="Times New Roman" w:hAnsi="Times New Roman" w:cs="Times New Roman"/>
                <w:sz w:val="20"/>
                <w:szCs w:val="20"/>
              </w:rPr>
              <w:t>25 мин</w:t>
            </w:r>
          </w:p>
        </w:tc>
        <w:tc>
          <w:tcPr>
            <w:tcW w:w="1701" w:type="dxa"/>
            <w:tcBorders>
              <w:left w:val="single" w:sz="4" w:space="0" w:color="auto"/>
              <w:right w:val="single" w:sz="4" w:space="0" w:color="auto"/>
            </w:tcBorders>
          </w:tcPr>
          <w:p w:rsidR="00703769" w:rsidRDefault="00703769" w:rsidP="00B82969">
            <w:pPr>
              <w:jc w:val="center"/>
              <w:rPr>
                <w:rFonts w:ascii="Times New Roman" w:hAnsi="Times New Roman" w:cs="Times New Roman"/>
                <w:b/>
                <w:sz w:val="24"/>
                <w:szCs w:val="24"/>
              </w:rPr>
            </w:pPr>
            <w:r>
              <w:rPr>
                <w:rFonts w:ascii="Times New Roman" w:hAnsi="Times New Roman" w:cs="Times New Roman"/>
                <w:b/>
                <w:sz w:val="24"/>
                <w:szCs w:val="24"/>
              </w:rPr>
              <w:t>подготовительная</w:t>
            </w:r>
          </w:p>
          <w:p w:rsidR="00703769" w:rsidRPr="009D4CBE" w:rsidRDefault="00703769" w:rsidP="00B82969">
            <w:pPr>
              <w:jc w:val="center"/>
              <w:rPr>
                <w:rFonts w:ascii="Times New Roman" w:hAnsi="Times New Roman" w:cs="Times New Roman"/>
                <w:sz w:val="20"/>
                <w:szCs w:val="20"/>
              </w:rPr>
            </w:pPr>
            <w:r w:rsidRPr="009D4CBE">
              <w:rPr>
                <w:rFonts w:ascii="Times New Roman" w:hAnsi="Times New Roman" w:cs="Times New Roman"/>
                <w:sz w:val="20"/>
                <w:szCs w:val="20"/>
              </w:rPr>
              <w:t>30 мин</w:t>
            </w:r>
          </w:p>
        </w:tc>
        <w:tc>
          <w:tcPr>
            <w:tcW w:w="3261" w:type="dxa"/>
            <w:tcBorders>
              <w:left w:val="single" w:sz="4" w:space="0" w:color="auto"/>
            </w:tcBorders>
          </w:tcPr>
          <w:p w:rsidR="00703769" w:rsidRPr="00C27168" w:rsidRDefault="00703769" w:rsidP="00B82969">
            <w:pPr>
              <w:jc w:val="center"/>
              <w:rPr>
                <w:rFonts w:ascii="Times New Roman" w:hAnsi="Times New Roman" w:cs="Times New Roman"/>
                <w:b/>
                <w:sz w:val="24"/>
                <w:szCs w:val="24"/>
              </w:rPr>
            </w:pPr>
            <w:r>
              <w:rPr>
                <w:rFonts w:ascii="Times New Roman" w:hAnsi="Times New Roman" w:cs="Times New Roman"/>
                <w:b/>
                <w:sz w:val="24"/>
                <w:szCs w:val="24"/>
              </w:rPr>
              <w:t>Вид деятельности</w:t>
            </w:r>
          </w:p>
        </w:tc>
      </w:tr>
      <w:tr w:rsidR="00703769" w:rsidRPr="00A86A63" w:rsidTr="00C702C7">
        <w:tc>
          <w:tcPr>
            <w:tcW w:w="567" w:type="dxa"/>
            <w:tcBorders>
              <w:bottom w:val="nil"/>
              <w:right w:val="single" w:sz="4" w:space="0" w:color="auto"/>
            </w:tcBorders>
          </w:tcPr>
          <w:p w:rsidR="00703769" w:rsidRPr="00C27168" w:rsidRDefault="00703769" w:rsidP="00B82969">
            <w:pPr>
              <w:rPr>
                <w:rFonts w:ascii="Times New Roman" w:hAnsi="Times New Roman" w:cs="Times New Roman"/>
                <w:sz w:val="24"/>
                <w:szCs w:val="24"/>
              </w:rPr>
            </w:pPr>
          </w:p>
        </w:tc>
        <w:tc>
          <w:tcPr>
            <w:tcW w:w="1667" w:type="dxa"/>
            <w:tcBorders>
              <w:bottom w:val="nil"/>
              <w:right w:val="single" w:sz="4" w:space="0" w:color="auto"/>
            </w:tcBorders>
          </w:tcPr>
          <w:p w:rsidR="00703769" w:rsidRPr="00C27168" w:rsidRDefault="00703769" w:rsidP="00B82969">
            <w:pPr>
              <w:rPr>
                <w:rFonts w:ascii="Times New Roman" w:hAnsi="Times New Roman" w:cs="Times New Roman"/>
                <w:sz w:val="24"/>
                <w:szCs w:val="24"/>
              </w:rPr>
            </w:pPr>
          </w:p>
        </w:tc>
        <w:tc>
          <w:tcPr>
            <w:tcW w:w="1594" w:type="dxa"/>
            <w:tcBorders>
              <w:left w:val="single" w:sz="4" w:space="0" w:color="auto"/>
              <w:bottom w:val="nil"/>
              <w:right w:val="single" w:sz="4" w:space="0" w:color="auto"/>
            </w:tcBorders>
          </w:tcPr>
          <w:p w:rsidR="00703769" w:rsidRPr="00C27168" w:rsidRDefault="00703769" w:rsidP="00B82969">
            <w:pPr>
              <w:rPr>
                <w:rFonts w:ascii="Times New Roman" w:hAnsi="Times New Roman" w:cs="Times New Roman"/>
                <w:sz w:val="24"/>
                <w:szCs w:val="24"/>
              </w:rPr>
            </w:pPr>
          </w:p>
        </w:tc>
        <w:tc>
          <w:tcPr>
            <w:tcW w:w="1559" w:type="dxa"/>
            <w:tcBorders>
              <w:left w:val="single" w:sz="4" w:space="0" w:color="auto"/>
              <w:bottom w:val="nil"/>
              <w:right w:val="single" w:sz="4" w:space="0" w:color="auto"/>
            </w:tcBorders>
          </w:tcPr>
          <w:p w:rsidR="00703769" w:rsidRPr="00C27168" w:rsidRDefault="00703769" w:rsidP="00B82969">
            <w:pPr>
              <w:rPr>
                <w:rFonts w:ascii="Times New Roman" w:hAnsi="Times New Roman" w:cs="Times New Roman"/>
                <w:sz w:val="24"/>
                <w:szCs w:val="24"/>
              </w:rPr>
            </w:pPr>
          </w:p>
        </w:tc>
        <w:tc>
          <w:tcPr>
            <w:tcW w:w="1701" w:type="dxa"/>
            <w:tcBorders>
              <w:left w:val="single" w:sz="4" w:space="0" w:color="auto"/>
              <w:bottom w:val="nil"/>
              <w:right w:val="single" w:sz="4" w:space="0" w:color="auto"/>
            </w:tcBorders>
          </w:tcPr>
          <w:p w:rsidR="00703769" w:rsidRPr="00C27168" w:rsidRDefault="00703769" w:rsidP="00B82969">
            <w:pPr>
              <w:rPr>
                <w:rFonts w:ascii="Times New Roman" w:hAnsi="Times New Roman" w:cs="Times New Roman"/>
                <w:sz w:val="24"/>
                <w:szCs w:val="24"/>
              </w:rPr>
            </w:pPr>
          </w:p>
        </w:tc>
        <w:tc>
          <w:tcPr>
            <w:tcW w:w="3261" w:type="dxa"/>
            <w:tcBorders>
              <w:left w:val="single" w:sz="4" w:space="0" w:color="auto"/>
              <w:bottom w:val="nil"/>
            </w:tcBorders>
          </w:tcPr>
          <w:p w:rsidR="00703769" w:rsidRPr="00C4493A" w:rsidRDefault="00703769" w:rsidP="00B82969">
            <w:pPr>
              <w:rPr>
                <w:rFonts w:ascii="Times New Roman" w:hAnsi="Times New Roman" w:cs="Times New Roman"/>
                <w:sz w:val="20"/>
                <w:szCs w:val="20"/>
              </w:rPr>
            </w:pPr>
            <w:r w:rsidRPr="00C4493A">
              <w:rPr>
                <w:rFonts w:ascii="Times New Roman" w:hAnsi="Times New Roman" w:cs="Times New Roman"/>
                <w:sz w:val="20"/>
                <w:szCs w:val="20"/>
              </w:rPr>
              <w:t>Познавательное развитие</w:t>
            </w:r>
          </w:p>
        </w:tc>
      </w:tr>
      <w:tr w:rsidR="00703769" w:rsidRPr="00A86A63" w:rsidTr="00C702C7">
        <w:trPr>
          <w:trHeight w:val="186"/>
        </w:trPr>
        <w:tc>
          <w:tcPr>
            <w:tcW w:w="567" w:type="dxa"/>
            <w:tcBorders>
              <w:top w:val="nil"/>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1</w:t>
            </w:r>
          </w:p>
        </w:tc>
        <w:tc>
          <w:tcPr>
            <w:tcW w:w="1667" w:type="dxa"/>
            <w:vMerge w:val="restart"/>
            <w:tcBorders>
              <w:top w:val="nil"/>
              <w:left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понедельник</w:t>
            </w:r>
          </w:p>
        </w:tc>
        <w:tc>
          <w:tcPr>
            <w:tcW w:w="1594" w:type="dxa"/>
            <w:tcBorders>
              <w:top w:val="nil"/>
              <w:left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09.00 – 09.20</w:t>
            </w:r>
          </w:p>
        </w:tc>
        <w:tc>
          <w:tcPr>
            <w:tcW w:w="1559" w:type="dxa"/>
            <w:tcBorders>
              <w:top w:val="nil"/>
              <w:lef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09.00 – 09.25</w:t>
            </w:r>
          </w:p>
        </w:tc>
        <w:tc>
          <w:tcPr>
            <w:tcW w:w="1701" w:type="dxa"/>
            <w:tcBorders>
              <w:top w:val="nil"/>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09.00 – 09.30</w:t>
            </w:r>
          </w:p>
        </w:tc>
        <w:tc>
          <w:tcPr>
            <w:tcW w:w="3261" w:type="dxa"/>
            <w:tcBorders>
              <w:top w:val="nil"/>
              <w:left w:val="single" w:sz="4" w:space="0" w:color="auto"/>
            </w:tcBorders>
          </w:tcPr>
          <w:p w:rsidR="00703769" w:rsidRPr="0000486A" w:rsidRDefault="00703769" w:rsidP="00B82969">
            <w:pPr>
              <w:rPr>
                <w:rFonts w:ascii="Times New Roman" w:hAnsi="Times New Roman" w:cs="Times New Roman"/>
                <w:sz w:val="24"/>
                <w:szCs w:val="24"/>
                <w:lang w:val="en-US"/>
              </w:rPr>
            </w:pPr>
            <w:r>
              <w:rPr>
                <w:rFonts w:ascii="Times New Roman" w:hAnsi="Times New Roman" w:cs="Times New Roman"/>
                <w:sz w:val="24"/>
                <w:szCs w:val="24"/>
              </w:rPr>
              <w:t>(Формирование целостной картины мира)</w:t>
            </w:r>
          </w:p>
        </w:tc>
      </w:tr>
      <w:tr w:rsidR="00703769" w:rsidRPr="00A86A63" w:rsidTr="00C702C7">
        <w:tc>
          <w:tcPr>
            <w:tcW w:w="567" w:type="dxa"/>
            <w:tcBorders>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2</w:t>
            </w:r>
          </w:p>
        </w:tc>
        <w:tc>
          <w:tcPr>
            <w:tcW w:w="1667" w:type="dxa"/>
            <w:vMerge/>
            <w:tcBorders>
              <w:left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p>
        </w:tc>
        <w:tc>
          <w:tcPr>
            <w:tcW w:w="1594" w:type="dxa"/>
            <w:tcBorders>
              <w:left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09.40 – 10.00</w:t>
            </w:r>
          </w:p>
        </w:tc>
        <w:tc>
          <w:tcPr>
            <w:tcW w:w="1559" w:type="dxa"/>
            <w:tcBorders>
              <w:lef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09.40 – 10.05</w:t>
            </w:r>
          </w:p>
        </w:tc>
        <w:tc>
          <w:tcPr>
            <w:tcW w:w="1701" w:type="dxa"/>
            <w:tcBorders>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09.40 – 10.10</w:t>
            </w:r>
          </w:p>
        </w:tc>
        <w:tc>
          <w:tcPr>
            <w:tcW w:w="3261" w:type="dxa"/>
            <w:tcBorders>
              <w:left w:val="single" w:sz="4" w:space="0" w:color="auto"/>
            </w:tcBorders>
          </w:tcPr>
          <w:p w:rsidR="00703769" w:rsidRPr="00C4493A" w:rsidRDefault="00703769" w:rsidP="00B82969">
            <w:pPr>
              <w:rPr>
                <w:rFonts w:ascii="Times New Roman" w:hAnsi="Times New Roman" w:cs="Times New Roman"/>
                <w:sz w:val="20"/>
                <w:szCs w:val="20"/>
              </w:rPr>
            </w:pPr>
            <w:r w:rsidRPr="00C4493A">
              <w:rPr>
                <w:rFonts w:ascii="Times New Roman" w:hAnsi="Times New Roman" w:cs="Times New Roman"/>
                <w:sz w:val="20"/>
                <w:szCs w:val="20"/>
              </w:rPr>
              <w:t>Художественно - эстетическое</w:t>
            </w:r>
          </w:p>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(рисование)</w:t>
            </w:r>
          </w:p>
        </w:tc>
      </w:tr>
      <w:tr w:rsidR="00703769" w:rsidRPr="00A86A63" w:rsidTr="00C702C7">
        <w:tc>
          <w:tcPr>
            <w:tcW w:w="567" w:type="dxa"/>
            <w:tcBorders>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3</w:t>
            </w:r>
          </w:p>
        </w:tc>
        <w:tc>
          <w:tcPr>
            <w:tcW w:w="1667" w:type="dxa"/>
            <w:vMerge/>
            <w:tcBorders>
              <w:left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p>
        </w:tc>
        <w:tc>
          <w:tcPr>
            <w:tcW w:w="1594" w:type="dxa"/>
            <w:tcBorders>
              <w:left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10.20 – 10.40</w:t>
            </w:r>
          </w:p>
        </w:tc>
        <w:tc>
          <w:tcPr>
            <w:tcW w:w="1559" w:type="dxa"/>
            <w:tcBorders>
              <w:lef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10.20 – 10.45</w:t>
            </w:r>
          </w:p>
        </w:tc>
        <w:tc>
          <w:tcPr>
            <w:tcW w:w="1701" w:type="dxa"/>
            <w:tcBorders>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10.20 – 10.50</w:t>
            </w:r>
          </w:p>
        </w:tc>
        <w:tc>
          <w:tcPr>
            <w:tcW w:w="3261" w:type="dxa"/>
            <w:tcBorders>
              <w:left w:val="single" w:sz="4" w:space="0" w:color="auto"/>
            </w:tcBorders>
          </w:tcPr>
          <w:p w:rsidR="00703769" w:rsidRPr="00C4493A" w:rsidRDefault="00703769" w:rsidP="00B82969">
            <w:pPr>
              <w:rPr>
                <w:rFonts w:ascii="Times New Roman" w:hAnsi="Times New Roman" w:cs="Times New Roman"/>
                <w:sz w:val="20"/>
                <w:szCs w:val="20"/>
              </w:rPr>
            </w:pPr>
            <w:r w:rsidRPr="00C4493A">
              <w:rPr>
                <w:rFonts w:ascii="Times New Roman" w:hAnsi="Times New Roman" w:cs="Times New Roman"/>
                <w:sz w:val="20"/>
                <w:szCs w:val="20"/>
              </w:rPr>
              <w:t>Физическое развитие</w:t>
            </w:r>
          </w:p>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(физическая культура)</w:t>
            </w:r>
          </w:p>
        </w:tc>
      </w:tr>
      <w:tr w:rsidR="00703769" w:rsidRPr="00A86A63" w:rsidTr="00C702C7">
        <w:trPr>
          <w:trHeight w:val="330"/>
        </w:trPr>
        <w:tc>
          <w:tcPr>
            <w:tcW w:w="10349" w:type="dxa"/>
            <w:gridSpan w:val="6"/>
            <w:tcBorders>
              <w:bottom w:val="single" w:sz="4" w:space="0" w:color="auto"/>
            </w:tcBorders>
          </w:tcPr>
          <w:p w:rsidR="00703769" w:rsidRPr="00C27168" w:rsidRDefault="00703769" w:rsidP="00B82969">
            <w:pPr>
              <w:rPr>
                <w:rFonts w:ascii="Times New Roman" w:hAnsi="Times New Roman" w:cs="Times New Roman"/>
                <w:sz w:val="24"/>
                <w:szCs w:val="24"/>
              </w:rPr>
            </w:pPr>
          </w:p>
        </w:tc>
      </w:tr>
      <w:tr w:rsidR="00703769" w:rsidRPr="00A86A63" w:rsidTr="00C702C7">
        <w:trPr>
          <w:trHeight w:val="324"/>
        </w:trPr>
        <w:tc>
          <w:tcPr>
            <w:tcW w:w="567" w:type="dxa"/>
            <w:tcBorders>
              <w:top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1</w:t>
            </w:r>
          </w:p>
        </w:tc>
        <w:tc>
          <w:tcPr>
            <w:tcW w:w="1667" w:type="dxa"/>
            <w:vMerge w:val="restart"/>
            <w:tcBorders>
              <w:top w:val="single" w:sz="4" w:space="0" w:color="auto"/>
            </w:tcBorders>
          </w:tcPr>
          <w:p w:rsidR="00703769" w:rsidRDefault="00703769" w:rsidP="00B82969">
            <w:pPr>
              <w:jc w:val="center"/>
              <w:rPr>
                <w:rFonts w:ascii="Times New Roman" w:hAnsi="Times New Roman" w:cs="Times New Roman"/>
                <w:sz w:val="24"/>
                <w:szCs w:val="24"/>
              </w:rPr>
            </w:pPr>
          </w:p>
          <w:p w:rsidR="00703769" w:rsidRPr="00C27168" w:rsidRDefault="00703769" w:rsidP="00B82969">
            <w:pPr>
              <w:jc w:val="center"/>
              <w:rPr>
                <w:rFonts w:ascii="Times New Roman" w:hAnsi="Times New Roman" w:cs="Times New Roman"/>
                <w:sz w:val="24"/>
                <w:szCs w:val="24"/>
              </w:rPr>
            </w:pPr>
            <w:r>
              <w:rPr>
                <w:rFonts w:ascii="Times New Roman" w:hAnsi="Times New Roman" w:cs="Times New Roman"/>
                <w:sz w:val="24"/>
                <w:szCs w:val="24"/>
              </w:rPr>
              <w:t>Вторник</w:t>
            </w:r>
          </w:p>
        </w:tc>
        <w:tc>
          <w:tcPr>
            <w:tcW w:w="1594" w:type="dxa"/>
            <w:tcBorders>
              <w:top w:val="single" w:sz="4" w:space="0" w:color="auto"/>
              <w:bottom w:val="single" w:sz="4" w:space="0" w:color="auto"/>
              <w:right w:val="single" w:sz="4" w:space="0" w:color="auto"/>
            </w:tcBorders>
          </w:tcPr>
          <w:p w:rsidR="00703769" w:rsidRPr="002726A3" w:rsidRDefault="00703769" w:rsidP="00B82969">
            <w:pPr>
              <w:rPr>
                <w:rFonts w:ascii="Times New Roman" w:hAnsi="Times New Roman" w:cs="Times New Roman"/>
                <w:sz w:val="24"/>
                <w:szCs w:val="24"/>
              </w:rPr>
            </w:pPr>
            <w:r w:rsidRPr="00896C0F">
              <w:rPr>
                <w:rFonts w:ascii="Times New Roman" w:hAnsi="Times New Roman" w:cs="Times New Roman"/>
                <w:sz w:val="24"/>
                <w:szCs w:val="24"/>
              </w:rPr>
              <w:t>09.00 – 09.</w:t>
            </w:r>
            <w:r>
              <w:rPr>
                <w:rFonts w:ascii="Times New Roman" w:hAnsi="Times New Roman" w:cs="Times New Roman"/>
                <w:sz w:val="24"/>
                <w:szCs w:val="24"/>
              </w:rPr>
              <w:t>20</w:t>
            </w:r>
          </w:p>
        </w:tc>
        <w:tc>
          <w:tcPr>
            <w:tcW w:w="1559" w:type="dxa"/>
            <w:tcBorders>
              <w:top w:val="single" w:sz="4" w:space="0" w:color="auto"/>
              <w:left w:val="single" w:sz="4" w:space="0" w:color="auto"/>
              <w:bottom w:val="single" w:sz="4" w:space="0" w:color="auto"/>
            </w:tcBorders>
          </w:tcPr>
          <w:p w:rsidR="00703769" w:rsidRPr="002726A3" w:rsidRDefault="00703769" w:rsidP="00B82969">
            <w:pPr>
              <w:rPr>
                <w:rFonts w:ascii="Times New Roman" w:hAnsi="Times New Roman" w:cs="Times New Roman"/>
                <w:sz w:val="24"/>
                <w:szCs w:val="24"/>
              </w:rPr>
            </w:pPr>
            <w:r w:rsidRPr="00896C0F">
              <w:rPr>
                <w:rFonts w:ascii="Times New Roman" w:hAnsi="Times New Roman" w:cs="Times New Roman"/>
                <w:sz w:val="24"/>
                <w:szCs w:val="24"/>
              </w:rPr>
              <w:t>09.00 – 09.2</w:t>
            </w:r>
            <w:r>
              <w:rPr>
                <w:rFonts w:ascii="Times New Roman" w:hAnsi="Times New Roman" w:cs="Times New Roman"/>
                <w:sz w:val="24"/>
                <w:szCs w:val="24"/>
              </w:rPr>
              <w:t>5</w:t>
            </w:r>
          </w:p>
        </w:tc>
        <w:tc>
          <w:tcPr>
            <w:tcW w:w="1701" w:type="dxa"/>
            <w:tcBorders>
              <w:top w:val="single" w:sz="4" w:space="0" w:color="auto"/>
              <w:bottom w:val="single" w:sz="4" w:space="0" w:color="auto"/>
              <w:right w:val="single" w:sz="4" w:space="0" w:color="auto"/>
            </w:tcBorders>
          </w:tcPr>
          <w:p w:rsidR="00703769" w:rsidRPr="002726A3" w:rsidRDefault="00703769" w:rsidP="00B82969">
            <w:pPr>
              <w:rPr>
                <w:rFonts w:ascii="Times New Roman" w:hAnsi="Times New Roman" w:cs="Times New Roman"/>
                <w:sz w:val="24"/>
                <w:szCs w:val="24"/>
              </w:rPr>
            </w:pPr>
            <w:r w:rsidRPr="00896C0F">
              <w:rPr>
                <w:rFonts w:ascii="Times New Roman" w:hAnsi="Times New Roman" w:cs="Times New Roman"/>
                <w:sz w:val="24"/>
                <w:szCs w:val="24"/>
              </w:rPr>
              <w:t>09.00 – 09.</w:t>
            </w:r>
            <w:r>
              <w:rPr>
                <w:rFonts w:ascii="Times New Roman" w:hAnsi="Times New Roman" w:cs="Times New Roman"/>
                <w:sz w:val="24"/>
                <w:szCs w:val="24"/>
              </w:rPr>
              <w:t>30</w:t>
            </w:r>
          </w:p>
        </w:tc>
        <w:tc>
          <w:tcPr>
            <w:tcW w:w="3261" w:type="dxa"/>
            <w:tcBorders>
              <w:top w:val="single" w:sz="4" w:space="0" w:color="auto"/>
              <w:left w:val="single" w:sz="4" w:space="0" w:color="auto"/>
              <w:bottom w:val="single" w:sz="4" w:space="0" w:color="auto"/>
            </w:tcBorders>
          </w:tcPr>
          <w:p w:rsidR="00703769" w:rsidRPr="00896C0F" w:rsidRDefault="00703769" w:rsidP="00B82969">
            <w:pPr>
              <w:rPr>
                <w:rFonts w:ascii="Times New Roman" w:hAnsi="Times New Roman" w:cs="Times New Roman"/>
                <w:sz w:val="24"/>
                <w:szCs w:val="24"/>
              </w:rPr>
            </w:pPr>
            <w:r w:rsidRPr="00C4493A">
              <w:rPr>
                <w:rFonts w:ascii="Times New Roman" w:hAnsi="Times New Roman" w:cs="Times New Roman"/>
                <w:sz w:val="20"/>
                <w:szCs w:val="20"/>
              </w:rPr>
              <w:t xml:space="preserve">Познавательное </w:t>
            </w:r>
            <w:r>
              <w:rPr>
                <w:rFonts w:ascii="Times New Roman" w:hAnsi="Times New Roman" w:cs="Times New Roman"/>
                <w:sz w:val="24"/>
                <w:szCs w:val="24"/>
              </w:rPr>
              <w:t>(РЭМП</w:t>
            </w:r>
            <w:r w:rsidRPr="00896C0F">
              <w:rPr>
                <w:rFonts w:ascii="Times New Roman" w:hAnsi="Times New Roman" w:cs="Times New Roman"/>
                <w:sz w:val="24"/>
                <w:szCs w:val="24"/>
              </w:rPr>
              <w:t>)</w:t>
            </w:r>
          </w:p>
        </w:tc>
      </w:tr>
      <w:tr w:rsidR="00703769" w:rsidRPr="00A86A63" w:rsidTr="00C702C7">
        <w:trPr>
          <w:trHeight w:val="273"/>
        </w:trPr>
        <w:tc>
          <w:tcPr>
            <w:tcW w:w="567" w:type="dxa"/>
            <w:tcBorders>
              <w:top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2</w:t>
            </w:r>
          </w:p>
        </w:tc>
        <w:tc>
          <w:tcPr>
            <w:tcW w:w="1667" w:type="dxa"/>
            <w:vMerge/>
          </w:tcPr>
          <w:p w:rsidR="00703769" w:rsidRPr="00C27168" w:rsidRDefault="00703769" w:rsidP="00B82969">
            <w:pPr>
              <w:jc w:val="center"/>
              <w:rPr>
                <w:rFonts w:ascii="Times New Roman" w:hAnsi="Times New Roman" w:cs="Times New Roman"/>
                <w:sz w:val="24"/>
                <w:szCs w:val="24"/>
              </w:rPr>
            </w:pPr>
          </w:p>
        </w:tc>
        <w:tc>
          <w:tcPr>
            <w:tcW w:w="1594"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09.40 – 10.00</w:t>
            </w:r>
          </w:p>
        </w:tc>
        <w:tc>
          <w:tcPr>
            <w:tcW w:w="1559"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09.40 – 10.05</w:t>
            </w:r>
          </w:p>
        </w:tc>
        <w:tc>
          <w:tcPr>
            <w:tcW w:w="1701" w:type="dxa"/>
            <w:tcBorders>
              <w:top w:val="single" w:sz="4" w:space="0" w:color="auto"/>
              <w:bottom w:val="single" w:sz="4" w:space="0" w:color="auto"/>
              <w:right w:val="single" w:sz="4" w:space="0" w:color="auto"/>
            </w:tcBorders>
          </w:tcPr>
          <w:p w:rsidR="00703769" w:rsidRPr="002726A3" w:rsidRDefault="00703769" w:rsidP="00B82969">
            <w:pPr>
              <w:rPr>
                <w:rFonts w:ascii="Times New Roman" w:hAnsi="Times New Roman" w:cs="Times New Roman"/>
                <w:sz w:val="24"/>
                <w:szCs w:val="24"/>
              </w:rPr>
            </w:pPr>
            <w:r>
              <w:rPr>
                <w:rFonts w:ascii="Times New Roman" w:hAnsi="Times New Roman" w:cs="Times New Roman"/>
                <w:sz w:val="24"/>
                <w:szCs w:val="24"/>
              </w:rPr>
              <w:t>09.4</w:t>
            </w:r>
            <w:r>
              <w:rPr>
                <w:rFonts w:ascii="Times New Roman" w:hAnsi="Times New Roman" w:cs="Times New Roman"/>
                <w:sz w:val="24"/>
                <w:szCs w:val="24"/>
                <w:lang w:val="en-US"/>
              </w:rPr>
              <w:t>0</w:t>
            </w:r>
            <w:r>
              <w:rPr>
                <w:rFonts w:ascii="Times New Roman" w:hAnsi="Times New Roman" w:cs="Times New Roman"/>
                <w:sz w:val="24"/>
                <w:szCs w:val="24"/>
              </w:rPr>
              <w:t xml:space="preserve"> – 10.10</w:t>
            </w:r>
          </w:p>
        </w:tc>
        <w:tc>
          <w:tcPr>
            <w:tcW w:w="3261"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r w:rsidRPr="00C4493A">
              <w:rPr>
                <w:rFonts w:ascii="Times New Roman" w:hAnsi="Times New Roman" w:cs="Times New Roman"/>
                <w:sz w:val="20"/>
                <w:szCs w:val="20"/>
              </w:rPr>
              <w:t>Художественно – эстетическое</w:t>
            </w:r>
            <w:r>
              <w:rPr>
                <w:rFonts w:ascii="Times New Roman" w:hAnsi="Times New Roman" w:cs="Times New Roman"/>
                <w:sz w:val="24"/>
                <w:szCs w:val="24"/>
              </w:rPr>
              <w:t xml:space="preserve"> (лепка/аппликация)</w:t>
            </w:r>
          </w:p>
        </w:tc>
      </w:tr>
      <w:tr w:rsidR="00703769" w:rsidRPr="00A86A63" w:rsidTr="00C702C7">
        <w:trPr>
          <w:trHeight w:val="297"/>
        </w:trPr>
        <w:tc>
          <w:tcPr>
            <w:tcW w:w="567" w:type="dxa"/>
            <w:tcBorders>
              <w:top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3</w:t>
            </w:r>
          </w:p>
        </w:tc>
        <w:tc>
          <w:tcPr>
            <w:tcW w:w="1667" w:type="dxa"/>
            <w:vMerge/>
            <w:tcBorders>
              <w:bottom w:val="single" w:sz="4" w:space="0" w:color="auto"/>
            </w:tcBorders>
          </w:tcPr>
          <w:p w:rsidR="00703769" w:rsidRPr="00C27168" w:rsidRDefault="00703769" w:rsidP="00B82969">
            <w:pPr>
              <w:jc w:val="center"/>
              <w:rPr>
                <w:rFonts w:ascii="Times New Roman" w:hAnsi="Times New Roman" w:cs="Times New Roman"/>
                <w:sz w:val="24"/>
                <w:szCs w:val="24"/>
              </w:rPr>
            </w:pPr>
          </w:p>
        </w:tc>
        <w:tc>
          <w:tcPr>
            <w:tcW w:w="1594"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rPr>
              <w:t>.20 – 10.40</w:t>
            </w:r>
          </w:p>
        </w:tc>
        <w:tc>
          <w:tcPr>
            <w:tcW w:w="1559"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10.20 – 10.45</w:t>
            </w:r>
          </w:p>
        </w:tc>
        <w:tc>
          <w:tcPr>
            <w:tcW w:w="1701" w:type="dxa"/>
            <w:tcBorders>
              <w:top w:val="single" w:sz="4" w:space="0" w:color="auto"/>
              <w:bottom w:val="single" w:sz="4" w:space="0" w:color="auto"/>
              <w:right w:val="single" w:sz="4" w:space="0" w:color="auto"/>
            </w:tcBorders>
          </w:tcPr>
          <w:p w:rsidR="00703769" w:rsidRPr="009D4CBE" w:rsidRDefault="00703769" w:rsidP="00B82969">
            <w:pPr>
              <w:rPr>
                <w:rFonts w:ascii="Times New Roman" w:hAnsi="Times New Roman" w:cs="Times New Roman"/>
                <w:sz w:val="24"/>
                <w:szCs w:val="24"/>
              </w:rPr>
            </w:pPr>
            <w:r>
              <w:rPr>
                <w:rFonts w:ascii="Times New Roman" w:hAnsi="Times New Roman" w:cs="Times New Roman"/>
                <w:sz w:val="24"/>
                <w:szCs w:val="24"/>
                <w:lang w:val="en-US"/>
              </w:rPr>
              <w:t>10</w:t>
            </w:r>
            <w:r>
              <w:rPr>
                <w:rFonts w:ascii="Times New Roman" w:hAnsi="Times New Roman" w:cs="Times New Roman"/>
                <w:sz w:val="24"/>
                <w:szCs w:val="24"/>
              </w:rPr>
              <w:t xml:space="preserve">.20 – </w:t>
            </w:r>
            <w:r>
              <w:rPr>
                <w:rFonts w:ascii="Times New Roman" w:hAnsi="Times New Roman" w:cs="Times New Roman"/>
                <w:sz w:val="24"/>
                <w:szCs w:val="24"/>
                <w:lang w:val="en-US"/>
              </w:rPr>
              <w:t>10</w:t>
            </w:r>
            <w:r>
              <w:rPr>
                <w:rFonts w:ascii="Times New Roman" w:hAnsi="Times New Roman" w:cs="Times New Roman"/>
                <w:sz w:val="24"/>
                <w:szCs w:val="24"/>
              </w:rPr>
              <w:t>.50</w:t>
            </w:r>
          </w:p>
        </w:tc>
        <w:tc>
          <w:tcPr>
            <w:tcW w:w="3261"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r w:rsidRPr="00C4493A">
              <w:rPr>
                <w:rFonts w:ascii="Times New Roman" w:hAnsi="Times New Roman" w:cs="Times New Roman"/>
                <w:sz w:val="20"/>
                <w:szCs w:val="20"/>
              </w:rPr>
              <w:t>Художественно – эстетическое</w:t>
            </w:r>
            <w:r>
              <w:rPr>
                <w:rFonts w:ascii="Times New Roman" w:hAnsi="Times New Roman" w:cs="Times New Roman"/>
                <w:sz w:val="24"/>
                <w:szCs w:val="24"/>
              </w:rPr>
              <w:t xml:space="preserve"> (Музыка) </w:t>
            </w:r>
          </w:p>
        </w:tc>
      </w:tr>
      <w:tr w:rsidR="00703769" w:rsidRPr="00A86A63" w:rsidTr="00C702C7">
        <w:trPr>
          <w:trHeight w:val="306"/>
        </w:trPr>
        <w:tc>
          <w:tcPr>
            <w:tcW w:w="10349" w:type="dxa"/>
            <w:gridSpan w:val="6"/>
            <w:tcBorders>
              <w:top w:val="single" w:sz="4" w:space="0" w:color="auto"/>
              <w:bottom w:val="single" w:sz="4" w:space="0" w:color="auto"/>
            </w:tcBorders>
          </w:tcPr>
          <w:p w:rsidR="00703769" w:rsidRPr="00C27168" w:rsidRDefault="00703769" w:rsidP="00B82969">
            <w:pPr>
              <w:jc w:val="center"/>
              <w:rPr>
                <w:rFonts w:ascii="Times New Roman" w:hAnsi="Times New Roman" w:cs="Times New Roman"/>
                <w:sz w:val="24"/>
                <w:szCs w:val="24"/>
              </w:rPr>
            </w:pPr>
          </w:p>
        </w:tc>
      </w:tr>
      <w:tr w:rsidR="00703769" w:rsidRPr="00A86A63" w:rsidTr="00C702C7">
        <w:trPr>
          <w:trHeight w:val="300"/>
        </w:trPr>
        <w:tc>
          <w:tcPr>
            <w:tcW w:w="567" w:type="dxa"/>
            <w:tcBorders>
              <w:top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1</w:t>
            </w:r>
          </w:p>
        </w:tc>
        <w:tc>
          <w:tcPr>
            <w:tcW w:w="1667" w:type="dxa"/>
            <w:vMerge w:val="restart"/>
            <w:tcBorders>
              <w:top w:val="single" w:sz="4" w:space="0" w:color="auto"/>
            </w:tcBorders>
          </w:tcPr>
          <w:p w:rsidR="00703769" w:rsidRDefault="00703769" w:rsidP="00B82969">
            <w:pPr>
              <w:jc w:val="center"/>
              <w:rPr>
                <w:rFonts w:ascii="Times New Roman" w:hAnsi="Times New Roman" w:cs="Times New Roman"/>
                <w:sz w:val="24"/>
                <w:szCs w:val="24"/>
              </w:rPr>
            </w:pPr>
          </w:p>
          <w:p w:rsidR="00703769" w:rsidRPr="00C27168" w:rsidRDefault="00703769" w:rsidP="00B82969">
            <w:pPr>
              <w:jc w:val="center"/>
              <w:rPr>
                <w:rFonts w:ascii="Times New Roman" w:hAnsi="Times New Roman" w:cs="Times New Roman"/>
                <w:sz w:val="24"/>
                <w:szCs w:val="24"/>
              </w:rPr>
            </w:pPr>
            <w:r>
              <w:rPr>
                <w:rFonts w:ascii="Times New Roman" w:hAnsi="Times New Roman" w:cs="Times New Roman"/>
                <w:sz w:val="24"/>
                <w:szCs w:val="24"/>
              </w:rPr>
              <w:t>среда</w:t>
            </w:r>
          </w:p>
        </w:tc>
        <w:tc>
          <w:tcPr>
            <w:tcW w:w="1594"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09.00 – 09.20</w:t>
            </w:r>
          </w:p>
        </w:tc>
        <w:tc>
          <w:tcPr>
            <w:tcW w:w="1559"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09.00 – 09.25</w:t>
            </w:r>
          </w:p>
        </w:tc>
        <w:tc>
          <w:tcPr>
            <w:tcW w:w="1701"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09.00 – 09.30</w:t>
            </w:r>
          </w:p>
        </w:tc>
        <w:tc>
          <w:tcPr>
            <w:tcW w:w="3261" w:type="dxa"/>
            <w:tcBorders>
              <w:top w:val="single" w:sz="4" w:space="0" w:color="auto"/>
              <w:left w:val="single" w:sz="4" w:space="0" w:color="auto"/>
              <w:bottom w:val="single" w:sz="4" w:space="0" w:color="auto"/>
            </w:tcBorders>
          </w:tcPr>
          <w:p w:rsidR="00703769" w:rsidRPr="00C4493A" w:rsidRDefault="00703769" w:rsidP="00B82969">
            <w:pPr>
              <w:rPr>
                <w:rFonts w:ascii="Times New Roman" w:hAnsi="Times New Roman" w:cs="Times New Roman"/>
                <w:sz w:val="20"/>
                <w:szCs w:val="20"/>
              </w:rPr>
            </w:pPr>
            <w:r w:rsidRPr="00C4493A">
              <w:rPr>
                <w:rFonts w:ascii="Times New Roman" w:hAnsi="Times New Roman" w:cs="Times New Roman"/>
                <w:sz w:val="20"/>
                <w:szCs w:val="20"/>
              </w:rPr>
              <w:t>Речевое развитие</w:t>
            </w:r>
          </w:p>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(развитие речи)</w:t>
            </w:r>
          </w:p>
        </w:tc>
      </w:tr>
      <w:tr w:rsidR="00703769" w:rsidRPr="00A86A63" w:rsidTr="00C702C7">
        <w:trPr>
          <w:trHeight w:val="279"/>
        </w:trPr>
        <w:tc>
          <w:tcPr>
            <w:tcW w:w="567" w:type="dxa"/>
            <w:tcBorders>
              <w:top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2</w:t>
            </w:r>
          </w:p>
        </w:tc>
        <w:tc>
          <w:tcPr>
            <w:tcW w:w="1667" w:type="dxa"/>
            <w:vMerge/>
          </w:tcPr>
          <w:p w:rsidR="00703769" w:rsidRPr="00C27168" w:rsidRDefault="00703769" w:rsidP="00B82969">
            <w:pPr>
              <w:jc w:val="center"/>
              <w:rPr>
                <w:rFonts w:ascii="Times New Roman" w:hAnsi="Times New Roman" w:cs="Times New Roman"/>
                <w:sz w:val="24"/>
                <w:szCs w:val="24"/>
              </w:rPr>
            </w:pPr>
          </w:p>
        </w:tc>
        <w:tc>
          <w:tcPr>
            <w:tcW w:w="1594"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p>
        </w:tc>
        <w:tc>
          <w:tcPr>
            <w:tcW w:w="1701"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09.40 – 10.10</w:t>
            </w:r>
          </w:p>
        </w:tc>
        <w:tc>
          <w:tcPr>
            <w:tcW w:w="3261" w:type="dxa"/>
            <w:tcBorders>
              <w:top w:val="single" w:sz="4" w:space="0" w:color="auto"/>
              <w:left w:val="single" w:sz="4" w:space="0" w:color="auto"/>
              <w:bottom w:val="single" w:sz="4" w:space="0" w:color="auto"/>
            </w:tcBorders>
          </w:tcPr>
          <w:p w:rsidR="00703769" w:rsidRPr="00C4493A" w:rsidRDefault="00703769" w:rsidP="00B82969">
            <w:pPr>
              <w:rPr>
                <w:rFonts w:ascii="Times New Roman" w:hAnsi="Times New Roman" w:cs="Times New Roman"/>
                <w:sz w:val="20"/>
                <w:szCs w:val="20"/>
              </w:rPr>
            </w:pPr>
            <w:r w:rsidRPr="00C4493A">
              <w:rPr>
                <w:rFonts w:ascii="Times New Roman" w:hAnsi="Times New Roman" w:cs="Times New Roman"/>
                <w:sz w:val="20"/>
                <w:szCs w:val="20"/>
              </w:rPr>
              <w:t>Познавательное развитие</w:t>
            </w:r>
          </w:p>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(конструирование из разного материала)</w:t>
            </w:r>
          </w:p>
        </w:tc>
      </w:tr>
      <w:tr w:rsidR="00703769" w:rsidRPr="00A86A63" w:rsidTr="00C702C7">
        <w:trPr>
          <w:trHeight w:val="333"/>
        </w:trPr>
        <w:tc>
          <w:tcPr>
            <w:tcW w:w="567" w:type="dxa"/>
            <w:tcBorders>
              <w:top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3</w:t>
            </w:r>
          </w:p>
        </w:tc>
        <w:tc>
          <w:tcPr>
            <w:tcW w:w="1667" w:type="dxa"/>
            <w:vMerge/>
            <w:tcBorders>
              <w:bottom w:val="single" w:sz="4" w:space="0" w:color="auto"/>
            </w:tcBorders>
          </w:tcPr>
          <w:p w:rsidR="00703769" w:rsidRPr="00C27168" w:rsidRDefault="00703769" w:rsidP="00B82969">
            <w:pPr>
              <w:jc w:val="center"/>
              <w:rPr>
                <w:rFonts w:ascii="Times New Roman" w:hAnsi="Times New Roman" w:cs="Times New Roman"/>
                <w:sz w:val="24"/>
                <w:szCs w:val="24"/>
              </w:rPr>
            </w:pPr>
          </w:p>
        </w:tc>
        <w:tc>
          <w:tcPr>
            <w:tcW w:w="1594"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10.20 – 10.40</w:t>
            </w:r>
          </w:p>
        </w:tc>
        <w:tc>
          <w:tcPr>
            <w:tcW w:w="1559"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10.20 – 10.45</w:t>
            </w:r>
          </w:p>
        </w:tc>
        <w:tc>
          <w:tcPr>
            <w:tcW w:w="1701"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10.20 – 10.50</w:t>
            </w:r>
          </w:p>
        </w:tc>
        <w:tc>
          <w:tcPr>
            <w:tcW w:w="3261"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rPr>
              <w:t xml:space="preserve">Физическое развитие </w:t>
            </w:r>
            <w:r>
              <w:rPr>
                <w:rFonts w:ascii="Times New Roman" w:hAnsi="Times New Roman" w:cs="Times New Roman"/>
                <w:sz w:val="24"/>
                <w:szCs w:val="24"/>
              </w:rPr>
              <w:t>(Физическая культура)</w:t>
            </w:r>
          </w:p>
        </w:tc>
      </w:tr>
      <w:tr w:rsidR="00703769" w:rsidRPr="00A86A63" w:rsidTr="00C702C7">
        <w:trPr>
          <w:trHeight w:val="315"/>
        </w:trPr>
        <w:tc>
          <w:tcPr>
            <w:tcW w:w="10349" w:type="dxa"/>
            <w:gridSpan w:val="6"/>
            <w:tcBorders>
              <w:top w:val="single" w:sz="4" w:space="0" w:color="auto"/>
              <w:bottom w:val="single" w:sz="4" w:space="0" w:color="auto"/>
            </w:tcBorders>
          </w:tcPr>
          <w:p w:rsidR="00703769" w:rsidRPr="00C27168" w:rsidRDefault="00703769" w:rsidP="00B82969">
            <w:pPr>
              <w:jc w:val="center"/>
              <w:rPr>
                <w:rFonts w:ascii="Times New Roman" w:hAnsi="Times New Roman" w:cs="Times New Roman"/>
                <w:sz w:val="24"/>
                <w:szCs w:val="24"/>
              </w:rPr>
            </w:pPr>
          </w:p>
        </w:tc>
      </w:tr>
      <w:tr w:rsidR="00703769" w:rsidRPr="00A86A63" w:rsidTr="00C702C7">
        <w:trPr>
          <w:trHeight w:val="303"/>
        </w:trPr>
        <w:tc>
          <w:tcPr>
            <w:tcW w:w="567" w:type="dxa"/>
            <w:tcBorders>
              <w:top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1</w:t>
            </w:r>
          </w:p>
        </w:tc>
        <w:tc>
          <w:tcPr>
            <w:tcW w:w="1667" w:type="dxa"/>
            <w:vMerge w:val="restart"/>
            <w:tcBorders>
              <w:top w:val="single" w:sz="4" w:space="0" w:color="auto"/>
            </w:tcBorders>
          </w:tcPr>
          <w:p w:rsidR="00703769" w:rsidRDefault="00703769" w:rsidP="00B82969">
            <w:pPr>
              <w:jc w:val="center"/>
              <w:rPr>
                <w:rFonts w:ascii="Times New Roman" w:hAnsi="Times New Roman" w:cs="Times New Roman"/>
                <w:sz w:val="24"/>
                <w:szCs w:val="24"/>
              </w:rPr>
            </w:pPr>
          </w:p>
          <w:p w:rsidR="00703769" w:rsidRPr="00C27168" w:rsidRDefault="00703769" w:rsidP="00B82969">
            <w:pPr>
              <w:jc w:val="center"/>
              <w:rPr>
                <w:rFonts w:ascii="Times New Roman" w:hAnsi="Times New Roman" w:cs="Times New Roman"/>
                <w:sz w:val="24"/>
                <w:szCs w:val="24"/>
              </w:rPr>
            </w:pPr>
            <w:r>
              <w:rPr>
                <w:rFonts w:ascii="Times New Roman" w:hAnsi="Times New Roman" w:cs="Times New Roman"/>
                <w:sz w:val="24"/>
                <w:szCs w:val="24"/>
              </w:rPr>
              <w:t>четверг</w:t>
            </w:r>
          </w:p>
        </w:tc>
        <w:tc>
          <w:tcPr>
            <w:tcW w:w="1594"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03769" w:rsidRPr="00896C0F" w:rsidRDefault="00703769" w:rsidP="00B82969">
            <w:pPr>
              <w:rPr>
                <w:rFonts w:ascii="Times New Roman" w:hAnsi="Times New Roman" w:cs="Times New Roman"/>
                <w:sz w:val="24"/>
                <w:szCs w:val="24"/>
              </w:rPr>
            </w:pPr>
            <w:r>
              <w:rPr>
                <w:rFonts w:ascii="Times New Roman" w:hAnsi="Times New Roman" w:cs="Times New Roman"/>
                <w:sz w:val="24"/>
                <w:szCs w:val="24"/>
              </w:rPr>
              <w:t>09.00 – 09.25</w:t>
            </w:r>
          </w:p>
        </w:tc>
        <w:tc>
          <w:tcPr>
            <w:tcW w:w="1701" w:type="dxa"/>
            <w:tcBorders>
              <w:top w:val="single" w:sz="4" w:space="0" w:color="auto"/>
              <w:bottom w:val="single" w:sz="4" w:space="0" w:color="auto"/>
              <w:right w:val="single" w:sz="4" w:space="0" w:color="auto"/>
            </w:tcBorders>
          </w:tcPr>
          <w:p w:rsidR="00703769" w:rsidRPr="00896C0F" w:rsidRDefault="00703769" w:rsidP="00B82969">
            <w:pPr>
              <w:rPr>
                <w:rFonts w:ascii="Times New Roman" w:hAnsi="Times New Roman" w:cs="Times New Roman"/>
                <w:sz w:val="24"/>
                <w:szCs w:val="24"/>
              </w:rPr>
            </w:pPr>
            <w:r>
              <w:rPr>
                <w:rFonts w:ascii="Times New Roman" w:hAnsi="Times New Roman" w:cs="Times New Roman"/>
                <w:sz w:val="24"/>
                <w:szCs w:val="24"/>
              </w:rPr>
              <w:t>09.00 – 09.30</w:t>
            </w:r>
          </w:p>
        </w:tc>
        <w:tc>
          <w:tcPr>
            <w:tcW w:w="3261" w:type="dxa"/>
            <w:tcBorders>
              <w:top w:val="single" w:sz="4" w:space="0" w:color="auto"/>
              <w:left w:val="single" w:sz="4" w:space="0" w:color="auto"/>
              <w:bottom w:val="single" w:sz="4" w:space="0" w:color="auto"/>
            </w:tcBorders>
          </w:tcPr>
          <w:p w:rsidR="00703769" w:rsidRPr="009D4CBE" w:rsidRDefault="00703769" w:rsidP="00B82969">
            <w:pPr>
              <w:rPr>
                <w:rFonts w:ascii="Times New Roman" w:hAnsi="Times New Roman" w:cs="Times New Roman"/>
                <w:sz w:val="20"/>
                <w:szCs w:val="20"/>
              </w:rPr>
            </w:pPr>
            <w:r w:rsidRPr="009D4CBE">
              <w:rPr>
                <w:rFonts w:ascii="Times New Roman" w:hAnsi="Times New Roman" w:cs="Times New Roman"/>
                <w:sz w:val="20"/>
                <w:szCs w:val="20"/>
              </w:rPr>
              <w:t>Познавательное развитие</w:t>
            </w:r>
          </w:p>
          <w:p w:rsidR="00703769" w:rsidRPr="00896C0F" w:rsidRDefault="00703769" w:rsidP="00B82969">
            <w:pPr>
              <w:rPr>
                <w:rFonts w:ascii="Times New Roman" w:hAnsi="Times New Roman" w:cs="Times New Roman"/>
                <w:sz w:val="24"/>
                <w:szCs w:val="24"/>
              </w:rPr>
            </w:pPr>
            <w:r w:rsidRPr="00896C0F">
              <w:rPr>
                <w:rFonts w:ascii="Times New Roman" w:hAnsi="Times New Roman" w:cs="Times New Roman"/>
                <w:sz w:val="24"/>
                <w:szCs w:val="24"/>
              </w:rPr>
              <w:t xml:space="preserve"> (</w:t>
            </w:r>
            <w:r>
              <w:rPr>
                <w:rFonts w:ascii="Times New Roman" w:hAnsi="Times New Roman" w:cs="Times New Roman"/>
                <w:sz w:val="24"/>
                <w:szCs w:val="24"/>
              </w:rPr>
              <w:t>РЭМП</w:t>
            </w:r>
            <w:r w:rsidRPr="00896C0F">
              <w:rPr>
                <w:rFonts w:ascii="Times New Roman" w:hAnsi="Times New Roman" w:cs="Times New Roman"/>
                <w:sz w:val="24"/>
                <w:szCs w:val="24"/>
              </w:rPr>
              <w:t>)</w:t>
            </w:r>
          </w:p>
        </w:tc>
      </w:tr>
      <w:tr w:rsidR="00703769" w:rsidRPr="00A86A63" w:rsidTr="00C702C7">
        <w:trPr>
          <w:trHeight w:val="267"/>
        </w:trPr>
        <w:tc>
          <w:tcPr>
            <w:tcW w:w="567" w:type="dxa"/>
            <w:tcBorders>
              <w:top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2</w:t>
            </w:r>
          </w:p>
        </w:tc>
        <w:tc>
          <w:tcPr>
            <w:tcW w:w="1667" w:type="dxa"/>
            <w:vMerge/>
          </w:tcPr>
          <w:p w:rsidR="00703769" w:rsidRPr="00C27168" w:rsidRDefault="00703769" w:rsidP="00B82969">
            <w:pPr>
              <w:jc w:val="center"/>
              <w:rPr>
                <w:rFonts w:ascii="Times New Roman" w:hAnsi="Times New Roman" w:cs="Times New Roman"/>
                <w:sz w:val="24"/>
                <w:szCs w:val="24"/>
              </w:rPr>
            </w:pPr>
          </w:p>
        </w:tc>
        <w:tc>
          <w:tcPr>
            <w:tcW w:w="1594" w:type="dxa"/>
            <w:tcBorders>
              <w:top w:val="single" w:sz="4" w:space="0" w:color="auto"/>
              <w:bottom w:val="single" w:sz="4" w:space="0" w:color="auto"/>
              <w:right w:val="single" w:sz="4" w:space="0" w:color="auto"/>
            </w:tcBorders>
          </w:tcPr>
          <w:p w:rsidR="00703769" w:rsidRPr="00EB170F" w:rsidRDefault="00703769" w:rsidP="00B82969">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09.40 – 10.05</w:t>
            </w:r>
          </w:p>
        </w:tc>
        <w:tc>
          <w:tcPr>
            <w:tcW w:w="1701"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09.40 – 10.10</w:t>
            </w:r>
          </w:p>
        </w:tc>
        <w:tc>
          <w:tcPr>
            <w:tcW w:w="3261" w:type="dxa"/>
            <w:tcBorders>
              <w:top w:val="single" w:sz="4" w:space="0" w:color="auto"/>
              <w:left w:val="single" w:sz="4" w:space="0" w:color="auto"/>
              <w:bottom w:val="single" w:sz="4" w:space="0" w:color="auto"/>
            </w:tcBorders>
          </w:tcPr>
          <w:p w:rsidR="00703769" w:rsidRDefault="00703769" w:rsidP="00B82969">
            <w:pPr>
              <w:rPr>
                <w:rFonts w:ascii="Times New Roman" w:hAnsi="Times New Roman" w:cs="Times New Roman"/>
                <w:sz w:val="24"/>
                <w:szCs w:val="24"/>
              </w:rPr>
            </w:pPr>
            <w:r w:rsidRPr="00C4493A">
              <w:rPr>
                <w:rFonts w:ascii="Times New Roman" w:hAnsi="Times New Roman" w:cs="Times New Roman"/>
                <w:sz w:val="20"/>
                <w:szCs w:val="20"/>
              </w:rPr>
              <w:t>Речевое развитие</w:t>
            </w:r>
          </w:p>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 xml:space="preserve">(Чтение худ.лит-ры) </w:t>
            </w:r>
          </w:p>
        </w:tc>
      </w:tr>
      <w:tr w:rsidR="00703769" w:rsidRPr="00A86A63" w:rsidTr="00C702C7">
        <w:trPr>
          <w:trHeight w:val="261"/>
        </w:trPr>
        <w:tc>
          <w:tcPr>
            <w:tcW w:w="567" w:type="dxa"/>
            <w:tcBorders>
              <w:top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3</w:t>
            </w:r>
          </w:p>
        </w:tc>
        <w:tc>
          <w:tcPr>
            <w:tcW w:w="1667" w:type="dxa"/>
            <w:vMerge/>
            <w:tcBorders>
              <w:bottom w:val="single" w:sz="4" w:space="0" w:color="auto"/>
            </w:tcBorders>
          </w:tcPr>
          <w:p w:rsidR="00703769" w:rsidRPr="00C27168" w:rsidRDefault="00703769" w:rsidP="00B82969">
            <w:pPr>
              <w:jc w:val="center"/>
              <w:rPr>
                <w:rFonts w:ascii="Times New Roman" w:hAnsi="Times New Roman" w:cs="Times New Roman"/>
                <w:sz w:val="24"/>
                <w:szCs w:val="24"/>
              </w:rPr>
            </w:pPr>
          </w:p>
        </w:tc>
        <w:tc>
          <w:tcPr>
            <w:tcW w:w="1594"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10.20 – 10.40</w:t>
            </w:r>
          </w:p>
        </w:tc>
        <w:tc>
          <w:tcPr>
            <w:tcW w:w="1559"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10.20 – 10.45</w:t>
            </w:r>
          </w:p>
        </w:tc>
        <w:tc>
          <w:tcPr>
            <w:tcW w:w="1701"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10.20 – 10.50</w:t>
            </w:r>
          </w:p>
        </w:tc>
        <w:tc>
          <w:tcPr>
            <w:tcW w:w="3261" w:type="dxa"/>
            <w:tcBorders>
              <w:top w:val="single" w:sz="4" w:space="0" w:color="auto"/>
              <w:left w:val="single" w:sz="4" w:space="0" w:color="auto"/>
              <w:bottom w:val="single" w:sz="4" w:space="0" w:color="auto"/>
            </w:tcBorders>
          </w:tcPr>
          <w:p w:rsidR="00703769" w:rsidRPr="009D4CBE" w:rsidRDefault="00703769" w:rsidP="00B82969">
            <w:pPr>
              <w:rPr>
                <w:rFonts w:ascii="Times New Roman" w:hAnsi="Times New Roman" w:cs="Times New Roman"/>
                <w:sz w:val="20"/>
                <w:szCs w:val="20"/>
              </w:rPr>
            </w:pPr>
            <w:r w:rsidRPr="009D4CBE">
              <w:rPr>
                <w:rFonts w:ascii="Times New Roman" w:hAnsi="Times New Roman" w:cs="Times New Roman"/>
                <w:sz w:val="20"/>
                <w:szCs w:val="20"/>
              </w:rPr>
              <w:t xml:space="preserve">Художественно – эстетическое </w:t>
            </w:r>
          </w:p>
          <w:p w:rsidR="00703769" w:rsidRPr="009D4CBE" w:rsidRDefault="00703769" w:rsidP="00B82969">
            <w:pPr>
              <w:rPr>
                <w:rFonts w:ascii="Times New Roman" w:hAnsi="Times New Roman" w:cs="Times New Roman"/>
                <w:sz w:val="24"/>
                <w:szCs w:val="24"/>
              </w:rPr>
            </w:pPr>
            <w:r w:rsidRPr="009D4CBE">
              <w:rPr>
                <w:rFonts w:ascii="Times New Roman" w:hAnsi="Times New Roman" w:cs="Times New Roman"/>
                <w:sz w:val="24"/>
                <w:szCs w:val="24"/>
              </w:rPr>
              <w:t>(музыкальная деятельность)</w:t>
            </w:r>
          </w:p>
        </w:tc>
      </w:tr>
      <w:tr w:rsidR="00703769" w:rsidRPr="00A86A63" w:rsidTr="00C702C7">
        <w:trPr>
          <w:trHeight w:val="225"/>
        </w:trPr>
        <w:tc>
          <w:tcPr>
            <w:tcW w:w="10349" w:type="dxa"/>
            <w:gridSpan w:val="6"/>
            <w:tcBorders>
              <w:top w:val="single" w:sz="4" w:space="0" w:color="auto"/>
              <w:bottom w:val="single" w:sz="4" w:space="0" w:color="auto"/>
            </w:tcBorders>
          </w:tcPr>
          <w:p w:rsidR="00703769" w:rsidRPr="00C27168" w:rsidRDefault="00703769" w:rsidP="00B82969">
            <w:pPr>
              <w:jc w:val="center"/>
              <w:rPr>
                <w:rFonts w:ascii="Times New Roman" w:hAnsi="Times New Roman" w:cs="Times New Roman"/>
                <w:sz w:val="24"/>
                <w:szCs w:val="24"/>
              </w:rPr>
            </w:pPr>
          </w:p>
        </w:tc>
      </w:tr>
      <w:tr w:rsidR="00703769" w:rsidRPr="00A86A63" w:rsidTr="00C702C7">
        <w:trPr>
          <w:trHeight w:val="255"/>
        </w:trPr>
        <w:tc>
          <w:tcPr>
            <w:tcW w:w="567" w:type="dxa"/>
            <w:tcBorders>
              <w:top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1</w:t>
            </w:r>
          </w:p>
        </w:tc>
        <w:tc>
          <w:tcPr>
            <w:tcW w:w="1667" w:type="dxa"/>
            <w:vMerge w:val="restart"/>
            <w:tcBorders>
              <w:top w:val="single" w:sz="4" w:space="0" w:color="auto"/>
            </w:tcBorders>
          </w:tcPr>
          <w:p w:rsidR="00703769" w:rsidRDefault="00703769" w:rsidP="00B82969">
            <w:pPr>
              <w:jc w:val="center"/>
              <w:rPr>
                <w:rFonts w:ascii="Times New Roman" w:hAnsi="Times New Roman" w:cs="Times New Roman"/>
                <w:sz w:val="24"/>
                <w:szCs w:val="24"/>
              </w:rPr>
            </w:pPr>
          </w:p>
          <w:p w:rsidR="00703769" w:rsidRPr="00C27168" w:rsidRDefault="00703769" w:rsidP="00B82969">
            <w:pPr>
              <w:jc w:val="center"/>
              <w:rPr>
                <w:rFonts w:ascii="Times New Roman" w:hAnsi="Times New Roman" w:cs="Times New Roman"/>
                <w:sz w:val="24"/>
                <w:szCs w:val="24"/>
              </w:rPr>
            </w:pPr>
            <w:r>
              <w:rPr>
                <w:rFonts w:ascii="Times New Roman" w:hAnsi="Times New Roman" w:cs="Times New Roman"/>
                <w:sz w:val="24"/>
                <w:szCs w:val="24"/>
              </w:rPr>
              <w:t>пятница</w:t>
            </w:r>
          </w:p>
        </w:tc>
        <w:tc>
          <w:tcPr>
            <w:tcW w:w="1594"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09.00 – 09.25</w:t>
            </w:r>
          </w:p>
        </w:tc>
        <w:tc>
          <w:tcPr>
            <w:tcW w:w="1701"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09.00 – 09.30</w:t>
            </w:r>
          </w:p>
        </w:tc>
        <w:tc>
          <w:tcPr>
            <w:tcW w:w="3261" w:type="dxa"/>
            <w:tcBorders>
              <w:top w:val="single" w:sz="4" w:space="0" w:color="auto"/>
              <w:left w:val="single" w:sz="4" w:space="0" w:color="auto"/>
              <w:bottom w:val="single" w:sz="4" w:space="0" w:color="auto"/>
            </w:tcBorders>
          </w:tcPr>
          <w:p w:rsidR="00703769" w:rsidRDefault="00703769" w:rsidP="00B82969">
            <w:pPr>
              <w:rPr>
                <w:rFonts w:ascii="Times New Roman" w:hAnsi="Times New Roman" w:cs="Times New Roman"/>
                <w:sz w:val="20"/>
                <w:szCs w:val="20"/>
              </w:rPr>
            </w:pPr>
            <w:r w:rsidRPr="00C4493A">
              <w:rPr>
                <w:rFonts w:ascii="Times New Roman" w:hAnsi="Times New Roman" w:cs="Times New Roman"/>
                <w:sz w:val="20"/>
                <w:szCs w:val="20"/>
              </w:rPr>
              <w:t>Речевоеразвитие</w:t>
            </w:r>
          </w:p>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(Обучение грамоте)</w:t>
            </w:r>
          </w:p>
        </w:tc>
      </w:tr>
      <w:tr w:rsidR="00703769" w:rsidRPr="00A86A63" w:rsidTr="00C702C7">
        <w:trPr>
          <w:trHeight w:val="270"/>
        </w:trPr>
        <w:tc>
          <w:tcPr>
            <w:tcW w:w="567" w:type="dxa"/>
            <w:tcBorders>
              <w:top w:val="single" w:sz="4" w:space="0" w:color="auto"/>
              <w:bottom w:val="single" w:sz="4" w:space="0" w:color="auto"/>
              <w:right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2</w:t>
            </w:r>
          </w:p>
        </w:tc>
        <w:tc>
          <w:tcPr>
            <w:tcW w:w="1667" w:type="dxa"/>
            <w:vMerge/>
            <w:tcBorders>
              <w:left w:val="single" w:sz="4" w:space="0" w:color="auto"/>
              <w:bottom w:val="nil"/>
            </w:tcBorders>
          </w:tcPr>
          <w:p w:rsidR="00703769" w:rsidRPr="00C27168" w:rsidRDefault="00703769" w:rsidP="00B82969">
            <w:pPr>
              <w:rPr>
                <w:rFonts w:ascii="Times New Roman" w:hAnsi="Times New Roman" w:cs="Times New Roman"/>
                <w:sz w:val="24"/>
                <w:szCs w:val="24"/>
              </w:rPr>
            </w:pPr>
          </w:p>
        </w:tc>
        <w:tc>
          <w:tcPr>
            <w:tcW w:w="1594"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09.40 – 10.00</w:t>
            </w:r>
          </w:p>
        </w:tc>
        <w:tc>
          <w:tcPr>
            <w:tcW w:w="1701" w:type="dxa"/>
            <w:tcBorders>
              <w:top w:val="single" w:sz="4" w:space="0" w:color="auto"/>
              <w:bottom w:val="single" w:sz="4" w:space="0" w:color="auto"/>
              <w:right w:val="single" w:sz="4" w:space="0" w:color="auto"/>
            </w:tcBorders>
          </w:tcPr>
          <w:p w:rsidR="00703769" w:rsidRPr="00C27168" w:rsidRDefault="00703769" w:rsidP="00B82969">
            <w:pPr>
              <w:rPr>
                <w:rFonts w:ascii="Times New Roman" w:hAnsi="Times New Roman" w:cs="Times New Roman"/>
                <w:sz w:val="24"/>
                <w:szCs w:val="24"/>
              </w:rPr>
            </w:pPr>
            <w:r>
              <w:rPr>
                <w:rFonts w:ascii="Times New Roman" w:hAnsi="Times New Roman" w:cs="Times New Roman"/>
                <w:sz w:val="24"/>
                <w:szCs w:val="24"/>
              </w:rPr>
              <w:t>09.40 – 10.10</w:t>
            </w:r>
          </w:p>
        </w:tc>
        <w:tc>
          <w:tcPr>
            <w:tcW w:w="3261"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r w:rsidRPr="00C4493A">
              <w:rPr>
                <w:rFonts w:ascii="Times New Roman" w:hAnsi="Times New Roman" w:cs="Times New Roman"/>
                <w:sz w:val="20"/>
                <w:szCs w:val="20"/>
              </w:rPr>
              <w:t>Художествен</w:t>
            </w:r>
            <w:r>
              <w:rPr>
                <w:rFonts w:ascii="Times New Roman" w:hAnsi="Times New Roman" w:cs="Times New Roman"/>
                <w:sz w:val="20"/>
                <w:szCs w:val="20"/>
              </w:rPr>
              <w:t>н</w:t>
            </w:r>
            <w:r w:rsidRPr="00C4493A">
              <w:rPr>
                <w:rFonts w:ascii="Times New Roman" w:hAnsi="Times New Roman" w:cs="Times New Roman"/>
                <w:sz w:val="20"/>
                <w:szCs w:val="20"/>
              </w:rPr>
              <w:t>о – эстетическое</w:t>
            </w:r>
            <w:r>
              <w:rPr>
                <w:rFonts w:ascii="Times New Roman" w:hAnsi="Times New Roman" w:cs="Times New Roman"/>
                <w:sz w:val="24"/>
                <w:szCs w:val="24"/>
              </w:rPr>
              <w:t xml:space="preserve"> (рисование)</w:t>
            </w:r>
          </w:p>
        </w:tc>
      </w:tr>
      <w:tr w:rsidR="00703769" w:rsidRPr="00A86A63" w:rsidTr="00C702C7">
        <w:trPr>
          <w:trHeight w:val="515"/>
        </w:trPr>
        <w:tc>
          <w:tcPr>
            <w:tcW w:w="569" w:type="dxa"/>
            <w:tcBorders>
              <w:top w:val="nil"/>
              <w:bottom w:val="single" w:sz="4" w:space="0" w:color="auto"/>
              <w:right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3</w:t>
            </w:r>
          </w:p>
          <w:p w:rsidR="00703769" w:rsidRPr="00C27168" w:rsidRDefault="00703769" w:rsidP="00B82969">
            <w:pPr>
              <w:rPr>
                <w:rFonts w:ascii="Times New Roman" w:hAnsi="Times New Roman" w:cs="Times New Roman"/>
                <w:sz w:val="24"/>
                <w:szCs w:val="24"/>
              </w:rPr>
            </w:pPr>
          </w:p>
        </w:tc>
        <w:tc>
          <w:tcPr>
            <w:tcW w:w="1665" w:type="dxa"/>
            <w:tcBorders>
              <w:top w:val="nil"/>
              <w:left w:val="single" w:sz="4" w:space="0" w:color="auto"/>
              <w:bottom w:val="single" w:sz="4" w:space="0" w:color="auto"/>
            </w:tcBorders>
          </w:tcPr>
          <w:p w:rsidR="00703769" w:rsidRDefault="00703769" w:rsidP="00B82969">
            <w:pPr>
              <w:rPr>
                <w:rFonts w:ascii="Times New Roman" w:hAnsi="Times New Roman" w:cs="Times New Roman"/>
                <w:sz w:val="24"/>
                <w:szCs w:val="24"/>
              </w:rPr>
            </w:pPr>
          </w:p>
          <w:p w:rsidR="00703769" w:rsidRPr="00C27168" w:rsidRDefault="00703769" w:rsidP="00B82969">
            <w:pPr>
              <w:rPr>
                <w:rFonts w:ascii="Times New Roman" w:hAnsi="Times New Roman" w:cs="Times New Roman"/>
                <w:sz w:val="24"/>
                <w:szCs w:val="24"/>
              </w:rPr>
            </w:pPr>
          </w:p>
        </w:tc>
        <w:tc>
          <w:tcPr>
            <w:tcW w:w="1594" w:type="dxa"/>
            <w:tcBorders>
              <w:top w:val="single" w:sz="4" w:space="0" w:color="auto"/>
              <w:bottom w:val="single" w:sz="4" w:space="0" w:color="auto"/>
              <w:right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10.20 – 10.40</w:t>
            </w:r>
          </w:p>
          <w:p w:rsidR="00703769" w:rsidRPr="00C27168" w:rsidRDefault="00703769" w:rsidP="00B82969">
            <w:pPr>
              <w:rPr>
                <w:rFonts w:ascii="Times New Roman" w:hAnsi="Times New Roman" w:cs="Times New Roman"/>
                <w:sz w:val="24"/>
                <w:szCs w:val="24"/>
              </w:rPr>
            </w:pPr>
          </w:p>
        </w:tc>
        <w:tc>
          <w:tcPr>
            <w:tcW w:w="1559" w:type="dxa"/>
            <w:tcBorders>
              <w:top w:val="single" w:sz="4" w:space="0" w:color="auto"/>
              <w:left w:val="single" w:sz="4" w:space="0" w:color="auto"/>
              <w:bottom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09.40 – 10.00</w:t>
            </w:r>
          </w:p>
          <w:p w:rsidR="00703769" w:rsidRPr="00C27168" w:rsidRDefault="00703769" w:rsidP="00B82969">
            <w:pPr>
              <w:rPr>
                <w:rFonts w:ascii="Times New Roman" w:hAnsi="Times New Roman" w:cs="Times New Roman"/>
                <w:sz w:val="24"/>
                <w:szCs w:val="24"/>
              </w:rPr>
            </w:pPr>
          </w:p>
        </w:tc>
        <w:tc>
          <w:tcPr>
            <w:tcW w:w="1701" w:type="dxa"/>
            <w:tcBorders>
              <w:top w:val="single" w:sz="4" w:space="0" w:color="auto"/>
              <w:bottom w:val="single" w:sz="4" w:space="0" w:color="auto"/>
              <w:right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09.40 – 10.10</w:t>
            </w:r>
          </w:p>
          <w:p w:rsidR="00703769" w:rsidRPr="00C27168" w:rsidRDefault="00703769" w:rsidP="00B82969">
            <w:pPr>
              <w:rPr>
                <w:rFonts w:ascii="Times New Roman" w:hAnsi="Times New Roman" w:cs="Times New Roman"/>
                <w:sz w:val="24"/>
                <w:szCs w:val="24"/>
              </w:rPr>
            </w:pPr>
          </w:p>
        </w:tc>
        <w:tc>
          <w:tcPr>
            <w:tcW w:w="3261" w:type="dxa"/>
            <w:tcBorders>
              <w:top w:val="single" w:sz="4" w:space="0" w:color="auto"/>
              <w:left w:val="single" w:sz="4" w:space="0" w:color="auto"/>
              <w:bottom w:val="single" w:sz="4" w:space="0" w:color="auto"/>
            </w:tcBorders>
          </w:tcPr>
          <w:p w:rsidR="00703769" w:rsidRPr="00C27168" w:rsidRDefault="00703769" w:rsidP="00B82969">
            <w:pPr>
              <w:rPr>
                <w:rFonts w:ascii="Times New Roman" w:hAnsi="Times New Roman" w:cs="Times New Roman"/>
                <w:sz w:val="24"/>
                <w:szCs w:val="24"/>
              </w:rPr>
            </w:pPr>
            <w:r w:rsidRPr="00C4493A">
              <w:rPr>
                <w:rFonts w:ascii="Times New Roman" w:hAnsi="Times New Roman" w:cs="Times New Roman"/>
                <w:sz w:val="20"/>
                <w:szCs w:val="20"/>
              </w:rPr>
              <w:t>Физическое развитие</w:t>
            </w:r>
            <w:r>
              <w:rPr>
                <w:rFonts w:ascii="Times New Roman" w:hAnsi="Times New Roman" w:cs="Times New Roman"/>
                <w:sz w:val="24"/>
                <w:szCs w:val="24"/>
              </w:rPr>
              <w:t xml:space="preserve"> (физкультура на воздухе)</w:t>
            </w:r>
          </w:p>
        </w:tc>
      </w:tr>
      <w:tr w:rsidR="00703769" w:rsidRPr="00A86A63" w:rsidTr="00C702C7">
        <w:trPr>
          <w:trHeight w:val="295"/>
        </w:trPr>
        <w:tc>
          <w:tcPr>
            <w:tcW w:w="2234" w:type="dxa"/>
            <w:gridSpan w:val="2"/>
            <w:tcBorders>
              <w:top w:val="single" w:sz="4" w:space="0" w:color="auto"/>
              <w:bottom w:val="single" w:sz="4" w:space="0" w:color="000000" w:themeColor="text1"/>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ВСЕГО</w:t>
            </w:r>
          </w:p>
        </w:tc>
        <w:tc>
          <w:tcPr>
            <w:tcW w:w="1594" w:type="dxa"/>
            <w:tcBorders>
              <w:top w:val="single" w:sz="4" w:space="0" w:color="auto"/>
              <w:bottom w:val="single" w:sz="4" w:space="0" w:color="000000" w:themeColor="text1"/>
              <w:right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10 занятий</w:t>
            </w:r>
          </w:p>
        </w:tc>
        <w:tc>
          <w:tcPr>
            <w:tcW w:w="1559" w:type="dxa"/>
            <w:tcBorders>
              <w:top w:val="single" w:sz="4" w:space="0" w:color="auto"/>
              <w:left w:val="single" w:sz="4" w:space="0" w:color="auto"/>
              <w:bottom w:val="single" w:sz="4" w:space="0" w:color="000000" w:themeColor="text1"/>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14 занятий</w:t>
            </w:r>
          </w:p>
        </w:tc>
        <w:tc>
          <w:tcPr>
            <w:tcW w:w="1701" w:type="dxa"/>
            <w:tcBorders>
              <w:top w:val="single" w:sz="4" w:space="0" w:color="auto"/>
              <w:bottom w:val="single" w:sz="4" w:space="0" w:color="000000" w:themeColor="text1"/>
              <w:right w:val="single" w:sz="4" w:space="0" w:color="auto"/>
            </w:tcBorders>
          </w:tcPr>
          <w:p w:rsidR="00703769" w:rsidRDefault="00703769" w:rsidP="00B82969">
            <w:pPr>
              <w:rPr>
                <w:rFonts w:ascii="Times New Roman" w:hAnsi="Times New Roman" w:cs="Times New Roman"/>
                <w:sz w:val="24"/>
                <w:szCs w:val="24"/>
              </w:rPr>
            </w:pPr>
            <w:r>
              <w:rPr>
                <w:rFonts w:ascii="Times New Roman" w:hAnsi="Times New Roman" w:cs="Times New Roman"/>
                <w:sz w:val="24"/>
                <w:szCs w:val="24"/>
              </w:rPr>
              <w:t>15 занятий</w:t>
            </w:r>
          </w:p>
        </w:tc>
        <w:tc>
          <w:tcPr>
            <w:tcW w:w="3261" w:type="dxa"/>
            <w:tcBorders>
              <w:top w:val="single" w:sz="4" w:space="0" w:color="auto"/>
              <w:left w:val="single" w:sz="4" w:space="0" w:color="auto"/>
              <w:bottom w:val="single" w:sz="4" w:space="0" w:color="000000" w:themeColor="text1"/>
            </w:tcBorders>
          </w:tcPr>
          <w:p w:rsidR="00703769" w:rsidRDefault="00703769" w:rsidP="00B82969">
            <w:pPr>
              <w:rPr>
                <w:rFonts w:ascii="Times New Roman" w:hAnsi="Times New Roman" w:cs="Times New Roman"/>
                <w:sz w:val="24"/>
                <w:szCs w:val="24"/>
              </w:rPr>
            </w:pPr>
          </w:p>
        </w:tc>
      </w:tr>
    </w:tbl>
    <w:p w:rsidR="00703769" w:rsidRDefault="00703769"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703769" w:rsidRDefault="00703769"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703769" w:rsidRDefault="00703769" w:rsidP="00703769">
      <w:pPr>
        <w:spacing w:line="240" w:lineRule="auto"/>
        <w:rPr>
          <w:rFonts w:ascii="Times New Roman" w:hAnsi="Times New Roman"/>
          <w:b/>
          <w:sz w:val="24"/>
          <w:szCs w:val="24"/>
        </w:rPr>
      </w:pPr>
      <w:r>
        <w:rPr>
          <w:rFonts w:ascii="Times New Roman" w:hAnsi="Times New Roman"/>
          <w:b/>
          <w:sz w:val="24"/>
          <w:szCs w:val="24"/>
        </w:rPr>
        <w:t>Структура планирования воспитательно- образовательного процесса</w:t>
      </w:r>
    </w:p>
    <w:p w:rsidR="00703769" w:rsidRDefault="00703769" w:rsidP="00703769">
      <w:pPr>
        <w:spacing w:line="240" w:lineRule="auto"/>
        <w:jc w:val="both"/>
        <w:rPr>
          <w:rFonts w:ascii="Times New Roman" w:hAnsi="Times New Roman"/>
          <w:sz w:val="24"/>
          <w:szCs w:val="24"/>
        </w:rPr>
      </w:pPr>
      <w:r>
        <w:rPr>
          <w:rFonts w:ascii="Times New Roman" w:hAnsi="Times New Roman"/>
          <w:sz w:val="24"/>
          <w:szCs w:val="24"/>
        </w:rPr>
        <w:t>В образовательном процессе включены блоки:</w:t>
      </w:r>
    </w:p>
    <w:p w:rsidR="00703769" w:rsidRDefault="00703769" w:rsidP="00C923AE">
      <w:pPr>
        <w:pStyle w:val="ac"/>
        <w:numPr>
          <w:ilvl w:val="0"/>
          <w:numId w:val="10"/>
        </w:numPr>
        <w:spacing w:line="240" w:lineRule="auto"/>
        <w:jc w:val="both"/>
        <w:rPr>
          <w:rFonts w:ascii="Times New Roman" w:hAnsi="Times New Roman"/>
          <w:sz w:val="24"/>
          <w:szCs w:val="24"/>
        </w:rPr>
      </w:pPr>
      <w:r>
        <w:rPr>
          <w:rFonts w:ascii="Times New Roman" w:hAnsi="Times New Roman"/>
          <w:sz w:val="24"/>
          <w:szCs w:val="24"/>
        </w:rPr>
        <w:t>Совместная партнерская деятельность взрослого с детьми;</w:t>
      </w:r>
    </w:p>
    <w:p w:rsidR="00703769" w:rsidRDefault="00703769" w:rsidP="00C923AE">
      <w:pPr>
        <w:pStyle w:val="ac"/>
        <w:numPr>
          <w:ilvl w:val="0"/>
          <w:numId w:val="10"/>
        </w:numPr>
        <w:spacing w:line="240" w:lineRule="auto"/>
        <w:jc w:val="both"/>
        <w:rPr>
          <w:rFonts w:ascii="Times New Roman" w:hAnsi="Times New Roman"/>
          <w:sz w:val="24"/>
          <w:szCs w:val="24"/>
        </w:rPr>
      </w:pPr>
      <w:r>
        <w:rPr>
          <w:rFonts w:ascii="Times New Roman" w:hAnsi="Times New Roman"/>
          <w:sz w:val="24"/>
          <w:szCs w:val="24"/>
        </w:rPr>
        <w:t>Свободная самостоятельная деятельность детей;</w:t>
      </w:r>
    </w:p>
    <w:p w:rsidR="00703769" w:rsidRDefault="00703769" w:rsidP="00C923AE">
      <w:pPr>
        <w:pStyle w:val="ac"/>
        <w:numPr>
          <w:ilvl w:val="0"/>
          <w:numId w:val="10"/>
        </w:numPr>
        <w:spacing w:line="240" w:lineRule="auto"/>
        <w:jc w:val="both"/>
        <w:rPr>
          <w:rFonts w:ascii="Times New Roman" w:hAnsi="Times New Roman"/>
          <w:sz w:val="24"/>
          <w:szCs w:val="24"/>
        </w:rPr>
      </w:pPr>
      <w:r>
        <w:rPr>
          <w:rFonts w:ascii="Times New Roman" w:hAnsi="Times New Roman"/>
          <w:sz w:val="24"/>
          <w:szCs w:val="24"/>
        </w:rPr>
        <w:t>Взаимодействие с семьями воспитанников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529"/>
        <w:gridCol w:w="2380"/>
        <w:gridCol w:w="2331"/>
        <w:gridCol w:w="2331"/>
      </w:tblGrid>
      <w:tr w:rsidR="00703769" w:rsidRPr="006B238E" w:rsidTr="00B82969">
        <w:tc>
          <w:tcPr>
            <w:tcW w:w="4909" w:type="dxa"/>
            <w:gridSpan w:val="2"/>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Совместная деятельность взрослого и детей</w:t>
            </w:r>
          </w:p>
        </w:tc>
        <w:tc>
          <w:tcPr>
            <w:tcW w:w="2331" w:type="dxa"/>
            <w:vMerge w:val="restart"/>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Самостоятельная деятельность детей</w:t>
            </w:r>
          </w:p>
        </w:tc>
        <w:tc>
          <w:tcPr>
            <w:tcW w:w="2331" w:type="dxa"/>
            <w:vMerge w:val="restart"/>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Взаимодействие с родителями воспитанников</w:t>
            </w:r>
          </w:p>
        </w:tc>
      </w:tr>
      <w:tr w:rsidR="00703769" w:rsidRPr="006B238E" w:rsidTr="00B82969">
        <w:tc>
          <w:tcPr>
            <w:tcW w:w="2529"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Непосредственно образовательная деятельность</w:t>
            </w:r>
          </w:p>
        </w:tc>
        <w:tc>
          <w:tcPr>
            <w:tcW w:w="2380"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Образовательная деятельность, осуществляемая в ходе режимных моментов</w:t>
            </w:r>
          </w:p>
        </w:tc>
        <w:tc>
          <w:tcPr>
            <w:tcW w:w="2331" w:type="dxa"/>
            <w:vMerge/>
          </w:tcPr>
          <w:p w:rsidR="00703769" w:rsidRPr="006B238E" w:rsidRDefault="00703769" w:rsidP="00B82969">
            <w:pPr>
              <w:spacing w:after="0" w:line="240" w:lineRule="auto"/>
              <w:jc w:val="both"/>
              <w:rPr>
                <w:rFonts w:ascii="Times New Roman" w:hAnsi="Times New Roman"/>
                <w:sz w:val="24"/>
                <w:szCs w:val="24"/>
              </w:rPr>
            </w:pPr>
          </w:p>
        </w:tc>
        <w:tc>
          <w:tcPr>
            <w:tcW w:w="2331" w:type="dxa"/>
            <w:vMerge/>
          </w:tcPr>
          <w:p w:rsidR="00703769" w:rsidRPr="006B238E" w:rsidRDefault="00703769" w:rsidP="00B82969">
            <w:pPr>
              <w:spacing w:after="0" w:line="240" w:lineRule="auto"/>
              <w:jc w:val="both"/>
              <w:rPr>
                <w:rFonts w:ascii="Times New Roman" w:hAnsi="Times New Roman"/>
                <w:sz w:val="24"/>
                <w:szCs w:val="24"/>
              </w:rPr>
            </w:pPr>
          </w:p>
        </w:tc>
      </w:tr>
      <w:tr w:rsidR="00703769" w:rsidRPr="006B238E" w:rsidTr="00B82969">
        <w:tc>
          <w:tcPr>
            <w:tcW w:w="2529" w:type="dxa"/>
          </w:tcPr>
          <w:p w:rsidR="00703769" w:rsidRPr="006B238E" w:rsidRDefault="00703769" w:rsidP="00B82969">
            <w:pPr>
              <w:spacing w:after="0" w:line="240" w:lineRule="auto"/>
              <w:rPr>
                <w:rFonts w:ascii="Times New Roman" w:hAnsi="Times New Roman"/>
                <w:sz w:val="24"/>
                <w:szCs w:val="24"/>
              </w:rPr>
            </w:pPr>
            <w:r w:rsidRPr="006B238E">
              <w:rPr>
                <w:rFonts w:ascii="Times New Roman" w:hAnsi="Times New Roman"/>
                <w:sz w:val="24"/>
                <w:szCs w:val="24"/>
              </w:rPr>
              <w:t>Основные формы: игра, занятие, наблюдение, экспериментирование, беседа, решение проблемных ситуаций, проектная деятельность</w:t>
            </w:r>
          </w:p>
        </w:tc>
        <w:tc>
          <w:tcPr>
            <w:tcW w:w="2380"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Решение образовательных задач в ходе режимных моментов</w:t>
            </w:r>
          </w:p>
        </w:tc>
        <w:tc>
          <w:tcPr>
            <w:tcW w:w="2331"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Разнообразная, гибко меняющаяся предметно – развивающая и игровая среда</w:t>
            </w:r>
          </w:p>
        </w:tc>
        <w:tc>
          <w:tcPr>
            <w:tcW w:w="2331"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Формы работы с семьями воспитанников</w:t>
            </w:r>
          </w:p>
        </w:tc>
      </w:tr>
    </w:tbl>
    <w:p w:rsidR="00703769" w:rsidRDefault="00703769" w:rsidP="00703769">
      <w:pPr>
        <w:spacing w:line="240" w:lineRule="auto"/>
        <w:jc w:val="both"/>
        <w:rPr>
          <w:rFonts w:ascii="Times New Roman" w:hAnsi="Times New Roman"/>
          <w:sz w:val="24"/>
          <w:szCs w:val="24"/>
        </w:rPr>
      </w:pPr>
      <w:r>
        <w:rPr>
          <w:rFonts w:ascii="Times New Roman" w:hAnsi="Times New Roman"/>
          <w:b/>
          <w:sz w:val="24"/>
          <w:szCs w:val="24"/>
        </w:rPr>
        <w:t xml:space="preserve">Образовательная деятельность </w:t>
      </w:r>
      <w:r>
        <w:rPr>
          <w:rFonts w:ascii="Times New Roman" w:hAnsi="Times New Roman"/>
          <w:sz w:val="24"/>
          <w:szCs w:val="24"/>
        </w:rPr>
        <w:t>реализуется через организацию различных видов детской деятельности (игровой, двигательной, познавательно – исследовательской, коммуникативной, продуктивной, музыкально – художественной, трудовой, а так же чтения художественной литературы) или их интеграцию с использованием разнообразных форм и методов работы, выбор которых осуществляется педагогами самостоятельно зависимости от контингента детей, уровня освоения Программы и решения конкретных образовательных задач.</w:t>
      </w:r>
    </w:p>
    <w:p w:rsidR="00703769" w:rsidRDefault="00703769" w:rsidP="00703769">
      <w:pPr>
        <w:spacing w:line="240" w:lineRule="auto"/>
        <w:jc w:val="both"/>
        <w:rPr>
          <w:rFonts w:ascii="Times New Roman" w:hAnsi="Times New Roman"/>
          <w:sz w:val="24"/>
          <w:szCs w:val="24"/>
        </w:rPr>
      </w:pPr>
      <w:r>
        <w:rPr>
          <w:rFonts w:ascii="Times New Roman" w:hAnsi="Times New Roman"/>
          <w:sz w:val="24"/>
          <w:szCs w:val="24"/>
        </w:rPr>
        <w:t>1.</w:t>
      </w:r>
      <w:r>
        <w:rPr>
          <w:rFonts w:ascii="Times New Roman" w:hAnsi="Times New Roman"/>
          <w:b/>
          <w:sz w:val="24"/>
          <w:szCs w:val="24"/>
        </w:rPr>
        <w:t xml:space="preserve">Игровая деятельность, </w:t>
      </w:r>
      <w:r w:rsidRPr="00C62B5A">
        <w:rPr>
          <w:rFonts w:ascii="Times New Roman" w:hAnsi="Times New Roman"/>
          <w:sz w:val="24"/>
          <w:szCs w:val="24"/>
        </w:rPr>
        <w:t>являясь основным</w:t>
      </w:r>
      <w:r>
        <w:rPr>
          <w:rFonts w:ascii="Times New Roman" w:hAnsi="Times New Roman"/>
          <w:sz w:val="24"/>
          <w:szCs w:val="24"/>
        </w:rPr>
        <w:t xml:space="preserve">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w:t>
      </w:r>
    </w:p>
    <w:p w:rsidR="00703769" w:rsidRDefault="00703769" w:rsidP="00703769">
      <w:pPr>
        <w:spacing w:line="240" w:lineRule="auto"/>
        <w:jc w:val="both"/>
        <w:rPr>
          <w:rFonts w:ascii="Times New Roman" w:hAnsi="Times New Roman"/>
          <w:sz w:val="24"/>
          <w:szCs w:val="24"/>
        </w:rPr>
      </w:pPr>
      <w:r>
        <w:rPr>
          <w:rFonts w:ascii="Times New Roman" w:hAnsi="Times New Roman"/>
          <w:sz w:val="24"/>
          <w:szCs w:val="24"/>
        </w:rPr>
        <w:t xml:space="preserve">2. </w:t>
      </w:r>
      <w:r>
        <w:rPr>
          <w:rFonts w:ascii="Times New Roman" w:hAnsi="Times New Roman"/>
          <w:b/>
          <w:sz w:val="24"/>
          <w:szCs w:val="24"/>
        </w:rPr>
        <w:t xml:space="preserve">Двигательная деятельность </w:t>
      </w:r>
      <w:r>
        <w:rPr>
          <w:rFonts w:ascii="Times New Roman" w:hAnsi="Times New Roman"/>
          <w:sz w:val="24"/>
          <w:szCs w:val="24"/>
        </w:rPr>
        <w:t>организуется при проведении физкультурных занятий, режимных моментов совместной деятельности взрослого и ребенка.</w:t>
      </w:r>
    </w:p>
    <w:p w:rsidR="00703769" w:rsidRDefault="00703769" w:rsidP="00703769">
      <w:pPr>
        <w:spacing w:line="240" w:lineRule="auto"/>
        <w:jc w:val="both"/>
        <w:rPr>
          <w:rFonts w:ascii="Times New Roman" w:hAnsi="Times New Roman"/>
          <w:sz w:val="24"/>
          <w:szCs w:val="24"/>
        </w:rPr>
      </w:pPr>
      <w:r>
        <w:rPr>
          <w:rFonts w:ascii="Times New Roman" w:hAnsi="Times New Roman"/>
          <w:sz w:val="24"/>
          <w:szCs w:val="24"/>
        </w:rPr>
        <w:t xml:space="preserve">3. </w:t>
      </w:r>
      <w:r>
        <w:rPr>
          <w:rFonts w:ascii="Times New Roman" w:hAnsi="Times New Roman"/>
          <w:b/>
          <w:sz w:val="24"/>
          <w:szCs w:val="24"/>
        </w:rPr>
        <w:t xml:space="preserve">Коммуникативная деятельность </w:t>
      </w:r>
      <w:r>
        <w:rPr>
          <w:rFonts w:ascii="Times New Roman" w:hAnsi="Times New Roman"/>
          <w:sz w:val="24"/>
          <w:szCs w:val="24"/>
        </w:rPr>
        <w:t>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окружающими людьми – развитию общения со взрослыми и сверстниками, развитию всех компонентов устной речи.</w:t>
      </w:r>
    </w:p>
    <w:p w:rsidR="00703769" w:rsidRDefault="00703769" w:rsidP="00703769">
      <w:pPr>
        <w:spacing w:line="240" w:lineRule="auto"/>
        <w:jc w:val="both"/>
        <w:rPr>
          <w:rFonts w:ascii="Times New Roman" w:hAnsi="Times New Roman"/>
          <w:sz w:val="24"/>
          <w:szCs w:val="24"/>
        </w:rPr>
      </w:pPr>
      <w:r>
        <w:rPr>
          <w:rFonts w:ascii="Times New Roman" w:hAnsi="Times New Roman"/>
          <w:sz w:val="24"/>
          <w:szCs w:val="24"/>
        </w:rPr>
        <w:t xml:space="preserve">4. </w:t>
      </w:r>
      <w:r w:rsidRPr="00D859CB">
        <w:rPr>
          <w:rFonts w:ascii="Times New Roman" w:hAnsi="Times New Roman"/>
          <w:b/>
          <w:sz w:val="24"/>
          <w:szCs w:val="24"/>
        </w:rPr>
        <w:t>Трудовая деятельность</w:t>
      </w:r>
      <w:r>
        <w:rPr>
          <w:rFonts w:ascii="Times New Roman" w:hAnsi="Times New Roman"/>
          <w:sz w:val="24"/>
          <w:szCs w:val="24"/>
        </w:rPr>
        <w:t xml:space="preserve"> организуется с целью формирования у детей положительного отношения к труду через ознакомление детей с трудом взрослых и непосредственно участия детей в посильной трудовой деятельности в детском саду и дома. Основными задачами при </w:t>
      </w:r>
      <w:r>
        <w:rPr>
          <w:rFonts w:ascii="Times New Roman" w:hAnsi="Times New Roman"/>
          <w:sz w:val="24"/>
          <w:szCs w:val="24"/>
        </w:rPr>
        <w:lastRenderedPageBreak/>
        <w:t>организации труда являются воспитание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w:t>
      </w:r>
    </w:p>
    <w:p w:rsidR="00703769" w:rsidRDefault="00703769" w:rsidP="00703769">
      <w:pPr>
        <w:spacing w:line="240" w:lineRule="auto"/>
        <w:jc w:val="both"/>
        <w:rPr>
          <w:rFonts w:ascii="Times New Roman" w:hAnsi="Times New Roman"/>
          <w:sz w:val="24"/>
          <w:szCs w:val="24"/>
        </w:rPr>
      </w:pPr>
      <w:r>
        <w:rPr>
          <w:rFonts w:ascii="Times New Roman" w:hAnsi="Times New Roman"/>
          <w:sz w:val="24"/>
          <w:szCs w:val="24"/>
        </w:rPr>
        <w:t>5.</w:t>
      </w:r>
      <w:r>
        <w:rPr>
          <w:rFonts w:ascii="Times New Roman" w:hAnsi="Times New Roman"/>
          <w:b/>
          <w:sz w:val="24"/>
          <w:szCs w:val="24"/>
        </w:rPr>
        <w:t xml:space="preserve">Познавательно – исследовательская деятельность </w:t>
      </w:r>
      <w:r>
        <w:rPr>
          <w:rFonts w:ascii="Times New Roman" w:hAnsi="Times New Roman"/>
          <w:sz w:val="24"/>
          <w:szCs w:val="24"/>
        </w:rPr>
        <w:t>организуется с целью развития у детей познавательных интересов, их интеллектуального развития. Основная задача вида деятельности – формирование картины мира, расширение кругозора детей. Во всех группах (кроме младшей гр.) детского сада оборудованы уголки для проведения детского экспериментирования.</w:t>
      </w:r>
    </w:p>
    <w:p w:rsidR="00703769" w:rsidRDefault="00703769" w:rsidP="00703769">
      <w:pPr>
        <w:spacing w:line="240" w:lineRule="auto"/>
        <w:jc w:val="both"/>
        <w:rPr>
          <w:rFonts w:ascii="Times New Roman" w:hAnsi="Times New Roman"/>
          <w:sz w:val="24"/>
          <w:szCs w:val="24"/>
        </w:rPr>
      </w:pPr>
      <w:r>
        <w:rPr>
          <w:rFonts w:ascii="Times New Roman" w:hAnsi="Times New Roman"/>
          <w:sz w:val="24"/>
          <w:szCs w:val="24"/>
        </w:rPr>
        <w:t xml:space="preserve">6. </w:t>
      </w:r>
      <w:r>
        <w:rPr>
          <w:rFonts w:ascii="Times New Roman" w:hAnsi="Times New Roman"/>
          <w:b/>
          <w:sz w:val="24"/>
          <w:szCs w:val="24"/>
        </w:rPr>
        <w:t xml:space="preserve">Продуктивная деятельность </w:t>
      </w:r>
      <w:r>
        <w:rPr>
          <w:rFonts w:ascii="Times New Roman" w:hAnsi="Times New Roman"/>
          <w:sz w:val="24"/>
          <w:szCs w:val="24"/>
        </w:rPr>
        <w:t>направлена на формирование у детей интереса к эстетической стороны окружающей действительности, удовлетворение их потребности в самовыражении. Данный вид деятельности реализуется через рисование, лепку, аппликацию.</w:t>
      </w:r>
    </w:p>
    <w:p w:rsidR="00703769" w:rsidRDefault="00703769" w:rsidP="00703769">
      <w:pPr>
        <w:spacing w:line="240" w:lineRule="auto"/>
        <w:jc w:val="both"/>
        <w:rPr>
          <w:rFonts w:ascii="Times New Roman" w:hAnsi="Times New Roman"/>
          <w:sz w:val="24"/>
          <w:szCs w:val="24"/>
        </w:rPr>
      </w:pPr>
      <w:r>
        <w:rPr>
          <w:rFonts w:ascii="Times New Roman" w:hAnsi="Times New Roman"/>
          <w:sz w:val="24"/>
          <w:szCs w:val="24"/>
        </w:rPr>
        <w:t xml:space="preserve">7. </w:t>
      </w:r>
      <w:r>
        <w:rPr>
          <w:rFonts w:ascii="Times New Roman" w:hAnsi="Times New Roman"/>
          <w:b/>
          <w:sz w:val="24"/>
          <w:szCs w:val="24"/>
        </w:rPr>
        <w:t xml:space="preserve">Музыкально – художественная деятельность </w:t>
      </w:r>
      <w:r>
        <w:rPr>
          <w:rFonts w:ascii="Times New Roman" w:hAnsi="Times New Roman"/>
          <w:sz w:val="24"/>
          <w:szCs w:val="24"/>
        </w:rPr>
        <w:t xml:space="preserve">в определенное время и направлена на развитие у детей музыкальности, способности эмоционально воспринимать музыку. Данный вид деятельности включает такие направления работы, как слушание, пение, песенное творчество, музыкально – ритмические движения, танцевально – игровое творчество. </w:t>
      </w:r>
    </w:p>
    <w:p w:rsidR="00703769" w:rsidRDefault="00703769" w:rsidP="00703769">
      <w:pPr>
        <w:spacing w:line="240" w:lineRule="auto"/>
        <w:jc w:val="both"/>
        <w:rPr>
          <w:rFonts w:ascii="Times New Roman" w:hAnsi="Times New Roman"/>
          <w:sz w:val="24"/>
          <w:szCs w:val="24"/>
        </w:rPr>
      </w:pPr>
      <w:r>
        <w:rPr>
          <w:rFonts w:ascii="Times New Roman" w:hAnsi="Times New Roman"/>
          <w:sz w:val="24"/>
          <w:szCs w:val="24"/>
        </w:rPr>
        <w:t xml:space="preserve">8. </w:t>
      </w:r>
      <w:r>
        <w:rPr>
          <w:rFonts w:ascii="Times New Roman" w:hAnsi="Times New Roman"/>
          <w:b/>
          <w:sz w:val="24"/>
          <w:szCs w:val="24"/>
        </w:rPr>
        <w:t xml:space="preserve">Чтение детям художественной литературы </w:t>
      </w:r>
      <w:r>
        <w:rPr>
          <w:rFonts w:ascii="Times New Roman" w:hAnsi="Times New Roman"/>
          <w:sz w:val="24"/>
          <w:szCs w:val="24"/>
        </w:rPr>
        <w:t>направлено на формирование у них интереса и потребности чтении (восприятии) книг через решение следующих задач: формирование целостной картины мира, развитие литературной речи, приобщение к словесному искусству, в том числе развитие художественного восприятия эстетического вкуса. Дети учатся быть слушателями, бережно обращаться  с книгами.</w:t>
      </w:r>
    </w:p>
    <w:p w:rsidR="00703769" w:rsidRDefault="00703769" w:rsidP="00703769">
      <w:pPr>
        <w:spacing w:line="240" w:lineRule="auto"/>
        <w:jc w:val="center"/>
        <w:rPr>
          <w:rFonts w:ascii="Times New Roman" w:hAnsi="Times New Roman"/>
          <w:sz w:val="24"/>
          <w:szCs w:val="24"/>
        </w:rPr>
      </w:pPr>
      <w:r>
        <w:rPr>
          <w:rFonts w:ascii="Times New Roman" w:hAnsi="Times New Roman"/>
          <w:sz w:val="24"/>
          <w:szCs w:val="24"/>
        </w:rPr>
        <w:t>Формы образовательной деятельности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510"/>
        <w:gridCol w:w="6061"/>
      </w:tblGrid>
      <w:tr w:rsidR="00703769" w:rsidRPr="006B238E" w:rsidTr="00B82969">
        <w:tc>
          <w:tcPr>
            <w:tcW w:w="3510" w:type="dxa"/>
          </w:tcPr>
          <w:p w:rsidR="00703769" w:rsidRPr="006B238E" w:rsidRDefault="00703769" w:rsidP="00B82969">
            <w:pPr>
              <w:spacing w:after="0" w:line="240" w:lineRule="auto"/>
              <w:jc w:val="both"/>
              <w:rPr>
                <w:rFonts w:ascii="Times New Roman" w:hAnsi="Times New Roman"/>
                <w:b/>
                <w:sz w:val="24"/>
                <w:szCs w:val="24"/>
              </w:rPr>
            </w:pPr>
            <w:r w:rsidRPr="006B238E">
              <w:rPr>
                <w:rFonts w:ascii="Times New Roman" w:hAnsi="Times New Roman"/>
                <w:b/>
                <w:sz w:val="24"/>
                <w:szCs w:val="24"/>
              </w:rPr>
              <w:t>Детская деятельность</w:t>
            </w:r>
          </w:p>
        </w:tc>
        <w:tc>
          <w:tcPr>
            <w:tcW w:w="6061" w:type="dxa"/>
          </w:tcPr>
          <w:p w:rsidR="00703769" w:rsidRPr="006B238E" w:rsidRDefault="00703769" w:rsidP="00B82969">
            <w:pPr>
              <w:spacing w:after="0" w:line="240" w:lineRule="auto"/>
              <w:jc w:val="both"/>
              <w:rPr>
                <w:rFonts w:ascii="Times New Roman" w:hAnsi="Times New Roman"/>
                <w:b/>
                <w:sz w:val="24"/>
                <w:szCs w:val="24"/>
              </w:rPr>
            </w:pPr>
            <w:r w:rsidRPr="006B238E">
              <w:rPr>
                <w:rFonts w:ascii="Times New Roman" w:hAnsi="Times New Roman"/>
                <w:b/>
                <w:sz w:val="24"/>
                <w:szCs w:val="24"/>
              </w:rPr>
              <w:t>Примеры форм работы</w:t>
            </w:r>
          </w:p>
        </w:tc>
      </w:tr>
      <w:tr w:rsidR="00703769" w:rsidRPr="006B238E" w:rsidTr="00B82969">
        <w:tc>
          <w:tcPr>
            <w:tcW w:w="3510"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 xml:space="preserve">Игровая </w:t>
            </w:r>
          </w:p>
        </w:tc>
        <w:tc>
          <w:tcPr>
            <w:tcW w:w="6061"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Сюжетные игры, игры с правилами</w:t>
            </w:r>
          </w:p>
        </w:tc>
      </w:tr>
      <w:tr w:rsidR="00703769" w:rsidRPr="006B238E" w:rsidTr="00B82969">
        <w:tc>
          <w:tcPr>
            <w:tcW w:w="3510"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Двигательная</w:t>
            </w:r>
          </w:p>
        </w:tc>
        <w:tc>
          <w:tcPr>
            <w:tcW w:w="6061"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Подвижные игры с правилами, подвижные дидактические игры, игровые упражнения, соревнования</w:t>
            </w:r>
          </w:p>
        </w:tc>
      </w:tr>
      <w:tr w:rsidR="00703769" w:rsidRPr="006B238E" w:rsidTr="00B82969">
        <w:tc>
          <w:tcPr>
            <w:tcW w:w="3510"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 xml:space="preserve">Коммуникативная </w:t>
            </w:r>
          </w:p>
        </w:tc>
        <w:tc>
          <w:tcPr>
            <w:tcW w:w="6061"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Беседа, ситуативный разговор, речевая ситуация, составление и отгадывание загадок, игры (сюжетные, с правилами)</w:t>
            </w:r>
          </w:p>
        </w:tc>
      </w:tr>
      <w:tr w:rsidR="00703769" w:rsidRPr="006B238E" w:rsidTr="00B82969">
        <w:tc>
          <w:tcPr>
            <w:tcW w:w="3510"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 xml:space="preserve">Трудовая </w:t>
            </w:r>
          </w:p>
        </w:tc>
        <w:tc>
          <w:tcPr>
            <w:tcW w:w="6061"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Совместные действия, дежурство, поручение</w:t>
            </w:r>
          </w:p>
        </w:tc>
      </w:tr>
      <w:tr w:rsidR="00703769" w:rsidRPr="006B238E" w:rsidTr="00B82969">
        <w:tc>
          <w:tcPr>
            <w:tcW w:w="3510" w:type="dxa"/>
          </w:tcPr>
          <w:p w:rsidR="00703769" w:rsidRPr="006B238E" w:rsidRDefault="00703769" w:rsidP="00B82969">
            <w:pPr>
              <w:spacing w:after="0" w:line="240" w:lineRule="auto"/>
              <w:rPr>
                <w:rFonts w:ascii="Times New Roman" w:hAnsi="Times New Roman"/>
                <w:sz w:val="24"/>
                <w:szCs w:val="24"/>
              </w:rPr>
            </w:pPr>
            <w:r w:rsidRPr="006B238E">
              <w:rPr>
                <w:rFonts w:ascii="Times New Roman" w:hAnsi="Times New Roman"/>
                <w:sz w:val="24"/>
                <w:szCs w:val="24"/>
              </w:rPr>
              <w:t>Познавательно - исследовательская</w:t>
            </w:r>
          </w:p>
        </w:tc>
        <w:tc>
          <w:tcPr>
            <w:tcW w:w="6061"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Наблюдение, экскурсия, решение проблемных ситуаций, экспериментирование, коллекционирование, моделирование, реализация проекта, игры (сюжетные, с правилами)</w:t>
            </w:r>
          </w:p>
        </w:tc>
      </w:tr>
      <w:tr w:rsidR="00703769" w:rsidRPr="006B238E" w:rsidTr="00B82969">
        <w:tc>
          <w:tcPr>
            <w:tcW w:w="3510"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Продуктивная</w:t>
            </w:r>
          </w:p>
        </w:tc>
        <w:tc>
          <w:tcPr>
            <w:tcW w:w="6061"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Мастерская по изготовлению продуктов детского творчества, реализация проектов</w:t>
            </w:r>
          </w:p>
        </w:tc>
      </w:tr>
      <w:tr w:rsidR="00703769" w:rsidRPr="006B238E" w:rsidTr="00B82969">
        <w:tc>
          <w:tcPr>
            <w:tcW w:w="3510"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Музыкально - художественная</w:t>
            </w:r>
          </w:p>
        </w:tc>
        <w:tc>
          <w:tcPr>
            <w:tcW w:w="6061"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Слушание, пение, музыкально – ритмические движения, подвижные игры с музыкальным сопровождением</w:t>
            </w:r>
          </w:p>
        </w:tc>
      </w:tr>
      <w:tr w:rsidR="00703769" w:rsidRPr="006B238E" w:rsidTr="00B82969">
        <w:tc>
          <w:tcPr>
            <w:tcW w:w="3510" w:type="dxa"/>
          </w:tcPr>
          <w:p w:rsidR="00703769" w:rsidRPr="006B238E" w:rsidRDefault="00703769" w:rsidP="00B82969">
            <w:pPr>
              <w:spacing w:after="0" w:line="240" w:lineRule="auto"/>
              <w:rPr>
                <w:rFonts w:ascii="Times New Roman" w:hAnsi="Times New Roman"/>
                <w:sz w:val="24"/>
                <w:szCs w:val="24"/>
              </w:rPr>
            </w:pPr>
            <w:r w:rsidRPr="006B238E">
              <w:rPr>
                <w:rFonts w:ascii="Times New Roman" w:hAnsi="Times New Roman"/>
                <w:sz w:val="24"/>
                <w:szCs w:val="24"/>
              </w:rPr>
              <w:t>Чтение художественной литературы</w:t>
            </w:r>
          </w:p>
        </w:tc>
        <w:tc>
          <w:tcPr>
            <w:tcW w:w="6061" w:type="dxa"/>
          </w:tcPr>
          <w:p w:rsidR="00703769" w:rsidRPr="006B238E" w:rsidRDefault="00703769" w:rsidP="00B82969">
            <w:pPr>
              <w:spacing w:after="0" w:line="240" w:lineRule="auto"/>
              <w:jc w:val="both"/>
              <w:rPr>
                <w:rFonts w:ascii="Times New Roman" w:hAnsi="Times New Roman"/>
                <w:sz w:val="24"/>
                <w:szCs w:val="24"/>
              </w:rPr>
            </w:pPr>
            <w:r w:rsidRPr="006B238E">
              <w:rPr>
                <w:rFonts w:ascii="Times New Roman" w:hAnsi="Times New Roman"/>
                <w:sz w:val="24"/>
                <w:szCs w:val="24"/>
              </w:rPr>
              <w:t>Чтение, обсуждение, разучивание</w:t>
            </w:r>
          </w:p>
        </w:tc>
      </w:tr>
    </w:tbl>
    <w:p w:rsidR="00703769" w:rsidRDefault="00703769"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5545BD" w:rsidRDefault="005545BD" w:rsidP="00FC2720">
      <w:pPr>
        <w:spacing w:after="0"/>
        <w:rPr>
          <w:rFonts w:ascii="Times New Roman" w:hAnsi="Times New Roman"/>
          <w:b/>
          <w:sz w:val="24"/>
        </w:rPr>
      </w:pPr>
    </w:p>
    <w:p w:rsidR="005545BD" w:rsidRDefault="005545BD" w:rsidP="00FC2720">
      <w:pPr>
        <w:spacing w:after="0"/>
        <w:rPr>
          <w:rFonts w:ascii="Times New Roman" w:hAnsi="Times New Roman"/>
          <w:b/>
          <w:sz w:val="24"/>
        </w:rPr>
      </w:pPr>
    </w:p>
    <w:p w:rsidR="005545BD" w:rsidRDefault="005545BD" w:rsidP="00FC2720">
      <w:pPr>
        <w:spacing w:after="0"/>
        <w:rPr>
          <w:rFonts w:ascii="Times New Roman" w:hAnsi="Times New Roman"/>
          <w:b/>
          <w:sz w:val="24"/>
        </w:rPr>
      </w:pPr>
    </w:p>
    <w:p w:rsidR="005545BD" w:rsidRDefault="005545BD" w:rsidP="00FC2720">
      <w:pPr>
        <w:spacing w:after="0"/>
        <w:rPr>
          <w:rFonts w:ascii="Times New Roman" w:hAnsi="Times New Roman"/>
          <w:b/>
          <w:sz w:val="24"/>
        </w:rPr>
      </w:pPr>
    </w:p>
    <w:p w:rsidR="005545BD" w:rsidRDefault="005545BD" w:rsidP="00FC2720">
      <w:pPr>
        <w:spacing w:after="0"/>
        <w:rPr>
          <w:rFonts w:ascii="Times New Roman" w:hAnsi="Times New Roman"/>
          <w:b/>
          <w:sz w:val="24"/>
        </w:rPr>
      </w:pPr>
    </w:p>
    <w:p w:rsidR="005545BD" w:rsidRDefault="005545BD" w:rsidP="00FC2720">
      <w:pPr>
        <w:spacing w:after="0"/>
        <w:rPr>
          <w:rFonts w:ascii="Times New Roman" w:hAnsi="Times New Roman"/>
          <w:b/>
          <w:sz w:val="24"/>
        </w:rPr>
      </w:pPr>
    </w:p>
    <w:p w:rsidR="00FC2720" w:rsidRPr="005545BD" w:rsidRDefault="00FC2720" w:rsidP="00C923AE">
      <w:pPr>
        <w:pStyle w:val="ac"/>
        <w:numPr>
          <w:ilvl w:val="1"/>
          <w:numId w:val="61"/>
        </w:numPr>
        <w:spacing w:after="0"/>
        <w:rPr>
          <w:rFonts w:ascii="Times New Roman" w:hAnsi="Times New Roman"/>
          <w:b/>
          <w:sz w:val="24"/>
        </w:rPr>
      </w:pPr>
      <w:r w:rsidRPr="005545BD">
        <w:rPr>
          <w:rFonts w:ascii="Times New Roman" w:hAnsi="Times New Roman"/>
          <w:b/>
          <w:sz w:val="24"/>
        </w:rPr>
        <w:lastRenderedPageBreak/>
        <w:t>МОДЕЛЬ ВОСПИТАТЕЛЬНО-ОБРАЗОВАТЕЛЬНОГО ПРОЦЕССА</w:t>
      </w:r>
    </w:p>
    <w:p w:rsidR="00FC2720" w:rsidRDefault="00FC2720" w:rsidP="00FC2720">
      <w:pPr>
        <w:spacing w:after="0"/>
        <w:jc w:val="both"/>
        <w:rPr>
          <w:rFonts w:ascii="Times New Roman" w:hAnsi="Times New Roman"/>
          <w:sz w:val="24"/>
        </w:rPr>
      </w:pPr>
    </w:p>
    <w:p w:rsidR="00FC2720" w:rsidRDefault="00FC2720" w:rsidP="00FC2720">
      <w:pPr>
        <w:spacing w:after="0"/>
        <w:ind w:firstLine="708"/>
        <w:jc w:val="both"/>
        <w:rPr>
          <w:rFonts w:ascii="Times New Roman" w:hAnsi="Times New Roman"/>
          <w:sz w:val="24"/>
        </w:rPr>
      </w:pPr>
      <w:r>
        <w:rPr>
          <w:rFonts w:ascii="Times New Roman" w:hAnsi="Times New Roman"/>
          <w:sz w:val="24"/>
        </w:rPr>
        <w:t>Построение образовательного процесса основывается на адекватных возрасту формах работы с детьми. Выбор форм работы осуществляется педагогом самостоятельно и зависит от контингента воспитанников, оснащенности дошкольного учреждения, культурных и региональных особенностей, специфики дошкольного учреждения, от опыта и творческого подхода педагога.</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Все мероприятия провод</w:t>
      </w:r>
      <w:r>
        <w:rPr>
          <w:rFonts w:ascii="Times New Roman" w:hAnsi="Times New Roman"/>
          <w:sz w:val="24"/>
        </w:rPr>
        <w:t>я</w:t>
      </w:r>
      <w:r w:rsidRPr="00C5474B">
        <w:rPr>
          <w:rFonts w:ascii="Times New Roman" w:hAnsi="Times New Roman"/>
          <w:sz w:val="24"/>
        </w:rPr>
        <w:t>тся с учетом Федеральной программы, а также возрастных, физиологических и психо</w:t>
      </w:r>
      <w:r>
        <w:rPr>
          <w:rFonts w:ascii="Times New Roman" w:hAnsi="Times New Roman"/>
          <w:sz w:val="24"/>
        </w:rPr>
        <w:t>-</w:t>
      </w:r>
      <w:r w:rsidRPr="00C5474B">
        <w:rPr>
          <w:rFonts w:ascii="Times New Roman" w:hAnsi="Times New Roman"/>
          <w:sz w:val="24"/>
        </w:rPr>
        <w:t xml:space="preserve">эмоциональных особенностей воспитанников.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Примерный перечень основных государственных и народных праздников, памятных дат в календарном плане воспитательной работы в ДОО.</w:t>
      </w:r>
    </w:p>
    <w:p w:rsidR="00FC2720" w:rsidRDefault="00FC2720" w:rsidP="00FC2720">
      <w:pPr>
        <w:spacing w:after="0"/>
        <w:ind w:firstLine="708"/>
        <w:jc w:val="both"/>
        <w:rPr>
          <w:rFonts w:ascii="Times New Roman" w:hAnsi="Times New Roman"/>
          <w:sz w:val="24"/>
        </w:rPr>
      </w:pPr>
      <w:r w:rsidRPr="00C5474B">
        <w:rPr>
          <w:rFonts w:ascii="Times New Roman" w:hAnsi="Times New Roman"/>
          <w:b/>
          <w:sz w:val="24"/>
        </w:rPr>
        <w:t xml:space="preserve"> Январь:</w:t>
      </w:r>
      <w:r w:rsidRPr="00C5474B">
        <w:rPr>
          <w:rFonts w:ascii="Times New Roman" w:hAnsi="Times New Roman"/>
          <w:sz w:val="24"/>
        </w:rPr>
        <w:t xml:space="preserve">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27 января: День полного освобождения Ленинграда от фашистской блокады.</w:t>
      </w:r>
    </w:p>
    <w:p w:rsidR="00FC2720" w:rsidRPr="00C5474B" w:rsidRDefault="00FC2720" w:rsidP="00FC2720">
      <w:pPr>
        <w:spacing w:after="0"/>
        <w:ind w:firstLine="708"/>
        <w:jc w:val="both"/>
        <w:rPr>
          <w:rFonts w:ascii="Times New Roman" w:hAnsi="Times New Roman"/>
          <w:b/>
          <w:sz w:val="24"/>
        </w:rPr>
      </w:pPr>
      <w:r w:rsidRPr="00C5474B">
        <w:rPr>
          <w:rFonts w:ascii="Times New Roman" w:hAnsi="Times New Roman"/>
          <w:b/>
          <w:sz w:val="24"/>
        </w:rPr>
        <w:t xml:space="preserve"> Февраль: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8 февраля: День российской науки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21 февраля: Международный день родного языка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23 февраля: День защитника Отечества </w:t>
      </w:r>
    </w:p>
    <w:p w:rsidR="00FC2720" w:rsidRPr="00C5474B" w:rsidRDefault="00FC2720" w:rsidP="00FC2720">
      <w:pPr>
        <w:spacing w:after="0"/>
        <w:ind w:firstLine="708"/>
        <w:jc w:val="both"/>
        <w:rPr>
          <w:rFonts w:ascii="Times New Roman" w:hAnsi="Times New Roman"/>
          <w:b/>
          <w:sz w:val="24"/>
        </w:rPr>
      </w:pPr>
      <w:r w:rsidRPr="00C5474B">
        <w:rPr>
          <w:rFonts w:ascii="Times New Roman" w:hAnsi="Times New Roman"/>
          <w:b/>
          <w:sz w:val="24"/>
        </w:rPr>
        <w:t xml:space="preserve">Март: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8 марта: Международный женский день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18 марта: День воссоединения Крыма с Россией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27 марта: Всемирный день театра </w:t>
      </w:r>
    </w:p>
    <w:p w:rsidR="00FC2720" w:rsidRPr="00C5474B" w:rsidRDefault="00FC2720" w:rsidP="00FC2720">
      <w:pPr>
        <w:spacing w:after="0"/>
        <w:ind w:firstLine="708"/>
        <w:jc w:val="both"/>
        <w:rPr>
          <w:rFonts w:ascii="Times New Roman" w:hAnsi="Times New Roman"/>
          <w:b/>
          <w:sz w:val="24"/>
        </w:rPr>
      </w:pPr>
      <w:r w:rsidRPr="00C5474B">
        <w:rPr>
          <w:rFonts w:ascii="Times New Roman" w:hAnsi="Times New Roman"/>
          <w:b/>
          <w:sz w:val="24"/>
        </w:rPr>
        <w:t>Апрель:</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 12 апреля: День космонавтики, день запуска СССР первого искусственного спутника Земли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22 апреля: Всемирный день Земли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30 апреля: День пожарной охраны </w:t>
      </w:r>
    </w:p>
    <w:p w:rsidR="00FC2720" w:rsidRPr="00C5474B" w:rsidRDefault="00FC2720" w:rsidP="00FC2720">
      <w:pPr>
        <w:spacing w:after="0"/>
        <w:ind w:firstLine="708"/>
        <w:jc w:val="both"/>
        <w:rPr>
          <w:rFonts w:ascii="Times New Roman" w:hAnsi="Times New Roman"/>
          <w:b/>
          <w:sz w:val="24"/>
        </w:rPr>
      </w:pPr>
      <w:r w:rsidRPr="00C5474B">
        <w:rPr>
          <w:rFonts w:ascii="Times New Roman" w:hAnsi="Times New Roman"/>
          <w:b/>
          <w:sz w:val="24"/>
        </w:rPr>
        <w:t>Май:</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 1 мая: Праздник Весны и Труда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9 мая: День Победы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19 мая: День детских общественных организаций России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24 мая: День славянской письменности и культуры </w:t>
      </w:r>
    </w:p>
    <w:p w:rsidR="00FC2720" w:rsidRPr="00C5474B" w:rsidRDefault="00FC2720" w:rsidP="00FC2720">
      <w:pPr>
        <w:spacing w:after="0"/>
        <w:ind w:firstLine="708"/>
        <w:jc w:val="both"/>
        <w:rPr>
          <w:rFonts w:ascii="Times New Roman" w:hAnsi="Times New Roman"/>
          <w:b/>
          <w:sz w:val="24"/>
        </w:rPr>
      </w:pPr>
      <w:r w:rsidRPr="00C5474B">
        <w:rPr>
          <w:rFonts w:ascii="Times New Roman" w:hAnsi="Times New Roman"/>
          <w:b/>
          <w:sz w:val="24"/>
        </w:rPr>
        <w:t xml:space="preserve">Июнь: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1 июня: Международный день защиты детей </w:t>
      </w:r>
    </w:p>
    <w:p w:rsidR="00FC2720" w:rsidRDefault="00FC2720" w:rsidP="00FC2720">
      <w:pPr>
        <w:spacing w:after="0"/>
        <w:ind w:firstLine="708"/>
        <w:jc w:val="both"/>
        <w:rPr>
          <w:rFonts w:ascii="Times New Roman" w:hAnsi="Times New Roman"/>
          <w:sz w:val="24"/>
        </w:rPr>
      </w:pPr>
      <w:r w:rsidRPr="00C5474B">
        <w:rPr>
          <w:rFonts w:ascii="Times New Roman" w:hAnsi="Times New Roman"/>
          <w:sz w:val="24"/>
        </w:rPr>
        <w:t xml:space="preserve">5 июня: День эколога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rPr>
        <w:t xml:space="preserve">6 июня: День русского языка, день рождения великого русского поэта </w:t>
      </w:r>
      <w:r w:rsidRPr="00C5474B">
        <w:rPr>
          <w:rFonts w:ascii="Times New Roman" w:hAnsi="Times New Roman"/>
          <w:sz w:val="24"/>
          <w:szCs w:val="24"/>
        </w:rPr>
        <w:t>Александра Сергеевича Пушкина (1799-1837)</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12 июня: День России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22 июня: День памяти и скорби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Третье воскресенье июня: День медицинского работника </w:t>
      </w:r>
    </w:p>
    <w:p w:rsidR="00FC2720" w:rsidRPr="00C5474B" w:rsidRDefault="00FC2720" w:rsidP="00FC2720">
      <w:pPr>
        <w:spacing w:after="0"/>
        <w:ind w:firstLine="708"/>
        <w:jc w:val="both"/>
        <w:rPr>
          <w:rFonts w:ascii="Times New Roman" w:hAnsi="Times New Roman"/>
          <w:b/>
          <w:sz w:val="24"/>
          <w:szCs w:val="24"/>
        </w:rPr>
      </w:pPr>
      <w:r w:rsidRPr="00C5474B">
        <w:rPr>
          <w:rFonts w:ascii="Times New Roman" w:hAnsi="Times New Roman"/>
          <w:b/>
          <w:sz w:val="24"/>
          <w:szCs w:val="24"/>
        </w:rPr>
        <w:t xml:space="preserve">Июль: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8 июля: День семьи, любви и верности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30 июля: День Военно-морского флота </w:t>
      </w:r>
    </w:p>
    <w:p w:rsidR="00FC2720" w:rsidRPr="00C5474B" w:rsidRDefault="00FC2720" w:rsidP="00FC2720">
      <w:pPr>
        <w:spacing w:after="0"/>
        <w:ind w:firstLine="708"/>
        <w:jc w:val="both"/>
        <w:rPr>
          <w:rFonts w:ascii="Times New Roman" w:hAnsi="Times New Roman"/>
          <w:b/>
          <w:sz w:val="24"/>
          <w:szCs w:val="24"/>
        </w:rPr>
      </w:pPr>
      <w:r w:rsidRPr="00C5474B">
        <w:rPr>
          <w:rFonts w:ascii="Times New Roman" w:hAnsi="Times New Roman"/>
          <w:b/>
          <w:sz w:val="24"/>
          <w:szCs w:val="24"/>
        </w:rPr>
        <w:t xml:space="preserve">Август: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2 августа: День Воздушно-десантных войск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22 августа: День Государственного флага Российской Федерации </w:t>
      </w:r>
    </w:p>
    <w:p w:rsidR="00FC2720" w:rsidRPr="00C5474B" w:rsidRDefault="00FC2720" w:rsidP="00FC2720">
      <w:pPr>
        <w:spacing w:after="0"/>
        <w:ind w:firstLine="708"/>
        <w:jc w:val="both"/>
        <w:rPr>
          <w:rFonts w:ascii="Times New Roman" w:hAnsi="Times New Roman"/>
          <w:b/>
          <w:sz w:val="24"/>
          <w:szCs w:val="24"/>
        </w:rPr>
      </w:pPr>
      <w:r w:rsidRPr="00C5474B">
        <w:rPr>
          <w:rFonts w:ascii="Times New Roman" w:hAnsi="Times New Roman"/>
          <w:b/>
          <w:sz w:val="24"/>
          <w:szCs w:val="24"/>
        </w:rPr>
        <w:t xml:space="preserve">Сентябрь: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lastRenderedPageBreak/>
        <w:t xml:space="preserve">1 сентября: День знаний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7 сентября: День Бородинского сражения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27 сентября: День воспитателя и всех дошкольных работников </w:t>
      </w:r>
    </w:p>
    <w:p w:rsidR="00FC2720" w:rsidRPr="00C5474B" w:rsidRDefault="00FC2720" w:rsidP="00FC2720">
      <w:pPr>
        <w:spacing w:after="0"/>
        <w:ind w:firstLine="708"/>
        <w:jc w:val="both"/>
        <w:rPr>
          <w:rFonts w:ascii="Times New Roman" w:hAnsi="Times New Roman"/>
          <w:b/>
          <w:sz w:val="24"/>
          <w:szCs w:val="24"/>
        </w:rPr>
      </w:pPr>
      <w:r w:rsidRPr="00C5474B">
        <w:rPr>
          <w:rFonts w:ascii="Times New Roman" w:hAnsi="Times New Roman"/>
          <w:b/>
          <w:sz w:val="24"/>
          <w:szCs w:val="24"/>
        </w:rPr>
        <w:t xml:space="preserve">Октябрь: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1 октября: Международный день пожилых людей; Международный день музыки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5 октября: День учителя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16 октября: День отца в России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28 октября: Международный день анимации </w:t>
      </w:r>
    </w:p>
    <w:p w:rsidR="00FC2720" w:rsidRPr="001278FB" w:rsidRDefault="00FC2720" w:rsidP="00FC2720">
      <w:pPr>
        <w:spacing w:after="0"/>
        <w:ind w:firstLine="708"/>
        <w:jc w:val="both"/>
        <w:rPr>
          <w:rFonts w:ascii="Times New Roman" w:hAnsi="Times New Roman"/>
          <w:b/>
          <w:sz w:val="24"/>
          <w:szCs w:val="24"/>
        </w:rPr>
      </w:pPr>
      <w:r w:rsidRPr="001278FB">
        <w:rPr>
          <w:rFonts w:ascii="Times New Roman" w:hAnsi="Times New Roman"/>
          <w:b/>
          <w:sz w:val="24"/>
          <w:szCs w:val="24"/>
        </w:rPr>
        <w:t xml:space="preserve">Ноябрь: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4 ноября: День народного единства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10 ноября: День сотрудника внутренних дел Российской федерации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27 ноября: День матери в России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30 ноября: День Государственного герба Российской Федерации </w:t>
      </w:r>
    </w:p>
    <w:p w:rsidR="00FC2720" w:rsidRPr="001278FB" w:rsidRDefault="00FC2720" w:rsidP="00FC2720">
      <w:pPr>
        <w:spacing w:after="0"/>
        <w:ind w:firstLine="708"/>
        <w:jc w:val="both"/>
        <w:rPr>
          <w:rFonts w:ascii="Times New Roman" w:hAnsi="Times New Roman"/>
          <w:b/>
          <w:sz w:val="24"/>
          <w:szCs w:val="24"/>
        </w:rPr>
      </w:pPr>
      <w:r w:rsidRPr="001278FB">
        <w:rPr>
          <w:rFonts w:ascii="Times New Roman" w:hAnsi="Times New Roman"/>
          <w:b/>
          <w:sz w:val="24"/>
          <w:szCs w:val="24"/>
        </w:rPr>
        <w:t xml:space="preserve">Декабрь: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3 декабря: День неизвестного солдата; Международный день инвалидов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5 декабря: День добровольца (волонтера) в России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8 декабря: Международный день художника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9 декабря: День Героев Отечества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12 декабря: День Конституции Российской Федерации </w:t>
      </w:r>
    </w:p>
    <w:p w:rsidR="00FC2720" w:rsidRDefault="00FC2720" w:rsidP="00FC2720">
      <w:pPr>
        <w:spacing w:after="0"/>
        <w:ind w:firstLine="708"/>
        <w:jc w:val="both"/>
        <w:rPr>
          <w:rFonts w:ascii="Times New Roman" w:hAnsi="Times New Roman"/>
          <w:sz w:val="24"/>
          <w:szCs w:val="24"/>
        </w:rPr>
      </w:pPr>
      <w:r w:rsidRPr="00C5474B">
        <w:rPr>
          <w:rFonts w:ascii="Times New Roman" w:hAnsi="Times New Roman"/>
          <w:sz w:val="24"/>
          <w:szCs w:val="24"/>
        </w:rPr>
        <w:t xml:space="preserve">31 декабря: Новый год. </w:t>
      </w:r>
    </w:p>
    <w:p w:rsidR="00FC2720" w:rsidRPr="001278FB" w:rsidRDefault="00FC2720" w:rsidP="00FC2720">
      <w:pPr>
        <w:spacing w:after="0"/>
        <w:ind w:firstLine="708"/>
        <w:jc w:val="both"/>
        <w:rPr>
          <w:rFonts w:ascii="Times New Roman" w:hAnsi="Times New Roman"/>
          <w:b/>
          <w:sz w:val="28"/>
          <w:szCs w:val="24"/>
        </w:rPr>
      </w:pPr>
      <w:r w:rsidRPr="00C5474B">
        <w:rPr>
          <w:rFonts w:ascii="Times New Roman" w:hAnsi="Times New Roman"/>
          <w:sz w:val="24"/>
          <w:szCs w:val="24"/>
        </w:rPr>
        <w:t>Перечень дополняется и актуализируется ежегодно в соответствии с памятными датами,</w:t>
      </w:r>
      <w:r w:rsidRPr="001278FB">
        <w:t xml:space="preserve"> </w:t>
      </w:r>
      <w:r w:rsidRPr="001278FB">
        <w:rPr>
          <w:rFonts w:ascii="Times New Roman" w:hAnsi="Times New Roman"/>
          <w:sz w:val="24"/>
        </w:rPr>
        <w:t>юбилеями общероссийского, регионального, мест</w:t>
      </w:r>
      <w:r>
        <w:rPr>
          <w:rFonts w:ascii="Times New Roman" w:hAnsi="Times New Roman"/>
          <w:sz w:val="24"/>
        </w:rPr>
        <w:t>ного значения, памятными датами</w:t>
      </w:r>
      <w:r w:rsidRPr="001278FB">
        <w:rPr>
          <w:rFonts w:ascii="Times New Roman" w:hAnsi="Times New Roman"/>
          <w:sz w:val="24"/>
        </w:rPr>
        <w:t>, документами Президента РФ, Правительства РФ, перечнями рекомендуемых воспитательных событий Министерства просвещения РФ, методическими рекомендациями исполнительных органов власти в сфере образования.</w:t>
      </w:r>
    </w:p>
    <w:p w:rsidR="00703769" w:rsidRDefault="00703769"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FC2720" w:rsidRDefault="00FC2720"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FC2720" w:rsidRDefault="00FC2720"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FC2720" w:rsidRDefault="00FC2720"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FC2720" w:rsidRDefault="00FC2720"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FC2720" w:rsidRDefault="00FC2720"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FC2720" w:rsidRDefault="00FC2720"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FC2720" w:rsidRDefault="00FC2720"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FC2720" w:rsidRDefault="00FC2720"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FC2720" w:rsidRDefault="00FC2720"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FC2720" w:rsidRDefault="00FC2720"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FC2720" w:rsidRDefault="00FC2720"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FC2720" w:rsidRDefault="00FC2720"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FC2720" w:rsidRDefault="00FC2720"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703769" w:rsidRDefault="00703769"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703769" w:rsidRDefault="00703769"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703769" w:rsidRDefault="00703769"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703769" w:rsidRDefault="00703769"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703769" w:rsidRDefault="00703769"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703769" w:rsidRDefault="00703769" w:rsidP="00703769">
      <w:pPr>
        <w:shd w:val="clear" w:color="auto" w:fill="FFFFFF"/>
        <w:spacing w:after="0" w:line="240" w:lineRule="auto"/>
        <w:ind w:right="246"/>
        <w:jc w:val="both"/>
        <w:rPr>
          <w:rFonts w:ascii="Times New Roman" w:eastAsia="Times New Roman" w:hAnsi="Times New Roman" w:cs="Times New Roman"/>
          <w:b/>
          <w:color w:val="000000"/>
          <w:sz w:val="28"/>
          <w:szCs w:val="28"/>
        </w:rPr>
      </w:pPr>
    </w:p>
    <w:p w:rsidR="005545BD" w:rsidRPr="008D7984" w:rsidRDefault="005545BD" w:rsidP="005545BD">
      <w:pPr>
        <w:spacing w:after="75" w:line="265" w:lineRule="auto"/>
        <w:ind w:right="92"/>
        <w:jc w:val="both"/>
      </w:pPr>
    </w:p>
    <w:p w:rsidR="005545BD" w:rsidRPr="005545BD" w:rsidRDefault="005545BD" w:rsidP="00C923AE">
      <w:pPr>
        <w:pStyle w:val="ac"/>
        <w:numPr>
          <w:ilvl w:val="1"/>
          <w:numId w:val="61"/>
        </w:numPr>
        <w:shd w:val="clear" w:color="auto" w:fill="FFFFFF"/>
        <w:spacing w:before="120" w:after="120" w:line="240" w:lineRule="auto"/>
        <w:outlineLvl w:val="0"/>
        <w:rPr>
          <w:rFonts w:ascii="Times New Roman" w:eastAsia="Times New Roman" w:hAnsi="Times New Roman" w:cs="Times New Roman"/>
          <w:b/>
          <w:bCs/>
          <w:color w:val="000000"/>
          <w:kern w:val="36"/>
          <w:sz w:val="24"/>
          <w:szCs w:val="24"/>
        </w:rPr>
      </w:pPr>
      <w:r w:rsidRPr="005545BD">
        <w:rPr>
          <w:rFonts w:ascii="Times New Roman" w:eastAsia="Times New Roman" w:hAnsi="Times New Roman" w:cs="Times New Roman"/>
          <w:b/>
          <w:bCs/>
          <w:color w:val="000000"/>
          <w:kern w:val="36"/>
          <w:sz w:val="24"/>
        </w:rPr>
        <w:lastRenderedPageBreak/>
        <w:t>Примерный перечень литературных, музыкальных, художественных, анимационных и кинематографических произведений для реализации Программы образования</w:t>
      </w:r>
    </w:p>
    <w:p w:rsidR="005545BD" w:rsidRDefault="005545BD" w:rsidP="005F3747">
      <w:pPr>
        <w:shd w:val="clear" w:color="auto" w:fill="FFFFFF"/>
        <w:spacing w:before="120" w:after="120" w:line="480" w:lineRule="auto"/>
        <w:ind w:firstLine="502"/>
        <w:jc w:val="center"/>
        <w:outlineLvl w:val="1"/>
        <w:rPr>
          <w:rFonts w:ascii="Times New Roman" w:eastAsia="Times New Roman" w:hAnsi="Times New Roman" w:cs="Times New Roman"/>
          <w:b/>
          <w:bCs/>
          <w:i/>
          <w:iCs/>
          <w:color w:val="000000"/>
          <w:sz w:val="24"/>
        </w:rPr>
      </w:pPr>
      <w:r w:rsidRPr="00454FD9">
        <w:rPr>
          <w:rFonts w:ascii="Times New Roman" w:eastAsia="Times New Roman" w:hAnsi="Times New Roman" w:cs="Times New Roman"/>
          <w:b/>
          <w:bCs/>
          <w:i/>
          <w:iCs/>
          <w:color w:val="000000"/>
          <w:sz w:val="24"/>
        </w:rPr>
        <w:t xml:space="preserve">Примерный перечень художественной литературы </w:t>
      </w:r>
    </w:p>
    <w:p w:rsidR="005545BD" w:rsidRPr="00454FD9" w:rsidRDefault="005545BD" w:rsidP="005F3747">
      <w:pPr>
        <w:shd w:val="clear" w:color="auto" w:fill="FFFFFF"/>
        <w:spacing w:before="120" w:after="120" w:line="480" w:lineRule="auto"/>
        <w:ind w:firstLine="502"/>
        <w:jc w:val="center"/>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Вторая группа раннего возраста (от 1 года до 2 лет)</w:t>
      </w:r>
    </w:p>
    <w:p w:rsidR="005545BD" w:rsidRPr="00454FD9" w:rsidRDefault="005545BD" w:rsidP="005545BD">
      <w:pPr>
        <w:shd w:val="clear" w:color="auto" w:fill="FFFFFF"/>
        <w:spacing w:after="0" w:line="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Малые формы фольклора. </w:t>
      </w:r>
      <w:r w:rsidRPr="00454FD9">
        <w:rPr>
          <w:rFonts w:ascii="Times New Roman" w:eastAsia="Times New Roman" w:hAnsi="Times New Roman" w:cs="Times New Roman"/>
          <w:color w:val="000000"/>
          <w:sz w:val="24"/>
          <w:szCs w:val="24"/>
        </w:rPr>
        <w:t>«Большие ноги…», «Еду-еду к бабе, к деду…», «Как у нашего</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кота…», «Киска, киска, киска, брысь!..», «Курочка», «Наши уточки с утра…», «Пальчик- мальчик…», «Петушок, петушок…», «Пошел кот под мосток…», «Радуга-дуга…».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Русские народные сказки</w:t>
      </w:r>
      <w:r w:rsidRPr="00454FD9">
        <w:rPr>
          <w:rFonts w:ascii="Times New Roman" w:eastAsia="Times New Roman" w:hAnsi="Times New Roman" w:cs="Times New Roman"/>
          <w:color w:val="000000"/>
          <w:sz w:val="24"/>
          <w:szCs w:val="24"/>
        </w:rPr>
        <w:t>. «Козлятки и волк» (обработка К.Д. Ушинского), «Колобок» (обработка К.Д. Ушинского), «Золотое яичко» (обработка К.Д. Ушинского), «Маша и медведь» (обработка М.А. Булатова), «Репка» (обработка К.Д. Ушинского), «Теремок» (обработка М.А. Булатова).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Поэзия. </w:t>
      </w:r>
      <w:r w:rsidRPr="00454FD9">
        <w:rPr>
          <w:rFonts w:ascii="Times New Roman" w:eastAsia="Times New Roman" w:hAnsi="Times New Roman" w:cs="Times New Roman"/>
          <w:color w:val="000000"/>
          <w:sz w:val="24"/>
          <w:szCs w:val="24"/>
        </w:rPr>
        <w:t>Александрова З.Н. «Прятки», «Топотушки», Барто А.Л. «Бычок», «Мячик»,</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Проза</w:t>
      </w:r>
      <w:r w:rsidRPr="00454FD9">
        <w:rPr>
          <w:rFonts w:ascii="Times New Roman" w:eastAsia="Times New Roman" w:hAnsi="Times New Roman" w:cs="Times New Roman"/>
          <w:color w:val="000000"/>
          <w:sz w:val="24"/>
          <w:szCs w:val="24"/>
        </w:rPr>
        <w:t>. 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5545BD" w:rsidRPr="00454FD9" w:rsidRDefault="005545BD" w:rsidP="005F3747">
      <w:pPr>
        <w:shd w:val="clear" w:color="auto" w:fill="FFFFFF"/>
        <w:spacing w:before="120" w:after="120" w:line="240" w:lineRule="auto"/>
        <w:ind w:firstLine="502"/>
        <w:jc w:val="center"/>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Первая младшая группа (от 2 до 3 лет)</w:t>
      </w:r>
    </w:p>
    <w:p w:rsidR="005545BD" w:rsidRDefault="005545BD" w:rsidP="005545BD">
      <w:pPr>
        <w:shd w:val="clear" w:color="auto" w:fill="FFFFFF"/>
        <w:spacing w:after="0" w:line="240" w:lineRule="auto"/>
        <w:ind w:firstLine="502"/>
        <w:jc w:val="both"/>
        <w:rPr>
          <w:rFonts w:ascii="Times New Roman" w:eastAsia="Times New Roman" w:hAnsi="Times New Roman" w:cs="Times New Roman"/>
          <w:i/>
          <w:iCs/>
          <w:color w:val="000000"/>
          <w:sz w:val="24"/>
          <w:szCs w:val="24"/>
        </w:rPr>
      </w:pPr>
      <w:r w:rsidRPr="00454FD9">
        <w:rPr>
          <w:rFonts w:ascii="Times New Roman" w:eastAsia="Times New Roman" w:hAnsi="Times New Roman" w:cs="Times New Roman"/>
          <w:i/>
          <w:iCs/>
          <w:color w:val="000000"/>
          <w:sz w:val="24"/>
          <w:szCs w:val="24"/>
        </w:rPr>
        <w:t>Малые формы фольклора.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 </w:t>
      </w:r>
      <w:r w:rsidRPr="00454FD9">
        <w:rPr>
          <w:rFonts w:ascii="Times New Roman" w:eastAsia="Times New Roman" w:hAnsi="Times New Roman" w:cs="Times New Roman"/>
          <w:color w:val="000000"/>
          <w:sz w:val="24"/>
          <w:szCs w:val="24"/>
        </w:rPr>
        <w:t>«А баиньки-баиньки», «Бежала лесочком лиса с кузовочком…»,</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«Большие ноги», «Водичка, водичка», «Вот и люди спят», «Дождик, дождик, полно лить…», «Заяц 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«Поехали, поехали», «Пошел котик на Торжок…»,</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«Тили-бом!...», «Уж ты, радуга-дуга», «Улитка, улитка…», «Чики, чики, кички…».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Русские народные сказки</w:t>
      </w:r>
      <w:r w:rsidRPr="00454FD9">
        <w:rPr>
          <w:rFonts w:ascii="Times New Roman" w:eastAsia="Times New Roman" w:hAnsi="Times New Roman" w:cs="Times New Roman"/>
          <w:color w:val="000000"/>
          <w:sz w:val="24"/>
          <w:szCs w:val="24"/>
        </w:rPr>
        <w:t>. «Заюшкина избушка» (обработка О. Капицы), «Как коза избушку построила» (обработка М.А. Булатова), «Кот, петух и лиса» (обработка М. Боголюбской), «Лиса и заяц» (обработка В. Даля), «Маша и медведь» (обработка М.А. Булатова), «Снегурушка и лиса» (обработка А.Н. Толстого).</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Фольклор народов мира. </w:t>
      </w:r>
      <w:r w:rsidRPr="00454FD9">
        <w:rPr>
          <w:rFonts w:ascii="Times New Roman" w:eastAsia="Times New Roman" w:hAnsi="Times New Roman" w:cs="Times New Roman"/>
          <w:color w:val="000000"/>
          <w:sz w:val="24"/>
          <w:szCs w:val="24"/>
        </w:rPr>
        <w:t>«Бу-бу, я рогатый», лит. сказка (обработка Ю. Григорьева); «В гостях у королевы», «Разговор», англ. нар. песенки (пер. и обработка С. Маршака); «Ой ты заюшка-пострел…», пер. с молд. И. Токмаковой; «Снегирек», пер. с нем. В. Викторова, «Три веселых братца», пер. с нем. Л. Яхнина; «Ты, собачка, не лай…», пер. с молд. И. Токмаковой; «У солнышка в гостях», словацк. нар. сказка (пер. и обраб. С. Могилевской и Л. Зориной).</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Произведения поэтов и писателей России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Поэзия. </w:t>
      </w:r>
      <w:r w:rsidRPr="00454FD9">
        <w:rPr>
          <w:rFonts w:ascii="Times New Roman" w:eastAsia="Times New Roman" w:hAnsi="Times New Roman" w:cs="Times New Roman"/>
          <w:color w:val="000000"/>
          <w:sz w:val="24"/>
          <w:szCs w:val="24"/>
        </w:rPr>
        <w:t>Аким Я.Л. «Мама»; Александрова З.Н. «Гули-гули», «Арбуз»; Барто А., Барто П.</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«Девочка-рѐвушка»; Берестов В.Д. «Веселое лето», «Мишка, мишка, лежебока», «Котенок»,</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кашка шар…»; Плещеев А.Н. «Травка зеленеет…»; Пушкин А.С. «Ветер, ветер!...» (из «Сказки о мертвой царевне и семи богатырях»; Орлова А. «У машины есть водитель»; Саконская Н.П. «Где мой пальчик?»; Сапгир Г.В. «Кошка»; Хармс Д.И. «Кораблик»; Чуковский К.И. «Федотка», «Путаница».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Проза</w:t>
      </w:r>
      <w:r w:rsidRPr="00454FD9">
        <w:rPr>
          <w:rFonts w:ascii="Times New Roman" w:eastAsia="Times New Roman" w:hAnsi="Times New Roman" w:cs="Times New Roman"/>
          <w:color w:val="000000"/>
          <w:sz w:val="24"/>
          <w:szCs w:val="24"/>
        </w:rPr>
        <w:t>. Бианки В.В. «Лис и мышонок»;</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Калинина Н.Д. «Как Вася ловил рыбу», «В лесу» (из книги «Летом»), «Про жука», «Как Саша и Алеша пришли в детский сад»; Павлова Н.М. «Земляничка», «На машине»; Симбирская Ю.С. «По тропинке, по дорожке»; Сутеев В.Г. «Кто сказал «мяу?», «Под грибом»; Тайц Я. М.</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«Кубик на кубик», «Впереди всех», «Волк», «Поезд»; Толстой Л.Н. «Три медведя», «Тетя дала Варе меду», «Слушай меня, пес…», «Была у Насти кукла», «Петя ползал и стал на ножки», «Спала кошка на крыше…», «Был у Пети и Миши конь…»; Ушинский К.Д. «Васька», «Петушок с семьей», «Уточки»; Чарушин Е.И. «Утка с утятами», «Еж» (из книги «В лесу»), «Волчишко»; Чуковский К.И. «Мойдодыр».</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Произведения поэтов и писателей разных стран. </w:t>
      </w:r>
      <w:r w:rsidRPr="00454FD9">
        <w:rPr>
          <w:rFonts w:ascii="Times New Roman" w:eastAsia="Times New Roman" w:hAnsi="Times New Roman" w:cs="Times New Roman"/>
          <w:color w:val="000000"/>
          <w:sz w:val="24"/>
          <w:szCs w:val="24"/>
        </w:rP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Т.Зборовская; Шертл А. «Голубой грузовичок», пер. Ю. Шипкова; Эрик К. «Очень голодная гусеница», «Десять резиновых утят».</w:t>
      </w:r>
    </w:p>
    <w:p w:rsidR="005545BD" w:rsidRPr="00454FD9" w:rsidRDefault="005545BD" w:rsidP="005F3747">
      <w:pPr>
        <w:shd w:val="clear" w:color="auto" w:fill="FFFFFF"/>
        <w:spacing w:before="120" w:after="120" w:line="240" w:lineRule="auto"/>
        <w:ind w:firstLine="502"/>
        <w:jc w:val="center"/>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Вторая младшая группа (от 3 до 4 лет)</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Малые формы фольклора</w:t>
      </w:r>
      <w:r w:rsidRPr="00454FD9">
        <w:rPr>
          <w:rFonts w:ascii="Times New Roman" w:eastAsia="Times New Roman" w:hAnsi="Times New Roman" w:cs="Times New Roman"/>
          <w:color w:val="000000"/>
          <w:sz w:val="24"/>
          <w:szCs w:val="24"/>
        </w:rPr>
        <w:t>. «Ай, качи-качи-качи...», «Божья коровка...», «Волчок-волчок, шерстяной бочок…», «Дождик, дождик, пуще...», «Еду-еду к бабе, к деду…», «Жили у бабуси…»,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«Заинька, попляши...», «Заря-заряница...»; «Как без дудки, без дуды…», «Как у нашего кота...»</w:t>
      </w:r>
      <w:r>
        <w:rPr>
          <w:rFonts w:ascii="Times New Roman" w:eastAsia="Times New Roman" w:hAnsi="Times New Roman" w:cs="Times New Roman"/>
          <w:color w:val="000000"/>
          <w:sz w:val="24"/>
          <w:szCs w:val="24"/>
        </w:rPr>
        <w:t xml:space="preserve">, </w:t>
      </w:r>
      <w:r w:rsidRPr="00454FD9">
        <w:rPr>
          <w:rFonts w:ascii="Times New Roman" w:eastAsia="Times New Roman" w:hAnsi="Times New Roman" w:cs="Times New Roman"/>
          <w:color w:val="000000"/>
          <w:sz w:val="24"/>
          <w:szCs w:val="24"/>
        </w:rPr>
        <w:t>«Кисонька-мурысенька...», «Курочка-рябушечка...», «На улице три курицы...», «Ночь пришла...»,</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«Пальчик-мальчик...», «Привяжу я козлика», «Радуга-дуга...», «Сидит белка на тележке...»,</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«Сорока, сорока...», «Тень, тень, потетень...», «Тили-бом! Тили-бом!..», «Травка-муравка...»,</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«Чики-чики-чикалочки...».</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Русские народные сказки. </w:t>
      </w:r>
      <w:r w:rsidRPr="00454FD9">
        <w:rPr>
          <w:rFonts w:ascii="Times New Roman" w:eastAsia="Times New Roman" w:hAnsi="Times New Roman" w:cs="Times New Roman"/>
          <w:color w:val="000000"/>
          <w:sz w:val="24"/>
          <w:szCs w:val="24"/>
        </w:rPr>
        <w:t>«Бычок – черный бочок, белые копытца» (обработка М. Булатова;</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«Волк и козлята» (обработка А.Н. Толстого); «Кот, петух и лиса» (обработка М. Боголюбской);</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«Лиса и заяц» (обработка В. Даля); «Снегурочка и лиса» (обработка М. Булатова); «У страха глаза велики» (обработка М. Серовой).</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Фольклор народов мира. Песенки</w:t>
      </w:r>
      <w:r w:rsidRPr="00454FD9">
        <w:rPr>
          <w:rFonts w:ascii="Times New Roman" w:eastAsia="Times New Roman" w:hAnsi="Times New Roman" w:cs="Times New Roman"/>
          <w:color w:val="000000"/>
          <w:sz w:val="24"/>
          <w:szCs w:val="24"/>
        </w:rPr>
        <w:t>. «Кораблик», «Храбрецы», «Маленькие феи», «Три зверолова» англ., обр. С. Маршака; «Что за грохот», пер. с латыша. С. Маршака; «Купите лук...», пер. с шотл. И. Токмаковой; «Разговор лягушек», «Несговорчивый удод», «Помогите!» пер. с чеш. С. Маршака.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Сказки</w:t>
      </w:r>
      <w:r w:rsidRPr="00454FD9">
        <w:rPr>
          <w:rFonts w:ascii="Times New Roman" w:eastAsia="Times New Roman" w:hAnsi="Times New Roman" w:cs="Times New Roman"/>
          <w:color w:val="000000"/>
          <w:sz w:val="24"/>
          <w:szCs w:val="24"/>
        </w:rPr>
        <w:t>. «Два жадных медвежонка», венг., обр. А. Краснова и В. Важдаева; «Упрямые козы», узб. обр. Ш. Сагдуллы; «У солнышка в гостях», пер. с словац. С. Могилевской и Л. Зориной; «Храбрец-молодец», пер. с болг. Л. Грибовой; «Пых», белорус. обр. Н. Мялика: «Лесной мишка и проказница мышка», латыш., обр. Ю. Ванага, пер. Л. Воронковой.</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Произведения поэтов и писателей России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Поэзия. </w:t>
      </w:r>
      <w:r w:rsidRPr="00454FD9">
        <w:rPr>
          <w:rFonts w:ascii="Times New Roman" w:eastAsia="Times New Roman" w:hAnsi="Times New Roman" w:cs="Times New Roman"/>
          <w:color w:val="000000"/>
          <w:sz w:val="24"/>
          <w:szCs w:val="24"/>
        </w:rPr>
        <w:t>Бальмонт К.Д. «Осень»; Благинина Е.А. «Радуга»; Городецкий С.М. «Кто это?»; Заболоцкий Н.А. «Как мыши с котом воевали»; Кольцов А.В. «Дуют ветры...» (из стихотворения</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«Русская песня»); Косяков И.И. «Все она»; Майков А.Н. «Колыбельная песня», «Ласточка примчалась...» (из новогреческих песен); Маршак С.Я. «Зоосад», «Жираф», «Зебры», «Белые медведи», «Страусенок», «Пингвин», Верблюд», «Где обедал воробей» (из цикла «Детки в клетке»), «Тихая сказка», «Сказка об умном мышонке»; Михалков С.В. «Песенка друзей»; Мошковская Э.Э. «Жадина»; Плещеев А.Н. «Осень наступила...», «Весна» (в сокр.); Пушкин А.С.</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«Ветер, ветер! Ты могуч!..», «Свет наш, солнышко!..», «Месяц, месяц...» (из «Сказки о мертвой царевне и семи богатырях»); Токмакова И.П. «Медведь»; Чуковский К.И. «Мойдодыр», «Муха- цокотуха», «Ежики смеются», «Елка», Айболит», «Чудо-дерево», «Черепаха»</w:t>
      </w:r>
      <w:r>
        <w:rPr>
          <w:rFonts w:ascii="Times New Roman" w:eastAsia="Times New Roman" w:hAnsi="Times New Roman" w:cs="Times New Roman"/>
          <w:color w:val="000000"/>
          <w:sz w:val="24"/>
          <w:szCs w:val="24"/>
        </w:rPr>
        <w:t>.</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Проза</w:t>
      </w:r>
      <w:r w:rsidRPr="00454FD9">
        <w:rPr>
          <w:rFonts w:ascii="Times New Roman" w:eastAsia="Times New Roman" w:hAnsi="Times New Roman" w:cs="Times New Roman"/>
          <w:b/>
          <w:bCs/>
          <w:i/>
          <w:iCs/>
          <w:color w:val="000000"/>
          <w:sz w:val="24"/>
          <w:szCs w:val="24"/>
        </w:rPr>
        <w:t>. </w:t>
      </w:r>
      <w:r w:rsidRPr="00454FD9">
        <w:rPr>
          <w:rFonts w:ascii="Times New Roman" w:eastAsia="Times New Roman" w:hAnsi="Times New Roman" w:cs="Times New Roman"/>
          <w:color w:val="000000"/>
          <w:sz w:val="24"/>
          <w:szCs w:val="24"/>
        </w:rPr>
        <w:t>Бианки В.В. «Купание медвежат»; Воронкова Л.Ф. «Снег идет» (из книги «Снег идет»); Дмитриев Ю. «Синий шалашик»; Житков Б.С. «Слоны», «Как слон купался» (из книги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«Что я видел»); Зартайская И. «Душевные истории про Пряника и Вареника»; Зощенко М.М.</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«Умная птичка»; Прокофьева С.Л. «Маша и Ойка», «Сказка про грубое слово «Уходи»», «Сказка о невоспитанном мышонке» (из книги «Машины сказки»); Сутеев В.Г. «Три котенка»; Толстой Л.Н.</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lastRenderedPageBreak/>
        <w:t>«Птица свила гнездо...»; «Таня знала буквы...»; «У Вари был чиж...», «Пришла весна...»; Толстой А.Н. «Еж», «Лиса», «Петушки»; Ушинский К.Д. «Петушок с семьей», «Уточки», «Васька», «Лиса- Патрикеевна»; Хармс Д.И. «Храбрый ѐж»; Чуковский К.И. «Так и не так».</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Произведения поэтов и писателей разных стран</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Поэзия</w:t>
      </w:r>
      <w:r w:rsidRPr="00454FD9">
        <w:rPr>
          <w:rFonts w:ascii="Times New Roman" w:eastAsia="Times New Roman" w:hAnsi="Times New Roman" w:cs="Times New Roman"/>
          <w:color w:val="000000"/>
          <w:sz w:val="24"/>
          <w:szCs w:val="24"/>
        </w:rPr>
        <w:t>. Виеру Г. «Ежик и барабан», пер. с молд. Я. Акима; Воронько П. «Хитрый ежик», пер. с укр. С. Маршака; Дьюдни А. «Лама красная пижама», пер. Т. Духановой; Забила Н.Л.</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Проза</w:t>
      </w:r>
      <w:r w:rsidRPr="00454FD9">
        <w:rPr>
          <w:rFonts w:ascii="Times New Roman" w:eastAsia="Times New Roman" w:hAnsi="Times New Roman" w:cs="Times New Roman"/>
          <w:color w:val="000000"/>
          <w:sz w:val="24"/>
          <w:szCs w:val="24"/>
        </w:rPr>
        <w:t>. 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«Кукла Яринка» (из книги «Приключения песика и кошечки»), пер. чешск. Г. Лукина.</w:t>
      </w:r>
    </w:p>
    <w:p w:rsidR="005545BD" w:rsidRPr="00454FD9" w:rsidRDefault="005545BD" w:rsidP="005F3747">
      <w:pPr>
        <w:shd w:val="clear" w:color="auto" w:fill="FFFFFF"/>
        <w:spacing w:before="120" w:after="120" w:line="240" w:lineRule="auto"/>
        <w:ind w:firstLine="502"/>
        <w:jc w:val="center"/>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Средняя группа (4-5 лет)</w:t>
      </w:r>
    </w:p>
    <w:p w:rsidR="005545BD" w:rsidRPr="00454FD9" w:rsidRDefault="005545BD" w:rsidP="005545BD">
      <w:pPr>
        <w:shd w:val="clear" w:color="auto" w:fill="FFFFFF"/>
        <w:spacing w:after="0" w:line="240" w:lineRule="auto"/>
        <w:ind w:firstLine="502"/>
        <w:jc w:val="center"/>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Малые формы фольклора. </w:t>
      </w:r>
      <w:r w:rsidRPr="00454FD9">
        <w:rPr>
          <w:rFonts w:ascii="Times New Roman" w:eastAsia="Times New Roman" w:hAnsi="Times New Roman" w:cs="Times New Roman"/>
          <w:color w:val="000000"/>
          <w:sz w:val="24"/>
          <w:szCs w:val="24"/>
        </w:rPr>
        <w:t>«Барашеньки…», «Гуси, вы гуси…», «Дождик-дождик, веселей»,</w:t>
      </w:r>
    </w:p>
    <w:p w:rsidR="005545BD" w:rsidRPr="00454FD9" w:rsidRDefault="005545BD" w:rsidP="005545BD">
      <w:pPr>
        <w:shd w:val="clear" w:color="auto" w:fill="FFFFFF"/>
        <w:spacing w:after="0" w:line="240" w:lineRule="auto"/>
        <w:ind w:firstLine="502"/>
        <w:jc w:val="center"/>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«Дон! Дон! Дон!...», «Жил у бабушки козел», «Зайчишка-трусишка…», «Идет лисичка по мосту…», «Иди весна, иди, красна…», «Кот на печку пошел…», «Наш козел…», «Ножки, ножки,</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где вы были?..», «Раз, два, три, четыре, пять – вышел зайчик погулять», «Сегодня день целый…»,</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«Сидит, сидит зайка…», «Солнышко-ведрышко…», «Стучит, бренчит», «Тень-тень, потетень».</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Русские народные сказки. </w:t>
      </w:r>
      <w:r w:rsidRPr="00454FD9">
        <w:rPr>
          <w:rFonts w:ascii="Times New Roman" w:eastAsia="Times New Roman" w:hAnsi="Times New Roman" w:cs="Times New Roman"/>
          <w:color w:val="000000"/>
          <w:sz w:val="24"/>
          <w:szCs w:val="24"/>
        </w:rPr>
        <w:t>«Гуси-лебеди» (обработка М.А. Булатова); «Жихарка» (обработка И. Карнауховой); «Заяц-хваста» (обработка А.Н. Толстого); «Зимовье» (обр. И. Соколова- Микитова); «Коза-дереза» (обработка М.А. Булатова); «Лиса и козел», «Петушок и бобовое зернышко» (обр. О. Капицы); «Лиса-лапотница» (обработка В. Даля); «Лисичка-сестричка и волк (обработка М.А. Булатова); «Смоляной бычок» (обработка М.А. Булатова); «Снегурочка» (обработка М.А. Булатова).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Фольклор народов мира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Песенки. </w:t>
      </w:r>
      <w:r w:rsidRPr="00454FD9">
        <w:rPr>
          <w:rFonts w:ascii="Times New Roman" w:eastAsia="Times New Roman" w:hAnsi="Times New Roman" w:cs="Times New Roman"/>
          <w:color w:val="000000"/>
          <w:sz w:val="24"/>
          <w:szCs w:val="24"/>
        </w:rPr>
        <w:t>«Утята», франц., обр. Н. Гернет и С. Гиппиус; «Пальцы», пер. с нем. Л. Яхина;</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«Песня моряка» норвежск. нар. песенка (обработка Ю. Вронского); «Барабек», англ. (обработка К. Чуковского); «Шалтай-Болтай», англ. (обработка С. Маршака).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Сказки. </w:t>
      </w:r>
      <w:r w:rsidRPr="00454FD9">
        <w:rPr>
          <w:rFonts w:ascii="Times New Roman" w:eastAsia="Times New Roman" w:hAnsi="Times New Roman" w:cs="Times New Roman"/>
          <w:color w:val="000000"/>
          <w:sz w:val="24"/>
          <w:szCs w:val="24"/>
        </w:rPr>
        <w:t>«Бременские музыканты» из сказок братьев Гримм, пер. с. нем. А. Введенского, под ред. С. Маршака; «Два жадных медвежонка», венгер. сказка (обработка А. Красновой и В. Важдаева); «Колосок», укр. нар. сказка (обработка С. Могилевской); «Красная Шапочка», из сказок Ш. Перро, пер. с франц. Т. Габбе; «Три поросенка», пер. с англ. С. Михалкова.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Произведения поэтов и писателей России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Поэзия. </w:t>
      </w:r>
      <w:r w:rsidRPr="00454FD9">
        <w:rPr>
          <w:rFonts w:ascii="Times New Roman" w:eastAsia="Times New Roman" w:hAnsi="Times New Roman" w:cs="Times New Roman"/>
          <w:color w:val="000000"/>
          <w:sz w:val="24"/>
          <w:szCs w:val="24"/>
        </w:rPr>
        <w:t>Аким Я.Л. «Первый снег»; Александрова З.Н. «Таня пропала», «Теплый дождик»; Бальмонт К.Д. «Росинка»; Барто А.Л. «Уехали», «Я знаю, что надо придумать»; Берестов В.Д.</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«Искалочка»;   Благинина   Е.А.   «Дождик,   дождик…»,   «Посидим   в   тишине»,   С.   Черный</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«Приставалка»; Блок А.А. «Ветхая избушка…», «Ворона»; Брюсов В.Я. «Колыбельная»; Бунин И.А. «Листопад» (отрывок); Гамазкова И. «Колыбельная для бабушки»; Гернет Н. и Хармс Д.</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«Очень-очень вкусный пирог»; Дрожжин С.Д. «Улицей гуляет…» (из стих. «В крестьянской семье»); Есенин С.А. «Поет зима – аукает…»; Заходер Б.В. «Волчок», «Кискино горе»; Кушак Ю.Н. «Сорок сорок»; Лукашина М. «Розовые очки», Маршак С.Я. «Багаж», «Про все на свете»,</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«Вот какой рассеянный», «Мяч», «Усатый-полосатый», «Пограничники»; Матвеева Н. «Она умеет превращаться»; Маяковский В.В. «Что такое хорошо и что такое плохо?»; Михалков С.В. «А что у Вас?», «Рисунок», «Дядя Степа – милиционер»; Мориц Ю.П. «Песенка про сказку», «Дом гнома, гном – дома!», «Огромный собачий секрет»; Мошковская Э.Э. «Добежали до вечера»; Носов Н.Н.</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«Ступеньки»;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Сапгир Г.В. «Садовник»; Серова Е. «Похвалили»; Сеф Р.С. «На свете все на все похоже…», «Чудо»; Токмакова И.П. «Ивы»,</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 xml:space="preserve">«Сосны», «Плим», «Где спит рыбка?»; Толстой А.К. «Колокольчики </w:t>
      </w:r>
      <w:r w:rsidRPr="00454FD9">
        <w:rPr>
          <w:rFonts w:ascii="Times New Roman" w:eastAsia="Times New Roman" w:hAnsi="Times New Roman" w:cs="Times New Roman"/>
          <w:color w:val="000000"/>
          <w:sz w:val="24"/>
          <w:szCs w:val="24"/>
        </w:rPr>
        <w:lastRenderedPageBreak/>
        <w:t>мои»; Усачев А. «Выбрал папа ѐлочку»; Успенский Э.Н. «Разгром»; Фет А.А. «Мама! Глянь-ка из окошка…»; Хармс Д.И.</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«Очень страшная история», «Игра», «Врун»; Чуковский К.И. «Путаница», «Закаляка», «Радость»,</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«Тараканище».</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Проза. </w:t>
      </w:r>
      <w:r w:rsidRPr="00454FD9">
        <w:rPr>
          <w:rFonts w:ascii="Times New Roman" w:eastAsia="Times New Roman" w:hAnsi="Times New Roman" w:cs="Times New Roman"/>
          <w:color w:val="000000"/>
          <w:sz w:val="24"/>
          <w:szCs w:val="24"/>
        </w:rPr>
        <w:t>Абрамцева Н.К. «Дождик», «Как у зайчонка зуб болел»; Берестов В.Д. «Как найти дорожку»; Бианки В.В. «Подкидыш», «Лис и мышонок», «Первая охота», «Лесной колобок – колючий бок»; Вересаев В.В. «Братишка»; Воронин С.А. «Воинственный Жако»; Воронкова Л.Ф.</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«Как Аленка разбила зеркало» (из книги «Солнечный денек»); Дмитриев Ю. «Синий шалашик», Драгунский В.Ю. «Он живой и светится…», «Тайное становится явным»; Зощенко М.М.</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«Показательный ребенок», «Глупая история»; Коваль Ю.И. «Дед, баба и Алеша»; Козлов С.Г.</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«Необыкновенная весна», «Такое дерево»; Носов Н.Н. «Заплатка», «Затейники»; Пришвин М.М.</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«Ребята и утята», «Журка»; Сахарнов С.В. «Кто прячется лучше всех?»; Сладков Н.И. «Неслух»;</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Сутеев В.Г. «Мышонок и карандаш»; Тайц Я.М. «По пояс», «Все здесь»; Толстой Л.Н. «Собака шла по дощечке…», «Хотела галка пить…», «Правда всего дороже», «Какая бывает роса на траве»</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«Отец приказал сыновьям…»; Ушинский К.Д. «Ласточка»; Цыферов Г.М. «В медвежачий час»; Чарушин Е.И. «Тюпа, Томка и сорока» (сборник рассказов).</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Литературные сказки. </w:t>
      </w:r>
      <w:r w:rsidRPr="00454FD9">
        <w:rPr>
          <w:rFonts w:ascii="Times New Roman" w:eastAsia="Times New Roman" w:hAnsi="Times New Roman" w:cs="Times New Roman"/>
          <w:color w:val="000000"/>
          <w:sz w:val="24"/>
          <w:szCs w:val="24"/>
        </w:rPr>
        <w:t>Горький М. «Воробьишко»; Мамин-Сибиряк Д.Н. «Сказка про Комара Комаровича – Длинный Нос и про Мохнатого Мишу – Короткий Хвост»; Москвина М.Л.</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«Что случилось с крокодилом»; Сеф Р.С. «Сказка о кругленьких и длинненьких человечках»; Чуковский К.И. «Телефон», «Тараканище», «Федорино горе», «Айболит и воробей».</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Произведения поэтов и писателей разных стран</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Поэзия. </w:t>
      </w:r>
      <w:r w:rsidRPr="00454FD9">
        <w:rPr>
          <w:rFonts w:ascii="Times New Roman" w:eastAsia="Times New Roman" w:hAnsi="Times New Roman" w:cs="Times New Roman"/>
          <w:color w:val="000000"/>
          <w:sz w:val="24"/>
          <w:szCs w:val="24"/>
        </w:rPr>
        <w:t>Бжехва Я. «Клей», пер. с польск. Б. Заходер; Грубин Ф. «Слезы», пер. с чеш. Е. Солоновича; Квитко Л.М. «Бабушкины руки» (пер. с евр. Т. Спендиаровой); Райнис Я.</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«Наперегонки», пер. с латыш. Л. Мезинова; Тувим</w:t>
      </w:r>
      <w:r>
        <w:rPr>
          <w:rFonts w:ascii="Times New Roman" w:eastAsia="Times New Roman" w:hAnsi="Times New Roman" w:cs="Times New Roman"/>
          <w:color w:val="000000"/>
          <w:sz w:val="24"/>
          <w:szCs w:val="24"/>
        </w:rPr>
        <w:t xml:space="preserve"> Ю. «Чудеса», пер. с польск. В. </w:t>
      </w:r>
      <w:r w:rsidRPr="00454FD9">
        <w:rPr>
          <w:rFonts w:ascii="Times New Roman" w:eastAsia="Times New Roman" w:hAnsi="Times New Roman" w:cs="Times New Roman"/>
          <w:color w:val="000000"/>
          <w:sz w:val="24"/>
          <w:szCs w:val="24"/>
        </w:rPr>
        <w:t>Приходько;</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«Про пана Трулялинского», пересказ с польск. Б. Заходера; «Овощи», пер с польск. С. Михалкова.</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Литературные сказки. </w:t>
      </w:r>
      <w:r w:rsidRPr="00454FD9">
        <w:rPr>
          <w:rFonts w:ascii="Times New Roman" w:eastAsia="Times New Roman" w:hAnsi="Times New Roman" w:cs="Times New Roman"/>
          <w:color w:val="000000"/>
          <w:sz w:val="24"/>
          <w:szCs w:val="24"/>
        </w:rPr>
        <w:t>Балинт А. «Гном Гномыч и Изюмка» (главы из книги), пер. с венг. Г. Лейбутина; Берг Л. «Рыбка» (пер. с англ. О. Образцовой); Дональдсон Д. «Груффало», «Хочу к маме», «Улитка и Кит» (пер. М.Бородицкой), Ивамура К. «14 лесных мышей» (пер. Е.Байбиковой), Ингавес Г. «Мишка Бруно» (пер. О. Мяэотс), Керр Д. «Мяули. Истории из жизни удивительной кошки» (пер.  М.</w:t>
      </w:r>
      <w:hyperlink r:id="rId60" w:history="1">
        <w:r w:rsidRPr="00454FD9">
          <w:rPr>
            <w:rFonts w:ascii="Times New Roman" w:eastAsia="Times New Roman" w:hAnsi="Times New Roman" w:cs="Times New Roman"/>
            <w:color w:val="0000FF"/>
            <w:sz w:val="24"/>
            <w:szCs w:val="24"/>
            <w:u w:val="single"/>
          </w:rPr>
          <w:t>Аромштам),</w:t>
        </w:r>
      </w:hyperlink>
      <w:r w:rsidRPr="00454FD9">
        <w:rPr>
          <w:rFonts w:ascii="Times New Roman" w:eastAsia="Times New Roman" w:hAnsi="Times New Roman" w:cs="Times New Roman"/>
          <w:color w:val="000000"/>
          <w:sz w:val="24"/>
          <w:szCs w:val="24"/>
        </w:rPr>
        <w:t> Лангройтер  Ю. «А дома  лучше!» (пер. В.Фербикова),  Мугур Ф.</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«Рилэ-Йепурилэ и Жучок с золотыми крылышками» (пер. с румынск. Д. Шполянской); Пенн О.</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«Поцелуй в ладошке» (пер. Е.Сорокиной), Родари Д. «Собака, которая не умела лаять» (из книги</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«Сказки, у которых три конца»), пер. с итал. И. Константиновой; Уорнс Т. «Штука-Дрюка» (пер. Д.Соколовой), Фернли Д. «Восемь жилеток Малиновки» (пер. Д.Налепиной), Хогарт Э. «Мафин и его веселые друзья» (главы из книги), пер. с англ. О. Образцовой и Н. Шанько; Юхансон Г.</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«Мулле Мек и Буффа» (пер. Л. </w:t>
      </w:r>
      <w:hyperlink r:id="rId61" w:history="1">
        <w:r w:rsidRPr="00454FD9">
          <w:rPr>
            <w:rFonts w:ascii="Times New Roman" w:eastAsia="Times New Roman" w:hAnsi="Times New Roman" w:cs="Times New Roman"/>
            <w:color w:val="0000FF"/>
            <w:sz w:val="24"/>
            <w:szCs w:val="24"/>
            <w:u w:val="single"/>
          </w:rPr>
          <w:t>Затолокиной)</w:t>
        </w:r>
      </w:hyperlink>
      <w:r w:rsidRPr="00454FD9">
        <w:rPr>
          <w:rFonts w:ascii="Times New Roman" w:eastAsia="Times New Roman" w:hAnsi="Times New Roman" w:cs="Times New Roman"/>
          <w:color w:val="000000"/>
          <w:sz w:val="24"/>
          <w:szCs w:val="24"/>
        </w:rPr>
        <w:t>.</w:t>
      </w:r>
    </w:p>
    <w:p w:rsidR="005545BD" w:rsidRPr="00454FD9" w:rsidRDefault="005545BD" w:rsidP="005F3747">
      <w:pPr>
        <w:shd w:val="clear" w:color="auto" w:fill="FFFFFF"/>
        <w:spacing w:before="120" w:after="120" w:line="240" w:lineRule="auto"/>
        <w:ind w:firstLine="502"/>
        <w:jc w:val="center"/>
        <w:outlineLvl w:val="0"/>
        <w:rPr>
          <w:rFonts w:ascii="Times New Roman" w:eastAsia="Times New Roman" w:hAnsi="Times New Roman" w:cs="Times New Roman"/>
          <w:b/>
          <w:bCs/>
          <w:color w:val="000000"/>
          <w:kern w:val="36"/>
          <w:sz w:val="24"/>
          <w:szCs w:val="24"/>
        </w:rPr>
      </w:pPr>
      <w:r w:rsidRPr="00454FD9">
        <w:rPr>
          <w:rFonts w:ascii="Times New Roman" w:eastAsia="Times New Roman" w:hAnsi="Times New Roman" w:cs="Times New Roman"/>
          <w:b/>
          <w:bCs/>
          <w:color w:val="000000"/>
          <w:kern w:val="36"/>
          <w:sz w:val="24"/>
        </w:rPr>
        <w:t>Старшая группа (5-6 лет)</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Малые формы фольклора. </w:t>
      </w:r>
      <w:r w:rsidRPr="00454FD9">
        <w:rPr>
          <w:rFonts w:ascii="Times New Roman" w:eastAsia="Times New Roman" w:hAnsi="Times New Roman" w:cs="Times New Roman"/>
          <w:color w:val="000000"/>
          <w:sz w:val="24"/>
          <w:szCs w:val="24"/>
        </w:rPr>
        <w:t>Загадки, небылицы, дразнилки, считалки, пословицы, поговорки, заклички, народные песенки, прибаутки, скороговорки.</w:t>
      </w:r>
    </w:p>
    <w:p w:rsidR="005545BD" w:rsidRPr="00454FD9" w:rsidRDefault="005545BD" w:rsidP="005545BD">
      <w:pPr>
        <w:shd w:val="clear" w:color="auto" w:fill="FFFFFF"/>
        <w:spacing w:after="0" w:line="240" w:lineRule="auto"/>
        <w:ind w:right="242"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Русские народные сказки. </w:t>
      </w:r>
      <w:r w:rsidRPr="00454FD9">
        <w:rPr>
          <w:rFonts w:ascii="Times New Roman" w:eastAsia="Times New Roman" w:hAnsi="Times New Roman" w:cs="Times New Roman"/>
          <w:color w:val="000000"/>
          <w:sz w:val="24"/>
          <w:szCs w:val="24"/>
        </w:rPr>
        <w:t>«Жил-был карась…» (докучная сказка); «Жили-были два братца…» (докучная сказка); «Заяц-хвастун» (обработка О.И. Капицы / пересказ А.Н. Толстого);</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«Крылатый, мохнатый да масляный» (обработка И.В. Карнауховой); «Лиса и кувшин» (обработка О.И. Капицы); «Морозко» (пересказ М. Булатова); «По щучьему веленью» (обработка А.Н. Толстого); «Сестрица Алѐнушка и братец Иванушка» (пересказ А.Н. Толстого); «Сивка-бурка» (обработка М.А. Булатова / обработка А.Н. Толстого / пересказ К.Д. Ушинского); «Царевна- лягушка» (обработка А.Н. Толстого / обработка М. Булатова).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Сказки народов мира. </w:t>
      </w:r>
      <w:r w:rsidRPr="00454FD9">
        <w:rPr>
          <w:rFonts w:ascii="Times New Roman" w:eastAsia="Times New Roman" w:hAnsi="Times New Roman" w:cs="Times New Roman"/>
          <w:color w:val="000000"/>
          <w:sz w:val="24"/>
          <w:szCs w:val="24"/>
        </w:rPr>
        <w:t>«Госпожа Метелица», пересказ с нем. А. Введенского, под редакцией С.Я. Маршака, из сказок братьев Гримм; «Жѐлтый аист», пер. с кит. Ф. Ярлина; «Златовласка», пер. с чешск. К.Г. Паустовского; «Летучий корабль», пер. с укр. А. Нечаева; «Рапунцель» пер. с нем. Г. Петникова / пер. и обработка И.Архангельской; «Чудесные истории про зайца по имени Лѐк», сб. сказок народов Зап. Африки, пер. О.Кустовой и В.Андреева.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Произведения поэтов и писателей России.</w:t>
      </w:r>
    </w:p>
    <w:p w:rsidR="005545BD" w:rsidRPr="00B450F7" w:rsidRDefault="005545BD" w:rsidP="005545BD">
      <w:pPr>
        <w:shd w:val="clear" w:color="auto" w:fill="FFFFFF"/>
        <w:spacing w:after="0" w:line="240" w:lineRule="auto"/>
        <w:ind w:firstLine="502"/>
        <w:jc w:val="both"/>
        <w:rPr>
          <w:rFonts w:ascii="Times New Roman" w:eastAsia="Times New Roman" w:hAnsi="Times New Roman" w:cs="Times New Roman"/>
          <w:i/>
          <w:iCs/>
          <w:color w:val="000000"/>
          <w:sz w:val="24"/>
          <w:szCs w:val="24"/>
        </w:rPr>
      </w:pPr>
      <w:r w:rsidRPr="00454FD9">
        <w:rPr>
          <w:rFonts w:ascii="Times New Roman" w:eastAsia="Times New Roman" w:hAnsi="Times New Roman" w:cs="Times New Roman"/>
          <w:i/>
          <w:iCs/>
          <w:color w:val="000000"/>
          <w:sz w:val="24"/>
          <w:szCs w:val="24"/>
        </w:rPr>
        <w:lastRenderedPageBreak/>
        <w:t>Поэзия. </w:t>
      </w:r>
      <w:r w:rsidRPr="00454FD9">
        <w:rPr>
          <w:rFonts w:ascii="Times New Roman" w:eastAsia="Times New Roman" w:hAnsi="Times New Roman" w:cs="Times New Roman"/>
          <w:color w:val="000000"/>
          <w:sz w:val="24"/>
          <w:szCs w:val="24"/>
        </w:rPr>
        <w:t>Аким Я.Л. «Жадина»; Барто А.Л. «Верѐвочка», «Гуси-лебеди», «Есть такие мальчики», «Мы не заметили жука»; Бородицкая М. «Тетушка Луна»; Бунин И.А. «Первый снег»; Волкова Н. «Воздушные замки»; Городецкий С.М. «Котѐнок»; Дядина Г. «Пуговичный городок»; Есенин С.А. «Черѐмуха», «Берѐза»; Заходер Б.В. «Моя вообразилия»; Маршак С.Я. «Пудель»;</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Мориц Ю.П. «Домик с трубой»; Мошковская Э.Э. «Какие бывают подарки»; Орлов В.Н. «Ты скажи мне, реченька….»; Пивоварова И.М. «Сосчитать не могу»; Пушкин А.С. «У лукоморья дуб зелѐный….» (отрывок из поэмы «Руслан и Людмила»), «Ель растѐт перед дворцом….» (отрывок из</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«Сказки о царе Салтане….», «Уж небо осенью дышало….» (отрывок из романа «Евгений Онегин»); Сеф Р.С. «Бесконечные стихи»; Симбирская Ю. «Ехал дождь в командировку»; Степанов В.А. «Родные просторы»; Суриков И.З. «Белый снег пушистый», «Зима» (отрывок); Токмакова И.П. «Осенние листья», Толстой А.К. «Осень. Обсыпается весь наш бедный сад….»; Тютчев Ф.И. «Зима недаром злится….»; Усачев А. «Колыбельная книга», «К нам приходит Новый год»; Фет А.А. «Кот поѐт, глаза прищуря….», «Мама, глянь-ка из окошка….»; Цветаева М.И. «У кроватки»; Чѐрный С. «Волк»; Чуковский К.И. «Ёлка»; Яснов М.Д. «Мирная считалка», «Жила- была семья», «Подарки для Елки. Зимняя книга».</w:t>
      </w:r>
    </w:p>
    <w:p w:rsidR="005545BD" w:rsidRDefault="005545BD" w:rsidP="005545BD">
      <w:pPr>
        <w:shd w:val="clear" w:color="auto" w:fill="FFFFFF"/>
        <w:spacing w:after="0" w:line="240" w:lineRule="auto"/>
        <w:ind w:right="256" w:firstLine="502"/>
        <w:jc w:val="both"/>
        <w:rPr>
          <w:rFonts w:ascii="Times New Roman" w:eastAsia="Times New Roman" w:hAnsi="Times New Roman" w:cs="Times New Roman"/>
          <w:i/>
          <w:iCs/>
          <w:color w:val="000000"/>
          <w:sz w:val="24"/>
          <w:szCs w:val="24"/>
        </w:rPr>
      </w:pPr>
      <w:r w:rsidRPr="00454FD9">
        <w:rPr>
          <w:rFonts w:ascii="Times New Roman" w:eastAsia="Times New Roman" w:hAnsi="Times New Roman" w:cs="Times New Roman"/>
          <w:i/>
          <w:iCs/>
          <w:color w:val="000000"/>
          <w:sz w:val="24"/>
          <w:szCs w:val="24"/>
        </w:rPr>
        <w:t>Проза. </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Аксаков С.Т. «Сурка»; Алмазов Б.А. «Горбушка»; Баруздин С.А. «Берегите свои косы!», «Забракованный мишка»; Бианки В.В. «Лесная газета» (сборник рассказов); Гайдар А.П.</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«Чук и Гек», «Поход»; Голявкин В.В. «И мы помогали», «Язык», «Как я помогал маме мыть пол»,</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«Закутанный мальчик»; Дмитриева В.И. «Малыш и Жучка»; Драгунский В.Ю. «Денискины рассказы» (сборник рассказов); Москвина М.Л. «Кроха»; Носов Н.Н. «Живая шляпа», «Дружок»,</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«На горке»; Пантелеев Л. «Буква ТЫ»; Панфилова Е. «Ашуни. Сказка с рябиновой ветки»; Паустовский К.Г. «Кот-ворюга»; Погодин Р.П. «Книжка про Гришку» (сборник рассказов); Пришвин М.М. «Глоток молока», «Беличья память», «Курица на столбах»; Симбирская Ю.</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«Лапин»; Сладков Н.И. «Серьѐзная птица», «Карлуха»; Снегирѐв Г.Я. «Про пингвинов» (сборник рассказов); Толстой Л.Н. «Косточка», «Котѐнок»; Ушинский К.Д. «Четыре желания»; Фадеева О.</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«Фрося – ель обыкновенная»; Шим Э.Ю. «Петух и наседка», «Солнечная капля».</w:t>
      </w:r>
    </w:p>
    <w:p w:rsidR="005545BD" w:rsidRDefault="005545BD" w:rsidP="005545BD">
      <w:pPr>
        <w:shd w:val="clear" w:color="auto" w:fill="FFFFFF"/>
        <w:spacing w:after="0" w:line="240" w:lineRule="auto"/>
        <w:ind w:right="252" w:firstLine="502"/>
        <w:jc w:val="both"/>
        <w:rPr>
          <w:rFonts w:ascii="Times New Roman" w:eastAsia="Times New Roman" w:hAnsi="Times New Roman" w:cs="Times New Roman"/>
          <w:i/>
          <w:iCs/>
          <w:color w:val="000000"/>
          <w:sz w:val="24"/>
          <w:szCs w:val="24"/>
        </w:rPr>
      </w:pPr>
      <w:r w:rsidRPr="00454FD9">
        <w:rPr>
          <w:rFonts w:ascii="Times New Roman" w:eastAsia="Times New Roman" w:hAnsi="Times New Roman" w:cs="Times New Roman"/>
          <w:i/>
          <w:iCs/>
          <w:color w:val="000000"/>
          <w:sz w:val="24"/>
          <w:szCs w:val="24"/>
        </w:rPr>
        <w:t>Литературные сказки. </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Александрова Т.И. «Домовѐнок Кузька»; Бажов П.П. «Серебряное копытце»; Бианки В.В. «Сова», «Как муравьишко домой спешил», «Синичкин календарь»,</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«Молодая ворона», «Хвосты», «Чей нос лучше?», «Чьи это ноги?», «Кто чем поѐт?», «Лесные домишки», «Красная горка», «Кукушонок», «Где раки зимуют»; Даль В.И. «Старик-годовик»; Ершов П.П. «Конѐк-горбунок»; Заходер Б.В. «Серая Звѐздочка»; Катаев В.П. «Цветик- семицветик», «Дудочка и кувшинчик»; Мамин-Сибиряк Д.Н. «Алѐнушкины сказки» (сборник сказок); Михайлов М.Л. «Два Мороза»; Носов Н.Н. «Бобик в гостях у Барбоса»; Петрушевская Л.С. «От тебя одни слѐзы»; Пушкин А.С. «Сказка о царе Салтане, о сыне его славном и могучем богатыре князе Гвидоне Салтановиче и о прекрасной царевне лебеди», «Сказка о мѐртвой царевне и о семи богатырях»; Сапгир Г.Л. «Как лягушку продавали» (сказка-шутка); Телешов Н.Д.</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«Крупеничка»; Ушинский К.Д. «Слепая лошадь»; Чуковский К.И. «Доктор Айболит» (по мотивам романа Х. Лофтинга).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Произведения поэтов и писателей разных стран.</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Поэзия. </w:t>
      </w:r>
      <w:r w:rsidRPr="00454FD9">
        <w:rPr>
          <w:rFonts w:ascii="Times New Roman" w:eastAsia="Times New Roman" w:hAnsi="Times New Roman" w:cs="Times New Roman"/>
          <w:color w:val="000000"/>
          <w:sz w:val="24"/>
          <w:szCs w:val="24"/>
        </w:rPr>
        <w:t>Бжехва Я. «На Горизонтских островах» (пер. с польск. Б.В. Заходера); Валек М.</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 Д. «Про летающую корову» (пер. с англ. Б.В. Заходера); Фройденберг А. «Великан и мышь» (пер. с нем. Ю.И. Коринца); Чиарди Дж. «О том, у кого три глаза» (пер. с англ. Р.С. Сефа).</w:t>
      </w:r>
    </w:p>
    <w:p w:rsidR="005545BD" w:rsidRDefault="005545BD" w:rsidP="005545BD">
      <w:pPr>
        <w:shd w:val="clear" w:color="auto" w:fill="FFFFFF"/>
        <w:spacing w:after="0" w:line="240" w:lineRule="auto"/>
        <w:ind w:firstLine="502"/>
        <w:jc w:val="both"/>
        <w:rPr>
          <w:rFonts w:ascii="Times New Roman" w:eastAsia="Times New Roman" w:hAnsi="Times New Roman" w:cs="Times New Roman"/>
          <w:i/>
          <w:iCs/>
          <w:color w:val="000000"/>
          <w:sz w:val="24"/>
          <w:szCs w:val="24"/>
        </w:rPr>
      </w:pPr>
      <w:r w:rsidRPr="00454FD9">
        <w:rPr>
          <w:rFonts w:ascii="Times New Roman" w:eastAsia="Times New Roman" w:hAnsi="Times New Roman" w:cs="Times New Roman"/>
          <w:i/>
          <w:iCs/>
          <w:color w:val="000000"/>
          <w:sz w:val="24"/>
          <w:szCs w:val="24"/>
        </w:rPr>
        <w:t>Литературные сказки. Сказки-повести. </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Андерсен Г. Х. «Огниво» (пер. с датск. А. Ганзен),</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«Свинопас» (пер. с датского А. Ганзен), «Дюймовочка» (пер. с датск. и пересказ А.Ганзен),</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«Гадкий утѐнок» (пер. с датск. А.Ганзен, пересказ Т.Габбе и А.Любарской), «Новое платье короля» (пер. с датск. А.Ганзен), «Ромашка» (пер. с датск. А.Ганзен), «Дикие лебеди» (пер. с</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lastRenderedPageBreak/>
        <w:t>датск. А. Ганзен); Киплинг Дж. Р. «Сказка о слонѐнке» (пер. с англ. К.И. Чуковского), «Откуда у кита такая глотка» (пер. с англ. К.И. Чуковского, стихи в пер. С.Я. Маршака), «Маугли» (пер. с англ. Н. Дарузес / И.Шустовой); Коллоди К. «Пиноккио. История деревянной куклы» (пер. с итал. Э.Г. Казакевича); Лагерлѐф С. «Чудесное путешествие Нильса с дикими гусями» (в пересказе З. Задунайской и А. Любарской); Линдгрен А. «Карлсон, который живѐт на крыше, опять прилетел» (пер. со швед. Л.З. Лунгиной), «Пеппи Длинный чулок» (пер. со швед. Л.З. Лунгиной); Лофтинг Х.</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«Путешествия доктора Дулиттла» (пер. с англ. С. Мещерякова); Милн А. А. «Винни-Пух и все, все, все» (перевод с англ. Б.В. Заходера); Мякеля Х. «Господин Ау» (пер. с фин. Э.Н. Успенского); Пройслер О. «Маленькая Баба-яга» (пер. с нем. Ю. Коринца), «Маленькое привидение» (пер. с нем. Ю. Коринца); Родари Д. «Приключения Чипполино» (пер. с итал. З. Потаповой), «Сказки, у которых три конца» (пер. с итал. И.Г. Константиновой).</w:t>
      </w:r>
    </w:p>
    <w:p w:rsidR="005545BD" w:rsidRPr="00454FD9" w:rsidRDefault="005545BD" w:rsidP="005F3747">
      <w:pPr>
        <w:shd w:val="clear" w:color="auto" w:fill="FFFFFF"/>
        <w:spacing w:before="120" w:after="120" w:line="240" w:lineRule="auto"/>
        <w:ind w:firstLine="502"/>
        <w:jc w:val="center"/>
        <w:outlineLvl w:val="0"/>
        <w:rPr>
          <w:rFonts w:ascii="Times New Roman" w:eastAsia="Times New Roman" w:hAnsi="Times New Roman" w:cs="Times New Roman"/>
          <w:b/>
          <w:bCs/>
          <w:color w:val="000000"/>
          <w:kern w:val="36"/>
          <w:sz w:val="24"/>
          <w:szCs w:val="24"/>
        </w:rPr>
      </w:pPr>
      <w:r w:rsidRPr="00454FD9">
        <w:rPr>
          <w:rFonts w:ascii="Times New Roman" w:eastAsia="Times New Roman" w:hAnsi="Times New Roman" w:cs="Times New Roman"/>
          <w:b/>
          <w:bCs/>
          <w:color w:val="000000"/>
          <w:kern w:val="36"/>
          <w:sz w:val="24"/>
        </w:rPr>
        <w:t>Подготовительная к школе группа (6-7 лет)</w:t>
      </w:r>
    </w:p>
    <w:p w:rsidR="005545BD" w:rsidRPr="00454FD9" w:rsidRDefault="005545BD" w:rsidP="005545BD">
      <w:pPr>
        <w:shd w:val="clear" w:color="auto" w:fill="FFFFFF"/>
        <w:spacing w:after="0" w:line="240" w:lineRule="auto"/>
        <w:ind w:right="250"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Малые формы фольклора. </w:t>
      </w:r>
      <w:r w:rsidRPr="00454FD9">
        <w:rPr>
          <w:rFonts w:ascii="Times New Roman" w:eastAsia="Times New Roman" w:hAnsi="Times New Roman" w:cs="Times New Roman"/>
          <w:color w:val="000000"/>
          <w:sz w:val="24"/>
          <w:szCs w:val="24"/>
        </w:rPr>
        <w:t>Загадки, небылицы, дразнилки, считалки, пословицы, поговорки, заклички, народные песенки, прибаутки, скороговорки.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Русские   народные   сказки.   </w:t>
      </w:r>
      <w:r w:rsidRPr="00454FD9">
        <w:rPr>
          <w:rFonts w:ascii="Times New Roman" w:eastAsia="Times New Roman" w:hAnsi="Times New Roman" w:cs="Times New Roman"/>
          <w:color w:val="000000"/>
          <w:sz w:val="24"/>
          <w:szCs w:val="24"/>
        </w:rPr>
        <w:t>«Василиса   Прекрасная»   (из   сборника   А.Н.   Афанасьева);</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«Вежливый Кот-воркот» (обработка М. Булатова); «Иван Царевич и Серый Волк» (обработка А.Н. Толстого); «Зимовье зверей» (обработка А.Н. Толстого); «Кощей Бессмертный» (2 вариант) (из сборника А.Н. Афанасьева); «Рифмы» (авторизованный пересказ Б.В. Шергина); «Семь Симеонов</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 семь работников» (обработка И.В. Карнауховой); «Солдатская загадка» (из сборника А.Н. Афанасьева); «У страха глаза велики» (обработка О.И. Капицы); «Хвосты» (обработка О.И. Капицы).</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Былины. </w:t>
      </w:r>
      <w:r w:rsidRPr="00454FD9">
        <w:rPr>
          <w:rFonts w:ascii="Times New Roman" w:eastAsia="Times New Roman" w:hAnsi="Times New Roman" w:cs="Times New Roman"/>
          <w:color w:val="000000"/>
          <w:sz w:val="24"/>
          <w:szCs w:val="24"/>
        </w:rPr>
        <w:t>«Садко» (пересказ И.В. Карнауховой / запись П.Н. Рыбникова); «Добрыня и Змей» (обработка Н.П. Колпаковой / пересказ И.В. Карнауховой); «Илья Муромец и Соловей-Разбойник» (обработка А.Ф. Гильфердинга / пересказ И.В. Карнауховой).</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Сказки народов мира. </w:t>
      </w:r>
      <w:r w:rsidRPr="00454FD9">
        <w:rPr>
          <w:rFonts w:ascii="Times New Roman" w:eastAsia="Times New Roman" w:hAnsi="Times New Roman" w:cs="Times New Roman"/>
          <w:color w:val="000000"/>
          <w:sz w:val="24"/>
          <w:szCs w:val="24"/>
        </w:rPr>
        <w:t>«Айога», нанайск., обработка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обработка А. Александровой и М. Туберовского;</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«Каждый свое получил», эстон. обработка М. Булатова; «Кот в сапогах» (пер. с франц. Т.Габбе),</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«Волшебница» (пер. с франц. И.С. Тургенева), «Мальчик с пальчик» (пер. с франц. Б.А. Дехтерѐва), «Золушка» (пер. с франц. Т. Габбе) из сказок Перро Ш..</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Произведения поэтов и писателей России.</w:t>
      </w:r>
    </w:p>
    <w:p w:rsidR="005545BD" w:rsidRPr="00454FD9" w:rsidRDefault="005545BD" w:rsidP="005545BD">
      <w:pPr>
        <w:shd w:val="clear" w:color="auto" w:fill="FFFFFF"/>
        <w:spacing w:after="0" w:line="240" w:lineRule="auto"/>
        <w:ind w:right="254" w:firstLine="502"/>
        <w:jc w:val="right"/>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Поэзия. </w:t>
      </w:r>
      <w:r w:rsidRPr="00454FD9">
        <w:rPr>
          <w:rFonts w:ascii="Times New Roman" w:eastAsia="Times New Roman" w:hAnsi="Times New Roman" w:cs="Times New Roman"/>
          <w:color w:val="000000"/>
          <w:sz w:val="24"/>
          <w:szCs w:val="24"/>
        </w:rPr>
        <w:t>Аким Я.Л. «Мой верный чиж»; Бальмонт К.Д. «Снежинка»; Благинина Е.А.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«Шинель», «Одуванчик», «Наш дедушка»; Бунин И.А. «Листопад»; Владимиров Ю.Д. «Чудаки»,</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«Оркестр»; Гамзатов Р.Г. «Мой дедушка» (перевод с аварского языка Я. Козловского), Городецкий С.М. «Первый снег», «Весенняя песенка»; Есенин С.А. «Поѐт зима, аукает….», «Пороша»; Жуковский В.А. «Жаворонок»; Левин В.А. «Зелѐная история»; Маршак С.Я. «Рассказ о неизвестном герое», «Букварь. Веселое путешествие от А до Я»;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   Рубцов   Н.М.   «Про   зайца»;   Сапгир   Г.В.«Считалки»,   «Скороговорки»,   «Людоед   и   принцесса,   или   Всѐ   наоборот»;   Серова   Е.В.</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«Новогоднее»; Соловьѐва П.С. «Подснежник», «Ночь и день»; Степанов В.А. «Что мы Родиной</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зовѐм?»; Токмакова И.П. «Мне грустно», «Куда в машинах снег везут»; Тютчев Ф.И. «Чародейкою зимою…», «Весенняя гроза»; Успенский Э.Н. «Память»; Чѐрный С. «На коньках», «Волшебник».</w:t>
      </w:r>
    </w:p>
    <w:p w:rsidR="005545BD" w:rsidRPr="00454FD9" w:rsidRDefault="005545BD" w:rsidP="005545BD">
      <w:pPr>
        <w:shd w:val="clear" w:color="auto" w:fill="FFFFFF"/>
        <w:spacing w:after="0" w:line="240" w:lineRule="auto"/>
        <w:ind w:right="250"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Проза. </w:t>
      </w:r>
      <w:r w:rsidRPr="00454FD9">
        <w:rPr>
          <w:rFonts w:ascii="Times New Roman" w:eastAsia="Times New Roman" w:hAnsi="Times New Roman" w:cs="Times New Roman"/>
          <w:color w:val="000000"/>
          <w:sz w:val="24"/>
          <w:szCs w:val="24"/>
        </w:rPr>
        <w:t>Алексеев С.П. «Первый ночной таран»; Бианки В.В. «Тайна ночного леса»; Воробьѐв Е.З. «Обрывок провода»; Воскобойников В.М. «Когда Александр Пушкин был маленьким»; Житков Б.С. «Морские истории» (сборник рассказов), «Что я видел» (сборник рассказов); Зощенко М.М. «Рассказы о Лѐле и Миньке» (сборник рассказов); Коваль Ю.И.</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lastRenderedPageBreak/>
        <w:t>«Русачок-травник», «Стожок», «Алый»; Куприн А.И. «Слон»; Мартынова К., Василиади О. «Елка, кот и Новый год»; Носов Н.Н. «Заплатка», «Огурцы», «Мишкина каша»; Митяев А.В. «Мешок овсянки»; Погодин Р.П. «Жаба», «Шутка»; Пришвин М.М. «Лисичкин хлеб», «Изобретатель»; Ракитина Е. «Приключения новогодних игрушек», «Серѐжик»; Раскин А.Б. «Как папа был маленьким» (сборник рассказов); Сладков Н.И. «Хитрющий зайчишка», «Синичка необыкновенная», «Почему ноябрь пегий»; Соколов-Микитов И.С. «Листопадничек»; Толстой Л.Н. «Филипок», «Лев и собачка», «Прыжок», «Акула», «Пожарные собаки»; Фадеева О. «Мне письмо!»; Чаплина В.В. «Кинули»; Шим Э.Ю. «Хлеб растет».</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Литературные сказки. </w:t>
      </w:r>
      <w:r w:rsidRPr="00454FD9">
        <w:rPr>
          <w:rFonts w:ascii="Times New Roman" w:eastAsia="Times New Roman" w:hAnsi="Times New Roman" w:cs="Times New Roman"/>
          <w:color w:val="000000"/>
          <w:sz w:val="24"/>
          <w:szCs w:val="24"/>
        </w:rPr>
        <w:t>Гайдар А.П. «</w:t>
      </w:r>
      <w:hyperlink r:id="rId62" w:history="1">
        <w:r w:rsidRPr="00454FD9">
          <w:rPr>
            <w:rFonts w:ascii="Times New Roman" w:eastAsia="Times New Roman" w:hAnsi="Times New Roman" w:cs="Times New Roman"/>
            <w:color w:val="0000FF"/>
            <w:sz w:val="24"/>
            <w:szCs w:val="24"/>
            <w:u w:val="single"/>
          </w:rPr>
          <w:t>Сказка о Военной тайне, о Мальчише-Кибальчише и</w:t>
        </w:r>
      </w:hyperlink>
      <w:r w:rsidRPr="00454FD9">
        <w:rPr>
          <w:rFonts w:ascii="Times New Roman" w:eastAsia="Times New Roman" w:hAnsi="Times New Roman" w:cs="Times New Roman"/>
          <w:color w:val="000000"/>
          <w:sz w:val="24"/>
          <w:szCs w:val="24"/>
        </w:rPr>
        <w:t> </w:t>
      </w:r>
      <w:hyperlink r:id="rId63" w:history="1">
        <w:r w:rsidRPr="00454FD9">
          <w:rPr>
            <w:rFonts w:ascii="Times New Roman" w:eastAsia="Times New Roman" w:hAnsi="Times New Roman" w:cs="Times New Roman"/>
            <w:color w:val="0000FF"/>
            <w:sz w:val="24"/>
            <w:szCs w:val="24"/>
            <w:u w:val="single"/>
          </w:rPr>
          <w:t>его твѐрдом слове</w:t>
        </w:r>
      </w:hyperlink>
      <w:r w:rsidRPr="00454FD9">
        <w:rPr>
          <w:rFonts w:ascii="Times New Roman" w:eastAsia="Times New Roman" w:hAnsi="Times New Roman" w:cs="Times New Roman"/>
          <w:color w:val="000000"/>
          <w:sz w:val="24"/>
          <w:szCs w:val="24"/>
        </w:rPr>
        <w:t>», «Горячий камень»; Гаршин В.М. «Лягушка-путешественница»; Козлов С.Г.</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«Как Ёжик с Медвежонком звѐзды протирали»; Маршак С.Я. «Двенадцать месяцев»; Паустовский К.Г. «Тѐплый хлеб», «Дремучий медведь»; Прокофьева С.Л., Токмакова И.П. «Подарок для Снегурочки»; Ремизов А.М. «Гуси-лебеди», «Хлебный голос»; Скребицкий Г.А. «Всяк по- своему»; Соколов-Микитов И.С. «Соль Земли»; Чѐрный С. «Дневник Фокса Микки».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Произведения поэтов и писателей разных стран.</w:t>
      </w:r>
    </w:p>
    <w:p w:rsidR="005545BD" w:rsidRPr="00454FD9" w:rsidRDefault="005545BD" w:rsidP="005545BD">
      <w:pPr>
        <w:shd w:val="clear" w:color="auto" w:fill="FFFFFF"/>
        <w:spacing w:after="0" w:line="240" w:lineRule="auto"/>
        <w:ind w:right="246"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Поэзия. </w:t>
      </w:r>
      <w:r w:rsidRPr="00454FD9">
        <w:rPr>
          <w:rFonts w:ascii="Times New Roman" w:eastAsia="Times New Roman" w:hAnsi="Times New Roman" w:cs="Times New Roman"/>
          <w:color w:val="000000"/>
          <w:sz w:val="24"/>
          <w:szCs w:val="24"/>
        </w:rPr>
        <w:t>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«Вычитанные страны» (пер. с англ. Вл.Ф. Ходасевича).</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Литературные сказки. Сказки-повести. </w:t>
      </w:r>
      <w:r w:rsidRPr="00454FD9">
        <w:rPr>
          <w:rFonts w:ascii="Times New Roman" w:eastAsia="Times New Roman" w:hAnsi="Times New Roman" w:cs="Times New Roman"/>
          <w:color w:val="000000"/>
          <w:sz w:val="24"/>
          <w:szCs w:val="24"/>
        </w:rPr>
        <w:t>Андерсен Г.Х. «Оле-Лукойе»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 «Снежная Королева» (пер. с датск. А. Ганзен), «Русалочка» (пер. с датск. А. Ганзен); Гофман Э.Т.А.</w:t>
      </w:r>
    </w:p>
    <w:p w:rsidR="005545BD" w:rsidRPr="00454FD9" w:rsidRDefault="005545BD" w:rsidP="005545BD">
      <w:pPr>
        <w:shd w:val="clear" w:color="auto" w:fill="FFFFFF"/>
        <w:spacing w:after="0" w:line="240" w:lineRule="auto"/>
        <w:ind w:right="246"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«Щелкунчик и мышиный Король» (пер. с нем. И. Татариновой); Киплинг Дж. Р. «Маугли» (пер. с англ. Н. Дарузес / И. Шустовой), «Кошка, которая гуляла сама по себе» (пер. с англ. К.И. Чуковского / Н. Дарузерс); Кэррол Л. «Алиса в стране чудес» (пер. с англ. Н. Демуровой, Г. Кружкова, А. Боченкова, стихи в пер. С.Я. Маршака, Д. Орловской, О. Седаковой), «Алиса в Зазеркалье» (пер. с англ. Н. Демуровой, Г. Кружкова, А. Боченкова, стихи в пер. С.Я. Маршака, Д. Орловской, О. Седаковой); Линдгрен А. «Три повести о Малыше и Карлсоне» (пер. со шведск. Л.З. Лунгиной); Нурдквист С. «История о том, как Финдус потерялся, когда был маленьким»; Поттер Б. «Сказка про Джемайму Нырнивлужу» (пер. с англ. И.П. Токмаковой); Распе Эрих Рудольф «Приключения барона Мюнхгаузена» (пер. с нем. К.И. Чуковского / Е.Н. Акимовой); Родари Дж. «Путешествие Голубой Стрелы» (пер. с итал. Ю. Ермаченко), «Джельсомино в Стране лжецов» (пер. с итал. А.Б. Махова); Топпелиус С. «Три ржаных колоска» (пер. со шведск. А. Любарской); Эме М. «Краски» (пер. с франц. И. Кузнецовой); Янссон Т. «Муми-тролли» (пер. со шведск. В.А. Смирнова / И.П. Токмаковой), «Шляпа волшебника» (пер. со шведск. языка В.А. Смирнова / Л. Брауде).</w:t>
      </w:r>
    </w:p>
    <w:p w:rsidR="005545BD" w:rsidRPr="00454FD9" w:rsidRDefault="005545BD" w:rsidP="005F3747">
      <w:pPr>
        <w:shd w:val="clear" w:color="auto" w:fill="FFFFFF"/>
        <w:spacing w:before="120" w:after="120" w:line="240" w:lineRule="auto"/>
        <w:ind w:firstLine="502"/>
        <w:jc w:val="center"/>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Примерный перечень музыкальных произведений</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b/>
          <w:bCs/>
          <w:i/>
          <w:iCs/>
          <w:color w:val="000000"/>
          <w:sz w:val="24"/>
          <w:szCs w:val="24"/>
        </w:rPr>
        <w:t>от 2 месяцев до 1 года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Слушание. </w:t>
      </w:r>
      <w:r w:rsidRPr="00454FD9">
        <w:rPr>
          <w:rFonts w:ascii="Times New Roman" w:eastAsia="Times New Roman" w:hAnsi="Times New Roman" w:cs="Times New Roman"/>
          <w:b/>
          <w:bCs/>
          <w:color w:val="000000"/>
          <w:sz w:val="24"/>
          <w:szCs w:val="24"/>
        </w:rPr>
        <w:t>«</w:t>
      </w:r>
      <w:r w:rsidRPr="00454FD9">
        <w:rPr>
          <w:rFonts w:ascii="Times New Roman" w:eastAsia="Times New Roman" w:hAnsi="Times New Roman" w:cs="Times New Roman"/>
          <w:color w:val="000000"/>
          <w:sz w:val="24"/>
          <w:szCs w:val="24"/>
        </w:rPr>
        <w:t>Весело — грустно», муз. Л. Бетховена; «Ласковая просьба», муз. Г. Свиридова;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«Смелый наездник», муз. Р. Шумана; «Верхом на лошадке», муз. А. Гречанинова; «Колыбельная»,</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«Петушок», муз. А. Лядова; «Колыбельная», муз. Н. Римского-Корсакова; «Полька», «Игра в лошадки», «Мама», муз. П. Чайковского; «Зайчик», муз. М. Старокадомского.</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Подпевание. </w:t>
      </w:r>
      <w:r w:rsidRPr="00454FD9">
        <w:rPr>
          <w:rFonts w:ascii="Times New Roman" w:eastAsia="Times New Roman" w:hAnsi="Times New Roman" w:cs="Times New Roman"/>
          <w:color w:val="000000"/>
          <w:sz w:val="24"/>
          <w:szCs w:val="24"/>
        </w:rPr>
        <w:t>«Петушок», «Ладушки», «Идет коза рогатая», «Баюшки-баю», «Ой, люлюшки, люлюшки»; «Кап-кап»; прибаутки, скороговорки, пестушки и игры с пением.</w:t>
      </w:r>
    </w:p>
    <w:p w:rsidR="005545BD" w:rsidRPr="00454FD9" w:rsidRDefault="005545BD" w:rsidP="005545BD">
      <w:pPr>
        <w:shd w:val="clear" w:color="auto" w:fill="FFFFFF"/>
        <w:spacing w:after="0" w:line="240" w:lineRule="auto"/>
        <w:ind w:right="25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Музыкально-ритмические движение</w:t>
      </w:r>
      <w:r w:rsidRPr="00454FD9">
        <w:rPr>
          <w:rFonts w:ascii="Times New Roman" w:eastAsia="Times New Roman" w:hAnsi="Times New Roman" w:cs="Times New Roman"/>
          <w:color w:val="000000"/>
          <w:sz w:val="24"/>
          <w:szCs w:val="24"/>
        </w:rPr>
        <w:t>. «Устали наши ножки», муз. Т. Ломовой, сл. Е. Соковниной; «Маленькая полечка», муз. Е. Тиличеевой, сл. А. Шибицкой; «Ой, летали птички»;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«Ай-да!», муз. В. Верховинца; «Поезд», муз. Н. Метлова, сл. Т. Бабаджан.</w:t>
      </w:r>
    </w:p>
    <w:p w:rsidR="005545BD" w:rsidRPr="00454FD9" w:rsidRDefault="005545BD" w:rsidP="005545BD">
      <w:pPr>
        <w:shd w:val="clear" w:color="auto" w:fill="FFFFFF"/>
        <w:spacing w:after="0" w:line="240" w:lineRule="auto"/>
        <w:ind w:right="250"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Пляски. </w:t>
      </w:r>
      <w:r w:rsidRPr="00454FD9">
        <w:rPr>
          <w:rFonts w:ascii="Times New Roman" w:eastAsia="Times New Roman" w:hAnsi="Times New Roman" w:cs="Times New Roman"/>
          <w:color w:val="000000"/>
          <w:sz w:val="24"/>
          <w:szCs w:val="24"/>
        </w:rPr>
        <w:t>«Зайчики и лисичка», муз. Б. Финоровского, сл. В. Aнтоновой; «Пляска с куклами», нем. нар. мелодия, сл. А. Ануфриевой; «Тихо-тихо мы сидим», рус. нар. мелодия, сл. А. Ануфриевой.</w:t>
      </w:r>
    </w:p>
    <w:p w:rsidR="005545BD" w:rsidRPr="00454FD9" w:rsidRDefault="005545BD" w:rsidP="005F3747">
      <w:pPr>
        <w:shd w:val="clear" w:color="auto" w:fill="FFFFFF"/>
        <w:spacing w:before="120" w:after="120" w:line="240" w:lineRule="auto"/>
        <w:ind w:firstLine="502"/>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1 года до 1 года 6 месяцев</w:t>
      </w:r>
    </w:p>
    <w:p w:rsidR="005545BD" w:rsidRPr="00454FD9" w:rsidRDefault="005545BD" w:rsidP="005545BD">
      <w:pPr>
        <w:shd w:val="clear" w:color="auto" w:fill="FFFFFF"/>
        <w:spacing w:after="0" w:line="240" w:lineRule="auto"/>
        <w:ind w:right="248"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Слушание.   </w:t>
      </w:r>
      <w:r w:rsidRPr="00454FD9">
        <w:rPr>
          <w:rFonts w:ascii="Times New Roman" w:eastAsia="Times New Roman" w:hAnsi="Times New Roman" w:cs="Times New Roman"/>
          <w:color w:val="000000"/>
          <w:sz w:val="24"/>
          <w:szCs w:val="24"/>
        </w:rPr>
        <w:t>«Полянка»,   рус.   нар.   мелодия,   обраб.   Г.   Фрида;   «Колыбельная»,   муз. В. Агафонникова; «Искупался Иванушка», рус. нар. мелодия; «Как у наших у ворот», рус. нар. мелодия, обраб. А. Быканова; «Мотылек», «Сказочка», муз. С. Майкапара.</w:t>
      </w:r>
    </w:p>
    <w:p w:rsidR="005545BD" w:rsidRPr="00454FD9" w:rsidRDefault="005545BD" w:rsidP="005545BD">
      <w:pPr>
        <w:shd w:val="clear" w:color="auto" w:fill="FFFFFF"/>
        <w:spacing w:after="0" w:line="240" w:lineRule="auto"/>
        <w:ind w:right="246"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Пение и подпевание. </w:t>
      </w:r>
      <w:r w:rsidRPr="00454FD9">
        <w:rPr>
          <w:rFonts w:ascii="Times New Roman" w:eastAsia="Times New Roman" w:hAnsi="Times New Roman" w:cs="Times New Roman"/>
          <w:color w:val="000000"/>
          <w:sz w:val="24"/>
          <w:szCs w:val="24"/>
        </w:rPr>
        <w:t>«Кошка», муз. Ан. Александрова, сл. Н. Френкель; «Наша елочка», муз. М. Красева, сл. М. Клоковой; «Бобик», муз. Т. Попатенко, сл. Н. Найденовой; «Лиса»,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«Лягушка», «Сорока», «Чижик», рус. нар. попевки.</w:t>
      </w:r>
    </w:p>
    <w:p w:rsidR="005545BD" w:rsidRPr="00454FD9" w:rsidRDefault="005545BD" w:rsidP="005545BD">
      <w:pPr>
        <w:shd w:val="clear" w:color="auto" w:fill="FFFFFF"/>
        <w:spacing w:after="0" w:line="240" w:lineRule="auto"/>
        <w:ind w:right="25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Образные упражнения. </w:t>
      </w:r>
      <w:r w:rsidRPr="00454FD9">
        <w:rPr>
          <w:rFonts w:ascii="Times New Roman" w:eastAsia="Times New Roman" w:hAnsi="Times New Roman" w:cs="Times New Roman"/>
          <w:color w:val="000000"/>
          <w:sz w:val="24"/>
          <w:szCs w:val="24"/>
        </w:rPr>
        <w:t>«Зайка и мишка», муз. Е. Тиличеевой; «Идет коза рогатая», рус. нар. мелодия; «Собачка», муз. М. Раухвергера.</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Музыкально-ритмические движения. </w:t>
      </w:r>
      <w:r w:rsidRPr="00454FD9">
        <w:rPr>
          <w:rFonts w:ascii="Times New Roman" w:eastAsia="Times New Roman" w:hAnsi="Times New Roman" w:cs="Times New Roman"/>
          <w:color w:val="000000"/>
          <w:sz w:val="24"/>
          <w:szCs w:val="24"/>
        </w:rPr>
        <w:t>«Шарик мой голубой», муз. Е. Тиличеевой; «Мы идем», муз. Р. Рустамова, сл. Ю. Островского; «Маленькая кадриль», муз. М. Раухвергера; «Вот так», белорус. нар. мелодия («Микита»), обр. С. Полонского, сл. М. Александровской; «Юрочка», белорус. пляска, обр. Ан. Александрова; «Да, да, да!», муз. Е. Тиличеевой, сл. Ю. Островского.</w:t>
      </w:r>
    </w:p>
    <w:p w:rsidR="005545BD" w:rsidRPr="00454FD9" w:rsidRDefault="005545BD" w:rsidP="005F3747">
      <w:pPr>
        <w:shd w:val="clear" w:color="auto" w:fill="FFFFFF"/>
        <w:spacing w:before="120" w:after="120" w:line="240" w:lineRule="auto"/>
        <w:ind w:firstLine="502"/>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1 года 6 месяцев до 2 лет</w:t>
      </w:r>
    </w:p>
    <w:p w:rsidR="005545BD" w:rsidRPr="00454FD9" w:rsidRDefault="005545BD" w:rsidP="005545BD">
      <w:pPr>
        <w:shd w:val="clear" w:color="auto" w:fill="FFFFFF"/>
        <w:spacing w:after="0" w:line="240" w:lineRule="auto"/>
        <w:ind w:right="246"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Слушание. </w:t>
      </w:r>
      <w:r w:rsidRPr="00454FD9">
        <w:rPr>
          <w:rFonts w:ascii="Times New Roman" w:eastAsia="Times New Roman" w:hAnsi="Times New Roman" w:cs="Times New Roman"/>
          <w:color w:val="000000"/>
          <w:sz w:val="24"/>
          <w:szCs w:val="24"/>
        </w:rPr>
        <w:t>«Лошадка», муз. Е. Тиличеевой, сл. Н. Френкель; «Курочки и цыплята», муз. Е. Тиличеевой; «Вальс собачек», муз. А. Артоболевской; «Три подружки», муз. Д. Кабалевского;</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«Весело — грустно», муз. Л. Бетховена; «Марш», муз. С. Прокофьева; «Спортивный марш», муз. И. Дунаевского; «Наша Таня», «Уронили мишку», «Идет бычок», муз. Э. Елисеевой-Шмидт, стихи А. Барто; «Материнские ласки», «Жалоба», «Грустная песенка», «Вальс», муз. А. Гречанинова.</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Пение и подпевание. </w:t>
      </w:r>
      <w:r w:rsidRPr="00454FD9">
        <w:rPr>
          <w:rFonts w:ascii="Times New Roman" w:eastAsia="Times New Roman" w:hAnsi="Times New Roman" w:cs="Times New Roman"/>
          <w:color w:val="000000"/>
          <w:sz w:val="24"/>
          <w:szCs w:val="24"/>
        </w:rPr>
        <w:t>«Водичка», муз. Е. Тиличеевой, сл. А. Шибицкой; «Колыбельная», муз. М. Красева, сл. М. Чарной; «Машенька-Маша», рус. нар. мелодия, обраб. В. Герчик, сл. М. Невельштейн; «Воробей», рус. нар. мелодия; «Гули», «Баю-бай», «Едет паровоз», «Лиса»,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«Петушок», «Сорока», муз. С. Железнова</w:t>
      </w:r>
    </w:p>
    <w:p w:rsidR="005545BD" w:rsidRPr="00454FD9" w:rsidRDefault="005545BD" w:rsidP="005545BD">
      <w:pPr>
        <w:shd w:val="clear" w:color="auto" w:fill="FFFFFF"/>
        <w:spacing w:after="0" w:line="240" w:lineRule="auto"/>
        <w:ind w:right="246"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Музыкально-ритмические движения. </w:t>
      </w:r>
      <w:r w:rsidRPr="00454FD9">
        <w:rPr>
          <w:rFonts w:ascii="Times New Roman" w:eastAsia="Times New Roman" w:hAnsi="Times New Roman" w:cs="Times New Roman"/>
          <w:color w:val="000000"/>
          <w:sz w:val="24"/>
          <w:szCs w:val="24"/>
        </w:rPr>
        <w:t>«Марш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5545BD" w:rsidRPr="00454FD9" w:rsidRDefault="005545BD" w:rsidP="005545BD">
      <w:pPr>
        <w:shd w:val="clear" w:color="auto" w:fill="FFFFFF"/>
        <w:spacing w:after="0" w:line="240" w:lineRule="auto"/>
        <w:ind w:right="260"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u w:val="single"/>
        </w:rPr>
        <w:t>Пляска. </w:t>
      </w:r>
      <w:r w:rsidRPr="00454FD9">
        <w:rPr>
          <w:rFonts w:ascii="Times New Roman" w:eastAsia="Times New Roman" w:hAnsi="Times New Roman" w:cs="Times New Roman"/>
          <w:color w:val="000000"/>
          <w:sz w:val="24"/>
          <w:szCs w:val="24"/>
        </w:rPr>
        <w:t>«Вот как хорошо», муз. Т. Попатенко, сл. О. Высотской; «Вот как пляшем», белорус. нар. мелодия, обр. Р. Рустамова; «Солнышко сияет», сл. и муз. М. Чарной</w:t>
      </w:r>
    </w:p>
    <w:p w:rsidR="005545BD" w:rsidRPr="00454FD9" w:rsidRDefault="005545BD" w:rsidP="005545BD">
      <w:pPr>
        <w:shd w:val="clear" w:color="auto" w:fill="FFFFFF"/>
        <w:spacing w:after="0" w:line="240" w:lineRule="auto"/>
        <w:ind w:right="248"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Образные упражнения. </w:t>
      </w:r>
      <w:r w:rsidRPr="00454FD9">
        <w:rPr>
          <w:rFonts w:ascii="Times New Roman" w:eastAsia="Times New Roman" w:hAnsi="Times New Roman" w:cs="Times New Roman"/>
          <w:color w:val="000000"/>
          <w:sz w:val="24"/>
          <w:szCs w:val="24"/>
        </w:rPr>
        <w:t>«Идет мишка», муз. В. Ребикова; «Скачет зайка», рус. нар. мелодия, обр. Ан. Александрова; «Лошадка», муз. Е. Тиличеевой; «Зайчики и лисичка», муз. Б.</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Финоровского, сл. В. Антоновой; «Птичка летает», «Птичка клюет», муз. Г. Фрида; «Цыплята и курочка», муз. А. Филиппенко.</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Игры с пением. </w:t>
      </w:r>
      <w:r w:rsidRPr="00454FD9">
        <w:rPr>
          <w:rFonts w:ascii="Times New Roman" w:eastAsia="Times New Roman" w:hAnsi="Times New Roman" w:cs="Times New Roman"/>
          <w:color w:val="000000"/>
          <w:sz w:val="24"/>
          <w:szCs w:val="24"/>
        </w:rPr>
        <w:t>«Зайка»,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мелодия.</w:t>
      </w:r>
    </w:p>
    <w:p w:rsidR="005545BD" w:rsidRPr="00454FD9" w:rsidRDefault="005545BD" w:rsidP="005545BD">
      <w:pPr>
        <w:shd w:val="clear" w:color="auto" w:fill="FFFFFF"/>
        <w:spacing w:after="0" w:line="240" w:lineRule="auto"/>
        <w:ind w:right="246"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Инсценирование. </w:t>
      </w:r>
      <w:r w:rsidRPr="00454FD9">
        <w:rPr>
          <w:rFonts w:ascii="Times New Roman" w:eastAsia="Times New Roman" w:hAnsi="Times New Roman" w:cs="Times New Roman"/>
          <w:color w:val="000000"/>
          <w:sz w:val="24"/>
          <w:szCs w:val="24"/>
        </w:rPr>
        <w:t>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«Чудесный мешочек», «Волшебный сундучок», «Кто к нам пришел?», «В лесу», муз. Е. Тиличеевой; «Праздник», «Музыкальные инструменты», муз. Г. Фрида; «Воронята», муз. М. Раухвергера.</w:t>
      </w:r>
    </w:p>
    <w:p w:rsidR="005545BD" w:rsidRPr="00454FD9" w:rsidRDefault="005545BD" w:rsidP="005F3747">
      <w:pPr>
        <w:shd w:val="clear" w:color="auto" w:fill="FFFFFF"/>
        <w:spacing w:before="120" w:after="120" w:line="240" w:lineRule="auto"/>
        <w:ind w:firstLine="502"/>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2 до 3 лет</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Слушание. </w:t>
      </w:r>
      <w:r w:rsidRPr="00454FD9">
        <w:rPr>
          <w:rFonts w:ascii="Times New Roman" w:eastAsia="Times New Roman" w:hAnsi="Times New Roman" w:cs="Times New Roman"/>
          <w:color w:val="000000"/>
          <w:sz w:val="24"/>
          <w:szCs w:val="24"/>
        </w:rPr>
        <w:t>«Наша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 платочком», муз. Е. Тиличеевой, сл. И. Грантовской; «Полянка», рус. нар. мелодия, обраб. Г. Фрида; «Утро», муз. Г. Гриневича, сл. С. Прокофьевой;</w:t>
      </w:r>
    </w:p>
    <w:p w:rsidR="005545BD" w:rsidRPr="00454FD9" w:rsidRDefault="005545BD" w:rsidP="005545BD">
      <w:pPr>
        <w:shd w:val="clear" w:color="auto" w:fill="FFFFFF"/>
        <w:spacing w:after="0" w:line="240" w:lineRule="auto"/>
        <w:ind w:right="248"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Пение. </w:t>
      </w:r>
      <w:r w:rsidRPr="00454FD9">
        <w:rPr>
          <w:rFonts w:ascii="Times New Roman" w:eastAsia="Times New Roman" w:hAnsi="Times New Roman" w:cs="Times New Roman"/>
          <w:color w:val="000000"/>
          <w:sz w:val="24"/>
          <w:szCs w:val="24"/>
        </w:rPr>
        <w:t>«Баю» (колыбельная), муз. М. Раухвергера; «Белые гуси», муз. М. Красева, сл. М. Клоковой; «Где ты, зайка?», обраб. Е. Тиличеевой; «Дождик», рус. нар. мелодия, обраб. B. Фере;</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«Елочка», муз. Е. Тиличеевой, сл. М. Булатова; «Зима», муз. В. Карасевой, сл. Н. Френкель;</w:t>
      </w:r>
    </w:p>
    <w:p w:rsidR="005545BD" w:rsidRPr="00454FD9" w:rsidRDefault="005545BD" w:rsidP="005545BD">
      <w:pPr>
        <w:shd w:val="clear" w:color="auto" w:fill="FFFFFF"/>
        <w:spacing w:after="0" w:line="240" w:lineRule="auto"/>
        <w:ind w:right="248"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Музыкально-ритмические движения. </w:t>
      </w:r>
      <w:r w:rsidRPr="00454FD9">
        <w:rPr>
          <w:rFonts w:ascii="Times New Roman" w:eastAsia="Times New Roman" w:hAnsi="Times New Roman" w:cs="Times New Roman"/>
          <w:color w:val="000000"/>
          <w:sz w:val="24"/>
          <w:szCs w:val="24"/>
        </w:rPr>
        <w:t>«Дождик», муз. и сл. Е. Макшанцевой; «Воробушки»,</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«Погремушка, попляши», «Колокольчик», «Погуляем», муз. И. Арсеева, сл. И. Черницкой; «Вот как мы умеем», муз. Е. Тиличеевой, сл. Н. Френкель;</w:t>
      </w:r>
    </w:p>
    <w:p w:rsidR="005545BD" w:rsidRPr="00454FD9" w:rsidRDefault="005545BD" w:rsidP="005545BD">
      <w:pPr>
        <w:shd w:val="clear" w:color="auto" w:fill="FFFFFF"/>
        <w:spacing w:after="0" w:line="240" w:lineRule="auto"/>
        <w:ind w:right="248"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Рассказы с музыкальными иллюстрациями. </w:t>
      </w:r>
      <w:r w:rsidRPr="00454FD9">
        <w:rPr>
          <w:rFonts w:ascii="Times New Roman" w:eastAsia="Times New Roman" w:hAnsi="Times New Roman" w:cs="Times New Roman"/>
          <w:color w:val="000000"/>
          <w:sz w:val="24"/>
          <w:szCs w:val="24"/>
        </w:rPr>
        <w:t>«Птички», муз. Г. Фрида; «Праздничная прогулка», муз. Ан. Александрова.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Игры с пением. </w:t>
      </w:r>
      <w:r w:rsidRPr="00454FD9">
        <w:rPr>
          <w:rFonts w:ascii="Times New Roman" w:eastAsia="Times New Roman" w:hAnsi="Times New Roman" w:cs="Times New Roman"/>
          <w:color w:val="000000"/>
          <w:sz w:val="24"/>
          <w:szCs w:val="24"/>
        </w:rPr>
        <w:t>«Игра с мишкой», муз. Г. Финаровского; « «Кто у нас хороший?», рус. нар.</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песня.</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Музыкальные забавы. </w:t>
      </w:r>
      <w:r w:rsidRPr="00454FD9">
        <w:rPr>
          <w:rFonts w:ascii="Times New Roman" w:eastAsia="Times New Roman" w:hAnsi="Times New Roman" w:cs="Times New Roman"/>
          <w:color w:val="000000"/>
          <w:sz w:val="24"/>
          <w:szCs w:val="24"/>
        </w:rPr>
        <w:t>«Из-за леса, из-за гор», Т. Казакова; «Котик и козлик», муз. Ц. Кюи</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Инсценирование        песен.        </w:t>
      </w:r>
      <w:r w:rsidRPr="00454FD9">
        <w:rPr>
          <w:rFonts w:ascii="Times New Roman" w:eastAsia="Times New Roman" w:hAnsi="Times New Roman" w:cs="Times New Roman"/>
          <w:color w:val="000000"/>
          <w:sz w:val="24"/>
          <w:szCs w:val="24"/>
        </w:rPr>
        <w:t>«Кошка        и        котенок»,        муз.        М.        Красева,        сл.        О. Высотской;</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«Неваляшки», муз. З. Левиной; Компанейца</w:t>
      </w:r>
    </w:p>
    <w:p w:rsidR="005545BD" w:rsidRPr="00454FD9" w:rsidRDefault="005545BD" w:rsidP="005F3747">
      <w:pPr>
        <w:shd w:val="clear" w:color="auto" w:fill="FFFFFF"/>
        <w:spacing w:before="120" w:after="120" w:line="240" w:lineRule="auto"/>
        <w:ind w:firstLine="502"/>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3 до 4 лет</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Слушание. </w:t>
      </w:r>
      <w:r w:rsidRPr="00454FD9">
        <w:rPr>
          <w:rFonts w:ascii="Times New Roman" w:eastAsia="Times New Roman" w:hAnsi="Times New Roman" w:cs="Times New Roman"/>
          <w:color w:val="000000"/>
          <w:sz w:val="24"/>
          <w:szCs w:val="24"/>
        </w:rPr>
        <w:t>«Грустный дождик», «Вальс», муз. Д. Кабалевского; «Осенью», муз. С. Майкапара; «Марш», муз. М. Журбина; «Ласковая песенка», муз. М. Раухвергера, сл. Т. Мираджи;</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«Колыбельная», муз. С. Разаренова; «Мишка с куклой пляшут полечку», муз. М. Качурбиной;</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«Зайчик», муз. Л. Лядовой; «Медведь», муз. Е. Тиличеевой; «Резвушка» и «Капризуля», муз. В. Волкова; «Дождик», муз. Н. Любарского; «Воробей», муз. А. Руббах; «Игра в лошадки», муз. П.</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Чайковского; «Дождик и радуга», муз. С. Прокофьева; «Со вьюном я хожу», рус. нар. песня;</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«Лесные картинки», муз. Ю. Слонова.</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Пение</w:t>
      </w:r>
    </w:p>
    <w:p w:rsidR="005545BD" w:rsidRPr="00454FD9" w:rsidRDefault="005545BD" w:rsidP="005545BD">
      <w:pPr>
        <w:shd w:val="clear" w:color="auto" w:fill="FFFFFF"/>
        <w:spacing w:after="0" w:line="240" w:lineRule="auto"/>
        <w:ind w:right="242"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Упражнения на развитие слуха и голоса. </w:t>
      </w:r>
      <w:r w:rsidRPr="00454FD9">
        <w:rPr>
          <w:rFonts w:ascii="Times New Roman" w:eastAsia="Times New Roman" w:hAnsi="Times New Roman" w:cs="Times New Roman"/>
          <w:color w:val="000000"/>
          <w:sz w:val="24"/>
          <w:szCs w:val="24"/>
        </w:rPr>
        <w:t>«Лю-лю, бай», рус. нар. колыбельная; «Я иду с цветами», муз. Е. Тиличеевой, сл. Л. Дымовой; «Маме улыбаемся», муз. В. Агафонникова, сл. З.Петровой; пение народной потешки «Солнышко-ведрышко; муз. В. Карасевой, сл. народные;</w:t>
      </w:r>
    </w:p>
    <w:p w:rsidR="005545BD" w:rsidRPr="00454FD9" w:rsidRDefault="005545BD" w:rsidP="005545BD">
      <w:pPr>
        <w:shd w:val="clear" w:color="auto" w:fill="FFFFFF"/>
        <w:spacing w:after="0" w:line="240" w:lineRule="auto"/>
        <w:ind w:right="242"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Песни. </w:t>
      </w:r>
      <w:r w:rsidRPr="00454FD9">
        <w:rPr>
          <w:rFonts w:ascii="Times New Roman" w:eastAsia="Times New Roman" w:hAnsi="Times New Roman" w:cs="Times New Roman"/>
          <w:color w:val="000000"/>
          <w:sz w:val="24"/>
          <w:szCs w:val="24"/>
        </w:rPr>
        <w:t>«Петушок»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w:t>
      </w:r>
    </w:p>
    <w:p w:rsidR="005545BD" w:rsidRPr="00454FD9" w:rsidRDefault="005545BD" w:rsidP="005545BD">
      <w:pPr>
        <w:shd w:val="clear" w:color="auto" w:fill="FFFFFF"/>
        <w:spacing w:after="0" w:line="240" w:lineRule="auto"/>
        <w:ind w:right="252"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«Маме песенку пою», муз. Т. Попатенко, сл. Е. Авдиенко; «Цыплята», муз. А. Филиппенко, сл. Т. Волгиной.</w:t>
      </w:r>
    </w:p>
    <w:p w:rsidR="005545BD" w:rsidRPr="00454FD9" w:rsidRDefault="005545BD" w:rsidP="005545BD">
      <w:pPr>
        <w:shd w:val="clear" w:color="auto" w:fill="FFFFFF"/>
        <w:spacing w:after="0" w:line="240" w:lineRule="auto"/>
        <w:ind w:right="242"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Песенное творчество. </w:t>
      </w:r>
      <w:r w:rsidRPr="00454FD9">
        <w:rPr>
          <w:rFonts w:ascii="Times New Roman" w:eastAsia="Times New Roman" w:hAnsi="Times New Roman" w:cs="Times New Roman"/>
          <w:color w:val="000000"/>
          <w:sz w:val="24"/>
          <w:szCs w:val="24"/>
        </w:rPr>
        <w:t>«Бай-бай, бай-бай», «Лю-лю, бай», рус. нар. колыбельные; «Как тебя зовут?», «Cпой колыбельную», «Ах ты, котенька-коток», рус. нар. колыбельная; придумывание колыбельной мелодии и плясовой мелодии.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Музыкально-ритмические движения</w:t>
      </w:r>
    </w:p>
    <w:p w:rsidR="005545BD" w:rsidRPr="00454FD9" w:rsidRDefault="005545BD" w:rsidP="005545BD">
      <w:pPr>
        <w:shd w:val="clear" w:color="auto" w:fill="FFFFFF"/>
        <w:spacing w:after="0" w:line="240" w:lineRule="auto"/>
        <w:ind w:right="248"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Игровые упражнения. </w:t>
      </w:r>
      <w:r w:rsidRPr="00454FD9">
        <w:rPr>
          <w:rFonts w:ascii="Times New Roman" w:eastAsia="Times New Roman" w:hAnsi="Times New Roman" w:cs="Times New Roman"/>
          <w:color w:val="000000"/>
          <w:sz w:val="24"/>
          <w:szCs w:val="24"/>
        </w:rPr>
        <w:t xml:space="preserve">ходьба и бег под музыку «Марш и бег» Ан. Александрова; «Скачут лошадки», муз. Т. Попатенко; «Шагаем как физкультурники», муз. Т. Ломовой; «Топотушки», </w:t>
      </w:r>
      <w:r w:rsidRPr="00454FD9">
        <w:rPr>
          <w:rFonts w:ascii="Times New Roman" w:eastAsia="Times New Roman" w:hAnsi="Times New Roman" w:cs="Times New Roman"/>
          <w:color w:val="000000"/>
          <w:sz w:val="24"/>
          <w:szCs w:val="24"/>
        </w:rPr>
        <w:lastRenderedPageBreak/>
        <w:t>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5545BD" w:rsidRPr="00454FD9" w:rsidRDefault="005545BD" w:rsidP="005545BD">
      <w:pPr>
        <w:shd w:val="clear" w:color="auto" w:fill="FFFFFF"/>
        <w:spacing w:after="0" w:line="240" w:lineRule="auto"/>
        <w:ind w:right="246"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Этюды-драматизации</w:t>
      </w:r>
      <w:r w:rsidRPr="00454FD9">
        <w:rPr>
          <w:rFonts w:ascii="Times New Roman" w:eastAsia="Times New Roman" w:hAnsi="Times New Roman" w:cs="Times New Roman"/>
          <w:color w:val="000000"/>
          <w:sz w:val="24"/>
          <w:szCs w:val="24"/>
        </w:rPr>
        <w:t>. «Смело идти и прятаться», муз. И. Беркович («Марш»); «Зайцы и лиса», муз. Е. Вихаревой; «Медвежата», муз. М. Красева, сл. Н. Френкель; «Птички летают», муз. Л. Банниковой; «Жуки», венгер. нар. мелодия, обраб. Л. Вишкарева.</w:t>
      </w:r>
    </w:p>
    <w:p w:rsidR="005545BD" w:rsidRPr="00454FD9" w:rsidRDefault="005545BD" w:rsidP="005545BD">
      <w:pPr>
        <w:shd w:val="clear" w:color="auto" w:fill="FFFFFF"/>
        <w:spacing w:after="0" w:line="240" w:lineRule="auto"/>
        <w:ind w:right="246"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Игры. </w:t>
      </w:r>
      <w:r w:rsidRPr="00454FD9">
        <w:rPr>
          <w:rFonts w:ascii="Times New Roman" w:eastAsia="Times New Roman" w:hAnsi="Times New Roman" w:cs="Times New Roman"/>
          <w:color w:val="000000"/>
          <w:sz w:val="24"/>
          <w:szCs w:val="24"/>
        </w:rPr>
        <w:t>«Солнышко и дождик», муз. М. Раухвергера, сл. А. Барто; «Жмурки с Мишкой», муз. Ф. Флотова; «Где погремушки?», муз. Ан. Александрова; «Заинька, выходи», муз. Е. Тиличеевой;</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«Игра с куклой», муз. В. Карасевой; «Ходит Ваня», рус. нар. песня, обр. Н. Метлова;</w:t>
      </w:r>
    </w:p>
    <w:p w:rsidR="005545BD" w:rsidRPr="00454FD9" w:rsidRDefault="005545BD" w:rsidP="005545BD">
      <w:pPr>
        <w:shd w:val="clear" w:color="auto" w:fill="FFFFFF"/>
        <w:spacing w:after="0" w:line="240" w:lineRule="auto"/>
        <w:ind w:right="246"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Хороводы и пляски.   </w:t>
      </w:r>
      <w:r w:rsidRPr="00454FD9">
        <w:rPr>
          <w:rFonts w:ascii="Times New Roman" w:eastAsia="Times New Roman" w:hAnsi="Times New Roman" w:cs="Times New Roman"/>
          <w:color w:val="000000"/>
          <w:sz w:val="24"/>
          <w:szCs w:val="24"/>
        </w:rPr>
        <w:t>«Пляска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 улице мостовой», рус. нар. мелодия, обр. Т. Ломовой; «Греет солнышко теплее», муз. Т. Вилькорейской, сл. О. Высотской; «Помирились», муз. Т. Вилькорейской.</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Характерные танцы. </w:t>
      </w:r>
      <w:r w:rsidRPr="00454FD9">
        <w:rPr>
          <w:rFonts w:ascii="Times New Roman" w:eastAsia="Times New Roman" w:hAnsi="Times New Roman" w:cs="Times New Roman"/>
          <w:color w:val="000000"/>
          <w:sz w:val="24"/>
          <w:szCs w:val="24"/>
        </w:rPr>
        <w:t>«Танец снежинок», муз. Бекмана; «Фонарики», муз. Р. Рустамова;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«Танец зайчиков», рус. нар. мелодия; «Вышли куклы танцевать», муз. В. Витлина</w:t>
      </w:r>
    </w:p>
    <w:p w:rsidR="005545BD" w:rsidRPr="00454FD9" w:rsidRDefault="005545BD" w:rsidP="005545BD">
      <w:pPr>
        <w:shd w:val="clear" w:color="auto" w:fill="FFFFFF"/>
        <w:spacing w:after="0" w:line="240" w:lineRule="auto"/>
        <w:ind w:right="248"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танцевально-игрового творчества. </w:t>
      </w:r>
      <w:r w:rsidRPr="00454FD9">
        <w:rPr>
          <w:rFonts w:ascii="Times New Roman" w:eastAsia="Times New Roman" w:hAnsi="Times New Roman" w:cs="Times New Roman"/>
          <w:color w:val="000000"/>
          <w:sz w:val="24"/>
          <w:szCs w:val="24"/>
        </w:rPr>
        <w:t>«Пляска»,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Музыкально-дидактические игры</w:t>
      </w:r>
    </w:p>
    <w:p w:rsidR="005545BD" w:rsidRPr="00454FD9" w:rsidRDefault="005545BD" w:rsidP="005545BD">
      <w:pPr>
        <w:shd w:val="clear" w:color="auto" w:fill="FFFFFF"/>
        <w:spacing w:after="0" w:line="240" w:lineRule="auto"/>
        <w:ind w:right="248"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звуковысотного   слуха</w:t>
      </w:r>
      <w:r w:rsidRPr="00454FD9">
        <w:rPr>
          <w:rFonts w:ascii="Times New Roman" w:eastAsia="Times New Roman" w:hAnsi="Times New Roman" w:cs="Times New Roman"/>
          <w:color w:val="000000"/>
          <w:sz w:val="24"/>
          <w:szCs w:val="24"/>
        </w:rPr>
        <w:t>.        «Птицы        и птенчики»,        «Веселые   матрешки»,        «Три медведя».</w:t>
      </w:r>
    </w:p>
    <w:p w:rsidR="005545BD" w:rsidRPr="00454FD9" w:rsidRDefault="005545BD" w:rsidP="005545BD">
      <w:pPr>
        <w:shd w:val="clear" w:color="auto" w:fill="FFFFFF"/>
        <w:spacing w:after="0" w:line="240" w:lineRule="auto"/>
        <w:ind w:right="248"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ритмического слуха</w:t>
      </w:r>
      <w:r w:rsidRPr="00454FD9">
        <w:rPr>
          <w:rFonts w:ascii="Times New Roman" w:eastAsia="Times New Roman" w:hAnsi="Times New Roman" w:cs="Times New Roman"/>
          <w:color w:val="000000"/>
          <w:sz w:val="24"/>
          <w:szCs w:val="24"/>
        </w:rPr>
        <w:t>. «Кто как идет?», «Веселые дудочки». Развитие тембрового и динамического слуха. «Громко — тихо», «Узнай свой инструмент»; «Колокольчики».</w:t>
      </w:r>
    </w:p>
    <w:p w:rsidR="005545BD" w:rsidRPr="00454FD9" w:rsidRDefault="005545BD" w:rsidP="005545BD">
      <w:pPr>
        <w:shd w:val="clear" w:color="auto" w:fill="FFFFFF"/>
        <w:spacing w:after="0" w:line="240" w:lineRule="auto"/>
        <w:ind w:right="248"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Определение жанра и развитие памяти. </w:t>
      </w:r>
      <w:r w:rsidRPr="00454FD9">
        <w:rPr>
          <w:rFonts w:ascii="Times New Roman" w:eastAsia="Times New Roman" w:hAnsi="Times New Roman" w:cs="Times New Roman"/>
          <w:color w:val="000000"/>
          <w:sz w:val="24"/>
          <w:szCs w:val="24"/>
        </w:rPr>
        <w:t>«Что делает кукла?», «Узнай   и спой   песню по картинке».</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Подыгрывание на детских ударных музыкальных инструментах</w:t>
      </w:r>
      <w:r w:rsidRPr="00454FD9">
        <w:rPr>
          <w:rFonts w:ascii="Times New Roman" w:eastAsia="Times New Roman" w:hAnsi="Times New Roman" w:cs="Times New Roman"/>
          <w:color w:val="000000"/>
          <w:sz w:val="24"/>
          <w:szCs w:val="24"/>
        </w:rPr>
        <w:t>. Народные мелодии.</w:t>
      </w:r>
    </w:p>
    <w:p w:rsidR="005545BD" w:rsidRPr="00454FD9" w:rsidRDefault="005545BD" w:rsidP="005F3747">
      <w:pPr>
        <w:shd w:val="clear" w:color="auto" w:fill="FFFFFF"/>
        <w:spacing w:before="120" w:after="120" w:line="240" w:lineRule="auto"/>
        <w:ind w:firstLine="502"/>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4 лет до 5 лет</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Слушание. </w:t>
      </w:r>
      <w:r w:rsidRPr="00454FD9">
        <w:rPr>
          <w:rFonts w:ascii="Times New Roman" w:eastAsia="Times New Roman" w:hAnsi="Times New Roman" w:cs="Times New Roman"/>
          <w:color w:val="000000"/>
          <w:sz w:val="24"/>
          <w:szCs w:val="24"/>
        </w:rPr>
        <w:t>«Ах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«Смелый наездник» (из «Альбома для юношества») Р. Шумана; «Жаворонок», муз. М. Глинки; «Марш», муз. С. Прокофьева;</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Пение</w:t>
      </w:r>
    </w:p>
    <w:p w:rsidR="005545BD" w:rsidRPr="00454FD9" w:rsidRDefault="005545BD" w:rsidP="005545BD">
      <w:pPr>
        <w:shd w:val="clear" w:color="auto" w:fill="FFFFFF"/>
        <w:spacing w:after="0" w:line="240" w:lineRule="auto"/>
        <w:ind w:right="238"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Упражнения на развитие слуха и голоса. </w:t>
      </w:r>
      <w:r w:rsidRPr="00454FD9">
        <w:rPr>
          <w:rFonts w:ascii="Times New Roman" w:eastAsia="Times New Roman" w:hAnsi="Times New Roman" w:cs="Times New Roman"/>
          <w:color w:val="000000"/>
          <w:sz w:val="24"/>
          <w:szCs w:val="24"/>
        </w:rPr>
        <w:t>«Путаница»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прилетите!»;</w:t>
      </w:r>
    </w:p>
    <w:p w:rsidR="005545BD" w:rsidRPr="00454FD9" w:rsidRDefault="005545BD" w:rsidP="005545BD">
      <w:pPr>
        <w:shd w:val="clear" w:color="auto" w:fill="FFFFFF"/>
        <w:spacing w:after="0" w:line="240" w:lineRule="auto"/>
        <w:ind w:right="25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Песни. </w:t>
      </w:r>
      <w:r w:rsidRPr="00454FD9">
        <w:rPr>
          <w:rFonts w:ascii="Times New Roman" w:eastAsia="Times New Roman" w:hAnsi="Times New Roman" w:cs="Times New Roman"/>
          <w:color w:val="000000"/>
          <w:sz w:val="24"/>
          <w:szCs w:val="24"/>
        </w:rPr>
        <w:t>«Осень»,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Френкель; «</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Музыкально-ритмические движения</w:t>
      </w:r>
    </w:p>
    <w:p w:rsidR="005545BD" w:rsidRPr="00454FD9" w:rsidRDefault="005545BD" w:rsidP="005545BD">
      <w:pPr>
        <w:shd w:val="clear" w:color="auto" w:fill="FFFFFF"/>
        <w:spacing w:after="0" w:line="240" w:lineRule="auto"/>
        <w:ind w:right="248"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Игровые упражнения</w:t>
      </w:r>
      <w:r w:rsidRPr="00454FD9">
        <w:rPr>
          <w:rFonts w:ascii="Times New Roman" w:eastAsia="Times New Roman" w:hAnsi="Times New Roman" w:cs="Times New Roman"/>
          <w:color w:val="000000"/>
          <w:sz w:val="24"/>
          <w:szCs w:val="24"/>
        </w:rPr>
        <w:t>.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w:t>
      </w:r>
    </w:p>
    <w:p w:rsidR="005545BD" w:rsidRPr="00454FD9" w:rsidRDefault="005545BD" w:rsidP="005545BD">
      <w:pPr>
        <w:shd w:val="clear" w:color="auto" w:fill="FFFFFF"/>
        <w:spacing w:after="0" w:line="240" w:lineRule="auto"/>
        <w:ind w:right="25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«Всадники», муз. В. Витлина; потопаем, покружимся под рус. нар. мелодии; «Петух», муз. Т. Ломовой; «Кукла», муз. М. Старокадомского; «Упражнения с цветами» под муз. «Вальса» А. Жилина;</w:t>
      </w:r>
    </w:p>
    <w:p w:rsidR="005545BD" w:rsidRPr="00454FD9" w:rsidRDefault="005545BD" w:rsidP="005545BD">
      <w:pPr>
        <w:shd w:val="clear" w:color="auto" w:fill="FFFFFF"/>
        <w:spacing w:after="0" w:line="240" w:lineRule="auto"/>
        <w:ind w:right="248"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Этюды-драматизации</w:t>
      </w:r>
      <w:r w:rsidRPr="00454FD9">
        <w:rPr>
          <w:rFonts w:ascii="Times New Roman" w:eastAsia="Times New Roman" w:hAnsi="Times New Roman" w:cs="Times New Roman"/>
          <w:color w:val="000000"/>
          <w:sz w:val="24"/>
          <w:szCs w:val="24"/>
        </w:rPr>
        <w:t>. «Барабанщик», муз. М. Красева; «Танец осенних листочков», муз. А. Филиппенко, сл. Е. Макшанцевой; «Барабанщики», муз. Д. Кабалевского и С. Левидова;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«Считалка», «Катилось яблоко», муз. В. Агафонникова;</w:t>
      </w:r>
    </w:p>
    <w:p w:rsidR="005545BD" w:rsidRPr="00454FD9" w:rsidRDefault="005545BD" w:rsidP="005545BD">
      <w:pPr>
        <w:shd w:val="clear" w:color="auto" w:fill="FFFFFF"/>
        <w:spacing w:after="0" w:line="240" w:lineRule="auto"/>
        <w:ind w:right="248"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Хороводы и пляски. </w:t>
      </w:r>
      <w:r w:rsidRPr="00454FD9">
        <w:rPr>
          <w:rFonts w:ascii="Times New Roman" w:eastAsia="Times New Roman" w:hAnsi="Times New Roman" w:cs="Times New Roman"/>
          <w:color w:val="000000"/>
          <w:sz w:val="24"/>
          <w:szCs w:val="24"/>
        </w:rPr>
        <w:t>«Топ и хлоп», муз. Т. Назарова-Метнер, сл. Е. Каргановой; «Танец с ложками» под рус. нар. мелодию; новогодние хороводы по выбору музыкального руководителя;</w:t>
      </w:r>
    </w:p>
    <w:p w:rsidR="005545BD" w:rsidRPr="00454FD9" w:rsidRDefault="005545BD" w:rsidP="005545BD">
      <w:pPr>
        <w:shd w:val="clear" w:color="auto" w:fill="FFFFFF"/>
        <w:spacing w:after="0" w:line="240" w:lineRule="auto"/>
        <w:ind w:right="256"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«Танец с платочками», рус. нар. мелодия; «Кто у нас хороший?», муз. Ан. Александрова, сл. народные.</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Характерные танцы. </w:t>
      </w:r>
      <w:r w:rsidRPr="00454FD9">
        <w:rPr>
          <w:rFonts w:ascii="Times New Roman" w:eastAsia="Times New Roman" w:hAnsi="Times New Roman" w:cs="Times New Roman"/>
          <w:color w:val="000000"/>
          <w:sz w:val="24"/>
          <w:szCs w:val="24"/>
        </w:rPr>
        <w:t>«Снежинки», муз. О. Берта, обраб. Н. Метлова; «Танец зайчат» под</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«Польку» И. Штрауса; «Снежинки», муз. Т. Ломовой; «Бусинки» под «Галоп» И. Дунаевского;</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Музыкальные игры. </w:t>
      </w:r>
      <w:r w:rsidRPr="00454FD9">
        <w:rPr>
          <w:rFonts w:ascii="Times New Roman" w:eastAsia="Times New Roman" w:hAnsi="Times New Roman" w:cs="Times New Roman"/>
          <w:color w:val="000000"/>
          <w:sz w:val="24"/>
          <w:szCs w:val="24"/>
        </w:rPr>
        <w:t>«Курочка и петушок», муз. Г. Фрида; «Жмурки», муз. Ф. Флотова;</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«Медведь и заяц», муз. В. Ребикова; «Самолеты», муз. М. Магиденко; «Найди себе пару», муз. Т. Ломовой; «Займи домик», муз. М. Магиденко; «Ловишки», рус. нар. мелодия, обраб. А. Сидельникова.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Игры с пением. </w:t>
      </w:r>
      <w:r w:rsidRPr="00454FD9">
        <w:rPr>
          <w:rFonts w:ascii="Times New Roman" w:eastAsia="Times New Roman" w:hAnsi="Times New Roman" w:cs="Times New Roman"/>
          <w:color w:val="000000"/>
          <w:sz w:val="24"/>
          <w:szCs w:val="24"/>
        </w:rPr>
        <w:t>«Огородная-хороводная», муз. Б. Можжевелова, сл. А. Пассовой; «Гуси, лебеди и волк», муз. Е. Тиличеевой, сл. М. Булатова; «Мы на луг ходили», муз. А. Филиппенко, сл. Н. Кукловской; «Веселая девочка Таня», муз. А. Филиппенко, сл. Н. Кукловской и Р. Борисовой.</w:t>
      </w:r>
    </w:p>
    <w:p w:rsidR="005545BD" w:rsidRPr="00454FD9" w:rsidRDefault="005545BD" w:rsidP="005545BD">
      <w:pPr>
        <w:shd w:val="clear" w:color="auto" w:fill="FFFFFF"/>
        <w:spacing w:after="0" w:line="240" w:lineRule="auto"/>
        <w:ind w:right="248"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Песенное творчество. </w:t>
      </w:r>
      <w:r w:rsidRPr="00454FD9">
        <w:rPr>
          <w:rFonts w:ascii="Times New Roman" w:eastAsia="Times New Roman" w:hAnsi="Times New Roman" w:cs="Times New Roman"/>
          <w:color w:val="000000"/>
          <w:sz w:val="24"/>
          <w:szCs w:val="24"/>
        </w:rPr>
        <w:t>«Как тебя зовут?»; «Что ты хочешь, кошечка?»; «Наша песенка простая», муз. Ан. Александрова, сл. М. Ивенсен; «Курочка-рябушечка», муз. Г. Лобачева, сл. народные;</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Pr>
          <w:rFonts w:ascii="Times New Roman" w:eastAsia="Times New Roman" w:hAnsi="Times New Roman" w:cs="Times New Roman"/>
          <w:i/>
          <w:iCs/>
          <w:color w:val="000000"/>
          <w:sz w:val="24"/>
          <w:szCs w:val="24"/>
        </w:rPr>
        <w:t>Развитие        танцевально</w:t>
      </w:r>
      <w:r w:rsidRPr="00454FD9">
        <w:rPr>
          <w:rFonts w:ascii="Times New Roman" w:eastAsia="Times New Roman" w:hAnsi="Times New Roman" w:cs="Times New Roman"/>
          <w:i/>
          <w:iCs/>
          <w:color w:val="000000"/>
          <w:sz w:val="24"/>
          <w:szCs w:val="24"/>
        </w:rPr>
        <w:t>игрового        творчества.        </w:t>
      </w:r>
      <w:r w:rsidRPr="00454FD9">
        <w:rPr>
          <w:rFonts w:ascii="Times New Roman" w:eastAsia="Times New Roman" w:hAnsi="Times New Roman" w:cs="Times New Roman"/>
          <w:color w:val="000000"/>
          <w:sz w:val="24"/>
          <w:szCs w:val="24"/>
        </w:rPr>
        <w:t>«Лошадка»,        муз.        Н.        Потоловского;</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«Зайчики», «Наседка и цыплята», «Воробей», муз. Т. Ломовой; «Ой, хмель мой, хмелек», рус. нар.</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мелодия, обраб. М. Раухвергера; «Кукла», муз. М. Старокадомского; «Медвежата», муз. М. Красева, сл. Н. Френкель.</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Музыкально-дидактические игры</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звуковысотного слуха</w:t>
      </w:r>
      <w:r w:rsidRPr="00454FD9">
        <w:rPr>
          <w:rFonts w:ascii="Times New Roman" w:eastAsia="Times New Roman" w:hAnsi="Times New Roman" w:cs="Times New Roman"/>
          <w:color w:val="000000"/>
          <w:sz w:val="24"/>
          <w:szCs w:val="24"/>
        </w:rPr>
        <w:t>. «Птицы и птенчики», «Качели».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ритмического слуха</w:t>
      </w:r>
      <w:r w:rsidRPr="00454FD9">
        <w:rPr>
          <w:rFonts w:ascii="Times New Roman" w:eastAsia="Times New Roman" w:hAnsi="Times New Roman" w:cs="Times New Roman"/>
          <w:color w:val="000000"/>
          <w:sz w:val="24"/>
          <w:szCs w:val="24"/>
        </w:rPr>
        <w:t>. «Петушок, курочка и цыпленок», «Кто как идет?», «Веселые дудочки»; «Сыграй, как я».</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тембрового и динамического слуха</w:t>
      </w:r>
      <w:r w:rsidRPr="00454FD9">
        <w:rPr>
          <w:rFonts w:ascii="Times New Roman" w:eastAsia="Times New Roman" w:hAnsi="Times New Roman" w:cs="Times New Roman"/>
          <w:color w:val="000000"/>
          <w:sz w:val="24"/>
          <w:szCs w:val="24"/>
        </w:rPr>
        <w:t>. «Громко–тихо», «Узнай свой инструмент»;</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«Угадай, на чем играю». Определение жанра и развитие памяти. «Что делает кукла?», «Узнай и спой песню по картинке», «Музыкальный магазин».</w:t>
      </w:r>
    </w:p>
    <w:p w:rsidR="005545BD" w:rsidRPr="00454FD9" w:rsidRDefault="005545BD" w:rsidP="005545BD">
      <w:pPr>
        <w:shd w:val="clear" w:color="auto" w:fill="FFFFFF"/>
        <w:spacing w:after="0" w:line="240" w:lineRule="auto"/>
        <w:ind w:right="246"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Игра на детских музыкальных инструментах. </w:t>
      </w:r>
      <w:r w:rsidRPr="00454FD9">
        <w:rPr>
          <w:rFonts w:ascii="Times New Roman" w:eastAsia="Times New Roman" w:hAnsi="Times New Roman" w:cs="Times New Roman"/>
          <w:color w:val="000000"/>
          <w:sz w:val="24"/>
          <w:szCs w:val="24"/>
        </w:rPr>
        <w:t>«Гармошка», «Небо синее», «Андрей- воробей», муз. Е. Тиличеевой, сл. М. Долинова;«Сорока-сорока», рус. нар. прибаутка, обр. Т. Попатенко;</w:t>
      </w:r>
    </w:p>
    <w:p w:rsidR="005545BD" w:rsidRPr="00454FD9" w:rsidRDefault="005545BD" w:rsidP="005F3747">
      <w:pPr>
        <w:shd w:val="clear" w:color="auto" w:fill="FFFFFF"/>
        <w:spacing w:before="120" w:after="120" w:line="240" w:lineRule="auto"/>
        <w:ind w:firstLine="502"/>
        <w:jc w:val="center"/>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5 лет до 6 лет</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Слушание. </w:t>
      </w:r>
      <w:r w:rsidRPr="00454FD9">
        <w:rPr>
          <w:rFonts w:ascii="Times New Roman" w:eastAsia="Times New Roman" w:hAnsi="Times New Roman" w:cs="Times New Roman"/>
          <w:color w:val="000000"/>
          <w:sz w:val="24"/>
          <w:szCs w:val="24"/>
        </w:rPr>
        <w:t>«Зима», муз. П. Чайковского, сл. А. Плещеева; «Осенняя песня», из цикла</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«Времена года» П. Чайковского; «Полька»; муз. Д. Львова-Компанейца, сл. З. Петровой; «Моя Россия», муз. Г. Струве, сл. Н. Соловьевой; «Кто придумал песенку?», муз. Д. Львова-Компанейца, сл. Л. Дымовой; «Детская полька», муз. М. Глинки; «Жаворонок», муз. М. Глинки; «Мотылек», муз. С. Майкапара; «Пляска птиц», «Колыбельная», муз. Н. Римского-Корсакова;</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Пение</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Упражнения на развитие слуха и голоса</w:t>
      </w:r>
      <w:r>
        <w:rPr>
          <w:rFonts w:ascii="Times New Roman" w:eastAsia="Times New Roman" w:hAnsi="Times New Roman" w:cs="Times New Roman"/>
          <w:color w:val="000000"/>
          <w:sz w:val="24"/>
          <w:szCs w:val="24"/>
        </w:rPr>
        <w:t xml:space="preserve">. </w:t>
      </w:r>
      <w:r w:rsidRPr="00454FD9">
        <w:rPr>
          <w:rFonts w:ascii="Times New Roman" w:eastAsia="Times New Roman" w:hAnsi="Times New Roman" w:cs="Times New Roman"/>
          <w:color w:val="000000"/>
          <w:sz w:val="24"/>
          <w:szCs w:val="24"/>
        </w:rPr>
        <w:t>«Ворон», рус. нар. песня, обраб. Е. Тиличеевой;</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«Андрей-воробей», рус. нар. песня, обр. Ю. Слонова; «Бубенчики», «Гармошка», муз. Е. Тиличеевой; «Считалочка», муз. И. Арсеева; «Паровоз», «Петрушка», муз. В. Карасевой, сл. Н. Френкель; «Барабан», муз. Е. Тиличеевой, сл. Н. Найденовой; «Тучка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Песни. </w:t>
      </w:r>
      <w:r w:rsidRPr="00454FD9">
        <w:rPr>
          <w:rFonts w:ascii="Times New Roman" w:eastAsia="Times New Roman" w:hAnsi="Times New Roman" w:cs="Times New Roman"/>
          <w:color w:val="000000"/>
          <w:sz w:val="24"/>
          <w:szCs w:val="24"/>
        </w:rPr>
        <w:t>«Журавли», муз. А. Лившица, сл. М. Познанской; «К нам гости пришли», муз. Ан. Александрова, сл. М. Ивенсен; «Огородная-хороводная», муз. Б. Можжевелова, сл. Н. Пассовой; «Голубые санки», муз. М. Иорданского, сл. М. Клоковой; «Гуси-гусенята», муз. Ан. Александрова, сл. Г. Бойко; «Рыбка», муз. М. Красева, сл. М. Клоковой; «Курица», муз. Е. Тиличеевой, сл. М. Долинова;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Песенное творчество</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Произведения. </w:t>
      </w:r>
      <w:r w:rsidRPr="00454FD9">
        <w:rPr>
          <w:rFonts w:ascii="Times New Roman" w:eastAsia="Times New Roman" w:hAnsi="Times New Roman" w:cs="Times New Roman"/>
          <w:color w:val="000000"/>
          <w:sz w:val="24"/>
          <w:szCs w:val="24"/>
        </w:rPr>
        <w:t>«Колыбельная», рус. нар. песня; «Марш», муз. М. Красева; «Дили-дили! Бом! Бом!», укр. нар. песня, сл. Е. Макшанцевой; Потешки, дразнилки, считалки и другие рус. нар. попевки.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Музыкально-ритмические движения</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Упражнения. </w:t>
      </w:r>
      <w:r w:rsidRPr="00454FD9">
        <w:rPr>
          <w:rFonts w:ascii="Times New Roman" w:eastAsia="Times New Roman" w:hAnsi="Times New Roman" w:cs="Times New Roman"/>
          <w:color w:val="000000"/>
          <w:sz w:val="24"/>
          <w:szCs w:val="24"/>
        </w:rPr>
        <w:t>«Шаг и бег», муз. Н. Надененко;«Плавные руки», муз. Р. Глиэра («Вальс», фрагмент); «Кто лучше скачет», муз. Т. Ломовой; «Росинки», муз. С. Майкапара; «Канава», рус. нар. мелодия, обр. Р. Рустамова.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Упражнения с предметам</w:t>
      </w:r>
      <w:r w:rsidRPr="00454FD9">
        <w:rPr>
          <w:rFonts w:ascii="Times New Roman" w:eastAsia="Times New Roman" w:hAnsi="Times New Roman" w:cs="Times New Roman"/>
          <w:color w:val="000000"/>
          <w:sz w:val="24"/>
          <w:szCs w:val="24"/>
        </w:rPr>
        <w:t>и. «Упражнения с мячами», муз. Т. Ломовой; «Вальс», муз. Ф. Бургмюллера.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Этюды. </w:t>
      </w:r>
      <w:r w:rsidRPr="00454FD9">
        <w:rPr>
          <w:rFonts w:ascii="Times New Roman" w:eastAsia="Times New Roman" w:hAnsi="Times New Roman" w:cs="Times New Roman"/>
          <w:color w:val="000000"/>
          <w:sz w:val="24"/>
          <w:szCs w:val="24"/>
        </w:rPr>
        <w:t>«Тихий танец» (тема из вариаций), муз. В. Моцарта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Танцы и пляски</w:t>
      </w:r>
      <w:r w:rsidRPr="00454FD9">
        <w:rPr>
          <w:rFonts w:ascii="Times New Roman" w:eastAsia="Times New Roman" w:hAnsi="Times New Roman" w:cs="Times New Roman"/>
          <w:color w:val="000000"/>
          <w:sz w:val="24"/>
          <w:szCs w:val="24"/>
        </w:rPr>
        <w:t>. «Дружные пары», муз. И. Штрауса («Полька»); «Приглашение», рус. нар. мелодия «Лен», обраб. М. Раухвергера; «Круговая пляска», рус. нар. мелодия, обр. С. Разоренова;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Характерные танцы. </w:t>
      </w:r>
      <w:r w:rsidRPr="00454FD9">
        <w:rPr>
          <w:rFonts w:ascii="Times New Roman" w:eastAsia="Times New Roman" w:hAnsi="Times New Roman" w:cs="Times New Roman"/>
          <w:color w:val="000000"/>
          <w:sz w:val="24"/>
          <w:szCs w:val="24"/>
        </w:rPr>
        <w:t>«Матрешки», муз. Б. Мокроусова; «Пляска Петрушек», «Танец Снегурочки и снежинок», муз. Р. Глиэра;</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Хороводы</w:t>
      </w:r>
      <w:r w:rsidRPr="00454FD9">
        <w:rPr>
          <w:rFonts w:ascii="Times New Roman" w:eastAsia="Times New Roman" w:hAnsi="Times New Roman" w:cs="Times New Roman"/>
          <w:color w:val="000000"/>
          <w:sz w:val="24"/>
          <w:szCs w:val="24"/>
        </w:rPr>
        <w:t>. «Урожайная», муз. А. Филиппенко, сл. О. Волгиной; «Новогодняя хороводная», муз. С. Шайдар; «Пошла млада за водой», рус. нар. песня, обраб. В. Агафонникова.</w:t>
      </w:r>
      <w:r>
        <w:rPr>
          <w:rFonts w:ascii="Times New Roman" w:eastAsia="Times New Roman" w:hAnsi="Times New Roman" w:cs="Times New Roman"/>
          <w:noProof/>
          <w:color w:val="000000"/>
          <w:bdr w:val="single" w:sz="2" w:space="0" w:color="000000" w:frame="1"/>
        </w:rPr>
        <w:drawing>
          <wp:inline distT="0" distB="0" distL="0" distR="0">
            <wp:extent cx="36830" cy="12065"/>
            <wp:effectExtent l="19050" t="0" r="1270" b="0"/>
            <wp:docPr id="760" name="Рисунок 9" descr="https://nsportal.ru/sites/default/files/docpreview_image/2023/03/25/fop_do.docx_imag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sportal.ru/sites/default/files/docpreview_image/2023/03/25/fop_do.docx_image4.jpg"/>
                    <pic:cNvPicPr>
                      <a:picLocks noChangeAspect="1" noChangeArrowheads="1"/>
                    </pic:cNvPicPr>
                  </pic:nvPicPr>
                  <pic:blipFill>
                    <a:blip r:embed="rId64"/>
                    <a:srcRect/>
                    <a:stretch>
                      <a:fillRect/>
                    </a:stretch>
                  </pic:blipFill>
                  <pic:spPr bwMode="auto">
                    <a:xfrm>
                      <a:off x="0" y="0"/>
                      <a:ext cx="36830" cy="12065"/>
                    </a:xfrm>
                    <a:prstGeom prst="rect">
                      <a:avLst/>
                    </a:prstGeom>
                    <a:noFill/>
                    <a:ln w="9525">
                      <a:noFill/>
                      <a:miter lim="800000"/>
                      <a:headEnd/>
                      <a:tailEnd/>
                    </a:ln>
                  </pic:spPr>
                </pic:pic>
              </a:graphicData>
            </a:graphic>
          </wp:inline>
        </w:drawing>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Музыкальные игры</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Игры. </w:t>
      </w:r>
      <w:r w:rsidRPr="00454FD9">
        <w:rPr>
          <w:rFonts w:ascii="Times New Roman" w:eastAsia="Times New Roman" w:hAnsi="Times New Roman" w:cs="Times New Roman"/>
          <w:color w:val="000000"/>
          <w:sz w:val="24"/>
          <w:szCs w:val="24"/>
        </w:rPr>
        <w:t>«Не выпустим», муз. Т. Ломовой; «Будь ловким!», муз. Н. Ладухина; «Игра с бубном», муз. М. Красева; «Ищи игрушку», «Найди себе пару», латв. нар. мелодия, обраб. Т. Попатенко; «Найди игрушку», латв. нар. песня, обр. Г. Фрида.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Игры с пением. </w:t>
      </w:r>
      <w:r w:rsidRPr="00454FD9">
        <w:rPr>
          <w:rFonts w:ascii="Times New Roman" w:eastAsia="Times New Roman" w:hAnsi="Times New Roman" w:cs="Times New Roman"/>
          <w:color w:val="000000"/>
          <w:sz w:val="24"/>
          <w:szCs w:val="24"/>
        </w:rPr>
        <w:t>«Колпачок», «Ворон», рус. нар. песни; «Заинька», рус. нар. песня, обраб. Н. Римского-Корсакова; «Как на тоненький ледок», рус. нар. песня, обраб. А. Рубца;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Музыкально-дидактические игры</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звуковысотного слуха. </w:t>
      </w:r>
      <w:r w:rsidRPr="00454FD9">
        <w:rPr>
          <w:rFonts w:ascii="Times New Roman" w:eastAsia="Times New Roman" w:hAnsi="Times New Roman" w:cs="Times New Roman"/>
          <w:color w:val="000000"/>
          <w:sz w:val="24"/>
          <w:szCs w:val="24"/>
        </w:rPr>
        <w:t>«Музыкальное лото», «Ступеньки», «Где мои детки?»,</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«Мама и детки». Развитие чувства ритма. «Определи по ритму», «Ритмические полоски», «Учись танцевать», «Ищи».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тембрового слуха. </w:t>
      </w:r>
      <w:r w:rsidRPr="00454FD9">
        <w:rPr>
          <w:rFonts w:ascii="Times New Roman" w:eastAsia="Times New Roman" w:hAnsi="Times New Roman" w:cs="Times New Roman"/>
          <w:color w:val="000000"/>
          <w:sz w:val="24"/>
          <w:szCs w:val="24"/>
        </w:rPr>
        <w:t>«На чем играю?», «Музыкальные загадки», «Музыкальный домик».</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диатонического слуха</w:t>
      </w:r>
      <w:r w:rsidRPr="00454FD9">
        <w:rPr>
          <w:rFonts w:ascii="Times New Roman" w:eastAsia="Times New Roman" w:hAnsi="Times New Roman" w:cs="Times New Roman"/>
          <w:color w:val="000000"/>
          <w:sz w:val="24"/>
          <w:szCs w:val="24"/>
        </w:rPr>
        <w:t>. «Громко, тихо запоем», «Звенящие колокольчики».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восприятия музыки и музыкальной памяти</w:t>
      </w:r>
      <w:r w:rsidRPr="00454FD9">
        <w:rPr>
          <w:rFonts w:ascii="Times New Roman" w:eastAsia="Times New Roman" w:hAnsi="Times New Roman" w:cs="Times New Roman"/>
          <w:color w:val="000000"/>
          <w:sz w:val="24"/>
          <w:szCs w:val="24"/>
        </w:rPr>
        <w:t>. «Будь внимательным», «Буратино»,</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«Музыкальный магазин», «Времена года», «Наши песни».</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Инсценировки и музыкальные спектакли. </w:t>
      </w:r>
      <w:r w:rsidRPr="00454FD9">
        <w:rPr>
          <w:rFonts w:ascii="Times New Roman" w:eastAsia="Times New Roman" w:hAnsi="Times New Roman" w:cs="Times New Roman"/>
          <w:color w:val="000000"/>
          <w:sz w:val="24"/>
          <w:szCs w:val="24"/>
        </w:rPr>
        <w:t>«Где был, Иванушка?», рус. нар. мелодия, обраб. М. Иорданского; «Моя любимая кукла», автор Т. Коренева;«Полянка» (музыкальная играсказка), муз.Т. Вилькорейской.</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танцевально-игрового творчества. «</w:t>
      </w:r>
      <w:r w:rsidRPr="00454FD9">
        <w:rPr>
          <w:rFonts w:ascii="Times New Roman" w:eastAsia="Times New Roman" w:hAnsi="Times New Roman" w:cs="Times New Roman"/>
          <w:color w:val="000000"/>
          <w:sz w:val="24"/>
          <w:szCs w:val="24"/>
        </w:rPr>
        <w:t>Я полю, полю лук», муз. Е. Тиличеевой;</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«Вальс кошки», муз. В. Золотарева; «Гори, гори ясно!», рус. нар. мелодия, обраб. Р. Рустамова; «А я по лугу», рус. нар. мелодия, обраб. Т. Смирновой.</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Игра на детских музыкальных инструментах. </w:t>
      </w:r>
      <w:r w:rsidRPr="00454FD9">
        <w:rPr>
          <w:rFonts w:ascii="Times New Roman" w:eastAsia="Times New Roman" w:hAnsi="Times New Roman" w:cs="Times New Roman"/>
          <w:color w:val="000000"/>
          <w:sz w:val="24"/>
          <w:szCs w:val="24"/>
        </w:rPr>
        <w:t>«Дон-дон», рус. нар. песня, обраб. Р. Рустамова;«Гори, гори ясно!», рус. нар. мелодия; ««Часики», муз. С. Вольфензона;</w:t>
      </w:r>
    </w:p>
    <w:p w:rsidR="005545BD" w:rsidRPr="00454FD9" w:rsidRDefault="005545BD" w:rsidP="005F3747">
      <w:pPr>
        <w:shd w:val="clear" w:color="auto" w:fill="FFFFFF"/>
        <w:spacing w:before="120" w:after="120" w:line="240" w:lineRule="auto"/>
        <w:ind w:firstLine="502"/>
        <w:jc w:val="both"/>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6 лет до 7 лет</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Слушание. </w:t>
      </w:r>
      <w:r w:rsidRPr="00454FD9">
        <w:rPr>
          <w:rFonts w:ascii="Times New Roman" w:eastAsia="Times New Roman" w:hAnsi="Times New Roman" w:cs="Times New Roman"/>
          <w:color w:val="000000"/>
          <w:sz w:val="24"/>
          <w:szCs w:val="24"/>
        </w:rPr>
        <w:t>«Колыбельная», муз. В. Моцарта; «Осень» (из цикла «Времена года» А. Вивальди); «Октябрь» (из цикла «Времена года» П. Чайковского); «Детская полька», муз. М. Глинки; «Море», «Белка», муз. Н. Римского-Корсакова (из оперы «Сказка о царе Салтане»);</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«Табакерочный вальс», муз. А. Даргомыжского; «Итальянская полька», муз. С. Рахманинова;</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«Танец с саблями», муз. А. Хачатуряна; «Кавалерийская», муз. Д. Кабалевского; «Пляска птиц», муз. Н. Римского-Корсакова (из оперы «Снегурочка»); «Рассвет на Москве-реке», муз. М. Мусоргского (вступление к опере «Хованщина»); «Лето» из цикла «Времена года» А. Вивальди.</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Пение</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Упражнения на развитие слуха и голоса</w:t>
      </w:r>
      <w:r w:rsidRPr="00454FD9">
        <w:rPr>
          <w:rFonts w:ascii="Times New Roman" w:eastAsia="Times New Roman" w:hAnsi="Times New Roman" w:cs="Times New Roman"/>
          <w:color w:val="000000"/>
          <w:sz w:val="24"/>
          <w:szCs w:val="24"/>
        </w:rPr>
        <w:t>. «Бубенчики», «Наш дом», «Дудка», «Кукушечка», муз. Е. Тиличеевой, сл. М. Долинова; </w:t>
      </w:r>
      <w:r w:rsidRPr="00454FD9">
        <w:rPr>
          <w:rFonts w:ascii="Calibri" w:eastAsia="Times New Roman" w:hAnsi="Calibri" w:cs="Calibri"/>
          <w:color w:val="000000"/>
        </w:rPr>
        <w:t>«</w:t>
      </w:r>
      <w:r w:rsidRPr="00454FD9">
        <w:rPr>
          <w:rFonts w:ascii="Times New Roman" w:eastAsia="Times New Roman" w:hAnsi="Times New Roman" w:cs="Times New Roman"/>
          <w:color w:val="000000"/>
          <w:sz w:val="24"/>
          <w:szCs w:val="24"/>
        </w:rPr>
        <w:t>В школу», муз. Е. Тиличеевой, сл. М. Долинова; «Котя- коток», «Колыбельная», «Горошина», муз. В. Карасевой; «Качели», муз. Е. Тиличеевой, сл. М. Долинова;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lastRenderedPageBreak/>
        <w:t>Песни. </w:t>
      </w:r>
      <w:r w:rsidRPr="00454FD9">
        <w:rPr>
          <w:rFonts w:ascii="Times New Roman" w:eastAsia="Times New Roman" w:hAnsi="Times New Roman" w:cs="Times New Roman"/>
          <w:color w:val="000000"/>
          <w:sz w:val="24"/>
          <w:szCs w:val="24"/>
        </w:rPr>
        <w:t>«Листопад», муз. Т. Попатенко, сл. Е. Авдиенко; «Здравствуй, Родина моя!», муз. Ю. Чичкова, сл. К. Ибряева; «Зимняя песенка», муз. М. Kpaсева, сл. С. Вышеславцевой; «Елка», муз. Е. Тиличеевой, сл. Е. Шмановой; сл. З. Петровой; «Самая хорошая», муз. В. Иванникова, сл. О. Фадеевой; «Хорошо у нас в саду», муз. В. Герчик, сл. А. Пришельца; «Новогодний хоровод», муз. Т. Попатенко; «Новогодняя хороводная», муз. С. Шнайдера; «Песенка про бабушку», «Брат- солдат», муз. М. Парцхаладзе; «Пришла весна», муз. З. Левиной, сл. Л. Некрасовой; «До свиданья,</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детский сад», муз. Ю. Слонова, сл. B. Малкова; «Мы теперь ученики», муз. Г. Струве; «Праздник Победы», муз. М. Парцхаладзе; «Песня о Москве», муз. Г. Свиридова;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Песенное творчество. </w:t>
      </w:r>
      <w:r w:rsidRPr="00454FD9">
        <w:rPr>
          <w:rFonts w:ascii="Times New Roman" w:eastAsia="Times New Roman" w:hAnsi="Times New Roman" w:cs="Times New Roman"/>
          <w:color w:val="000000"/>
          <w:sz w:val="24"/>
          <w:szCs w:val="24"/>
        </w:rPr>
        <w:t>«Веселая песенка», муз. Г.Струве, сл. В. Викторова; «Плясовая», муз. Т. Ломовой; «Весной», муз. Г. Зингера;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Музыкально-ритмические движения</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Упражнения</w:t>
      </w:r>
      <w:r w:rsidRPr="00454FD9">
        <w:rPr>
          <w:rFonts w:ascii="Times New Roman" w:eastAsia="Times New Roman" w:hAnsi="Times New Roman" w:cs="Times New Roman"/>
          <w:color w:val="000000"/>
          <w:sz w:val="24"/>
          <w:szCs w:val="24"/>
        </w:rPr>
        <w:t>. «Марш», муз. М. Робера; «Бег», «Цветные флажки», муз. Е. Тиличеевой; «Кто лучше скачет?», «Шагают девочки и мальчики», муз. В. Золотарева;поднимай и скрещивай флажки («Этюд», муз. К. Гуритта); полоскать платочки: «Ой, утушка луговая», рус. нар. мелодия, обраб. Т. Ломовой; «Упражнение с кубиками», муз. С. Соснина; «Упражнение с лентой» («Игровая», муз. И. Кишко).</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Этюды. </w:t>
      </w:r>
      <w:r w:rsidRPr="00454FD9">
        <w:rPr>
          <w:rFonts w:ascii="Times New Roman" w:eastAsia="Times New Roman" w:hAnsi="Times New Roman" w:cs="Times New Roman"/>
          <w:color w:val="000000"/>
          <w:sz w:val="24"/>
          <w:szCs w:val="24"/>
        </w:rPr>
        <w:t>«Медведи пляшут», муз. М. Красева; Показывай направление («Марш», муз. Д. Кабалевского); каждая пара пляшет по-своему («Ах ты, береза», рус. нар. мелодия);</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 xml:space="preserve">«Попрыгунья», «Лягушки и аисты», муз. В. Витлина; </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Танцы и пляски</w:t>
      </w:r>
      <w:r w:rsidRPr="00454FD9">
        <w:rPr>
          <w:rFonts w:ascii="Times New Roman" w:eastAsia="Times New Roman" w:hAnsi="Times New Roman" w:cs="Times New Roman"/>
          <w:color w:val="000000"/>
          <w:sz w:val="24"/>
          <w:szCs w:val="24"/>
        </w:rPr>
        <w:t xml:space="preserve">.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 </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Характерные танцы. </w:t>
      </w:r>
      <w:r w:rsidRPr="00454FD9">
        <w:rPr>
          <w:rFonts w:ascii="Times New Roman" w:eastAsia="Times New Roman" w:hAnsi="Times New Roman" w:cs="Times New Roman"/>
          <w:color w:val="000000"/>
          <w:sz w:val="24"/>
          <w:szCs w:val="24"/>
        </w:rPr>
        <w:t>«Танец снежинок», муз. А. Жилина; «Выход к пляске медвежат», муз.</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М. Красева; «Матрешки», муз. Ю. Слонова, сл. Л. Некрасовой.</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Хороводы</w:t>
      </w:r>
      <w:r w:rsidRPr="00454FD9">
        <w:rPr>
          <w:rFonts w:ascii="Times New Roman" w:eastAsia="Times New Roman" w:hAnsi="Times New Roman" w:cs="Times New Roman"/>
          <w:color w:val="000000"/>
          <w:sz w:val="24"/>
          <w:szCs w:val="24"/>
        </w:rPr>
        <w:t>. «Выйду ль я на реченьку», рус. нар. песня, обраб. В. Иванникова; «На горе-то калина», рус. нар. мелодия, обраб. А. Новикова; «Во саду ли, в огороде», рус. нар. мелодия, обраб. И. Арсеева.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Музыкальные игры</w:t>
      </w:r>
    </w:p>
    <w:p w:rsidR="005545BD" w:rsidRPr="00454FD9" w:rsidRDefault="005545BD" w:rsidP="005545BD">
      <w:pPr>
        <w:shd w:val="clear" w:color="auto" w:fill="FFFFFF"/>
        <w:tabs>
          <w:tab w:val="left" w:pos="9356"/>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Игры</w:t>
      </w:r>
      <w:r w:rsidRPr="00454FD9">
        <w:rPr>
          <w:rFonts w:ascii="Times New Roman" w:eastAsia="Times New Roman" w:hAnsi="Times New Roman" w:cs="Times New Roman"/>
          <w:color w:val="000000"/>
          <w:sz w:val="24"/>
          <w:szCs w:val="24"/>
        </w:rPr>
        <w:t>.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5545BD" w:rsidRPr="00454FD9" w:rsidRDefault="005545BD" w:rsidP="005545BD">
      <w:pPr>
        <w:shd w:val="clear" w:color="auto" w:fill="FFFFFF"/>
        <w:tabs>
          <w:tab w:val="left" w:pos="9498"/>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Игры с пением</w:t>
      </w:r>
      <w:r w:rsidRPr="00454FD9">
        <w:rPr>
          <w:rFonts w:ascii="Times New Roman" w:eastAsia="Times New Roman" w:hAnsi="Times New Roman" w:cs="Times New Roman"/>
          <w:color w:val="000000"/>
          <w:sz w:val="24"/>
          <w:szCs w:val="24"/>
        </w:rPr>
        <w:t>.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«Земелюшка-чернозем», рус. нар. песня; «Савка и Гришка», белорус. нар. песня; «Уж как по мосту-мосточку», «Как у наших у ворот», «Камаринская», обраб. А. Быканова;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Музыкально-дидактические игры</w:t>
      </w:r>
    </w:p>
    <w:p w:rsidR="005545BD" w:rsidRPr="00454FD9" w:rsidRDefault="005545BD" w:rsidP="005545BD">
      <w:pPr>
        <w:shd w:val="clear" w:color="auto" w:fill="FFFFFF"/>
        <w:tabs>
          <w:tab w:val="left" w:pos="9356"/>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звуковысотного слуха</w:t>
      </w:r>
      <w:r w:rsidRPr="00454FD9">
        <w:rPr>
          <w:rFonts w:ascii="Times New Roman" w:eastAsia="Times New Roman" w:hAnsi="Times New Roman" w:cs="Times New Roman"/>
          <w:color w:val="000000"/>
          <w:sz w:val="24"/>
          <w:szCs w:val="24"/>
        </w:rPr>
        <w:t>. «Три поросенка», «Подумай, отгадай», «Звуки разные бывают», «Веселые Петрушки».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чувства ритма</w:t>
      </w:r>
      <w:r w:rsidRPr="00454FD9">
        <w:rPr>
          <w:rFonts w:ascii="Times New Roman" w:eastAsia="Times New Roman" w:hAnsi="Times New Roman" w:cs="Times New Roman"/>
          <w:color w:val="000000"/>
          <w:sz w:val="24"/>
          <w:szCs w:val="24"/>
        </w:rPr>
        <w:t>. «Прогулка в парк», «Выполни задание», «Определи по ритму». Развитие тембрового слуха. «Угадай, на чем играю», «Рассказ музыкального инструмента»,</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«Музыкальный домик».</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диатонического слуха</w:t>
      </w:r>
      <w:r w:rsidRPr="00454FD9">
        <w:rPr>
          <w:rFonts w:ascii="Times New Roman" w:eastAsia="Times New Roman" w:hAnsi="Times New Roman" w:cs="Times New Roman"/>
          <w:color w:val="000000"/>
          <w:sz w:val="24"/>
          <w:szCs w:val="24"/>
        </w:rPr>
        <w:t>. «Громко-тихо запоем», «Звенящие колокольчики, ищи».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восприятия музыки</w:t>
      </w:r>
      <w:r w:rsidRPr="00454FD9">
        <w:rPr>
          <w:rFonts w:ascii="Times New Roman" w:eastAsia="Times New Roman" w:hAnsi="Times New Roman" w:cs="Times New Roman"/>
          <w:color w:val="000000"/>
          <w:sz w:val="24"/>
          <w:szCs w:val="24"/>
        </w:rPr>
        <w:t>. «На лугу», «Песня — танец — марш», «Времена года»,</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«Наши любимые произведения».</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музыкальной памяти</w:t>
      </w:r>
      <w:r w:rsidRPr="00454FD9">
        <w:rPr>
          <w:rFonts w:ascii="Times New Roman" w:eastAsia="Times New Roman" w:hAnsi="Times New Roman" w:cs="Times New Roman"/>
          <w:color w:val="000000"/>
          <w:sz w:val="24"/>
          <w:szCs w:val="24"/>
        </w:rPr>
        <w:t>. «Назови композитора», «Угадай песню», «Повтори мелодию», «Узнай произведение».</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Инсценировки и музыкальные спектакли. </w:t>
      </w:r>
      <w:r w:rsidRPr="00454FD9">
        <w:rPr>
          <w:rFonts w:ascii="Times New Roman" w:eastAsia="Times New Roman" w:hAnsi="Times New Roman" w:cs="Times New Roman"/>
          <w:color w:val="000000"/>
          <w:sz w:val="24"/>
          <w:szCs w:val="24"/>
        </w:rPr>
        <w:t>«Как у наших у ворот», рус. нар. мелодия, обр. В. Агафонникова; «Как на тоненький ледок», рус. нар. песня; «На зеленом лугу», рус. нар. мелодия;</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«Заинька, выходи», рус. нар. песня, обраб. Е. Тиличеевой; «Золушка», авт. Т. Коренева, «Муха- цокотуха» (опера-игра по мотивам сказки К. Чуковского), муз. М. Красева.</w:t>
      </w:r>
    </w:p>
    <w:p w:rsidR="005545BD" w:rsidRPr="00454FD9" w:rsidRDefault="005545BD" w:rsidP="005545BD">
      <w:pPr>
        <w:shd w:val="clear" w:color="auto" w:fill="FFFFFF"/>
        <w:tabs>
          <w:tab w:val="left" w:pos="9356"/>
        </w:tabs>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Развитие танцевально-игрового творчества. </w:t>
      </w:r>
      <w:r w:rsidRPr="00454FD9">
        <w:rPr>
          <w:rFonts w:ascii="Times New Roman" w:eastAsia="Times New Roman" w:hAnsi="Times New Roman" w:cs="Times New Roman"/>
          <w:color w:val="000000"/>
          <w:sz w:val="24"/>
          <w:szCs w:val="24"/>
        </w:rPr>
        <w:t>«Полька», муз. Ю. Чичкова; «Хожу я по улице», рус. нар. песня, обраб. А. Б. Дюбюк; «Зимний  праздник», муз. М. Старокадомского;</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lastRenderedPageBreak/>
        <w:t>«Вальс», муз. Е. Макарова; «Тачанка», муз. К. Листова; «Два петуха», муз. С. Разоренова; «Вышли куклы танцевать», муз. В. Витлина; «Полька», латв. нар. мелодия, обраб. А. Жилинского;</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«Русский перепляс», рус. нар. песня, обраб. К. Волкова.</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Игра на детских музыкальных инструментах. </w:t>
      </w:r>
      <w:r w:rsidRPr="00454FD9">
        <w:rPr>
          <w:rFonts w:ascii="Times New Roman" w:eastAsia="Times New Roman" w:hAnsi="Times New Roman" w:cs="Times New Roman"/>
          <w:color w:val="000000"/>
          <w:sz w:val="24"/>
          <w:szCs w:val="24"/>
        </w:rPr>
        <w:t>«Бубенчики», «Гармошка», муз. Е. Тиличеевой, сл. М. Долинова; «Наш оркестр», муз. Е. Тиличеевой, сл. Ю. Островского «На зеленом лугу», «Во саду 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Ан. Александрова; «Вальс», муз. Е. Тиличеевой.</w:t>
      </w:r>
    </w:p>
    <w:p w:rsidR="005545BD" w:rsidRPr="00454FD9" w:rsidRDefault="005545BD" w:rsidP="005F3747">
      <w:pPr>
        <w:shd w:val="clear" w:color="auto" w:fill="FFFFFF"/>
        <w:spacing w:before="120" w:after="120" w:line="480" w:lineRule="auto"/>
        <w:ind w:firstLine="502"/>
        <w:jc w:val="center"/>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Примерный перечень произведений изобразительного искусства от 2 до 3 лет</w:t>
      </w:r>
    </w:p>
    <w:p w:rsidR="005545BD" w:rsidRPr="00454FD9" w:rsidRDefault="005545BD" w:rsidP="005545BD">
      <w:pPr>
        <w:shd w:val="clear" w:color="auto" w:fill="FFFFFF"/>
        <w:spacing w:after="0" w:line="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Иллюстрации к книгам: </w:t>
      </w:r>
      <w:r w:rsidRPr="00454FD9">
        <w:rPr>
          <w:rFonts w:ascii="Times New Roman" w:eastAsia="Times New Roman" w:hAnsi="Times New Roman" w:cs="Times New Roman"/>
          <w:color w:val="000000"/>
          <w:sz w:val="24"/>
          <w:szCs w:val="24"/>
        </w:rPr>
        <w:t>В. Сутеев «Кораблик», «Кто сказал мяу?», «Цыпленок и Утенок»; В.</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Чижов к книге А. Барто, З. Александрова З, С. Михалков «Игрушки»; Е. Чарушин Рассказы. Рисунки животных; Ю. Васнецов к книге «Колобок», «Терем-теремок».</w:t>
      </w:r>
    </w:p>
    <w:p w:rsidR="005545BD" w:rsidRPr="00454FD9" w:rsidRDefault="005545BD" w:rsidP="005F3747">
      <w:pPr>
        <w:shd w:val="clear" w:color="auto" w:fill="FFFFFF"/>
        <w:spacing w:before="120" w:after="120" w:line="240" w:lineRule="auto"/>
        <w:ind w:firstLine="502"/>
        <w:jc w:val="center"/>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3 до 4 лет</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Иллюстрации к книгам: </w:t>
      </w:r>
      <w:r w:rsidRPr="00454FD9">
        <w:rPr>
          <w:rFonts w:ascii="Times New Roman" w:eastAsia="Times New Roman" w:hAnsi="Times New Roman" w:cs="Times New Roman"/>
          <w:color w:val="000000"/>
          <w:sz w:val="24"/>
          <w:szCs w:val="24"/>
        </w:rPr>
        <w:t>Ю. Васнецов к книге Л.Н. Толстого «Три медведя» К. Чуковского</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«Путаница».</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Иллюстрации, репродукции картин: </w:t>
      </w:r>
      <w:r w:rsidRPr="00454FD9">
        <w:rPr>
          <w:rFonts w:ascii="Times New Roman" w:eastAsia="Times New Roman" w:hAnsi="Times New Roman" w:cs="Times New Roman"/>
          <w:color w:val="000000"/>
          <w:sz w:val="24"/>
          <w:szCs w:val="24"/>
        </w:rPr>
        <w:t>П. Кончаловский «Клубника», «Персики», «Сирень в корзине»; Н.С. Петров-Водкин «Яблоки на красном фоне»; М.И. Климентов «Курица с цыплятами»; Н.Н. Жуков «Ёлка».</w:t>
      </w:r>
    </w:p>
    <w:p w:rsidR="005545BD" w:rsidRPr="00454FD9" w:rsidRDefault="005545BD" w:rsidP="005F3747">
      <w:pPr>
        <w:shd w:val="clear" w:color="auto" w:fill="FFFFFF"/>
        <w:spacing w:before="120" w:after="120" w:line="240" w:lineRule="auto"/>
        <w:ind w:firstLine="502"/>
        <w:jc w:val="center"/>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4 до 5 лет</w:t>
      </w:r>
    </w:p>
    <w:p w:rsidR="005545BD" w:rsidRPr="00454FD9" w:rsidRDefault="005545BD" w:rsidP="005545BD">
      <w:pPr>
        <w:shd w:val="clear" w:color="auto" w:fill="FFFFFF"/>
        <w:spacing w:after="0" w:line="240" w:lineRule="auto"/>
        <w:ind w:right="252"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Иллюстрации, репродукции картин</w:t>
      </w:r>
      <w:r w:rsidRPr="00454FD9">
        <w:rPr>
          <w:rFonts w:ascii="Times New Roman" w:eastAsia="Times New Roman" w:hAnsi="Times New Roman" w:cs="Times New Roman"/>
          <w:color w:val="000000"/>
          <w:sz w:val="24"/>
          <w:szCs w:val="24"/>
        </w:rPr>
        <w:t>: И. Хруцкий «Натюрморт с грибами», «Цветы и плоды»; И. Репин «Яблоки и листья»; И. Левитан «Сирень»; И. Михайлов «Овощи и фрукты»; И. Машков</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«Синие сливы»; И. Машков «Рябинка», «Фрукты», «Малинка» А. Куприн «Букет полевых цветов»; А. Бортников «Весна пришла»; Е. Чернышева «Девочка с козочкой»; Ю. Кротов «В саду»; А. Комаров «Наводнение»; В. Тропинина «Девочка с куклой»; М. Караваджо «Корзина с фруктами»; Ч. Барбер «Да пою я, пою….», «Зачем вы обидели мою девочку?»; В. Чермошенцев</w:t>
      </w:r>
      <w:r>
        <w:rPr>
          <w:rFonts w:ascii="Times New Roman" w:eastAsia="Times New Roman" w:hAnsi="Times New Roman" w:cs="Times New Roman"/>
          <w:color w:val="000000"/>
          <w:sz w:val="24"/>
          <w:szCs w:val="24"/>
        </w:rPr>
        <w:t xml:space="preserve"> </w:t>
      </w:r>
      <w:r w:rsidRPr="00454FD9">
        <w:rPr>
          <w:rFonts w:ascii="Times New Roman" w:eastAsia="Times New Roman" w:hAnsi="Times New Roman" w:cs="Times New Roman"/>
          <w:color w:val="000000"/>
          <w:sz w:val="24"/>
          <w:szCs w:val="24"/>
        </w:rPr>
        <w:t>«Зимние ели»; В.М. Васнецов «Снегурочка»; Б. Кустов «Сказки Дедушки Мороза»; А. Пластов</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«Лето».</w:t>
      </w:r>
    </w:p>
    <w:p w:rsidR="005545BD" w:rsidRPr="00454FD9"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Иллюстрации к книгам: </w:t>
      </w:r>
      <w:r w:rsidRPr="00454FD9">
        <w:rPr>
          <w:rFonts w:ascii="Times New Roman" w:eastAsia="Times New Roman" w:hAnsi="Times New Roman" w:cs="Times New Roman"/>
          <w:color w:val="000000"/>
          <w:sz w:val="24"/>
          <w:szCs w:val="24"/>
        </w:rPr>
        <w:t>В. Лебедев к книге С. Маршаа «Усатый-полосатый».</w:t>
      </w:r>
    </w:p>
    <w:p w:rsidR="005545BD" w:rsidRPr="00454FD9" w:rsidRDefault="005545BD" w:rsidP="005F3747">
      <w:pPr>
        <w:shd w:val="clear" w:color="auto" w:fill="FFFFFF"/>
        <w:spacing w:before="120" w:after="120" w:line="240" w:lineRule="auto"/>
        <w:ind w:firstLine="502"/>
        <w:jc w:val="center"/>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5 до 6 лет</w:t>
      </w:r>
    </w:p>
    <w:p w:rsidR="005545BD" w:rsidRPr="00454FD9" w:rsidRDefault="005545BD" w:rsidP="005545BD">
      <w:pPr>
        <w:shd w:val="clear" w:color="auto" w:fill="FFFFFF"/>
        <w:spacing w:after="0" w:line="240" w:lineRule="auto"/>
        <w:ind w:right="246"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Иллюстрации, репродукции картин</w:t>
      </w:r>
      <w:r w:rsidRPr="00454FD9">
        <w:rPr>
          <w:rFonts w:ascii="Times New Roman" w:eastAsia="Times New Roman" w:hAnsi="Times New Roman" w:cs="Times New Roman"/>
          <w:color w:val="000000"/>
          <w:sz w:val="24"/>
          <w:szCs w:val="24"/>
        </w:rPr>
        <w:t>: Ф.Васильев «Перед дождем, «Сбор урожая»; Б.Кустодиев «Масленица»; Ф.Толстой «Букет цветов, бабочка и птичка»; П.Крылов «Цветы на окне», И.Репин «Стрекоза»; И. Левитан «Березовая роща», «Зимой в лесу»; Т. Яблонская «Весна»; А. Дейнека «Будущие летчики»; И.Грабарь Февральская лазурь; </w:t>
      </w:r>
      <w:r w:rsidRPr="00454FD9">
        <w:rPr>
          <w:rFonts w:ascii="Times New Roman" w:eastAsia="Times New Roman" w:hAnsi="Times New Roman" w:cs="Times New Roman"/>
          <w:color w:val="0F0F0F"/>
          <w:sz w:val="24"/>
          <w:szCs w:val="24"/>
        </w:rPr>
        <w:t>А.А. Пластов «Первый снег»; В.Тимофеев «Девочка с ягодами»; Ф.Сычков «Катание с горы»; Е.Хмелева «Новый год»; Н.Рачков</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F0F0F"/>
          <w:sz w:val="24"/>
          <w:szCs w:val="24"/>
        </w:rPr>
        <w:t>«Девочка с ягодами»; Ю.Кротов «Мои куклы», «Рукодельница», «Котята»;     О.Кипренский</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F0F0F"/>
          <w:sz w:val="24"/>
          <w:szCs w:val="24"/>
        </w:rPr>
        <w:t>«Девочка в маковом венке с гвоздикой в руке»; И. Разживин «Дорога в Новый год», «Расцвел салют в честь праздника Победы!»; </w:t>
      </w:r>
      <w:r w:rsidRPr="00454FD9">
        <w:rPr>
          <w:rFonts w:ascii="Times New Roman" w:eastAsia="Times New Roman" w:hAnsi="Times New Roman" w:cs="Times New Roman"/>
          <w:color w:val="000000"/>
          <w:sz w:val="24"/>
          <w:szCs w:val="24"/>
        </w:rPr>
        <w:t>И.Машков «Натюрморт» (чашка и мандарины); В.М. Васнецов «</w:t>
      </w:r>
      <w:r w:rsidRPr="00454FD9">
        <w:rPr>
          <w:rFonts w:ascii="Times New Roman" w:eastAsia="Times New Roman" w:hAnsi="Times New Roman" w:cs="Times New Roman"/>
          <w:color w:val="0F0F0F"/>
          <w:sz w:val="24"/>
          <w:szCs w:val="24"/>
        </w:rPr>
        <w:t>Ковер-самолет»; </w:t>
      </w:r>
      <w:r w:rsidRPr="00454FD9">
        <w:rPr>
          <w:rFonts w:ascii="Times New Roman" w:eastAsia="Times New Roman" w:hAnsi="Times New Roman" w:cs="Times New Roman"/>
          <w:color w:val="000000"/>
          <w:sz w:val="24"/>
          <w:szCs w:val="24"/>
        </w:rPr>
        <w:t>И.Я. Билибин «Иван-царевич и лягушка-квакушка»</w:t>
      </w:r>
      <w:r w:rsidRPr="00454FD9">
        <w:rPr>
          <w:rFonts w:ascii="Calibri" w:eastAsia="Times New Roman" w:hAnsi="Calibri" w:cs="Calibri"/>
          <w:color w:val="000000"/>
        </w:rPr>
        <w:t>, «</w:t>
      </w:r>
      <w:r w:rsidRPr="00454FD9">
        <w:rPr>
          <w:rFonts w:ascii="Times New Roman" w:eastAsia="Times New Roman" w:hAnsi="Times New Roman" w:cs="Times New Roman"/>
          <w:color w:val="000000"/>
          <w:sz w:val="24"/>
          <w:szCs w:val="24"/>
        </w:rPr>
        <w:t>Иван-царевич и Жар-птица»; И.Репин «Осенний букет».</w:t>
      </w:r>
    </w:p>
    <w:p w:rsidR="005545BD" w:rsidRPr="00454FD9" w:rsidRDefault="005545BD" w:rsidP="005545BD">
      <w:pPr>
        <w:shd w:val="clear" w:color="auto" w:fill="FFFFFF"/>
        <w:spacing w:after="0" w:line="240" w:lineRule="auto"/>
        <w:ind w:right="242"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Иллюстрации к книгам: </w:t>
      </w:r>
      <w:r w:rsidRPr="00454FD9">
        <w:rPr>
          <w:rFonts w:ascii="Times New Roman" w:eastAsia="Times New Roman" w:hAnsi="Times New Roman" w:cs="Times New Roman"/>
          <w:color w:val="000000"/>
          <w:sz w:val="24"/>
          <w:szCs w:val="24"/>
        </w:rPr>
        <w:t>И.Билибин «Сестрица Алѐнушка и братец Иванушка», «Царевна- лягушка», «Василиса Прекрасная».</w:t>
      </w:r>
    </w:p>
    <w:p w:rsidR="005545BD" w:rsidRPr="00454FD9" w:rsidRDefault="005545BD" w:rsidP="005F3747">
      <w:pPr>
        <w:shd w:val="clear" w:color="auto" w:fill="FFFFFF"/>
        <w:spacing w:before="120" w:after="120" w:line="240" w:lineRule="auto"/>
        <w:ind w:firstLine="502"/>
        <w:jc w:val="center"/>
        <w:outlineLvl w:val="1"/>
        <w:rPr>
          <w:rFonts w:ascii="Times New Roman" w:eastAsia="Times New Roman" w:hAnsi="Times New Roman" w:cs="Times New Roman"/>
          <w:b/>
          <w:bCs/>
          <w:i/>
          <w:iCs/>
          <w:color w:val="000000"/>
          <w:sz w:val="24"/>
          <w:szCs w:val="24"/>
        </w:rPr>
      </w:pPr>
      <w:r w:rsidRPr="00454FD9">
        <w:rPr>
          <w:rFonts w:ascii="Times New Roman" w:eastAsia="Times New Roman" w:hAnsi="Times New Roman" w:cs="Times New Roman"/>
          <w:b/>
          <w:bCs/>
          <w:i/>
          <w:iCs/>
          <w:color w:val="000000"/>
          <w:sz w:val="24"/>
        </w:rPr>
        <w:t>от 6 до 7 лет</w:t>
      </w:r>
    </w:p>
    <w:p w:rsidR="005545BD" w:rsidRPr="00454FD9" w:rsidRDefault="005545BD" w:rsidP="005545BD">
      <w:pPr>
        <w:shd w:val="clear" w:color="auto" w:fill="FFFFFF"/>
        <w:spacing w:after="0" w:line="240" w:lineRule="auto"/>
        <w:ind w:right="250"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Иллюстрации, репродукции картин</w:t>
      </w:r>
      <w:r w:rsidRPr="00454FD9">
        <w:rPr>
          <w:rFonts w:ascii="Times New Roman" w:eastAsia="Times New Roman" w:hAnsi="Times New Roman" w:cs="Times New Roman"/>
          <w:color w:val="000000"/>
          <w:sz w:val="24"/>
          <w:szCs w:val="24"/>
        </w:rPr>
        <w:t>: И.И. Левитан «Золотая осень», «Осенний день. Сокольники», «Стога», «Март», «Весна. Большая вода»; В.М. Васнецов «Аленушка», «Богатыри»,</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«Иван – царевич на Сером волке», «Гусляры»; Ф.А. Васильев «Перед дождем», «Грачи прилетели»;   В.Поленов   «Золотая   осень»;      И.Ф.   Хруцкий   «Цветы   и   плоды»   А.Савра</w:t>
      </w:r>
      <w:r w:rsidRPr="00454FD9">
        <w:rPr>
          <w:rFonts w:ascii="Times New Roman" w:eastAsia="Times New Roman" w:hAnsi="Times New Roman" w:cs="Times New Roman"/>
          <w:color w:val="000000"/>
          <w:sz w:val="24"/>
          <w:szCs w:val="24"/>
        </w:rPr>
        <w:lastRenderedPageBreak/>
        <w:t>сов</w:t>
      </w:r>
      <w:r>
        <w:rPr>
          <w:rFonts w:ascii="Times New Roman" w:eastAsia="Times New Roman" w:hAnsi="Times New Roman" w:cs="Times New Roman"/>
          <w:color w:val="000000"/>
        </w:rPr>
        <w:t xml:space="preserve"> </w:t>
      </w:r>
      <w:r w:rsidRPr="00454FD9">
        <w:rPr>
          <w:rFonts w:ascii="Times New Roman" w:eastAsia="Times New Roman" w:hAnsi="Times New Roman" w:cs="Times New Roman"/>
          <w:color w:val="000000"/>
          <w:sz w:val="24"/>
          <w:szCs w:val="24"/>
        </w:rPr>
        <w:t>«Ранняя </w:t>
      </w:r>
      <w:r w:rsidRPr="00454FD9">
        <w:rPr>
          <w:rFonts w:ascii="Times New Roman" w:eastAsia="Times New Roman" w:hAnsi="Times New Roman" w:cs="Times New Roman"/>
          <w:i/>
          <w:iCs/>
          <w:color w:val="000000"/>
          <w:sz w:val="24"/>
          <w:szCs w:val="24"/>
        </w:rPr>
        <w:t>весна»</w:t>
      </w:r>
      <w:r w:rsidRPr="00454FD9">
        <w:rPr>
          <w:rFonts w:ascii="Times New Roman" w:eastAsia="Times New Roman" w:hAnsi="Times New Roman" w:cs="Times New Roman"/>
          <w:color w:val="000000"/>
          <w:sz w:val="24"/>
          <w:szCs w:val="24"/>
        </w:rPr>
        <w:t>, К. Юон «Мартовское солнце», В. Шишкин «Прогулка в лесу», «Утро в сосновом лесу», «Рожь»; А. Куинджи «Березовая роща»; А. Пластов «Полдень», «Летом», «Сенокос»; И.Остроухов «Золотая осень». З.Е. Серебрякова «За завтраком»; В.Серов, «Девочка с персиками»; А.Степанов «Катание на Масленицу»; И.Э.Грабарь «Зимнее утро»; И.Билибин «Сестрица Алѐнушка и братец Иванушка»; Ю.Кугач «Накануне праздника»; А.С.Петров – Водкин «Утренний натюрморт»; И.Разживин Игорь «Волшебная зима»; К.Маковский «Дети бегущие от грозы», </w:t>
      </w:r>
      <w:r w:rsidRPr="00454FD9">
        <w:rPr>
          <w:rFonts w:ascii="Times New Roman" w:eastAsia="Times New Roman" w:hAnsi="Times New Roman" w:cs="Times New Roman"/>
          <w:color w:val="0F0F0F"/>
          <w:sz w:val="24"/>
          <w:szCs w:val="24"/>
        </w:rPr>
        <w:t>Ю.Кротов </w:t>
      </w:r>
      <w:r w:rsidRPr="00454FD9">
        <w:rPr>
          <w:rFonts w:ascii="Times New Roman" w:eastAsia="Times New Roman" w:hAnsi="Times New Roman" w:cs="Times New Roman"/>
          <w:color w:val="000000"/>
          <w:sz w:val="24"/>
          <w:szCs w:val="24"/>
        </w:rPr>
        <w:t>«Хозяюшка»; П.Ренуар «Детский день»; И.И. Ершов «Ксения читает сказки куклам»; К.Маковский «Портрет детей художника»; И.Остроухов «Золотая осень»; Ю. Кротов «Запахи детства»; И.Ф. Хруцкий «Цветы и плоды»; М.А.Врубель «Царевна-Лебедь».</w:t>
      </w:r>
    </w:p>
    <w:p w:rsidR="005545BD" w:rsidRPr="00454FD9" w:rsidRDefault="005545BD" w:rsidP="005545BD">
      <w:pPr>
        <w:shd w:val="clear" w:color="auto" w:fill="FFFFFF"/>
        <w:spacing w:after="0" w:line="240" w:lineRule="auto"/>
        <w:ind w:right="244" w:firstLine="502"/>
        <w:jc w:val="both"/>
        <w:rPr>
          <w:rFonts w:ascii="Times New Roman" w:eastAsia="Times New Roman" w:hAnsi="Times New Roman" w:cs="Times New Roman"/>
          <w:color w:val="000000"/>
        </w:rPr>
      </w:pPr>
      <w:r w:rsidRPr="00454FD9">
        <w:rPr>
          <w:rFonts w:ascii="Times New Roman" w:eastAsia="Times New Roman" w:hAnsi="Times New Roman" w:cs="Times New Roman"/>
          <w:i/>
          <w:iCs/>
          <w:color w:val="000000"/>
          <w:sz w:val="24"/>
          <w:szCs w:val="24"/>
        </w:rPr>
        <w:t>Иллюстрации к книгам: </w:t>
      </w:r>
      <w:r w:rsidRPr="00454FD9">
        <w:rPr>
          <w:rFonts w:ascii="Times New Roman" w:eastAsia="Times New Roman" w:hAnsi="Times New Roman" w:cs="Times New Roman"/>
          <w:color w:val="000000"/>
          <w:sz w:val="24"/>
          <w:szCs w:val="24"/>
        </w:rPr>
        <w:t>И.Билибин «Марья Моревна», «Сказка о царе Салтане», «Сказке о рыбаке и рыбке»; Г.Спирин к книге Л.Толстого «Филлипок».</w:t>
      </w:r>
    </w:p>
    <w:p w:rsidR="005545BD" w:rsidRPr="00454FD9" w:rsidRDefault="005545BD" w:rsidP="005F3747">
      <w:pPr>
        <w:shd w:val="clear" w:color="auto" w:fill="FFFFFF"/>
        <w:spacing w:before="120" w:after="120" w:line="240" w:lineRule="auto"/>
        <w:ind w:firstLine="502"/>
        <w:jc w:val="center"/>
        <w:outlineLvl w:val="0"/>
        <w:rPr>
          <w:rFonts w:ascii="Times New Roman" w:eastAsia="Times New Roman" w:hAnsi="Times New Roman" w:cs="Times New Roman"/>
          <w:b/>
          <w:bCs/>
          <w:color w:val="000000"/>
          <w:kern w:val="36"/>
          <w:sz w:val="24"/>
          <w:szCs w:val="24"/>
        </w:rPr>
      </w:pPr>
      <w:r w:rsidRPr="00454FD9">
        <w:rPr>
          <w:rFonts w:ascii="Times New Roman" w:eastAsia="Times New Roman" w:hAnsi="Times New Roman" w:cs="Times New Roman"/>
          <w:b/>
          <w:bCs/>
          <w:color w:val="000000"/>
          <w:kern w:val="36"/>
          <w:sz w:val="24"/>
        </w:rPr>
        <w:t>Примерный перечень анимационных и кинематографических произведений</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 перечень входят анимационные и кинематографические произведения отечественного производства для совместного семейного просмотра, бесед и обсуждений, использования их элементов в образовательном процессе в качестве 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Полнометражные кинематографические и анимационные фильмы рекомендуются только для семейного просмотра и не могут быть включены в образовательный процесс ДОО. Время просмотра ребенком цифрового и медиа контента должно регулироваться родителями (законными представителями) и соответствовать его возрастным возможностям. Некоторые анимационные произведения (отмеченные звездочкой)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(отмеченные 2 звездочками)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5545BD" w:rsidRPr="00454FD9"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454FD9">
        <w:rPr>
          <w:rFonts w:ascii="Times New Roman" w:eastAsia="Times New Roman" w:hAnsi="Times New Roman" w:cs="Times New Roman"/>
          <w:color w:val="000000"/>
          <w:sz w:val="24"/>
          <w:szCs w:val="24"/>
        </w:rPr>
        <w:t>Выбор цифрового контента, медиа продукции, в том числе кинематографических и анимационных фильмов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5545BD" w:rsidRPr="00071A65" w:rsidRDefault="005545BD" w:rsidP="005F3747">
      <w:pPr>
        <w:shd w:val="clear" w:color="auto" w:fill="FFFFFF"/>
        <w:spacing w:before="120" w:after="120" w:line="240" w:lineRule="auto"/>
        <w:ind w:right="248" w:firstLine="502"/>
        <w:jc w:val="center"/>
        <w:outlineLvl w:val="1"/>
        <w:rPr>
          <w:rFonts w:ascii="Times New Roman" w:eastAsia="Times New Roman" w:hAnsi="Times New Roman" w:cs="Times New Roman"/>
          <w:b/>
          <w:bCs/>
          <w:i/>
          <w:iCs/>
          <w:color w:val="000000"/>
        </w:rPr>
      </w:pPr>
      <w:r w:rsidRPr="00071A65">
        <w:rPr>
          <w:rFonts w:ascii="Times New Roman" w:eastAsia="Times New Roman" w:hAnsi="Times New Roman" w:cs="Times New Roman"/>
          <w:b/>
          <w:bCs/>
          <w:i/>
          <w:iCs/>
          <w:color w:val="000000"/>
        </w:rPr>
        <w:t>Анимационные произведения</w:t>
      </w:r>
    </w:p>
    <w:p w:rsidR="005545BD" w:rsidRPr="00071A65"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071A65">
        <w:rPr>
          <w:rFonts w:ascii="Times New Roman" w:eastAsia="Times New Roman" w:hAnsi="Times New Roman" w:cs="Times New Roman"/>
          <w:i/>
          <w:iCs/>
          <w:color w:val="000000"/>
        </w:rPr>
        <w:t>Для детей дошкольного возраста (с пяти лет)</w:t>
      </w:r>
    </w:p>
    <w:p w:rsidR="005545BD" w:rsidRPr="00071A65" w:rsidRDefault="005545BD" w:rsidP="005545BD">
      <w:pPr>
        <w:shd w:val="clear" w:color="auto" w:fill="FFFFFF"/>
        <w:spacing w:after="0" w:line="240" w:lineRule="auto"/>
        <w:ind w:right="342"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Анимационный сериал «Тима и Тома», студия «Рики», реж. А.Борисова, </w:t>
      </w:r>
      <w:hyperlink r:id="rId65" w:history="1">
        <w:r w:rsidRPr="00071A65">
          <w:rPr>
            <w:rFonts w:ascii="Times New Roman" w:eastAsia="Times New Roman" w:hAnsi="Times New Roman" w:cs="Times New Roman"/>
            <w:color w:val="0000FF"/>
            <w:u w:val="single"/>
          </w:rPr>
          <w:t>А. Жидков</w:t>
        </w:r>
      </w:hyperlink>
      <w:r w:rsidRPr="00071A65">
        <w:rPr>
          <w:rFonts w:ascii="Times New Roman" w:eastAsia="Times New Roman" w:hAnsi="Times New Roman" w:cs="Times New Roman"/>
          <w:color w:val="000000"/>
        </w:rPr>
        <w:t>, О. Мусин, </w:t>
      </w:r>
      <w:hyperlink r:id="rId66" w:history="1">
        <w:r w:rsidRPr="00071A65">
          <w:rPr>
            <w:rFonts w:ascii="Times New Roman" w:eastAsia="Times New Roman" w:hAnsi="Times New Roman" w:cs="Times New Roman"/>
            <w:color w:val="0000FF"/>
            <w:u w:val="single"/>
          </w:rPr>
          <w:t>А.</w:t>
        </w:r>
      </w:hyperlink>
      <w:r w:rsidRPr="00071A65">
        <w:rPr>
          <w:rFonts w:ascii="Times New Roman" w:eastAsia="Times New Roman" w:hAnsi="Times New Roman" w:cs="Times New Roman"/>
          <w:color w:val="000000"/>
        </w:rPr>
        <w:t> </w:t>
      </w:r>
      <w:hyperlink r:id="rId67" w:history="1">
        <w:r w:rsidRPr="00071A65">
          <w:rPr>
            <w:rFonts w:ascii="Times New Roman" w:eastAsia="Times New Roman" w:hAnsi="Times New Roman" w:cs="Times New Roman"/>
            <w:color w:val="0000FF"/>
            <w:u w:val="single"/>
          </w:rPr>
          <w:t>Бахурин </w:t>
        </w:r>
      </w:hyperlink>
      <w:r w:rsidRPr="00071A65">
        <w:rPr>
          <w:rFonts w:ascii="Times New Roman" w:eastAsia="Times New Roman" w:hAnsi="Times New Roman" w:cs="Times New Roman"/>
          <w:color w:val="000000"/>
        </w:rPr>
        <w:t>и др., 2015.</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«Паровозик из Ромашкова», студия Союзмультфильм, реж.В.Дегтярев, 1967.</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«Как львенок и черепаха пели песню», студия Союзмультфильм, режиссер </w:t>
      </w:r>
      <w:hyperlink r:id="rId68" w:history="1">
        <w:r w:rsidRPr="00071A65">
          <w:rPr>
            <w:rFonts w:ascii="Times New Roman" w:eastAsia="Times New Roman" w:hAnsi="Times New Roman" w:cs="Times New Roman"/>
            <w:color w:val="0000FF"/>
            <w:u w:val="single"/>
          </w:rPr>
          <w:t>И.Ковалевская</w:t>
        </w:r>
      </w:hyperlink>
      <w:r w:rsidRPr="00071A65">
        <w:rPr>
          <w:rFonts w:ascii="Times New Roman" w:eastAsia="Times New Roman" w:hAnsi="Times New Roman" w:cs="Times New Roman"/>
          <w:color w:val="000000"/>
        </w:rPr>
        <w:t>, 1974.</w:t>
      </w:r>
    </w:p>
    <w:p w:rsidR="005545BD" w:rsidRPr="00071A65" w:rsidRDefault="005545BD" w:rsidP="005545BD">
      <w:pPr>
        <w:shd w:val="clear" w:color="auto" w:fill="FFFFFF"/>
        <w:spacing w:after="0" w:line="240" w:lineRule="auto"/>
        <w:ind w:right="1100"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«Мама для мамонтенка», студия «Союзмультфильм», режиссер </w:t>
      </w:r>
      <w:hyperlink r:id="rId69" w:history="1">
        <w:r w:rsidRPr="00071A65">
          <w:rPr>
            <w:rFonts w:ascii="Times New Roman" w:eastAsia="Times New Roman" w:hAnsi="Times New Roman" w:cs="Times New Roman"/>
            <w:color w:val="0000FF"/>
            <w:u w:val="single"/>
          </w:rPr>
          <w:t>Олег Чуркин</w:t>
        </w:r>
      </w:hyperlink>
      <w:r w:rsidRPr="00071A65">
        <w:rPr>
          <w:rFonts w:ascii="Times New Roman" w:eastAsia="Times New Roman" w:hAnsi="Times New Roman" w:cs="Times New Roman"/>
          <w:color w:val="000000"/>
        </w:rPr>
        <w:t>, 1981. Фильм «Катерок», студия «Союзмультфильм», режиссѐр И.Ковалевская ,1970.</w:t>
      </w:r>
    </w:p>
    <w:p w:rsidR="005545BD" w:rsidRPr="00071A65" w:rsidRDefault="005545BD" w:rsidP="005545BD">
      <w:pPr>
        <w:shd w:val="clear" w:color="auto" w:fill="FFFFFF"/>
        <w:spacing w:after="0" w:line="240" w:lineRule="auto"/>
        <w:ind w:right="1534"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«Мешок яблок», студия «Союзмультфильм», режиссѐр </w:t>
      </w:r>
      <w:hyperlink r:id="rId70" w:history="1">
        <w:r w:rsidRPr="00071A65">
          <w:rPr>
            <w:rFonts w:ascii="Times New Roman" w:eastAsia="Times New Roman" w:hAnsi="Times New Roman" w:cs="Times New Roman"/>
            <w:color w:val="0000FF"/>
            <w:u w:val="single"/>
          </w:rPr>
          <w:t>В.Бордзиловский</w:t>
        </w:r>
      </w:hyperlink>
      <w:r w:rsidRPr="00071A65">
        <w:rPr>
          <w:rFonts w:ascii="Times New Roman" w:eastAsia="Times New Roman" w:hAnsi="Times New Roman" w:cs="Times New Roman"/>
          <w:color w:val="000000"/>
        </w:rPr>
        <w:t>, 1974. Фильм «Крошка енот», ТО «Экран», режиссер О. Чуркин, 1974.</w:t>
      </w:r>
    </w:p>
    <w:p w:rsidR="005545BD" w:rsidRPr="00071A65" w:rsidRDefault="005545BD" w:rsidP="005545BD">
      <w:pPr>
        <w:shd w:val="clear" w:color="auto" w:fill="FFFFFF"/>
        <w:spacing w:after="0" w:line="240" w:lineRule="auto"/>
        <w:ind w:right="1860"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«Гадкий утенок», студия «Союзмультфильм», режиссер </w:t>
      </w:r>
      <w:hyperlink r:id="rId71" w:history="1">
        <w:r w:rsidRPr="00071A65">
          <w:rPr>
            <w:rFonts w:ascii="Times New Roman" w:eastAsia="Times New Roman" w:hAnsi="Times New Roman" w:cs="Times New Roman"/>
            <w:color w:val="0000FF"/>
            <w:u w:val="single"/>
          </w:rPr>
          <w:t>Дегтярев В.Д.</w:t>
        </w:r>
      </w:hyperlink>
      <w:r w:rsidRPr="00071A65">
        <w:rPr>
          <w:rFonts w:ascii="Times New Roman" w:eastAsia="Times New Roman" w:hAnsi="Times New Roman" w:cs="Times New Roman"/>
          <w:color w:val="000000"/>
        </w:rPr>
        <w:t> Фильм «Котенок по имени Гав», студия Союзмультфильм, режиссер Л.Атаманов</w:t>
      </w:r>
    </w:p>
    <w:p w:rsidR="005545BD" w:rsidRPr="00071A65" w:rsidRDefault="005545BD" w:rsidP="005545BD">
      <w:pPr>
        <w:shd w:val="clear" w:color="auto" w:fill="FFFFFF"/>
        <w:spacing w:after="0" w:line="240" w:lineRule="auto"/>
        <w:ind w:right="244"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«Малыш        и        Карлсон»        студия        «Союзмультфильм»,        режиссер        Б.Степанцев Фильм «Малыш и Карлсон»**, студия «Союзмультфильм», режиссер Б. Степанцев, 1969.</w:t>
      </w:r>
    </w:p>
    <w:p w:rsidR="005545BD" w:rsidRPr="00071A65" w:rsidRDefault="005545BD" w:rsidP="005545BD">
      <w:pPr>
        <w:shd w:val="clear" w:color="auto" w:fill="FFFFFF"/>
        <w:spacing w:after="0" w:line="240" w:lineRule="auto"/>
        <w:ind w:right="2324"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«Маугли», студия «Союзмультфильм», режиссер Р. Давыдов, 1971. Фильм «Кот Леопольд», студия «Экран», режиссер А. Резников, 1975 – 1987.</w:t>
      </w:r>
    </w:p>
    <w:p w:rsidR="005545BD" w:rsidRPr="00071A65" w:rsidRDefault="005545BD" w:rsidP="005545BD">
      <w:pPr>
        <w:shd w:val="clear" w:color="auto" w:fill="FFFFFF"/>
        <w:spacing w:after="0" w:line="240" w:lineRule="auto"/>
        <w:ind w:right="744"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«Рикки-Тикки-Тави», студия «Союзмультфильм», режиссер А. Снежко-Блоцкой, 1965. Фильм «Дюймовочка», студия «Союзмульфильм», режиссер Л. Амальрик, 1964.</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«Пластилиновая ворона», ТО «Экран», режиссер А. Татарский, 1981.</w:t>
      </w:r>
    </w:p>
    <w:p w:rsidR="005545BD" w:rsidRPr="00071A65" w:rsidRDefault="005545BD" w:rsidP="005545BD">
      <w:pPr>
        <w:shd w:val="clear" w:color="auto" w:fill="FFFFFF"/>
        <w:spacing w:after="0" w:line="240" w:lineRule="auto"/>
        <w:ind w:right="1384"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lastRenderedPageBreak/>
        <w:t>Фильм «Каникулы Бонифация», студия «Союзмультфильм», режиссер Ф. Хитрук, 1965. Фильм «Последний лепесток», студия «Союзмультфильм», режиссер </w:t>
      </w:r>
      <w:hyperlink r:id="rId72" w:history="1">
        <w:r w:rsidRPr="00071A65">
          <w:rPr>
            <w:rFonts w:ascii="Times New Roman" w:eastAsia="Times New Roman" w:hAnsi="Times New Roman" w:cs="Times New Roman"/>
            <w:color w:val="0000FF"/>
            <w:u w:val="single"/>
          </w:rPr>
          <w:t>Р.Качанов</w:t>
        </w:r>
      </w:hyperlink>
      <w:r w:rsidRPr="00071A65">
        <w:rPr>
          <w:rFonts w:ascii="Times New Roman" w:eastAsia="Times New Roman" w:hAnsi="Times New Roman" w:cs="Times New Roman"/>
          <w:color w:val="000000"/>
        </w:rPr>
        <w:t>, 1977.</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«Умка» и «Умка ищет друга», студия «Союзмультфильм», реж.В.Попов, В.Пекарь, 1969, 1970.</w:t>
      </w:r>
    </w:p>
    <w:p w:rsidR="005545BD" w:rsidRPr="00071A65" w:rsidRDefault="005545BD" w:rsidP="005545BD">
      <w:pPr>
        <w:shd w:val="clear" w:color="auto" w:fill="FFFFFF"/>
        <w:spacing w:after="0" w:line="240" w:lineRule="auto"/>
        <w:ind w:right="1860"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«Умка на елке», студия «Союзмультфильм», режиссер А. Воробьев, 2019. Фильм «Сладкая сказка», студия Союзмультфильм, режиссѐр</w:t>
      </w:r>
      <w:hyperlink r:id="rId73" w:history="1">
        <w:r w:rsidRPr="00071A65">
          <w:rPr>
            <w:rFonts w:ascii="Times New Roman" w:eastAsia="Times New Roman" w:hAnsi="Times New Roman" w:cs="Times New Roman"/>
            <w:color w:val="0000FF"/>
            <w:u w:val="single"/>
          </w:rPr>
          <w:t>В. Дегтярев</w:t>
        </w:r>
      </w:hyperlink>
      <w:r w:rsidRPr="00071A65">
        <w:rPr>
          <w:rFonts w:ascii="Times New Roman" w:eastAsia="Times New Roman" w:hAnsi="Times New Roman" w:cs="Times New Roman"/>
          <w:color w:val="000000"/>
        </w:rPr>
        <w:t>, 1970.</w:t>
      </w:r>
    </w:p>
    <w:p w:rsidR="005545BD" w:rsidRPr="00071A65" w:rsidRDefault="005545BD" w:rsidP="005545BD">
      <w:pPr>
        <w:shd w:val="clear" w:color="auto" w:fill="FFFFFF"/>
        <w:spacing w:after="0" w:line="240" w:lineRule="auto"/>
        <w:ind w:right="246"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Цикл фильмов «Чебурашка и крокодил Гена», студия «Союзмультфильм», режиссер </w:t>
      </w:r>
      <w:hyperlink r:id="rId74" w:history="1">
        <w:r w:rsidRPr="00071A65">
          <w:rPr>
            <w:rFonts w:ascii="Times New Roman" w:eastAsia="Times New Roman" w:hAnsi="Times New Roman" w:cs="Times New Roman"/>
            <w:color w:val="0000FF"/>
            <w:u w:val="single"/>
          </w:rPr>
          <w:t>Р.Качанов,</w:t>
        </w:r>
      </w:hyperlink>
      <w:r w:rsidRPr="00071A65">
        <w:rPr>
          <w:rFonts w:ascii="Times New Roman" w:eastAsia="Times New Roman" w:hAnsi="Times New Roman" w:cs="Times New Roman"/>
          <w:color w:val="000000"/>
        </w:rPr>
        <w:t> 1969-1983.</w:t>
      </w:r>
    </w:p>
    <w:p w:rsidR="005545BD" w:rsidRPr="00071A65" w:rsidRDefault="005545BD" w:rsidP="005545BD">
      <w:pPr>
        <w:shd w:val="clear" w:color="auto" w:fill="FFFFFF"/>
        <w:spacing w:after="0" w:line="240" w:lineRule="auto"/>
        <w:ind w:right="254"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Цикл фильмов «38 попугаев», студия «Союзмультфильм», режиссер </w:t>
      </w:r>
      <w:hyperlink r:id="rId75" w:history="1">
        <w:r w:rsidRPr="00071A65">
          <w:rPr>
            <w:rFonts w:ascii="Times New Roman" w:eastAsia="Times New Roman" w:hAnsi="Times New Roman" w:cs="Times New Roman"/>
            <w:color w:val="0000FF"/>
            <w:u w:val="single"/>
          </w:rPr>
          <w:t>Иван Уфимцев</w:t>
        </w:r>
      </w:hyperlink>
      <w:r w:rsidRPr="00071A65">
        <w:rPr>
          <w:rFonts w:ascii="Times New Roman" w:eastAsia="Times New Roman" w:hAnsi="Times New Roman" w:cs="Times New Roman"/>
          <w:color w:val="000000"/>
        </w:rPr>
        <w:t>, 1976-91. Фильм        «Лягушка-путешественница»,        студия        «Союзмультфильм»,        режиссѐры </w:t>
      </w:r>
      <w:hyperlink r:id="rId76" w:history="1">
        <w:r w:rsidRPr="00071A65">
          <w:rPr>
            <w:rFonts w:ascii="Times New Roman" w:eastAsia="Times New Roman" w:hAnsi="Times New Roman" w:cs="Times New Roman"/>
            <w:color w:val="0000FF"/>
            <w:u w:val="single"/>
          </w:rPr>
          <w:t>В.Котѐночкин</w:t>
        </w:r>
      </w:hyperlink>
      <w:r w:rsidRPr="00071A65">
        <w:rPr>
          <w:rFonts w:ascii="Times New Roman" w:eastAsia="Times New Roman" w:hAnsi="Times New Roman" w:cs="Times New Roman"/>
          <w:color w:val="000000"/>
        </w:rPr>
        <w:t>, </w:t>
      </w:r>
      <w:hyperlink r:id="rId77" w:history="1">
        <w:r w:rsidRPr="00071A65">
          <w:rPr>
            <w:rFonts w:ascii="Times New Roman" w:eastAsia="Times New Roman" w:hAnsi="Times New Roman" w:cs="Times New Roman"/>
            <w:color w:val="0000FF"/>
            <w:u w:val="single"/>
          </w:rPr>
          <w:t>А.Трусов,</w:t>
        </w:r>
      </w:hyperlink>
      <w:r w:rsidRPr="00071A65">
        <w:rPr>
          <w:rFonts w:ascii="Times New Roman" w:eastAsia="Times New Roman" w:hAnsi="Times New Roman" w:cs="Times New Roman"/>
          <w:color w:val="000000"/>
        </w:rPr>
        <w:t> 1965.</w:t>
      </w:r>
    </w:p>
    <w:p w:rsidR="005545BD" w:rsidRPr="00071A65" w:rsidRDefault="005545BD" w:rsidP="005545BD">
      <w:pPr>
        <w:shd w:val="clear" w:color="auto" w:fill="FFFFFF"/>
        <w:spacing w:after="0" w:line="240" w:lineRule="auto"/>
        <w:ind w:right="436"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Цикл фильмов «Винни-Пух», студия «Союзмультфильм», режиссер Ф. Хитрук, 1969 – 1972. Фильм «Серая шейка», студия «Союзмультфильм», режиссер </w:t>
      </w:r>
      <w:hyperlink r:id="rId78" w:history="1">
        <w:r w:rsidRPr="00071A65">
          <w:rPr>
            <w:rFonts w:ascii="Times New Roman" w:eastAsia="Times New Roman" w:hAnsi="Times New Roman" w:cs="Times New Roman"/>
            <w:color w:val="0000FF"/>
            <w:u w:val="single"/>
          </w:rPr>
          <w:t>Л.Амальрик</w:t>
        </w:r>
      </w:hyperlink>
      <w:r w:rsidRPr="00071A65">
        <w:rPr>
          <w:rFonts w:ascii="Times New Roman" w:eastAsia="Times New Roman" w:hAnsi="Times New Roman" w:cs="Times New Roman"/>
          <w:color w:val="000000"/>
        </w:rPr>
        <w:t>, </w:t>
      </w:r>
      <w:hyperlink r:id="rId79" w:history="1">
        <w:r w:rsidRPr="00071A65">
          <w:rPr>
            <w:rFonts w:ascii="Times New Roman" w:eastAsia="Times New Roman" w:hAnsi="Times New Roman" w:cs="Times New Roman"/>
            <w:color w:val="0000FF"/>
            <w:u w:val="single"/>
          </w:rPr>
          <w:t>В.Полковников</w:t>
        </w:r>
      </w:hyperlink>
      <w:r w:rsidRPr="00071A65">
        <w:rPr>
          <w:rFonts w:ascii="Times New Roman" w:eastAsia="Times New Roman" w:hAnsi="Times New Roman" w:cs="Times New Roman"/>
          <w:color w:val="000000"/>
        </w:rPr>
        <w:t>, 1948. Фильм «Золушка», студия «Союзмультфильм», режиссер </w:t>
      </w:r>
      <w:hyperlink r:id="rId80" w:history="1">
        <w:r w:rsidRPr="00071A65">
          <w:rPr>
            <w:rFonts w:ascii="Times New Roman" w:eastAsia="Times New Roman" w:hAnsi="Times New Roman" w:cs="Times New Roman"/>
            <w:color w:val="0000FF"/>
            <w:u w:val="single"/>
          </w:rPr>
          <w:t>И. Аксенчук</w:t>
        </w:r>
      </w:hyperlink>
      <w:r w:rsidRPr="00071A65">
        <w:rPr>
          <w:rFonts w:ascii="Times New Roman" w:eastAsia="Times New Roman" w:hAnsi="Times New Roman" w:cs="Times New Roman"/>
          <w:color w:val="000000"/>
        </w:rPr>
        <w:t>, 1979.</w:t>
      </w:r>
    </w:p>
    <w:p w:rsidR="005545BD" w:rsidRPr="00071A65" w:rsidRDefault="005545BD" w:rsidP="005545BD">
      <w:pPr>
        <w:shd w:val="clear" w:color="auto" w:fill="FFFFFF"/>
        <w:spacing w:after="0" w:line="240" w:lineRule="auto"/>
        <w:ind w:right="1200"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«Новогодняя сказка», студия «Союзмультфильм», режиссѐр </w:t>
      </w:r>
      <w:hyperlink r:id="rId81" w:history="1">
        <w:r w:rsidRPr="00071A65">
          <w:rPr>
            <w:rFonts w:ascii="Times New Roman" w:eastAsia="Times New Roman" w:hAnsi="Times New Roman" w:cs="Times New Roman"/>
            <w:color w:val="0000FF"/>
            <w:u w:val="single"/>
          </w:rPr>
          <w:t>В.Дегтярев,</w:t>
        </w:r>
      </w:hyperlink>
      <w:r w:rsidRPr="00071A65">
        <w:rPr>
          <w:rFonts w:ascii="Times New Roman" w:eastAsia="Times New Roman" w:hAnsi="Times New Roman" w:cs="Times New Roman"/>
          <w:color w:val="000000"/>
        </w:rPr>
        <w:t> 1972. Фильм «Серебряное копытце», студия Союзмультфильм, режиссѐр </w:t>
      </w:r>
      <w:hyperlink r:id="rId82" w:history="1">
        <w:r w:rsidRPr="00071A65">
          <w:rPr>
            <w:rFonts w:ascii="Times New Roman" w:eastAsia="Times New Roman" w:hAnsi="Times New Roman" w:cs="Times New Roman"/>
            <w:color w:val="0000FF"/>
            <w:u w:val="single"/>
          </w:rPr>
          <w:t>Г.Сокольский</w:t>
        </w:r>
      </w:hyperlink>
      <w:r w:rsidRPr="00071A65">
        <w:rPr>
          <w:rFonts w:ascii="Times New Roman" w:eastAsia="Times New Roman" w:hAnsi="Times New Roman" w:cs="Times New Roman"/>
          <w:color w:val="000000"/>
        </w:rPr>
        <w:t>, 1977. Фильм «Щелкунчик», студия «Союзмультфильм», режиссер </w:t>
      </w:r>
      <w:hyperlink r:id="rId83" w:history="1">
        <w:r w:rsidRPr="00071A65">
          <w:rPr>
            <w:rFonts w:ascii="Times New Roman" w:eastAsia="Times New Roman" w:hAnsi="Times New Roman" w:cs="Times New Roman"/>
            <w:color w:val="0000FF"/>
            <w:u w:val="single"/>
          </w:rPr>
          <w:t>Б.Степанцев</w:t>
        </w:r>
      </w:hyperlink>
      <w:r w:rsidRPr="00071A65">
        <w:rPr>
          <w:rFonts w:ascii="Times New Roman" w:eastAsia="Times New Roman" w:hAnsi="Times New Roman" w:cs="Times New Roman"/>
          <w:color w:val="000000"/>
        </w:rPr>
        <w:t>,1973.</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«Гуси-лебеди», студия Союзмультфильм, режиссѐры </w:t>
      </w:r>
      <w:hyperlink r:id="rId84" w:history="1">
        <w:r w:rsidRPr="00071A65">
          <w:rPr>
            <w:rFonts w:ascii="Times New Roman" w:eastAsia="Times New Roman" w:hAnsi="Times New Roman" w:cs="Times New Roman"/>
            <w:color w:val="0000FF"/>
            <w:u w:val="single"/>
          </w:rPr>
          <w:t>И.Иванов-Вано</w:t>
        </w:r>
      </w:hyperlink>
      <w:r w:rsidRPr="00071A65">
        <w:rPr>
          <w:rFonts w:ascii="Times New Roman" w:eastAsia="Times New Roman" w:hAnsi="Times New Roman" w:cs="Times New Roman"/>
          <w:color w:val="000000"/>
        </w:rPr>
        <w:t>, </w:t>
      </w:r>
      <w:hyperlink r:id="rId85" w:history="1">
        <w:r w:rsidRPr="00071A65">
          <w:rPr>
            <w:rFonts w:ascii="Times New Roman" w:eastAsia="Times New Roman" w:hAnsi="Times New Roman" w:cs="Times New Roman"/>
            <w:color w:val="0000FF"/>
            <w:u w:val="single"/>
          </w:rPr>
          <w:t>А.Снежко-Блоцкая</w:t>
        </w:r>
      </w:hyperlink>
      <w:r w:rsidRPr="00071A65">
        <w:rPr>
          <w:rFonts w:ascii="Times New Roman" w:eastAsia="Times New Roman" w:hAnsi="Times New Roman" w:cs="Times New Roman"/>
          <w:color w:val="000000"/>
        </w:rPr>
        <w:t>, 1949.</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Цикл фильмов «Приключение Незнайки и его друзей»**, студия « ТО Экран», режиссер коллектив авторов, 1971-1973.</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i/>
          <w:iCs/>
          <w:color w:val="000000"/>
        </w:rPr>
        <w:t>Для детей старшего дошкольного возраста (6-7 лет)</w:t>
      </w:r>
    </w:p>
    <w:p w:rsidR="005545BD" w:rsidRPr="00071A65" w:rsidRDefault="005545BD" w:rsidP="005545BD">
      <w:pPr>
        <w:shd w:val="clear" w:color="auto" w:fill="FFFFFF"/>
        <w:spacing w:after="0" w:line="240" w:lineRule="auto"/>
        <w:ind w:right="2324"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«Варежка», студия «Союзмультфильм», режиссер </w:t>
      </w:r>
      <w:hyperlink r:id="rId86" w:history="1">
        <w:r w:rsidRPr="00071A65">
          <w:rPr>
            <w:rFonts w:ascii="Times New Roman" w:eastAsia="Times New Roman" w:hAnsi="Times New Roman" w:cs="Times New Roman"/>
            <w:color w:val="0000FF"/>
            <w:u w:val="single"/>
          </w:rPr>
          <w:t>Р.Качанов</w:t>
        </w:r>
      </w:hyperlink>
      <w:r w:rsidRPr="00071A65">
        <w:rPr>
          <w:rFonts w:ascii="Times New Roman" w:eastAsia="Times New Roman" w:hAnsi="Times New Roman" w:cs="Times New Roman"/>
          <w:color w:val="000000"/>
        </w:rPr>
        <w:t>, 1967. Фильм «Честное слово», студия «Экран», режиссер </w:t>
      </w:r>
      <w:hyperlink r:id="rId87" w:history="1">
        <w:r w:rsidRPr="00071A65">
          <w:rPr>
            <w:rFonts w:ascii="Times New Roman" w:eastAsia="Times New Roman" w:hAnsi="Times New Roman" w:cs="Times New Roman"/>
            <w:color w:val="0000FF"/>
            <w:u w:val="single"/>
          </w:rPr>
          <w:t>М. Новогрудская, </w:t>
        </w:r>
      </w:hyperlink>
      <w:r w:rsidRPr="00071A65">
        <w:rPr>
          <w:rFonts w:ascii="Times New Roman" w:eastAsia="Times New Roman" w:hAnsi="Times New Roman" w:cs="Times New Roman"/>
          <w:color w:val="000000"/>
        </w:rPr>
        <w:t>1978.</w:t>
      </w:r>
    </w:p>
    <w:p w:rsidR="005545BD" w:rsidRPr="00071A65" w:rsidRDefault="005545BD" w:rsidP="005545BD">
      <w:pPr>
        <w:shd w:val="clear" w:color="auto" w:fill="FFFFFF"/>
        <w:spacing w:after="0" w:line="240" w:lineRule="auto"/>
        <w:ind w:right="302"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«Вовка в тридевятом царстве»**, студия «Союзмультфильм», режиссер </w:t>
      </w:r>
      <w:hyperlink r:id="rId88" w:history="1">
        <w:r w:rsidRPr="00071A65">
          <w:rPr>
            <w:rFonts w:ascii="Times New Roman" w:eastAsia="Times New Roman" w:hAnsi="Times New Roman" w:cs="Times New Roman"/>
            <w:color w:val="0000FF"/>
            <w:u w:val="single"/>
          </w:rPr>
          <w:t>Б.Степанцев</w:t>
        </w:r>
      </w:hyperlink>
      <w:r w:rsidRPr="00071A65">
        <w:rPr>
          <w:rFonts w:ascii="Times New Roman" w:eastAsia="Times New Roman" w:hAnsi="Times New Roman" w:cs="Times New Roman"/>
          <w:color w:val="000000"/>
        </w:rPr>
        <w:t>, 1965. Фильм «Заколдованный мальчик»**, студия «Союзмультфильм», режиссер </w:t>
      </w:r>
      <w:hyperlink r:id="rId89" w:history="1">
        <w:r w:rsidRPr="00071A65">
          <w:rPr>
            <w:rFonts w:ascii="Times New Roman" w:eastAsia="Times New Roman" w:hAnsi="Times New Roman" w:cs="Times New Roman"/>
            <w:color w:val="0000FF"/>
            <w:u w:val="single"/>
          </w:rPr>
          <w:t>А. Снежко-</w:t>
        </w:r>
      </w:hyperlink>
    </w:p>
    <w:p w:rsidR="005545BD" w:rsidRPr="00071A65" w:rsidRDefault="004E1069" w:rsidP="005545BD">
      <w:pPr>
        <w:shd w:val="clear" w:color="auto" w:fill="FFFFFF"/>
        <w:spacing w:after="0" w:line="240" w:lineRule="auto"/>
        <w:ind w:firstLine="502"/>
        <w:rPr>
          <w:rFonts w:ascii="Times New Roman" w:eastAsia="Times New Roman" w:hAnsi="Times New Roman" w:cs="Times New Roman"/>
          <w:color w:val="000000"/>
        </w:rPr>
      </w:pPr>
      <w:hyperlink r:id="rId90" w:history="1">
        <w:r w:rsidR="005545BD" w:rsidRPr="00071A65">
          <w:rPr>
            <w:rFonts w:ascii="Times New Roman" w:eastAsia="Times New Roman" w:hAnsi="Times New Roman" w:cs="Times New Roman"/>
            <w:color w:val="0000FF"/>
            <w:u w:val="single"/>
          </w:rPr>
          <w:t>Блоцкая, </w:t>
        </w:r>
      </w:hyperlink>
      <w:hyperlink r:id="rId91" w:history="1">
        <w:r w:rsidR="005545BD" w:rsidRPr="00071A65">
          <w:rPr>
            <w:rFonts w:ascii="Times New Roman" w:eastAsia="Times New Roman" w:hAnsi="Times New Roman" w:cs="Times New Roman"/>
            <w:color w:val="0000FF"/>
            <w:u w:val="single"/>
          </w:rPr>
          <w:t>В.Полковников,</w:t>
        </w:r>
      </w:hyperlink>
      <w:r w:rsidR="005545BD" w:rsidRPr="00071A65">
        <w:rPr>
          <w:rFonts w:ascii="Times New Roman" w:eastAsia="Times New Roman" w:hAnsi="Times New Roman" w:cs="Times New Roman"/>
          <w:color w:val="000000"/>
        </w:rPr>
        <w:t> 1955.</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«Золотая антилопа», студия «Союзмультфильм», режиссер </w:t>
      </w:r>
      <w:hyperlink r:id="rId92" w:history="1">
        <w:r w:rsidRPr="00071A65">
          <w:rPr>
            <w:rFonts w:ascii="Times New Roman" w:eastAsia="Times New Roman" w:hAnsi="Times New Roman" w:cs="Times New Roman"/>
            <w:color w:val="0000FF"/>
            <w:u w:val="single"/>
          </w:rPr>
          <w:t>Л.Атаманов,</w:t>
        </w:r>
      </w:hyperlink>
      <w:r w:rsidRPr="00071A65">
        <w:rPr>
          <w:rFonts w:ascii="Times New Roman" w:eastAsia="Times New Roman" w:hAnsi="Times New Roman" w:cs="Times New Roman"/>
          <w:color w:val="000000"/>
        </w:rPr>
        <w:t> 1954.</w:t>
      </w:r>
    </w:p>
    <w:p w:rsidR="005545BD" w:rsidRPr="00071A65" w:rsidRDefault="005545BD" w:rsidP="005545BD">
      <w:pPr>
        <w:shd w:val="clear" w:color="auto" w:fill="FFFFFF"/>
        <w:spacing w:after="0" w:line="240" w:lineRule="auto"/>
        <w:ind w:right="594"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«Бременские музыканты», студия «Союзмультфильм», режиссер И. Ковалевская, 1969. Фильм «Двенадцать месяцев», студия «Союзмультфильм», режиссер </w:t>
      </w:r>
      <w:hyperlink r:id="rId93" w:history="1">
        <w:r w:rsidRPr="00071A65">
          <w:rPr>
            <w:rFonts w:ascii="Times New Roman" w:eastAsia="Times New Roman" w:hAnsi="Times New Roman" w:cs="Times New Roman"/>
            <w:color w:val="0000FF"/>
            <w:u w:val="single"/>
          </w:rPr>
          <w:t>И.Иванов-Вано</w:t>
        </w:r>
      </w:hyperlink>
      <w:r w:rsidRPr="00071A65">
        <w:rPr>
          <w:rFonts w:ascii="Times New Roman" w:eastAsia="Times New Roman" w:hAnsi="Times New Roman" w:cs="Times New Roman"/>
          <w:color w:val="000000"/>
        </w:rPr>
        <w:t>, </w:t>
      </w:r>
      <w:hyperlink r:id="rId94" w:history="1">
        <w:r w:rsidRPr="00071A65">
          <w:rPr>
            <w:rFonts w:ascii="Times New Roman" w:eastAsia="Times New Roman" w:hAnsi="Times New Roman" w:cs="Times New Roman"/>
            <w:color w:val="0000FF"/>
            <w:u w:val="single"/>
          </w:rPr>
          <w:t>М. Ботов</w:t>
        </w:r>
      </w:hyperlink>
      <w:r w:rsidRPr="00071A65">
        <w:rPr>
          <w:rFonts w:ascii="Times New Roman" w:eastAsia="Times New Roman" w:hAnsi="Times New Roman" w:cs="Times New Roman"/>
          <w:color w:val="000000"/>
        </w:rPr>
        <w:t>, 1956.</w:t>
      </w:r>
    </w:p>
    <w:p w:rsidR="005545BD" w:rsidRPr="00071A65" w:rsidRDefault="005545BD" w:rsidP="005545BD">
      <w:pPr>
        <w:shd w:val="clear" w:color="auto" w:fill="FFFFFF"/>
        <w:spacing w:after="0" w:line="240" w:lineRule="auto"/>
        <w:ind w:right="1100"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«Ежик в тумане», студия «Союзмультфильм», режиссер Ю.Норштейн, 1975. Фильм «Девочка и дельфин»*, студия «Союзмультфильм», режиссер </w:t>
      </w:r>
      <w:hyperlink r:id="rId95" w:history="1">
        <w:r w:rsidRPr="00071A65">
          <w:rPr>
            <w:rFonts w:ascii="Times New Roman" w:eastAsia="Times New Roman" w:hAnsi="Times New Roman" w:cs="Times New Roman"/>
            <w:color w:val="0000FF"/>
            <w:u w:val="single"/>
          </w:rPr>
          <w:t>Р.Зельма</w:t>
        </w:r>
      </w:hyperlink>
      <w:r w:rsidRPr="00071A65">
        <w:rPr>
          <w:rFonts w:ascii="Times New Roman" w:eastAsia="Times New Roman" w:hAnsi="Times New Roman" w:cs="Times New Roman"/>
          <w:color w:val="000000"/>
        </w:rPr>
        <w:t>, 1979. Фильм «Верните Рекса»*, студия «Союзмультфильм», режиссер </w:t>
      </w:r>
      <w:hyperlink r:id="rId96" w:history="1">
        <w:r w:rsidRPr="00071A65">
          <w:rPr>
            <w:rFonts w:ascii="Times New Roman" w:eastAsia="Times New Roman" w:hAnsi="Times New Roman" w:cs="Times New Roman"/>
            <w:color w:val="0000FF"/>
            <w:u w:val="single"/>
          </w:rPr>
          <w:t>В. Пекарь</w:t>
        </w:r>
      </w:hyperlink>
      <w:r w:rsidRPr="00071A65">
        <w:rPr>
          <w:rFonts w:ascii="Times New Roman" w:eastAsia="Times New Roman" w:hAnsi="Times New Roman" w:cs="Times New Roman"/>
          <w:color w:val="000000"/>
        </w:rPr>
        <w:t>, </w:t>
      </w:r>
      <w:hyperlink r:id="rId97" w:history="1">
        <w:r w:rsidRPr="00071A65">
          <w:rPr>
            <w:rFonts w:ascii="Times New Roman" w:eastAsia="Times New Roman" w:hAnsi="Times New Roman" w:cs="Times New Roman"/>
            <w:color w:val="0000FF"/>
            <w:u w:val="single"/>
          </w:rPr>
          <w:t>В.Попов.</w:t>
        </w:r>
      </w:hyperlink>
      <w:r w:rsidRPr="00071A65">
        <w:rPr>
          <w:rFonts w:ascii="Times New Roman" w:eastAsia="Times New Roman" w:hAnsi="Times New Roman" w:cs="Times New Roman"/>
          <w:color w:val="000000"/>
        </w:rPr>
        <w:t> 1975.</w:t>
      </w:r>
    </w:p>
    <w:p w:rsidR="005545BD" w:rsidRPr="00071A65" w:rsidRDefault="005545BD" w:rsidP="005545BD">
      <w:pPr>
        <w:shd w:val="clear" w:color="auto" w:fill="FFFFFF"/>
        <w:spacing w:after="0" w:line="240" w:lineRule="auto"/>
        <w:ind w:right="242"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Фильм «Сказка сказок»*, студия «Союзмультфильм», режиссер Ю.Норштейн, 1979. Фильм Сериал        «Простоквашино» и        «Возвращение        в        Простоквашино»        (2        сезона),        студия</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«Союзмультфильм», режиссеры: коллектив авторов, 2018.</w:t>
      </w:r>
    </w:p>
    <w:p w:rsidR="005545BD" w:rsidRPr="00071A65" w:rsidRDefault="005545BD" w:rsidP="005545BD">
      <w:pPr>
        <w:shd w:val="clear" w:color="auto" w:fill="FFFFFF"/>
        <w:spacing w:after="0" w:line="240" w:lineRule="auto"/>
        <w:ind w:right="1200"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Сериал «Смешарики», студии «Петербург», «Мастерфильм», коллектив авторов, 2004. Сериал «Домовенок Кузя», студия ТО «Экран», режиссер А. Зябликова, 2000 – 2002. Сериал «Ну, погоди!»**, студия «Союзмультфильм», режиссер В. Котеночкин, 1969.</w:t>
      </w:r>
    </w:p>
    <w:p w:rsidR="005545BD" w:rsidRPr="00071A65" w:rsidRDefault="005545BD" w:rsidP="005545BD">
      <w:pPr>
        <w:shd w:val="clear" w:color="auto" w:fill="FFFFFF"/>
        <w:spacing w:after="0" w:line="240" w:lineRule="auto"/>
        <w:ind w:right="248"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Сериал «Маша и медведь» (6 сезонов)**, студия «Анимаккорд», режиссеры О. Кузовков, О. Ужинов, 2009-2022.</w:t>
      </w:r>
    </w:p>
    <w:p w:rsidR="005545BD" w:rsidRPr="00071A65" w:rsidRDefault="005545BD" w:rsidP="005545BD">
      <w:pPr>
        <w:shd w:val="clear" w:color="auto" w:fill="FFFFFF"/>
        <w:spacing w:after="0" w:line="240" w:lineRule="auto"/>
        <w:ind w:right="250"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Сериал        «Фиксики»        (4        сезона),        компания        «Аэроплан»,        режиссер        В.Бедошвили,        2010. Сериал «Оранжевая корова» (1 сезон), студия Союзмультфильм, режиссер Е.Ернова</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Сериал «Монсики» (2 сезона), студия «Рики», режиссѐр А.Бахурин</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Сериал «Смешарики. ПИН-КОД», студия «Рики», режиссѐры: </w:t>
      </w:r>
      <w:hyperlink r:id="rId98" w:history="1">
        <w:r w:rsidRPr="00071A65">
          <w:rPr>
            <w:rFonts w:ascii="Times New Roman" w:eastAsia="Times New Roman" w:hAnsi="Times New Roman" w:cs="Times New Roman"/>
            <w:color w:val="0000FF"/>
            <w:u w:val="single"/>
          </w:rPr>
          <w:t>Р.Соколов</w:t>
        </w:r>
      </w:hyperlink>
      <w:r w:rsidRPr="00071A65">
        <w:rPr>
          <w:rFonts w:ascii="Times New Roman" w:eastAsia="Times New Roman" w:hAnsi="Times New Roman" w:cs="Times New Roman"/>
          <w:color w:val="000000"/>
        </w:rPr>
        <w:t>, </w:t>
      </w:r>
      <w:hyperlink r:id="rId99" w:history="1">
        <w:r w:rsidRPr="00071A65">
          <w:rPr>
            <w:rFonts w:ascii="Times New Roman" w:eastAsia="Times New Roman" w:hAnsi="Times New Roman" w:cs="Times New Roman"/>
            <w:color w:val="0000FF"/>
            <w:u w:val="single"/>
          </w:rPr>
          <w:t>А. Горбунов,</w:t>
        </w:r>
      </w:hyperlink>
      <w:r w:rsidRPr="00071A65">
        <w:rPr>
          <w:rFonts w:ascii="Times New Roman" w:eastAsia="Times New Roman" w:hAnsi="Times New Roman" w:cs="Times New Roman"/>
          <w:color w:val="000000"/>
        </w:rPr>
        <w:t> </w:t>
      </w:r>
      <w:hyperlink r:id="rId100" w:history="1">
        <w:r w:rsidRPr="00071A65">
          <w:rPr>
            <w:rFonts w:ascii="Times New Roman" w:eastAsia="Times New Roman" w:hAnsi="Times New Roman" w:cs="Times New Roman"/>
            <w:color w:val="0000FF"/>
            <w:u w:val="single"/>
          </w:rPr>
          <w:t>Д.</w:t>
        </w:r>
      </w:hyperlink>
      <w:r w:rsidRPr="00071A65">
        <w:rPr>
          <w:rFonts w:ascii="Times New Roman" w:eastAsia="Times New Roman" w:hAnsi="Times New Roman" w:cs="Times New Roman"/>
          <w:color w:val="000000"/>
        </w:rPr>
        <w:t> </w:t>
      </w:r>
      <w:hyperlink r:id="rId101" w:history="1">
        <w:r w:rsidRPr="00071A65">
          <w:rPr>
            <w:rFonts w:ascii="Times New Roman" w:eastAsia="Times New Roman" w:hAnsi="Times New Roman" w:cs="Times New Roman"/>
            <w:color w:val="0000FF"/>
            <w:u w:val="single"/>
          </w:rPr>
          <w:t>Сулейманов </w:t>
        </w:r>
      </w:hyperlink>
      <w:r w:rsidRPr="00071A65">
        <w:rPr>
          <w:rFonts w:ascii="Times New Roman" w:eastAsia="Times New Roman" w:hAnsi="Times New Roman" w:cs="Times New Roman"/>
          <w:color w:val="000000"/>
        </w:rPr>
        <w:t>и др.</w:t>
      </w:r>
    </w:p>
    <w:p w:rsidR="005545BD" w:rsidRPr="00071A65" w:rsidRDefault="005545BD" w:rsidP="005545BD">
      <w:pPr>
        <w:shd w:val="clear" w:color="auto" w:fill="FFFFFF"/>
        <w:spacing w:after="0" w:line="240" w:lineRule="auto"/>
        <w:ind w:right="248"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Сериал «Зебра в клеточку» (1 сезон), студия «Союзмультфильм», режиссер </w:t>
      </w:r>
      <w:hyperlink r:id="rId102" w:history="1">
        <w:r w:rsidRPr="00071A65">
          <w:rPr>
            <w:rFonts w:ascii="Times New Roman" w:eastAsia="Times New Roman" w:hAnsi="Times New Roman" w:cs="Times New Roman"/>
            <w:color w:val="0000FF"/>
            <w:u w:val="single"/>
          </w:rPr>
          <w:t>А. Алексеев,</w:t>
        </w:r>
      </w:hyperlink>
      <w:r w:rsidRPr="00071A65">
        <w:rPr>
          <w:rFonts w:ascii="Times New Roman" w:eastAsia="Times New Roman" w:hAnsi="Times New Roman" w:cs="Times New Roman"/>
          <w:color w:val="000000"/>
        </w:rPr>
        <w:t> А. Борисова, М. Куликов, А.Золотарева, 2020.</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«Снежная королева»**, студия «Союзмультфильм», режиссѐр </w:t>
      </w:r>
      <w:hyperlink r:id="rId103" w:history="1">
        <w:r w:rsidRPr="00071A65">
          <w:rPr>
            <w:rFonts w:ascii="Times New Roman" w:eastAsia="Times New Roman" w:hAnsi="Times New Roman" w:cs="Times New Roman"/>
            <w:color w:val="0000FF"/>
            <w:u w:val="single"/>
          </w:rPr>
          <w:t>Л.Атаманов, </w:t>
        </w:r>
      </w:hyperlink>
      <w:r w:rsidRPr="00071A65">
        <w:rPr>
          <w:rFonts w:ascii="Times New Roman" w:eastAsia="Times New Roman" w:hAnsi="Times New Roman" w:cs="Times New Roman"/>
          <w:color w:val="000000"/>
        </w:rPr>
        <w:t>1957.</w:t>
      </w:r>
    </w:p>
    <w:p w:rsidR="005545BD" w:rsidRPr="00071A65" w:rsidRDefault="005545BD" w:rsidP="005545BD">
      <w:pPr>
        <w:shd w:val="clear" w:color="auto" w:fill="FFFFFF"/>
        <w:spacing w:after="0" w:line="240" w:lineRule="auto"/>
        <w:ind w:right="248"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«Аленький цветочек», студия «Союзмультфильм», режиссер </w:t>
      </w:r>
      <w:hyperlink r:id="rId104" w:history="1">
        <w:r w:rsidRPr="00071A65">
          <w:rPr>
            <w:rFonts w:ascii="Times New Roman" w:eastAsia="Times New Roman" w:hAnsi="Times New Roman" w:cs="Times New Roman"/>
            <w:color w:val="0000FF"/>
            <w:u w:val="single"/>
          </w:rPr>
          <w:t>Л.Атаманов, </w:t>
        </w:r>
      </w:hyperlink>
      <w:r w:rsidRPr="00071A65">
        <w:rPr>
          <w:rFonts w:ascii="Times New Roman" w:eastAsia="Times New Roman" w:hAnsi="Times New Roman" w:cs="Times New Roman"/>
          <w:color w:val="000000"/>
        </w:rPr>
        <w:t>1952.</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«Сказка о царе Салтане», студия «Союзмультфильм», режиссер И. Иванов-Вано, Л.Мильчин, 1984.</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i/>
          <w:iCs/>
          <w:color w:val="000000"/>
        </w:rPr>
        <w:t>Для детей старшего дошкольного возраста (7- 8 лет)</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lastRenderedPageBreak/>
        <w:t>Полнометражный анимационный фильм «Белка и Стрелка. Звѐздные собаки», </w:t>
      </w:r>
      <w:hyperlink r:id="rId105" w:history="1">
        <w:r w:rsidRPr="00071A65">
          <w:rPr>
            <w:rFonts w:ascii="Times New Roman" w:eastAsia="Times New Roman" w:hAnsi="Times New Roman" w:cs="Times New Roman"/>
            <w:color w:val="0000FF"/>
            <w:u w:val="single"/>
          </w:rPr>
          <w:t>киностудия </w:t>
        </w:r>
      </w:hyperlink>
      <w:r w:rsidRPr="00071A65">
        <w:rPr>
          <w:rFonts w:ascii="Times New Roman" w:eastAsia="Times New Roman" w:hAnsi="Times New Roman" w:cs="Times New Roman"/>
          <w:color w:val="000000"/>
        </w:rPr>
        <w:t>«Центр национального фильма» и ООО «ЦНФ-Анима, режиссер </w:t>
      </w:r>
      <w:hyperlink r:id="rId106" w:history="1">
        <w:r w:rsidRPr="00071A65">
          <w:rPr>
            <w:rFonts w:ascii="Times New Roman" w:eastAsia="Times New Roman" w:hAnsi="Times New Roman" w:cs="Times New Roman"/>
            <w:color w:val="0000FF"/>
            <w:u w:val="single"/>
          </w:rPr>
          <w:t>С.Ушаков,</w:t>
        </w:r>
      </w:hyperlink>
      <w:r w:rsidRPr="00071A65">
        <w:rPr>
          <w:rFonts w:ascii="Times New Roman" w:eastAsia="Times New Roman" w:hAnsi="Times New Roman" w:cs="Times New Roman"/>
          <w:color w:val="000000"/>
        </w:rPr>
        <w:t> </w:t>
      </w:r>
      <w:hyperlink r:id="rId107" w:history="1">
        <w:r w:rsidRPr="00071A65">
          <w:rPr>
            <w:rFonts w:ascii="Times New Roman" w:eastAsia="Times New Roman" w:hAnsi="Times New Roman" w:cs="Times New Roman"/>
            <w:color w:val="0000FF"/>
            <w:u w:val="single"/>
          </w:rPr>
          <w:t>И.Евланникова</w:t>
        </w:r>
      </w:hyperlink>
      <w:r w:rsidRPr="00071A65">
        <w:rPr>
          <w:rFonts w:ascii="Times New Roman" w:eastAsia="Times New Roman" w:hAnsi="Times New Roman" w:cs="Times New Roman"/>
          <w:color w:val="000000"/>
        </w:rPr>
        <w:t>, 2010.</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«Суворов:        великое        путешествие»        (6+),        студия</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«Союзмультфильм», режиссер Б.Чертков, 2022.</w:t>
      </w:r>
    </w:p>
    <w:p w:rsidR="005545BD" w:rsidRPr="00071A65" w:rsidRDefault="005545BD" w:rsidP="005545BD">
      <w:pPr>
        <w:shd w:val="clear" w:color="auto" w:fill="FFFFFF"/>
        <w:spacing w:after="0" w:line="240" w:lineRule="auto"/>
        <w:ind w:right="830"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«Бемби», студия Walt Disney, режиссер </w:t>
      </w:r>
      <w:hyperlink r:id="rId108" w:history="1">
        <w:r w:rsidRPr="00071A65">
          <w:rPr>
            <w:rFonts w:ascii="Times New Roman" w:eastAsia="Times New Roman" w:hAnsi="Times New Roman" w:cs="Times New Roman"/>
            <w:color w:val="0000FF"/>
            <w:u w:val="single"/>
          </w:rPr>
          <w:t>Дэвид Хэнд</w:t>
        </w:r>
      </w:hyperlink>
      <w:r w:rsidRPr="00071A65">
        <w:rPr>
          <w:rFonts w:ascii="Times New Roman" w:eastAsia="Times New Roman" w:hAnsi="Times New Roman" w:cs="Times New Roman"/>
          <w:color w:val="000000"/>
        </w:rPr>
        <w:t>, 1942.</w:t>
      </w:r>
    </w:p>
    <w:p w:rsidR="005545BD" w:rsidRPr="00071A65" w:rsidRDefault="005545BD" w:rsidP="005545BD">
      <w:pPr>
        <w:shd w:val="clear" w:color="auto" w:fill="FFFFFF"/>
        <w:spacing w:after="0" w:line="240" w:lineRule="auto"/>
        <w:ind w:right="502"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«Король Лев», студия Walt Disney, режиссер Р. Аллерс, 1994, США.</w:t>
      </w:r>
    </w:p>
    <w:p w:rsidR="005545BD" w:rsidRPr="00071A65" w:rsidRDefault="005545BD" w:rsidP="005545BD">
      <w:pPr>
        <w:shd w:val="clear" w:color="auto" w:fill="FFFFFF"/>
        <w:spacing w:after="0" w:line="240" w:lineRule="auto"/>
        <w:ind w:right="356"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«Алиса в стране чудес», студия Walt Disney, режиссер К. Джероними, У.Джексон, 1951.</w:t>
      </w:r>
    </w:p>
    <w:p w:rsidR="005545BD" w:rsidRPr="00071A65" w:rsidRDefault="005545BD" w:rsidP="005545BD">
      <w:pPr>
        <w:shd w:val="clear" w:color="auto" w:fill="FFFFFF"/>
        <w:spacing w:after="0" w:line="240" w:lineRule="auto"/>
        <w:ind w:right="1764"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«Русалочка», студия Walt Disney, режиссер </w:t>
      </w:r>
      <w:hyperlink r:id="rId109" w:history="1">
        <w:r w:rsidRPr="00071A65">
          <w:rPr>
            <w:rFonts w:ascii="Times New Roman" w:eastAsia="Times New Roman" w:hAnsi="Times New Roman" w:cs="Times New Roman"/>
            <w:color w:val="0000FF"/>
            <w:u w:val="single"/>
          </w:rPr>
          <w:t>Дж.Митчелл,</w:t>
        </w:r>
      </w:hyperlink>
      <w:r w:rsidRPr="00071A65">
        <w:rPr>
          <w:rFonts w:ascii="Times New Roman" w:eastAsia="Times New Roman" w:hAnsi="Times New Roman" w:cs="Times New Roman"/>
          <w:color w:val="000000"/>
        </w:rPr>
        <w:t> </w:t>
      </w:r>
      <w:hyperlink r:id="rId110" w:history="1">
        <w:r w:rsidRPr="00071A65">
          <w:rPr>
            <w:rFonts w:ascii="Times New Roman" w:eastAsia="Times New Roman" w:hAnsi="Times New Roman" w:cs="Times New Roman"/>
            <w:color w:val="0000FF"/>
            <w:u w:val="single"/>
          </w:rPr>
          <w:t>М. Мантта</w:t>
        </w:r>
      </w:hyperlink>
      <w:r w:rsidRPr="00071A65">
        <w:rPr>
          <w:rFonts w:ascii="Times New Roman" w:eastAsia="Times New Roman" w:hAnsi="Times New Roman" w:cs="Times New Roman"/>
          <w:color w:val="000000"/>
        </w:rPr>
        <w:t>,1989.</w:t>
      </w:r>
    </w:p>
    <w:p w:rsidR="005545BD" w:rsidRPr="00071A65" w:rsidRDefault="005545BD" w:rsidP="005545BD">
      <w:pPr>
        <w:shd w:val="clear" w:color="auto" w:fill="FFFFFF"/>
        <w:spacing w:after="0" w:line="240" w:lineRule="auto"/>
        <w:ind w:right="472"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«Красавица и чудовище», студия Walt Disney, режиссер Г. Труздейл, 1992, США.</w:t>
      </w:r>
    </w:p>
    <w:p w:rsidR="005545BD" w:rsidRPr="00071A65" w:rsidRDefault="005545BD" w:rsidP="005545BD">
      <w:pPr>
        <w:shd w:val="clear" w:color="auto" w:fill="FFFFFF"/>
        <w:spacing w:after="0" w:line="240" w:lineRule="auto"/>
        <w:ind w:right="248"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фильм «Балто», студия Universal Pictures, режиссер С. Уэллс, 1995, США.</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«Ледниковый период», киностудия Blue Sky Studios, режиссер К.Уэдж, 2002, США.</w:t>
      </w:r>
    </w:p>
    <w:p w:rsidR="005545BD" w:rsidRPr="00071A65" w:rsidRDefault="005545BD" w:rsidP="005545BD">
      <w:pPr>
        <w:shd w:val="clear" w:color="auto" w:fill="FFFFFF"/>
        <w:spacing w:after="0" w:line="240" w:lineRule="auto"/>
        <w:ind w:right="868"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«Как приручить дракона» (6+), студия Dreams Work Animation, режиссеры К. Сандерс, Д. Деблуа, 2010, США.</w:t>
      </w:r>
    </w:p>
    <w:p w:rsidR="005545BD" w:rsidRPr="00071A65" w:rsidRDefault="005545BD" w:rsidP="005545BD">
      <w:pPr>
        <w:shd w:val="clear" w:color="auto" w:fill="FFFFFF"/>
        <w:spacing w:after="0" w:line="240" w:lineRule="auto"/>
        <w:ind w:right="284"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Анимационный сериал «Долина Муми-троллей» (2 сезона), студия Gutsy Animations, YLE Draama, режиссер С.Бокс, Д.Робби, 2019-2020.</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«Мой сосед Тоторо», студия «Ghibli», режиссер Хаяо Миядзаки,1988.</w:t>
      </w:r>
    </w:p>
    <w:p w:rsidR="005545BD" w:rsidRPr="00071A65" w:rsidRDefault="005545BD" w:rsidP="005545BD">
      <w:pPr>
        <w:shd w:val="clear" w:color="auto" w:fill="FFFFFF"/>
        <w:spacing w:after="0" w:line="240" w:lineRule="auto"/>
        <w:ind w:firstLine="502"/>
        <w:rPr>
          <w:rFonts w:ascii="Times New Roman" w:eastAsia="Times New Roman" w:hAnsi="Times New Roman" w:cs="Times New Roman"/>
          <w:color w:val="000000"/>
        </w:rPr>
      </w:pPr>
      <w:r w:rsidRPr="00071A65">
        <w:rPr>
          <w:rFonts w:ascii="Times New Roman" w:eastAsia="Times New Roman" w:hAnsi="Times New Roman" w:cs="Times New Roman"/>
          <w:color w:val="000000"/>
        </w:rPr>
        <w:t>Полнометражный анимационный фильм «Рыбка Поньо на утесе», студия «Ghibli», режиссер Хаяо Миядзаки, 2008.</w:t>
      </w:r>
    </w:p>
    <w:p w:rsidR="005545BD" w:rsidRPr="00071A65" w:rsidRDefault="005545BD" w:rsidP="005545BD">
      <w:pPr>
        <w:pBdr>
          <w:bottom w:val="single" w:sz="8" w:space="0" w:color="D6DDB9"/>
        </w:pBdr>
        <w:shd w:val="clear" w:color="auto" w:fill="FFFFFF"/>
        <w:spacing w:before="120" w:after="120" w:line="240" w:lineRule="auto"/>
        <w:ind w:firstLine="502"/>
        <w:outlineLvl w:val="1"/>
        <w:rPr>
          <w:rFonts w:ascii="Times New Roman" w:eastAsia="Times New Roman" w:hAnsi="Times New Roman" w:cs="Times New Roman"/>
          <w:b/>
          <w:bCs/>
          <w:i/>
          <w:iCs/>
          <w:color w:val="000000"/>
        </w:rPr>
      </w:pPr>
      <w:r w:rsidRPr="00071A65">
        <w:rPr>
          <w:rFonts w:ascii="Times New Roman" w:eastAsia="Times New Roman" w:hAnsi="Times New Roman" w:cs="Times New Roman"/>
          <w:b/>
          <w:bCs/>
          <w:i/>
          <w:iCs/>
          <w:color w:val="000000"/>
        </w:rPr>
        <w:t>Кинематографические произведения</w:t>
      </w:r>
    </w:p>
    <w:p w:rsidR="005545BD" w:rsidRPr="00071A65"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071A65">
        <w:rPr>
          <w:rFonts w:ascii="Times New Roman" w:eastAsia="Times New Roman" w:hAnsi="Times New Roman" w:cs="Times New Roman"/>
          <w:color w:val="000000"/>
        </w:rPr>
        <w:t>Кинофильм «Золушка» (0+), киностудия «Ленфильм», режиссер М. Шапиро, 1947.</w:t>
      </w:r>
    </w:p>
    <w:p w:rsidR="005545BD" w:rsidRPr="00071A65" w:rsidRDefault="005545BD" w:rsidP="005545BD">
      <w:pPr>
        <w:shd w:val="clear" w:color="auto" w:fill="FFFFFF"/>
        <w:spacing w:after="0" w:line="240" w:lineRule="auto"/>
        <w:ind w:right="584" w:firstLine="502"/>
        <w:jc w:val="both"/>
        <w:rPr>
          <w:rFonts w:ascii="Times New Roman" w:eastAsia="Times New Roman" w:hAnsi="Times New Roman" w:cs="Times New Roman"/>
          <w:color w:val="000000"/>
        </w:rPr>
      </w:pPr>
      <w:r w:rsidRPr="00071A65">
        <w:rPr>
          <w:rFonts w:ascii="Times New Roman" w:eastAsia="Times New Roman" w:hAnsi="Times New Roman" w:cs="Times New Roman"/>
          <w:color w:val="000000"/>
        </w:rPr>
        <w:t>Кинофильм «Приключения Буратино» (0+), киностудия «Беларусьфильм», режиссер А. Нечаев, 1977.</w:t>
      </w:r>
    </w:p>
    <w:p w:rsidR="005545BD" w:rsidRPr="00071A65"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071A65">
        <w:rPr>
          <w:rFonts w:ascii="Times New Roman" w:eastAsia="Times New Roman" w:hAnsi="Times New Roman" w:cs="Times New Roman"/>
          <w:color w:val="000000"/>
        </w:rPr>
        <w:t>Кинофильм «Морозко» (0+), киностудия им. М. Горького, режиссер А. Роу, 1964.</w:t>
      </w:r>
    </w:p>
    <w:p w:rsidR="005545BD" w:rsidRPr="00071A65" w:rsidRDefault="005545BD" w:rsidP="005545BD">
      <w:pPr>
        <w:shd w:val="clear" w:color="auto" w:fill="FFFFFF"/>
        <w:spacing w:after="0" w:line="240" w:lineRule="auto"/>
        <w:ind w:firstLine="502"/>
        <w:jc w:val="both"/>
        <w:rPr>
          <w:rFonts w:ascii="Times New Roman" w:eastAsia="Times New Roman" w:hAnsi="Times New Roman" w:cs="Times New Roman"/>
          <w:color w:val="000000"/>
        </w:rPr>
      </w:pPr>
      <w:r w:rsidRPr="00071A65">
        <w:rPr>
          <w:rFonts w:ascii="Times New Roman" w:eastAsia="Times New Roman" w:hAnsi="Times New Roman" w:cs="Times New Roman"/>
          <w:color w:val="000000"/>
        </w:rPr>
        <w:t>Кинофильм «Новогодние приключения Маши и Вити» (0+), киностудия «Ленфильм», режиссѐры </w:t>
      </w:r>
      <w:hyperlink r:id="rId111" w:history="1">
        <w:r w:rsidRPr="00071A65">
          <w:rPr>
            <w:rFonts w:ascii="Times New Roman" w:eastAsia="Times New Roman" w:hAnsi="Times New Roman" w:cs="Times New Roman"/>
            <w:color w:val="0000FF"/>
            <w:u w:val="single"/>
          </w:rPr>
          <w:t>И.Усов,</w:t>
        </w:r>
      </w:hyperlink>
      <w:r w:rsidRPr="00071A65">
        <w:rPr>
          <w:rFonts w:ascii="Times New Roman" w:eastAsia="Times New Roman" w:hAnsi="Times New Roman" w:cs="Times New Roman"/>
          <w:color w:val="000000"/>
        </w:rPr>
        <w:t> </w:t>
      </w:r>
      <w:hyperlink r:id="rId112" w:history="1">
        <w:r w:rsidRPr="00071A65">
          <w:rPr>
            <w:rFonts w:ascii="Times New Roman" w:eastAsia="Times New Roman" w:hAnsi="Times New Roman" w:cs="Times New Roman"/>
            <w:color w:val="0000FF"/>
            <w:u w:val="single"/>
          </w:rPr>
          <w:t>Г.Казанский</w:t>
        </w:r>
      </w:hyperlink>
      <w:r w:rsidRPr="00071A65">
        <w:rPr>
          <w:rFonts w:ascii="Times New Roman" w:eastAsia="Times New Roman" w:hAnsi="Times New Roman" w:cs="Times New Roman"/>
          <w:color w:val="000000"/>
        </w:rPr>
        <w:t>,1975.</w:t>
      </w:r>
    </w:p>
    <w:p w:rsidR="005545BD" w:rsidRPr="00071A65" w:rsidRDefault="005545BD" w:rsidP="005545BD">
      <w:pPr>
        <w:shd w:val="clear" w:color="auto" w:fill="FFFFFF"/>
        <w:spacing w:after="0" w:line="240" w:lineRule="auto"/>
        <w:ind w:right="1604" w:firstLine="502"/>
        <w:jc w:val="both"/>
        <w:rPr>
          <w:rFonts w:ascii="Times New Roman" w:eastAsia="Times New Roman" w:hAnsi="Times New Roman" w:cs="Times New Roman"/>
          <w:color w:val="000000"/>
        </w:rPr>
      </w:pPr>
      <w:r w:rsidRPr="00071A65">
        <w:rPr>
          <w:rFonts w:ascii="Times New Roman" w:eastAsia="Times New Roman" w:hAnsi="Times New Roman" w:cs="Times New Roman"/>
          <w:color w:val="000000"/>
        </w:rPr>
        <w:t>Кинофильм «Мама», киностудия «Мосфильм» (0+), режиссѐр </w:t>
      </w:r>
      <w:hyperlink r:id="rId113" w:history="1">
        <w:r w:rsidRPr="00071A65">
          <w:rPr>
            <w:rFonts w:ascii="Times New Roman" w:eastAsia="Times New Roman" w:hAnsi="Times New Roman" w:cs="Times New Roman"/>
            <w:color w:val="0000FF"/>
            <w:u w:val="single"/>
          </w:rPr>
          <w:t>Э.Бостан</w:t>
        </w:r>
      </w:hyperlink>
      <w:r w:rsidRPr="00071A65">
        <w:rPr>
          <w:rFonts w:ascii="Times New Roman" w:eastAsia="Times New Roman" w:hAnsi="Times New Roman" w:cs="Times New Roman"/>
          <w:color w:val="000000"/>
        </w:rPr>
        <w:t>,1976. Кинофильм «Мери Поппинс, до свидания!» (0+), киностудия «Мосфильм», режиссѐр Л.Квинихидзе, 1983.</w:t>
      </w:r>
    </w:p>
    <w:p w:rsidR="005545BD" w:rsidRPr="00071A65" w:rsidRDefault="005545BD" w:rsidP="005545BD">
      <w:pPr>
        <w:shd w:val="clear" w:color="auto" w:fill="FFFFFF"/>
        <w:spacing w:after="0" w:line="240" w:lineRule="auto"/>
        <w:ind w:right="248" w:firstLine="502"/>
        <w:jc w:val="both"/>
        <w:rPr>
          <w:rFonts w:ascii="Times New Roman" w:eastAsia="Times New Roman" w:hAnsi="Times New Roman" w:cs="Times New Roman"/>
          <w:color w:val="000000"/>
        </w:rPr>
      </w:pPr>
      <w:r w:rsidRPr="00071A65">
        <w:rPr>
          <w:rFonts w:ascii="Times New Roman" w:eastAsia="Times New Roman" w:hAnsi="Times New Roman" w:cs="Times New Roman"/>
          <w:color w:val="000000"/>
        </w:rPr>
        <w:t>Кинофильм «Марья-искусница» (6+), киностудия им. М. Горького, режиссер А. Роу, 1959. Кинофильм «Варвара-краса, длинная коса» (6+), киностудия им. М. Горького, режиссер А. Роу, 1969.</w:t>
      </w:r>
    </w:p>
    <w:p w:rsidR="005545BD" w:rsidRDefault="005545BD" w:rsidP="005545BD"/>
    <w:p w:rsidR="005545BD" w:rsidRDefault="005545BD" w:rsidP="005545BD">
      <w:pPr>
        <w:spacing w:after="80" w:line="265" w:lineRule="auto"/>
        <w:ind w:left="301" w:hanging="10"/>
        <w:rPr>
          <w:rFonts w:ascii="Times New Roman" w:hAnsi="Times New Roman" w:cs="Times New Roman"/>
          <w:b/>
          <w:sz w:val="24"/>
          <w:szCs w:val="24"/>
        </w:rPr>
      </w:pPr>
    </w:p>
    <w:p w:rsidR="005545BD" w:rsidRDefault="005545BD" w:rsidP="005545BD">
      <w:pPr>
        <w:spacing w:after="80" w:line="265" w:lineRule="auto"/>
        <w:ind w:left="301" w:hanging="10"/>
        <w:rPr>
          <w:rFonts w:ascii="Times New Roman" w:hAnsi="Times New Roman" w:cs="Times New Roman"/>
          <w:b/>
          <w:sz w:val="24"/>
          <w:szCs w:val="24"/>
        </w:rPr>
      </w:pPr>
    </w:p>
    <w:p w:rsidR="005545BD" w:rsidRDefault="005545BD" w:rsidP="005545BD">
      <w:pPr>
        <w:spacing w:after="80" w:line="265" w:lineRule="auto"/>
        <w:ind w:left="301" w:hanging="10"/>
        <w:rPr>
          <w:rFonts w:ascii="Times New Roman" w:hAnsi="Times New Roman" w:cs="Times New Roman"/>
          <w:b/>
          <w:sz w:val="24"/>
          <w:szCs w:val="24"/>
        </w:rPr>
      </w:pPr>
    </w:p>
    <w:p w:rsidR="005545BD" w:rsidRDefault="005545BD" w:rsidP="005545BD">
      <w:pPr>
        <w:spacing w:after="80" w:line="265" w:lineRule="auto"/>
        <w:ind w:left="301" w:hanging="10"/>
        <w:rPr>
          <w:rFonts w:ascii="Times New Roman" w:hAnsi="Times New Roman" w:cs="Times New Roman"/>
          <w:b/>
          <w:sz w:val="24"/>
          <w:szCs w:val="24"/>
        </w:rPr>
      </w:pPr>
    </w:p>
    <w:p w:rsidR="005545BD" w:rsidRDefault="005545BD" w:rsidP="005545BD">
      <w:pPr>
        <w:spacing w:after="80" w:line="265" w:lineRule="auto"/>
        <w:ind w:left="301" w:hanging="10"/>
        <w:rPr>
          <w:rFonts w:ascii="Times New Roman" w:hAnsi="Times New Roman" w:cs="Times New Roman"/>
          <w:b/>
          <w:sz w:val="24"/>
          <w:szCs w:val="24"/>
        </w:rPr>
      </w:pPr>
    </w:p>
    <w:p w:rsidR="00B74802" w:rsidRDefault="00B74802" w:rsidP="005545BD">
      <w:pPr>
        <w:spacing w:after="80" w:line="265" w:lineRule="auto"/>
        <w:ind w:left="301" w:hanging="10"/>
        <w:rPr>
          <w:rFonts w:ascii="Times New Roman" w:hAnsi="Times New Roman" w:cs="Times New Roman"/>
          <w:b/>
          <w:sz w:val="24"/>
          <w:szCs w:val="24"/>
        </w:rPr>
      </w:pPr>
    </w:p>
    <w:p w:rsidR="00B74802" w:rsidRDefault="00B74802" w:rsidP="005545BD">
      <w:pPr>
        <w:spacing w:after="80" w:line="265" w:lineRule="auto"/>
        <w:ind w:left="301" w:hanging="10"/>
        <w:rPr>
          <w:rFonts w:ascii="Times New Roman" w:hAnsi="Times New Roman" w:cs="Times New Roman"/>
          <w:b/>
          <w:sz w:val="24"/>
          <w:szCs w:val="24"/>
        </w:rPr>
      </w:pPr>
    </w:p>
    <w:p w:rsidR="00B74802" w:rsidRDefault="00B74802" w:rsidP="005545BD">
      <w:pPr>
        <w:spacing w:after="80" w:line="265" w:lineRule="auto"/>
        <w:ind w:left="301" w:hanging="10"/>
        <w:rPr>
          <w:rFonts w:ascii="Times New Roman" w:hAnsi="Times New Roman" w:cs="Times New Roman"/>
          <w:b/>
          <w:sz w:val="24"/>
          <w:szCs w:val="24"/>
        </w:rPr>
      </w:pPr>
    </w:p>
    <w:p w:rsidR="00B74802" w:rsidRDefault="00B74802" w:rsidP="005545BD">
      <w:pPr>
        <w:spacing w:after="80" w:line="265" w:lineRule="auto"/>
        <w:ind w:left="301" w:hanging="10"/>
        <w:rPr>
          <w:rFonts w:ascii="Times New Roman" w:hAnsi="Times New Roman" w:cs="Times New Roman"/>
          <w:b/>
          <w:sz w:val="24"/>
          <w:szCs w:val="24"/>
        </w:rPr>
      </w:pPr>
    </w:p>
    <w:p w:rsidR="005545BD" w:rsidRDefault="005545BD" w:rsidP="005545BD">
      <w:pPr>
        <w:spacing w:after="80" w:line="265" w:lineRule="auto"/>
        <w:ind w:left="301" w:hanging="10"/>
        <w:rPr>
          <w:rFonts w:ascii="Times New Roman" w:hAnsi="Times New Roman" w:cs="Times New Roman"/>
          <w:b/>
          <w:sz w:val="24"/>
          <w:szCs w:val="24"/>
        </w:rPr>
      </w:pPr>
    </w:p>
    <w:p w:rsidR="005545BD" w:rsidRPr="005545BD" w:rsidRDefault="00C702C7" w:rsidP="005545BD">
      <w:pPr>
        <w:spacing w:after="80" w:line="265" w:lineRule="auto"/>
        <w:ind w:left="301" w:hanging="10"/>
        <w:rPr>
          <w:rFonts w:ascii="Times New Roman" w:hAnsi="Times New Roman" w:cs="Times New Roman"/>
          <w:b/>
          <w:sz w:val="24"/>
          <w:szCs w:val="24"/>
        </w:rPr>
      </w:pPr>
      <w:r>
        <w:rPr>
          <w:rFonts w:ascii="Times New Roman" w:hAnsi="Times New Roman" w:cs="Times New Roman"/>
          <w:b/>
          <w:sz w:val="24"/>
          <w:szCs w:val="24"/>
        </w:rPr>
        <w:lastRenderedPageBreak/>
        <w:t>3.9</w:t>
      </w:r>
      <w:r w:rsidR="005545BD" w:rsidRPr="005545BD">
        <w:rPr>
          <w:rFonts w:ascii="Times New Roman" w:hAnsi="Times New Roman" w:cs="Times New Roman"/>
          <w:b/>
          <w:sz w:val="24"/>
          <w:szCs w:val="24"/>
        </w:rPr>
        <w:t>. Кадровые условия реализащти программы</w:t>
      </w:r>
    </w:p>
    <w:p w:rsidR="005545BD" w:rsidRPr="005545BD" w:rsidRDefault="005545BD" w:rsidP="005545BD">
      <w:pPr>
        <w:spacing w:after="0" w:line="360" w:lineRule="auto"/>
        <w:ind w:left="355" w:firstLine="496"/>
        <w:jc w:val="both"/>
        <w:rPr>
          <w:rFonts w:ascii="Times New Roman" w:hAnsi="Times New Roman" w:cs="Times New Roman"/>
          <w:sz w:val="24"/>
          <w:szCs w:val="24"/>
        </w:rPr>
      </w:pPr>
      <w:r w:rsidRPr="005545BD">
        <w:rPr>
          <w:rFonts w:ascii="Times New Roman" w:hAnsi="Times New Roman" w:cs="Times New Roman"/>
          <w:sz w:val="24"/>
          <w:szCs w:val="24"/>
        </w:rPr>
        <w:t>Реализация Федеральной протаммы обеспечивается квалифицированными педагогическими</w:t>
      </w:r>
      <w:r w:rsidRPr="005545BD">
        <w:rPr>
          <w:rFonts w:ascii="Times New Roman" w:hAnsi="Times New Roman" w:cs="Times New Roman"/>
          <w:noProof/>
          <w:sz w:val="24"/>
          <w:szCs w:val="24"/>
        </w:rPr>
        <w:drawing>
          <wp:inline distT="0" distB="0" distL="0" distR="0">
            <wp:extent cx="20955" cy="20955"/>
            <wp:effectExtent l="19050" t="0" r="0" b="0"/>
            <wp:docPr id="410" name="Picture 23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03"/>
                    <pic:cNvPicPr>
                      <a:picLocks noChangeAspect="1" noChangeArrowheads="1"/>
                    </pic:cNvPicPr>
                  </pic:nvPicPr>
                  <pic:blipFill>
                    <a:blip r:embed="rId114"/>
                    <a:srcRect/>
                    <a:stretch>
                      <a:fillRect/>
                    </a:stretch>
                  </pic:blipFill>
                  <pic:spPr bwMode="auto">
                    <a:xfrm>
                      <a:off x="0" y="0"/>
                      <a:ext cx="20955" cy="2095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работниками.</w:t>
      </w:r>
    </w:p>
    <w:p w:rsidR="005545BD" w:rsidRPr="005545BD" w:rsidRDefault="005545BD" w:rsidP="005545BD">
      <w:pPr>
        <w:spacing w:after="0" w:line="360" w:lineRule="auto"/>
        <w:ind w:left="277"/>
        <w:jc w:val="both"/>
        <w:rPr>
          <w:rFonts w:ascii="Times New Roman" w:hAnsi="Times New Roman" w:cs="Times New Roman"/>
          <w:sz w:val="24"/>
          <w:szCs w:val="24"/>
        </w:rPr>
      </w:pPr>
      <w:r w:rsidRPr="005545BD">
        <w:rPr>
          <w:rFonts w:ascii="Times New Roman" w:hAnsi="Times New Roman" w:cs="Times New Roman"/>
          <w:sz w:val="24"/>
          <w:szCs w:val="24"/>
        </w:rPr>
        <w:t xml:space="preserve">Необходимым условием является непрерывное сопровождение Федеральной программы </w:t>
      </w:r>
      <w:r w:rsidRPr="005545BD">
        <w:rPr>
          <w:rFonts w:ascii="Times New Roman" w:hAnsi="Times New Roman" w:cs="Times New Roman"/>
          <w:noProof/>
          <w:sz w:val="24"/>
          <w:szCs w:val="24"/>
        </w:rPr>
        <w:drawing>
          <wp:inline distT="0" distB="0" distL="0" distR="0">
            <wp:extent cx="10795" cy="10795"/>
            <wp:effectExtent l="19050" t="0" r="8255" b="0"/>
            <wp:docPr id="412" name="Picture 7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38"/>
                    <pic:cNvPicPr>
                      <a:picLocks noChangeAspect="1" noChangeArrowheads="1"/>
                    </pic:cNvPicPr>
                  </pic:nvPicPr>
                  <pic:blipFill>
                    <a:blip r:embed="rId13"/>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 xml:space="preserve">педагогическими и учебно-вспомогательными работниками в течение всего времени ее </w:t>
      </w:r>
      <w:r w:rsidRPr="005545BD">
        <w:rPr>
          <w:rFonts w:ascii="Times New Roman" w:hAnsi="Times New Roman" w:cs="Times New Roman"/>
          <w:noProof/>
          <w:sz w:val="24"/>
          <w:szCs w:val="24"/>
        </w:rPr>
        <w:drawing>
          <wp:inline distT="0" distB="0" distL="0" distR="0">
            <wp:extent cx="20955" cy="31750"/>
            <wp:effectExtent l="19050" t="0" r="0" b="0"/>
            <wp:docPr id="413" name="Picture 75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39"/>
                    <pic:cNvPicPr>
                      <a:picLocks noChangeAspect="1" noChangeArrowheads="1"/>
                    </pic:cNvPicPr>
                  </pic:nvPicPr>
                  <pic:blipFill>
                    <a:blip r:embed="rId115"/>
                    <a:srcRect/>
                    <a:stretch>
                      <a:fillRect/>
                    </a:stretch>
                  </pic:blipFill>
                  <pic:spPr bwMode="auto">
                    <a:xfrm>
                      <a:off x="0" y="0"/>
                      <a:ext cx="20955" cy="31750"/>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реализации в Организации или в дошкольной группе.</w:t>
      </w:r>
    </w:p>
    <w:p w:rsidR="005545BD" w:rsidRPr="005545BD" w:rsidRDefault="005545BD" w:rsidP="005545BD">
      <w:pPr>
        <w:spacing w:after="0" w:line="360" w:lineRule="auto"/>
        <w:ind w:left="291"/>
        <w:jc w:val="both"/>
        <w:rPr>
          <w:rFonts w:ascii="Times New Roman" w:hAnsi="Times New Roman" w:cs="Times New Roman"/>
          <w:sz w:val="24"/>
          <w:szCs w:val="24"/>
        </w:rPr>
      </w:pPr>
      <w:r w:rsidRPr="005545BD">
        <w:rPr>
          <w:rFonts w:ascii="Times New Roman" w:hAnsi="Times New Roman" w:cs="Times New Roman"/>
          <w:sz w:val="24"/>
          <w:szCs w:val="24"/>
        </w:rPr>
        <w:t xml:space="preserve">Квалификация педагогических и учебно-вспомогательных работников должна </w:t>
      </w:r>
      <w:r w:rsidRPr="005545BD">
        <w:rPr>
          <w:rFonts w:ascii="Times New Roman" w:hAnsi="Times New Roman" w:cs="Times New Roman"/>
          <w:noProof/>
          <w:sz w:val="24"/>
          <w:szCs w:val="24"/>
        </w:rPr>
        <w:drawing>
          <wp:inline distT="0" distB="0" distL="0" distR="0">
            <wp:extent cx="10795" cy="10795"/>
            <wp:effectExtent l="19050" t="0" r="8255" b="0"/>
            <wp:docPr id="414" name="Picture 75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640"/>
                    <pic:cNvPicPr>
                      <a:picLocks noChangeAspect="1" noChangeArrowheads="1"/>
                    </pic:cNvPicPr>
                  </pic:nvPicPr>
                  <pic:blipFill>
                    <a:blip r:embed="rId37"/>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 xml:space="preserve">соответствовать квалификационным характеристикам,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w:t>
      </w:r>
      <w:r w:rsidRPr="005545BD">
        <w:rPr>
          <w:rFonts w:ascii="Times New Roman" w:hAnsi="Times New Roman" w:cs="Times New Roman"/>
          <w:noProof/>
          <w:sz w:val="24"/>
          <w:szCs w:val="24"/>
        </w:rPr>
        <w:drawing>
          <wp:inline distT="0" distB="0" distL="0" distR="0">
            <wp:extent cx="10795" cy="10795"/>
            <wp:effectExtent l="19050" t="0" r="8255" b="0"/>
            <wp:docPr id="415" name="Picture 77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21"/>
                    <pic:cNvPicPr>
                      <a:picLocks noChangeAspect="1" noChangeArrowheads="1"/>
                    </pic:cNvPicPr>
                  </pic:nvPicPr>
                  <pic:blipFill>
                    <a:blip r:embed="rId15"/>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 xml:space="preserve">утвержденном приказом Министерства здравоохранения и социального развития Российской </w:t>
      </w:r>
      <w:r w:rsidRPr="005545BD">
        <w:rPr>
          <w:rFonts w:ascii="Times New Roman" w:hAnsi="Times New Roman" w:cs="Times New Roman"/>
          <w:noProof/>
          <w:sz w:val="24"/>
          <w:szCs w:val="24"/>
        </w:rPr>
        <w:drawing>
          <wp:inline distT="0" distB="0" distL="0" distR="0">
            <wp:extent cx="20955" cy="94615"/>
            <wp:effectExtent l="19050" t="0" r="0" b="0"/>
            <wp:docPr id="416" name="Picture 234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15"/>
                    <pic:cNvPicPr>
                      <a:picLocks noChangeAspect="1" noChangeArrowheads="1"/>
                    </pic:cNvPicPr>
                  </pic:nvPicPr>
                  <pic:blipFill>
                    <a:blip r:embed="rId116"/>
                    <a:srcRect/>
                    <a:stretch>
                      <a:fillRect/>
                    </a:stretch>
                  </pic:blipFill>
                  <pic:spPr bwMode="auto">
                    <a:xfrm>
                      <a:off x="0" y="0"/>
                      <a:ext cx="20955" cy="94615"/>
                    </a:xfrm>
                    <a:prstGeom prst="rect">
                      <a:avLst/>
                    </a:prstGeom>
                    <a:noFill/>
                    <a:ln w="9525">
                      <a:noFill/>
                      <a:miter lim="800000"/>
                      <a:headEnd/>
                      <a:tailEnd/>
                    </a:ln>
                  </pic:spPr>
                </pic:pic>
              </a:graphicData>
            </a:graphic>
          </wp:inline>
        </w:drawing>
      </w:r>
      <w:r w:rsidR="005F3747">
        <w:rPr>
          <w:rFonts w:ascii="Times New Roman" w:hAnsi="Times New Roman" w:cs="Times New Roman"/>
          <w:sz w:val="24"/>
          <w:szCs w:val="24"/>
        </w:rPr>
        <w:t>Федерации от 26 августа 2010</w:t>
      </w:r>
      <w:r w:rsidRPr="005545BD">
        <w:rPr>
          <w:rFonts w:ascii="Times New Roman" w:hAnsi="Times New Roman" w:cs="Times New Roman"/>
          <w:sz w:val="24"/>
          <w:szCs w:val="24"/>
        </w:rPr>
        <w:t xml:space="preserve"> г.№761н.</w:t>
      </w:r>
    </w:p>
    <w:p w:rsidR="005545BD" w:rsidRPr="005545BD" w:rsidRDefault="005545BD" w:rsidP="005545BD">
      <w:pPr>
        <w:spacing w:after="0" w:line="360" w:lineRule="auto"/>
        <w:ind w:left="291"/>
        <w:jc w:val="both"/>
        <w:rPr>
          <w:rFonts w:ascii="Times New Roman" w:hAnsi="Times New Roman" w:cs="Times New Roman"/>
          <w:sz w:val="24"/>
          <w:szCs w:val="24"/>
        </w:rPr>
      </w:pPr>
      <w:r w:rsidRPr="005545BD">
        <w:rPr>
          <w:rFonts w:ascii="Times New Roman" w:hAnsi="Times New Roman" w:cs="Times New Roman"/>
          <w:sz w:val="24"/>
          <w:szCs w:val="24"/>
        </w:rPr>
        <w:t xml:space="preserve">Образовательная организация вправе применять сетевые формы реализации Федеральной </w:t>
      </w:r>
      <w:r w:rsidRPr="005545BD">
        <w:rPr>
          <w:rFonts w:ascii="Times New Roman" w:hAnsi="Times New Roman" w:cs="Times New Roman"/>
          <w:noProof/>
          <w:sz w:val="24"/>
          <w:szCs w:val="24"/>
        </w:rPr>
        <w:drawing>
          <wp:inline distT="0" distB="0" distL="0" distR="0">
            <wp:extent cx="10795" cy="10795"/>
            <wp:effectExtent l="19050" t="0" r="8255" b="0"/>
            <wp:docPr id="417" name="Picture 77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27"/>
                    <pic:cNvPicPr>
                      <a:picLocks noChangeAspect="1" noChangeArrowheads="1"/>
                    </pic:cNvPicPr>
                  </pic:nvPicPr>
                  <pic:blipFill>
                    <a:blip r:embed="rId31"/>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 xml:space="preserve">программы или отдельных ее компонентов, в связи с чем может быть задействован кадровый </w:t>
      </w:r>
      <w:r w:rsidRPr="005545BD">
        <w:rPr>
          <w:rFonts w:ascii="Times New Roman" w:hAnsi="Times New Roman" w:cs="Times New Roman"/>
          <w:noProof/>
          <w:sz w:val="24"/>
          <w:szCs w:val="24"/>
        </w:rPr>
        <w:drawing>
          <wp:inline distT="0" distB="0" distL="0" distR="0">
            <wp:extent cx="10795" cy="10795"/>
            <wp:effectExtent l="19050" t="0" r="8255" b="0"/>
            <wp:docPr id="418" name="Picture 77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28"/>
                    <pic:cNvPicPr>
                      <a:picLocks noChangeAspect="1" noChangeArrowheads="1"/>
                    </pic:cNvPicPr>
                  </pic:nvPicPr>
                  <pic:blipFill>
                    <a:blip r:embed="rId21"/>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 xml:space="preserve">состав других организаций, участвующих в сетевом взаимодействии Организацией, </w:t>
      </w:r>
      <w:r w:rsidRPr="005545BD">
        <w:rPr>
          <w:rFonts w:ascii="Times New Roman" w:hAnsi="Times New Roman" w:cs="Times New Roman"/>
          <w:noProof/>
          <w:sz w:val="24"/>
          <w:szCs w:val="24"/>
        </w:rPr>
        <w:drawing>
          <wp:inline distT="0" distB="0" distL="0" distR="0">
            <wp:extent cx="20955" cy="31750"/>
            <wp:effectExtent l="19050" t="0" r="0" b="0"/>
            <wp:docPr id="419" name="Picture 23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17"/>
                    <pic:cNvPicPr>
                      <a:picLocks noChangeAspect="1" noChangeArrowheads="1"/>
                    </pic:cNvPicPr>
                  </pic:nvPicPr>
                  <pic:blipFill>
                    <a:blip r:embed="rId117"/>
                    <a:srcRect/>
                    <a:stretch>
                      <a:fillRect/>
                    </a:stretch>
                  </pic:blipFill>
                  <pic:spPr bwMode="auto">
                    <a:xfrm>
                      <a:off x="0" y="0"/>
                      <a:ext cx="20955" cy="31750"/>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квалификация которого отвечает указанным выше требованиям.</w:t>
      </w:r>
    </w:p>
    <w:p w:rsidR="005545BD" w:rsidRPr="005545BD" w:rsidRDefault="005545BD" w:rsidP="005545BD">
      <w:pPr>
        <w:spacing w:after="0" w:line="360" w:lineRule="auto"/>
        <w:ind w:left="277"/>
        <w:jc w:val="both"/>
        <w:rPr>
          <w:rFonts w:ascii="Times New Roman" w:hAnsi="Times New Roman" w:cs="Times New Roman"/>
          <w:sz w:val="24"/>
          <w:szCs w:val="24"/>
        </w:rPr>
      </w:pPr>
      <w:r w:rsidRPr="005545BD">
        <w:rPr>
          <w:rFonts w:ascii="Times New Roman" w:hAnsi="Times New Roman" w:cs="Times New Roman"/>
          <w:noProof/>
          <w:sz w:val="24"/>
          <w:szCs w:val="24"/>
        </w:rPr>
        <w:drawing>
          <wp:anchor distT="0" distB="0" distL="114300" distR="114300" simplePos="0" relativeHeight="251686912" behindDoc="0" locked="0" layoutInCell="1" allowOverlap="0">
            <wp:simplePos x="0" y="0"/>
            <wp:positionH relativeFrom="page">
              <wp:posOffset>7157085</wp:posOffset>
            </wp:positionH>
            <wp:positionV relativeFrom="page">
              <wp:posOffset>10129520</wp:posOffset>
            </wp:positionV>
            <wp:extent cx="8255" cy="8255"/>
            <wp:effectExtent l="0" t="0" r="0" b="0"/>
            <wp:wrapTopAndBottom/>
            <wp:docPr id="439" name="Picture 77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58"/>
                    <pic:cNvPicPr>
                      <a:picLocks noChangeAspect="1" noChangeArrowheads="1"/>
                    </pic:cNvPicPr>
                  </pic:nvPicPr>
                  <pic:blipFill>
                    <a:blip r:embed="rId37"/>
                    <a:srcRect/>
                    <a:stretch>
                      <a:fillRect/>
                    </a:stretch>
                  </pic:blipFill>
                  <pic:spPr bwMode="auto">
                    <a:xfrm>
                      <a:off x="0" y="0"/>
                      <a:ext cx="8255" cy="8255"/>
                    </a:xfrm>
                    <a:prstGeom prst="rect">
                      <a:avLst/>
                    </a:prstGeom>
                    <a:noFill/>
                    <a:ln w="9525">
                      <a:noFill/>
                      <a:miter lim="800000"/>
                      <a:headEnd/>
                      <a:tailEnd/>
                    </a:ln>
                  </pic:spPr>
                </pic:pic>
              </a:graphicData>
            </a:graphic>
          </wp:anchor>
        </w:drawing>
      </w:r>
      <w:r w:rsidRPr="005545BD">
        <w:rPr>
          <w:rFonts w:ascii="Times New Roman" w:hAnsi="Times New Roman" w:cs="Times New Roman"/>
          <w:sz w:val="24"/>
          <w:szCs w:val="24"/>
        </w:rPr>
        <w:t xml:space="preserve">Реализация образовательной программы ДО обеспечивается руководящими, педагогическими, </w:t>
      </w:r>
      <w:r w:rsidRPr="005545BD">
        <w:rPr>
          <w:rFonts w:ascii="Times New Roman" w:hAnsi="Times New Roman" w:cs="Times New Roman"/>
          <w:noProof/>
          <w:sz w:val="24"/>
          <w:szCs w:val="24"/>
        </w:rPr>
        <w:drawing>
          <wp:inline distT="0" distB="0" distL="0" distR="0">
            <wp:extent cx="20955" cy="31750"/>
            <wp:effectExtent l="19050" t="0" r="0" b="0"/>
            <wp:docPr id="420" name="Picture 234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19"/>
                    <pic:cNvPicPr>
                      <a:picLocks noChangeAspect="1" noChangeArrowheads="1"/>
                    </pic:cNvPicPr>
                  </pic:nvPicPr>
                  <pic:blipFill>
                    <a:blip r:embed="rId118"/>
                    <a:srcRect/>
                    <a:stretch>
                      <a:fillRect/>
                    </a:stretch>
                  </pic:blipFill>
                  <pic:spPr bwMode="auto">
                    <a:xfrm>
                      <a:off x="0" y="0"/>
                      <a:ext cx="20955" cy="31750"/>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 xml:space="preserve">учебно-вспомогательными, административно-хозяйственными работниками образовательной </w:t>
      </w:r>
      <w:r w:rsidRPr="005545BD">
        <w:rPr>
          <w:rFonts w:ascii="Times New Roman" w:hAnsi="Times New Roman" w:cs="Times New Roman"/>
          <w:noProof/>
          <w:sz w:val="24"/>
          <w:szCs w:val="24"/>
        </w:rPr>
        <w:drawing>
          <wp:inline distT="0" distB="0" distL="0" distR="0">
            <wp:extent cx="10795" cy="62865"/>
            <wp:effectExtent l="19050" t="0" r="8255" b="0"/>
            <wp:docPr id="421" name="Picture 23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21"/>
                    <pic:cNvPicPr>
                      <a:picLocks noChangeAspect="1" noChangeArrowheads="1"/>
                    </pic:cNvPicPr>
                  </pic:nvPicPr>
                  <pic:blipFill>
                    <a:blip r:embed="rId119"/>
                    <a:srcRect/>
                    <a:stretch>
                      <a:fillRect/>
                    </a:stretch>
                  </pic:blipFill>
                  <pic:spPr bwMode="auto">
                    <a:xfrm>
                      <a:off x="0" y="0"/>
                      <a:ext cx="10795" cy="6286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 xml:space="preserve">организации, а так же медицинскими и иными работниками, выполняющими вспомогательные функции. Организация самостоятельно устанавливает штатное расписание, осуществляет прием на работу работников, заключение с ними и расторжение трудовых </w:t>
      </w:r>
      <w:r w:rsidRPr="005545BD">
        <w:rPr>
          <w:rFonts w:ascii="Times New Roman" w:hAnsi="Times New Roman" w:cs="Times New Roman"/>
          <w:noProof/>
          <w:sz w:val="24"/>
          <w:szCs w:val="24"/>
        </w:rPr>
        <w:drawing>
          <wp:inline distT="0" distB="0" distL="0" distR="0">
            <wp:extent cx="10795" cy="10795"/>
            <wp:effectExtent l="19050" t="0" r="8255" b="0"/>
            <wp:docPr id="422" name="Picture 77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35"/>
                    <pic:cNvPicPr>
                      <a:picLocks noChangeAspect="1" noChangeArrowheads="1"/>
                    </pic:cNvPicPr>
                  </pic:nvPicPr>
                  <pic:blipFill>
                    <a:blip r:embed="rId13"/>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 xml:space="preserve">договоровч распределение должностных обязанностей, создание условий и организацию </w:t>
      </w:r>
      <w:r w:rsidRPr="005545BD">
        <w:rPr>
          <w:rFonts w:ascii="Times New Roman" w:hAnsi="Times New Roman" w:cs="Times New Roman"/>
          <w:noProof/>
          <w:sz w:val="24"/>
          <w:szCs w:val="24"/>
        </w:rPr>
        <w:drawing>
          <wp:inline distT="0" distB="0" distL="0" distR="0">
            <wp:extent cx="20955" cy="52705"/>
            <wp:effectExtent l="19050" t="0" r="0" b="0"/>
            <wp:docPr id="423" name="Picture 234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23"/>
                    <pic:cNvPicPr>
                      <a:picLocks noChangeAspect="1" noChangeArrowheads="1"/>
                    </pic:cNvPicPr>
                  </pic:nvPicPr>
                  <pic:blipFill>
                    <a:blip r:embed="rId120"/>
                    <a:srcRect/>
                    <a:stretch>
                      <a:fillRect/>
                    </a:stretch>
                  </pic:blipFill>
                  <pic:spPr bwMode="auto">
                    <a:xfrm>
                      <a:off x="0" y="0"/>
                      <a:ext cx="20955" cy="5270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 xml:space="preserve">методического и психологического сопровождения педагогических работников. Руководитель </w:t>
      </w:r>
      <w:r w:rsidRPr="005545BD">
        <w:rPr>
          <w:rFonts w:ascii="Times New Roman" w:hAnsi="Times New Roman" w:cs="Times New Roman"/>
          <w:noProof/>
          <w:sz w:val="24"/>
          <w:szCs w:val="24"/>
        </w:rPr>
        <w:drawing>
          <wp:inline distT="0" distB="0" distL="0" distR="0">
            <wp:extent cx="10795" cy="10795"/>
            <wp:effectExtent l="19050" t="0" r="8255" b="0"/>
            <wp:docPr id="424" name="Picture 77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38"/>
                    <pic:cNvPicPr>
                      <a:picLocks noChangeAspect="1" noChangeArrowheads="1"/>
                    </pic:cNvPicPr>
                  </pic:nvPicPr>
                  <pic:blipFill>
                    <a:blip r:embed="rId22"/>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 xml:space="preserve">организации вправе заключать договора гражданско-правового характера и совершат иные </w:t>
      </w:r>
      <w:r w:rsidRPr="005545BD">
        <w:rPr>
          <w:rFonts w:ascii="Times New Roman" w:hAnsi="Times New Roman" w:cs="Times New Roman"/>
          <w:noProof/>
          <w:sz w:val="24"/>
          <w:szCs w:val="24"/>
        </w:rPr>
        <w:drawing>
          <wp:inline distT="0" distB="0" distL="0" distR="0">
            <wp:extent cx="20955" cy="52705"/>
            <wp:effectExtent l="19050" t="0" r="0" b="0"/>
            <wp:docPr id="425" name="Picture 234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25"/>
                    <pic:cNvPicPr>
                      <a:picLocks noChangeAspect="1" noChangeArrowheads="1"/>
                    </pic:cNvPicPr>
                  </pic:nvPicPr>
                  <pic:blipFill>
                    <a:blip r:embed="rId121"/>
                    <a:srcRect/>
                    <a:stretch>
                      <a:fillRect/>
                    </a:stretch>
                  </pic:blipFill>
                  <pic:spPr bwMode="auto">
                    <a:xfrm>
                      <a:off x="0" y="0"/>
                      <a:ext cx="20955" cy="5270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действия в рамках своих полномочий.</w:t>
      </w:r>
    </w:p>
    <w:p w:rsidR="005545BD" w:rsidRPr="005545BD" w:rsidRDefault="005545BD" w:rsidP="005545BD">
      <w:pPr>
        <w:spacing w:after="0" w:line="360" w:lineRule="auto"/>
        <w:ind w:left="277"/>
        <w:jc w:val="both"/>
        <w:rPr>
          <w:rFonts w:ascii="Times New Roman" w:hAnsi="Times New Roman" w:cs="Times New Roman"/>
          <w:sz w:val="24"/>
          <w:szCs w:val="24"/>
        </w:rPr>
      </w:pPr>
      <w:r w:rsidRPr="005545BD">
        <w:rPr>
          <w:rFonts w:ascii="Times New Roman" w:hAnsi="Times New Roman" w:cs="Times New Roman"/>
          <w:sz w:val="24"/>
          <w:szCs w:val="24"/>
        </w:rPr>
        <w:t>При рабо</w:t>
      </w:r>
      <w:r w:rsidR="005F3747">
        <w:rPr>
          <w:rFonts w:ascii="Times New Roman" w:hAnsi="Times New Roman" w:cs="Times New Roman"/>
          <w:sz w:val="24"/>
          <w:szCs w:val="24"/>
        </w:rPr>
        <w:t xml:space="preserve">те с детьми </w:t>
      </w:r>
      <w:r w:rsidRPr="005545BD">
        <w:rPr>
          <w:rFonts w:ascii="Times New Roman" w:hAnsi="Times New Roman" w:cs="Times New Roman"/>
          <w:sz w:val="24"/>
          <w:szCs w:val="24"/>
        </w:rPr>
        <w:t xml:space="preserve"> ОВЗ в группах комбинированной или компенсирующей </w:t>
      </w:r>
      <w:r w:rsidRPr="005545BD">
        <w:rPr>
          <w:rFonts w:ascii="Times New Roman" w:hAnsi="Times New Roman" w:cs="Times New Roman"/>
          <w:noProof/>
          <w:sz w:val="24"/>
          <w:szCs w:val="24"/>
        </w:rPr>
        <w:drawing>
          <wp:inline distT="0" distB="0" distL="0" distR="0">
            <wp:extent cx="20955" cy="31750"/>
            <wp:effectExtent l="19050" t="0" r="0" b="0"/>
            <wp:docPr id="426" name="Picture 23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27"/>
                    <pic:cNvPicPr>
                      <a:picLocks noChangeAspect="1" noChangeArrowheads="1"/>
                    </pic:cNvPicPr>
                  </pic:nvPicPr>
                  <pic:blipFill>
                    <a:blip r:embed="rId122"/>
                    <a:srcRect/>
                    <a:stretch>
                      <a:fillRect/>
                    </a:stretch>
                  </pic:blipFill>
                  <pic:spPr bwMode="auto">
                    <a:xfrm>
                      <a:off x="0" y="0"/>
                      <a:ext cx="20955" cy="31750"/>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направленности, дополнительно предусмотр</w:t>
      </w:r>
      <w:r>
        <w:rPr>
          <w:rFonts w:ascii="Times New Roman" w:hAnsi="Times New Roman" w:cs="Times New Roman"/>
          <w:sz w:val="24"/>
          <w:szCs w:val="24"/>
        </w:rPr>
        <w:t>ены должности педагогических и и</w:t>
      </w:r>
      <w:r w:rsidRPr="005545BD">
        <w:rPr>
          <w:rFonts w:ascii="Times New Roman" w:hAnsi="Times New Roman" w:cs="Times New Roman"/>
          <w:sz w:val="24"/>
          <w:szCs w:val="24"/>
        </w:rPr>
        <w:t xml:space="preserve">ных </w:t>
      </w:r>
      <w:r w:rsidRPr="005545BD">
        <w:rPr>
          <w:rFonts w:ascii="Times New Roman" w:hAnsi="Times New Roman" w:cs="Times New Roman"/>
          <w:noProof/>
          <w:sz w:val="24"/>
          <w:szCs w:val="24"/>
        </w:rPr>
        <w:drawing>
          <wp:inline distT="0" distB="0" distL="0" distR="0">
            <wp:extent cx="10795" cy="10795"/>
            <wp:effectExtent l="19050" t="0" r="8255" b="0"/>
            <wp:docPr id="427" name="Picture 77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44"/>
                    <pic:cNvPicPr>
                      <a:picLocks noChangeAspect="1" noChangeArrowheads="1"/>
                    </pic:cNvPicPr>
                  </pic:nvPicPr>
                  <pic:blipFill>
                    <a:blip r:embed="rId123"/>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 xml:space="preserve">работников, в соответствии с «Порядком организации и осуществления </w:t>
      </w:r>
      <w:r>
        <w:rPr>
          <w:rFonts w:ascii="Times New Roman" w:hAnsi="Times New Roman" w:cs="Times New Roman"/>
          <w:sz w:val="24"/>
          <w:szCs w:val="24"/>
        </w:rPr>
        <w:t>образовательной деятельности по</w:t>
      </w:r>
      <w:r w:rsidRPr="005545BD">
        <w:rPr>
          <w:rFonts w:ascii="Times New Roman" w:hAnsi="Times New Roman" w:cs="Times New Roman"/>
          <w:sz w:val="24"/>
          <w:szCs w:val="24"/>
        </w:rPr>
        <w:t xml:space="preserve"> основным общеобразовательным программам — образовательным </w:t>
      </w:r>
      <w:r w:rsidRPr="005545BD">
        <w:rPr>
          <w:rFonts w:ascii="Times New Roman" w:hAnsi="Times New Roman" w:cs="Times New Roman"/>
          <w:noProof/>
          <w:sz w:val="24"/>
          <w:szCs w:val="24"/>
        </w:rPr>
        <w:drawing>
          <wp:inline distT="0" distB="0" distL="0" distR="0">
            <wp:extent cx="20955" cy="105410"/>
            <wp:effectExtent l="19050" t="0" r="0" b="0"/>
            <wp:docPr id="428" name="Picture 234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29"/>
                    <pic:cNvPicPr>
                      <a:picLocks noChangeAspect="1" noChangeArrowheads="1"/>
                    </pic:cNvPicPr>
                  </pic:nvPicPr>
                  <pic:blipFill>
                    <a:blip r:embed="rId124"/>
                    <a:srcRect/>
                    <a:stretch>
                      <a:fillRect/>
                    </a:stretch>
                  </pic:blipFill>
                  <pic:spPr bwMode="auto">
                    <a:xfrm>
                      <a:off x="0" y="0"/>
                      <a:ext cx="20955" cy="105410"/>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программам дошкольного образования», утвержденным Приказом Министерства просвещения Российской Федерации от 31июля 2020г. №З7З.</w:t>
      </w:r>
    </w:p>
    <w:p w:rsidR="005545BD" w:rsidRPr="005545BD" w:rsidRDefault="005545BD" w:rsidP="005545BD">
      <w:pPr>
        <w:spacing w:after="132" w:line="360" w:lineRule="auto"/>
        <w:ind w:left="277"/>
        <w:jc w:val="both"/>
        <w:rPr>
          <w:rFonts w:ascii="Times New Roman" w:hAnsi="Times New Roman" w:cs="Times New Roman"/>
          <w:sz w:val="24"/>
          <w:szCs w:val="24"/>
        </w:rPr>
      </w:pPr>
      <w:r w:rsidRPr="005545BD">
        <w:rPr>
          <w:rFonts w:ascii="Times New Roman" w:hAnsi="Times New Roman" w:cs="Times New Roman"/>
          <w:sz w:val="24"/>
          <w:szCs w:val="24"/>
        </w:rPr>
        <w:t xml:space="preserve">В целях эффективной реализации Федеральной программы созданы условия для </w:t>
      </w:r>
      <w:r w:rsidRPr="005545BD">
        <w:rPr>
          <w:rFonts w:ascii="Times New Roman" w:hAnsi="Times New Roman" w:cs="Times New Roman"/>
          <w:noProof/>
          <w:sz w:val="24"/>
          <w:szCs w:val="24"/>
        </w:rPr>
        <w:drawing>
          <wp:inline distT="0" distB="0" distL="0" distR="0">
            <wp:extent cx="10795" cy="10795"/>
            <wp:effectExtent l="19050" t="0" r="8255" b="0"/>
            <wp:docPr id="429" name="Picture 77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49"/>
                    <pic:cNvPicPr>
                      <a:picLocks noChangeAspect="1" noChangeArrowheads="1"/>
                    </pic:cNvPicPr>
                  </pic:nvPicPr>
                  <pic:blipFill>
                    <a:blip r:embed="rId31"/>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 xml:space="preserve">профессионального развития педагогических и руководящих кадров, в т.ч. реализации права </w:t>
      </w:r>
      <w:r w:rsidRPr="005545BD">
        <w:rPr>
          <w:rFonts w:ascii="Times New Roman" w:hAnsi="Times New Roman" w:cs="Times New Roman"/>
          <w:noProof/>
          <w:sz w:val="24"/>
          <w:szCs w:val="24"/>
        </w:rPr>
        <w:drawing>
          <wp:inline distT="0" distB="0" distL="0" distR="0">
            <wp:extent cx="10795" cy="10795"/>
            <wp:effectExtent l="19050" t="0" r="8255" b="0"/>
            <wp:docPr id="430" name="Picture 77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50"/>
                    <pic:cNvPicPr>
                      <a:picLocks noChangeAspect="1" noChangeArrowheads="1"/>
                    </pic:cNvPicPr>
                  </pic:nvPicPr>
                  <pic:blipFill>
                    <a:blip r:embed="rId15"/>
                    <a:srcRect/>
                    <a:stretch>
                      <a:fillRect/>
                    </a:stretch>
                  </pic:blipFill>
                  <pic:spPr bwMode="auto">
                    <a:xfrm>
                      <a:off x="0" y="0"/>
                      <a:ext cx="10795" cy="10795"/>
                    </a:xfrm>
                    <a:prstGeom prst="rect">
                      <a:avLst/>
                    </a:prstGeom>
                    <a:noFill/>
                    <a:ln w="9525">
                      <a:noFill/>
                      <a:miter lim="800000"/>
                      <a:headEnd/>
                      <a:tailEnd/>
                    </a:ln>
                  </pic:spPr>
                </pic:pic>
              </a:graphicData>
            </a:graphic>
          </wp:inline>
        </w:drawing>
      </w:r>
      <w:r w:rsidRPr="005545BD">
        <w:rPr>
          <w:rFonts w:ascii="Times New Roman" w:hAnsi="Times New Roman" w:cs="Times New Roman"/>
          <w:sz w:val="24"/>
          <w:szCs w:val="24"/>
        </w:rPr>
        <w:t>педагогических работников на получение дополнительного профессионального образования не реже одного раза в три года за счет средсгв Организации.</w:t>
      </w:r>
    </w:p>
    <w:p w:rsidR="005545BD" w:rsidRDefault="005F3747" w:rsidP="005F3747">
      <w:pPr>
        <w:spacing w:after="0" w:line="360" w:lineRule="auto"/>
        <w:ind w:left="289"/>
        <w:jc w:val="both"/>
        <w:rPr>
          <w:rFonts w:ascii="Times New Roman" w:hAnsi="Times New Roman" w:cs="Times New Roman"/>
          <w:sz w:val="24"/>
          <w:szCs w:val="24"/>
        </w:rPr>
      </w:pPr>
      <w:r>
        <w:rPr>
          <w:rFonts w:ascii="Times New Roman" w:hAnsi="Times New Roman" w:cs="Times New Roman"/>
          <w:sz w:val="24"/>
          <w:szCs w:val="24"/>
        </w:rPr>
        <w:lastRenderedPageBreak/>
        <w:t xml:space="preserve">Дошкольное отделение МОУ ООШ д. Новая Монья </w:t>
      </w:r>
      <w:r w:rsidR="005545BD" w:rsidRPr="005545BD">
        <w:rPr>
          <w:rFonts w:ascii="Times New Roman" w:hAnsi="Times New Roman" w:cs="Times New Roman"/>
          <w:sz w:val="24"/>
          <w:szCs w:val="24"/>
        </w:rPr>
        <w:t>укомплектован педагогиче</w:t>
      </w:r>
      <w:r>
        <w:rPr>
          <w:rFonts w:ascii="Times New Roman" w:hAnsi="Times New Roman" w:cs="Times New Roman"/>
          <w:sz w:val="24"/>
          <w:szCs w:val="24"/>
        </w:rPr>
        <w:t>скими кадрами, в количестве из 4</w:t>
      </w:r>
      <w:r w:rsidR="005545BD" w:rsidRPr="005545BD">
        <w:rPr>
          <w:rFonts w:ascii="Times New Roman" w:hAnsi="Times New Roman" w:cs="Times New Roman"/>
          <w:sz w:val="24"/>
          <w:szCs w:val="24"/>
        </w:rPr>
        <w:t xml:space="preserve"> человек, из них:</w:t>
      </w:r>
      <w:r w:rsidR="005545BD" w:rsidRPr="005545BD">
        <w:rPr>
          <w:rFonts w:ascii="Times New Roman" w:hAnsi="Times New Roman" w:cs="Times New Roman"/>
          <w:noProof/>
          <w:sz w:val="24"/>
          <w:szCs w:val="24"/>
        </w:rPr>
        <w:drawing>
          <wp:inline distT="0" distB="0" distL="0" distR="0">
            <wp:extent cx="10795" cy="10795"/>
            <wp:effectExtent l="19050" t="0" r="8255" b="0"/>
            <wp:docPr id="431" name="Picture 77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451"/>
                    <pic:cNvPicPr>
                      <a:picLocks noChangeAspect="1" noChangeArrowheads="1"/>
                    </pic:cNvPicPr>
                  </pic:nvPicPr>
                  <pic:blipFill>
                    <a:blip r:embed="rId22"/>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5F3747" w:rsidRDefault="005F3747" w:rsidP="005F3747">
      <w:pPr>
        <w:spacing w:after="0" w:line="360" w:lineRule="auto"/>
        <w:ind w:left="289"/>
        <w:jc w:val="both"/>
        <w:rPr>
          <w:rFonts w:ascii="Times New Roman" w:hAnsi="Times New Roman" w:cs="Times New Roman"/>
          <w:sz w:val="24"/>
          <w:szCs w:val="24"/>
        </w:rPr>
      </w:pPr>
      <w:r>
        <w:rPr>
          <w:rFonts w:ascii="Times New Roman" w:hAnsi="Times New Roman" w:cs="Times New Roman"/>
          <w:sz w:val="24"/>
          <w:szCs w:val="24"/>
        </w:rPr>
        <w:t>- 3 воспитателей;</w:t>
      </w:r>
    </w:p>
    <w:p w:rsidR="005F3747" w:rsidRDefault="005F3747" w:rsidP="005F3747">
      <w:pPr>
        <w:spacing w:after="0" w:line="360" w:lineRule="auto"/>
        <w:ind w:left="289"/>
        <w:jc w:val="both"/>
        <w:rPr>
          <w:rFonts w:ascii="Times New Roman" w:hAnsi="Times New Roman" w:cs="Times New Roman"/>
          <w:sz w:val="24"/>
          <w:szCs w:val="24"/>
        </w:rPr>
      </w:pPr>
      <w:r>
        <w:rPr>
          <w:rFonts w:ascii="Times New Roman" w:hAnsi="Times New Roman" w:cs="Times New Roman"/>
          <w:sz w:val="24"/>
          <w:szCs w:val="24"/>
        </w:rPr>
        <w:t>- музыкальный руководитель.</w:t>
      </w:r>
    </w:p>
    <w:p w:rsidR="005F3747" w:rsidRPr="005F3747" w:rsidRDefault="005F3747" w:rsidP="005F3747">
      <w:pPr>
        <w:spacing w:after="0" w:line="360" w:lineRule="auto"/>
        <w:ind w:left="357"/>
        <w:jc w:val="both"/>
        <w:rPr>
          <w:rFonts w:ascii="Times New Roman" w:hAnsi="Times New Roman" w:cs="Times New Roman"/>
          <w:sz w:val="24"/>
          <w:szCs w:val="24"/>
        </w:rPr>
      </w:pPr>
      <w:r>
        <w:rPr>
          <w:rFonts w:ascii="Times New Roman" w:hAnsi="Times New Roman" w:cs="Times New Roman"/>
          <w:sz w:val="24"/>
          <w:szCs w:val="24"/>
        </w:rPr>
        <w:t>Руководство ДОУ осуществляет замести</w:t>
      </w:r>
      <w:r w:rsidRPr="005F3747">
        <w:rPr>
          <w:rFonts w:ascii="Times New Roman" w:hAnsi="Times New Roman" w:cs="Times New Roman"/>
          <w:sz w:val="24"/>
          <w:szCs w:val="24"/>
        </w:rPr>
        <w:t>тель директора по ДО, имеет высшее</w:t>
      </w:r>
      <w:r>
        <w:rPr>
          <w:rFonts w:ascii="Times New Roman" w:hAnsi="Times New Roman" w:cs="Times New Roman"/>
          <w:sz w:val="24"/>
          <w:szCs w:val="24"/>
        </w:rPr>
        <w:t xml:space="preserve"> педагогическое образование.</w:t>
      </w:r>
    </w:p>
    <w:p w:rsidR="005F3747" w:rsidRPr="005F3747" w:rsidRDefault="005F3747" w:rsidP="005F3747">
      <w:pPr>
        <w:spacing w:after="0" w:line="360" w:lineRule="auto"/>
        <w:ind w:left="357"/>
        <w:jc w:val="both"/>
        <w:rPr>
          <w:rFonts w:ascii="Times New Roman" w:hAnsi="Times New Roman" w:cs="Times New Roman"/>
          <w:sz w:val="24"/>
          <w:szCs w:val="24"/>
        </w:rPr>
      </w:pPr>
      <w:r w:rsidRPr="005F3747">
        <w:rPr>
          <w:rFonts w:ascii="Times New Roman" w:hAnsi="Times New Roman" w:cs="Times New Roman"/>
          <w:sz w:val="24"/>
          <w:szCs w:val="24"/>
        </w:rPr>
        <w:t xml:space="preserve">Анализ образовательного уровня педагогических кадров ДОУ показывает, что высшее </w:t>
      </w:r>
      <w:r w:rsidRPr="005F3747">
        <w:rPr>
          <w:rFonts w:ascii="Times New Roman" w:hAnsi="Times New Roman" w:cs="Times New Roman"/>
          <w:noProof/>
          <w:sz w:val="24"/>
          <w:szCs w:val="24"/>
        </w:rPr>
        <w:drawing>
          <wp:inline distT="0" distB="0" distL="0" distR="0">
            <wp:extent cx="20955" cy="105410"/>
            <wp:effectExtent l="19050" t="0" r="0" b="0"/>
            <wp:docPr id="778" name="Picture 234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840"/>
                    <pic:cNvPicPr>
                      <a:picLocks noChangeAspect="1" noChangeArrowheads="1"/>
                    </pic:cNvPicPr>
                  </pic:nvPicPr>
                  <pic:blipFill>
                    <a:blip r:embed="rId125"/>
                    <a:srcRect/>
                    <a:stretch>
                      <a:fillRect/>
                    </a:stretch>
                  </pic:blipFill>
                  <pic:spPr bwMode="auto">
                    <a:xfrm>
                      <a:off x="0" y="0"/>
                      <a:ext cx="20955" cy="105410"/>
                    </a:xfrm>
                    <a:prstGeom prst="rect">
                      <a:avLst/>
                    </a:prstGeom>
                    <a:noFill/>
                    <a:ln w="9525">
                      <a:noFill/>
                      <a:miter lim="800000"/>
                      <a:headEnd/>
                      <a:tailEnd/>
                    </a:ln>
                  </pic:spPr>
                </pic:pic>
              </a:graphicData>
            </a:graphic>
          </wp:inline>
        </w:drawing>
      </w:r>
      <w:r>
        <w:rPr>
          <w:rFonts w:ascii="Times New Roman" w:hAnsi="Times New Roman" w:cs="Times New Roman"/>
          <w:sz w:val="24"/>
          <w:szCs w:val="24"/>
        </w:rPr>
        <w:t>образование имеют 3 педагога, что составляет 75%.</w:t>
      </w:r>
    </w:p>
    <w:p w:rsidR="005F3747" w:rsidRPr="005F3747" w:rsidRDefault="005F3747" w:rsidP="005F3747">
      <w:pPr>
        <w:spacing w:after="0" w:line="360" w:lineRule="auto"/>
        <w:ind w:left="357"/>
        <w:jc w:val="both"/>
        <w:rPr>
          <w:rFonts w:ascii="Times New Roman" w:hAnsi="Times New Roman" w:cs="Times New Roman"/>
          <w:sz w:val="24"/>
          <w:szCs w:val="24"/>
        </w:rPr>
      </w:pPr>
      <w:r w:rsidRPr="005F3747">
        <w:rPr>
          <w:rFonts w:ascii="Times New Roman" w:hAnsi="Times New Roman" w:cs="Times New Roman"/>
          <w:sz w:val="24"/>
          <w:szCs w:val="24"/>
        </w:rPr>
        <w:t>Возраст педагогов</w:t>
      </w:r>
      <w:r>
        <w:rPr>
          <w:rFonts w:ascii="Times New Roman" w:hAnsi="Times New Roman" w:cs="Times New Roman"/>
          <w:sz w:val="24"/>
          <w:szCs w:val="24"/>
        </w:rPr>
        <w:t>:</w:t>
      </w:r>
    </w:p>
    <w:tbl>
      <w:tblPr>
        <w:tblW w:w="9554" w:type="dxa"/>
        <w:tblInd w:w="545" w:type="dxa"/>
        <w:tblCellMar>
          <w:top w:w="13" w:type="dxa"/>
          <w:left w:w="92" w:type="dxa"/>
          <w:right w:w="115" w:type="dxa"/>
        </w:tblCellMar>
        <w:tblLook w:val="04A0"/>
      </w:tblPr>
      <w:tblGrid>
        <w:gridCol w:w="3318"/>
        <w:gridCol w:w="449"/>
        <w:gridCol w:w="2669"/>
        <w:gridCol w:w="3118"/>
      </w:tblGrid>
      <w:tr w:rsidR="005F3747" w:rsidRPr="005F3747" w:rsidTr="005F3747">
        <w:trPr>
          <w:trHeight w:val="311"/>
        </w:trPr>
        <w:tc>
          <w:tcPr>
            <w:tcW w:w="3318" w:type="dxa"/>
            <w:tcBorders>
              <w:top w:val="single" w:sz="2" w:space="0" w:color="000000"/>
              <w:left w:val="single" w:sz="2" w:space="0" w:color="000000"/>
              <w:bottom w:val="single" w:sz="2" w:space="0" w:color="000000"/>
              <w:right w:val="single" w:sz="2" w:space="0" w:color="000000"/>
            </w:tcBorders>
            <w:shd w:val="clear" w:color="auto" w:fill="auto"/>
          </w:tcPr>
          <w:p w:rsidR="005F3747" w:rsidRPr="005F3747" w:rsidRDefault="005F3747" w:rsidP="00C702C7">
            <w:pPr>
              <w:spacing w:after="0" w:line="259" w:lineRule="auto"/>
              <w:ind w:left="36"/>
              <w:jc w:val="center"/>
              <w:rPr>
                <w:rFonts w:ascii="Times New Roman" w:hAnsi="Times New Roman" w:cs="Times New Roman"/>
                <w:sz w:val="24"/>
                <w:szCs w:val="24"/>
              </w:rPr>
            </w:pPr>
            <w:r w:rsidRPr="005F3747">
              <w:rPr>
                <w:rFonts w:ascii="Times New Roman" w:hAnsi="Times New Roman" w:cs="Times New Roman"/>
                <w:sz w:val="24"/>
                <w:szCs w:val="24"/>
              </w:rPr>
              <w:t>Возраст</w:t>
            </w:r>
          </w:p>
        </w:tc>
        <w:tc>
          <w:tcPr>
            <w:tcW w:w="449" w:type="dxa"/>
            <w:tcBorders>
              <w:top w:val="single" w:sz="2" w:space="0" w:color="000000"/>
              <w:left w:val="single" w:sz="2" w:space="0" w:color="000000"/>
              <w:bottom w:val="single" w:sz="2" w:space="0" w:color="000000"/>
              <w:right w:val="nil"/>
            </w:tcBorders>
            <w:shd w:val="clear" w:color="auto" w:fill="auto"/>
          </w:tcPr>
          <w:p w:rsidR="005F3747" w:rsidRPr="005F3747" w:rsidRDefault="005F3747" w:rsidP="00C702C7">
            <w:pPr>
              <w:spacing w:after="160" w:line="259" w:lineRule="auto"/>
              <w:rPr>
                <w:rFonts w:ascii="Times New Roman" w:hAnsi="Times New Roman" w:cs="Times New Roman"/>
                <w:sz w:val="24"/>
                <w:szCs w:val="24"/>
              </w:rPr>
            </w:pPr>
          </w:p>
        </w:tc>
        <w:tc>
          <w:tcPr>
            <w:tcW w:w="2669" w:type="dxa"/>
            <w:tcBorders>
              <w:top w:val="single" w:sz="2" w:space="0" w:color="000000"/>
              <w:left w:val="nil"/>
              <w:bottom w:val="single" w:sz="2" w:space="0" w:color="000000"/>
              <w:right w:val="single" w:sz="2" w:space="0" w:color="000000"/>
            </w:tcBorders>
            <w:shd w:val="clear" w:color="auto" w:fill="auto"/>
          </w:tcPr>
          <w:p w:rsidR="005F3747" w:rsidRPr="005F3747" w:rsidRDefault="005F3747" w:rsidP="00C702C7">
            <w:pPr>
              <w:spacing w:after="0" w:line="259" w:lineRule="auto"/>
              <w:ind w:left="383"/>
              <w:rPr>
                <w:rFonts w:ascii="Times New Roman" w:hAnsi="Times New Roman" w:cs="Times New Roman"/>
                <w:sz w:val="24"/>
                <w:szCs w:val="24"/>
              </w:rPr>
            </w:pPr>
            <w:r w:rsidRPr="005F3747">
              <w:rPr>
                <w:rFonts w:ascii="Times New Roman" w:hAnsi="Times New Roman" w:cs="Times New Roman"/>
                <w:sz w:val="24"/>
                <w:szCs w:val="24"/>
              </w:rPr>
              <w:t>Количество</w:t>
            </w: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5F3747" w:rsidRPr="005F3747" w:rsidRDefault="005F3747" w:rsidP="005F3747">
            <w:pPr>
              <w:spacing w:after="160" w:line="259" w:lineRule="auto"/>
              <w:jc w:val="center"/>
              <w:rPr>
                <w:rFonts w:ascii="Times New Roman" w:hAnsi="Times New Roman" w:cs="Times New Roman"/>
                <w:sz w:val="24"/>
                <w:szCs w:val="24"/>
              </w:rPr>
            </w:pPr>
            <w:r>
              <w:rPr>
                <w:rFonts w:ascii="Times New Roman" w:hAnsi="Times New Roman" w:cs="Times New Roman"/>
                <w:sz w:val="24"/>
                <w:szCs w:val="24"/>
              </w:rPr>
              <w:t>%</w:t>
            </w:r>
          </w:p>
        </w:tc>
      </w:tr>
      <w:tr w:rsidR="005F3747" w:rsidRPr="005F3747" w:rsidTr="005F3747">
        <w:trPr>
          <w:trHeight w:val="317"/>
        </w:trPr>
        <w:tc>
          <w:tcPr>
            <w:tcW w:w="3318" w:type="dxa"/>
            <w:tcBorders>
              <w:top w:val="single" w:sz="2" w:space="0" w:color="000000"/>
              <w:left w:val="single" w:sz="2" w:space="0" w:color="000000"/>
              <w:bottom w:val="single" w:sz="2" w:space="0" w:color="000000"/>
              <w:right w:val="single" w:sz="2" w:space="0" w:color="000000"/>
            </w:tcBorders>
            <w:shd w:val="clear" w:color="auto" w:fill="auto"/>
          </w:tcPr>
          <w:p w:rsidR="005F3747" w:rsidRPr="005F3747" w:rsidRDefault="005F3747" w:rsidP="00C702C7">
            <w:pPr>
              <w:spacing w:after="0" w:line="259" w:lineRule="auto"/>
              <w:ind w:left="26"/>
              <w:rPr>
                <w:rFonts w:ascii="Times New Roman" w:hAnsi="Times New Roman" w:cs="Times New Roman"/>
                <w:sz w:val="24"/>
                <w:szCs w:val="24"/>
              </w:rPr>
            </w:pPr>
            <w:r w:rsidRPr="005F3747">
              <w:rPr>
                <w:rFonts w:ascii="Times New Roman" w:hAnsi="Times New Roman" w:cs="Times New Roman"/>
                <w:sz w:val="24"/>
                <w:szCs w:val="24"/>
              </w:rPr>
              <w:t>30-40 лет</w:t>
            </w:r>
          </w:p>
        </w:tc>
        <w:tc>
          <w:tcPr>
            <w:tcW w:w="449" w:type="dxa"/>
            <w:tcBorders>
              <w:top w:val="single" w:sz="2" w:space="0" w:color="000000"/>
              <w:left w:val="single" w:sz="2" w:space="0" w:color="000000"/>
              <w:bottom w:val="single" w:sz="2" w:space="0" w:color="000000"/>
              <w:right w:val="nil"/>
            </w:tcBorders>
            <w:shd w:val="clear" w:color="auto" w:fill="auto"/>
          </w:tcPr>
          <w:p w:rsidR="005F3747" w:rsidRPr="005F3747" w:rsidRDefault="005F3747" w:rsidP="00C702C7">
            <w:pPr>
              <w:spacing w:after="0" w:line="259" w:lineRule="auto"/>
              <w:rPr>
                <w:rFonts w:ascii="Times New Roman" w:hAnsi="Times New Roman" w:cs="Times New Roman"/>
                <w:sz w:val="24"/>
                <w:szCs w:val="24"/>
              </w:rPr>
            </w:pPr>
            <w:r>
              <w:rPr>
                <w:rFonts w:ascii="Times New Roman" w:hAnsi="Times New Roman" w:cs="Times New Roman"/>
                <w:sz w:val="24"/>
                <w:szCs w:val="24"/>
              </w:rPr>
              <w:t>3</w:t>
            </w:r>
          </w:p>
        </w:tc>
        <w:tc>
          <w:tcPr>
            <w:tcW w:w="2669" w:type="dxa"/>
            <w:tcBorders>
              <w:top w:val="single" w:sz="2" w:space="0" w:color="000000"/>
              <w:left w:val="nil"/>
              <w:bottom w:val="single" w:sz="2" w:space="0" w:color="000000"/>
              <w:right w:val="single" w:sz="2" w:space="0" w:color="000000"/>
            </w:tcBorders>
            <w:shd w:val="clear" w:color="auto" w:fill="auto"/>
          </w:tcPr>
          <w:p w:rsidR="005F3747" w:rsidRPr="005F3747" w:rsidRDefault="005F3747" w:rsidP="00C702C7">
            <w:pPr>
              <w:spacing w:after="160" w:line="259" w:lineRule="auto"/>
              <w:rPr>
                <w:rFonts w:ascii="Times New Roman" w:hAnsi="Times New Roman" w:cs="Times New Roman"/>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5F3747" w:rsidRPr="005F3747" w:rsidRDefault="005F3747" w:rsidP="005F3747">
            <w:pPr>
              <w:spacing w:after="0" w:line="259" w:lineRule="auto"/>
              <w:ind w:left="13"/>
              <w:jc w:val="center"/>
              <w:rPr>
                <w:rFonts w:ascii="Times New Roman" w:hAnsi="Times New Roman" w:cs="Times New Roman"/>
                <w:sz w:val="24"/>
                <w:szCs w:val="24"/>
              </w:rPr>
            </w:pPr>
            <w:r>
              <w:rPr>
                <w:rFonts w:ascii="Times New Roman" w:hAnsi="Times New Roman" w:cs="Times New Roman"/>
                <w:sz w:val="24"/>
                <w:szCs w:val="24"/>
              </w:rPr>
              <w:t>75</w:t>
            </w:r>
          </w:p>
        </w:tc>
      </w:tr>
      <w:tr w:rsidR="005F3747" w:rsidRPr="005F3747" w:rsidTr="005F3747">
        <w:trPr>
          <w:trHeight w:val="317"/>
        </w:trPr>
        <w:tc>
          <w:tcPr>
            <w:tcW w:w="3318" w:type="dxa"/>
            <w:tcBorders>
              <w:top w:val="single" w:sz="2" w:space="0" w:color="000000"/>
              <w:left w:val="single" w:sz="2" w:space="0" w:color="000000"/>
              <w:bottom w:val="single" w:sz="2" w:space="0" w:color="000000"/>
              <w:right w:val="single" w:sz="2" w:space="0" w:color="000000"/>
            </w:tcBorders>
            <w:shd w:val="clear" w:color="auto" w:fill="auto"/>
          </w:tcPr>
          <w:p w:rsidR="005F3747" w:rsidRPr="005F3747" w:rsidRDefault="005F3747" w:rsidP="00C702C7">
            <w:pPr>
              <w:spacing w:after="0" w:line="259" w:lineRule="auto"/>
              <w:ind w:left="13"/>
              <w:rPr>
                <w:rFonts w:ascii="Times New Roman" w:hAnsi="Times New Roman" w:cs="Times New Roman"/>
                <w:sz w:val="24"/>
                <w:szCs w:val="24"/>
              </w:rPr>
            </w:pPr>
            <w:r w:rsidRPr="005F3747">
              <w:rPr>
                <w:rFonts w:ascii="Times New Roman" w:hAnsi="Times New Roman" w:cs="Times New Roman"/>
                <w:sz w:val="24"/>
                <w:szCs w:val="24"/>
              </w:rPr>
              <w:t>41-55 лет</w:t>
            </w:r>
          </w:p>
        </w:tc>
        <w:tc>
          <w:tcPr>
            <w:tcW w:w="449" w:type="dxa"/>
            <w:tcBorders>
              <w:top w:val="single" w:sz="2" w:space="0" w:color="000000"/>
              <w:left w:val="single" w:sz="2" w:space="0" w:color="000000"/>
              <w:bottom w:val="single" w:sz="2" w:space="0" w:color="000000"/>
              <w:right w:val="nil"/>
            </w:tcBorders>
            <w:shd w:val="clear" w:color="auto" w:fill="auto"/>
          </w:tcPr>
          <w:p w:rsidR="005F3747" w:rsidRPr="005F3747" w:rsidRDefault="005F3747" w:rsidP="00C702C7">
            <w:pPr>
              <w:spacing w:after="0" w:line="259" w:lineRule="auto"/>
              <w:ind w:left="13"/>
              <w:rPr>
                <w:rFonts w:ascii="Times New Roman" w:hAnsi="Times New Roman" w:cs="Times New Roman"/>
                <w:sz w:val="24"/>
                <w:szCs w:val="24"/>
              </w:rPr>
            </w:pPr>
            <w:r>
              <w:rPr>
                <w:rFonts w:ascii="Times New Roman" w:hAnsi="Times New Roman" w:cs="Times New Roman"/>
                <w:sz w:val="24"/>
                <w:szCs w:val="24"/>
              </w:rPr>
              <w:t>1</w:t>
            </w:r>
          </w:p>
        </w:tc>
        <w:tc>
          <w:tcPr>
            <w:tcW w:w="2669" w:type="dxa"/>
            <w:tcBorders>
              <w:top w:val="single" w:sz="2" w:space="0" w:color="000000"/>
              <w:left w:val="nil"/>
              <w:bottom w:val="single" w:sz="2" w:space="0" w:color="000000"/>
              <w:right w:val="single" w:sz="2" w:space="0" w:color="000000"/>
            </w:tcBorders>
            <w:shd w:val="clear" w:color="auto" w:fill="auto"/>
          </w:tcPr>
          <w:p w:rsidR="005F3747" w:rsidRPr="005F3747" w:rsidRDefault="005F3747" w:rsidP="005F3747">
            <w:pPr>
              <w:spacing w:after="160" w:line="259" w:lineRule="auto"/>
              <w:jc w:val="both"/>
              <w:rPr>
                <w:rFonts w:ascii="Times New Roman" w:hAnsi="Times New Roman" w:cs="Times New Roman"/>
                <w:sz w:val="24"/>
                <w:szCs w:val="24"/>
              </w:rPr>
            </w:pPr>
          </w:p>
        </w:tc>
        <w:tc>
          <w:tcPr>
            <w:tcW w:w="3118" w:type="dxa"/>
            <w:tcBorders>
              <w:top w:val="single" w:sz="2" w:space="0" w:color="000000"/>
              <w:left w:val="single" w:sz="2" w:space="0" w:color="000000"/>
              <w:bottom w:val="single" w:sz="2" w:space="0" w:color="000000"/>
              <w:right w:val="single" w:sz="2" w:space="0" w:color="000000"/>
            </w:tcBorders>
            <w:shd w:val="clear" w:color="auto" w:fill="auto"/>
          </w:tcPr>
          <w:p w:rsidR="005F3747" w:rsidRPr="005F3747" w:rsidRDefault="005F3747" w:rsidP="005F3747">
            <w:pPr>
              <w:spacing w:after="0" w:line="259" w:lineRule="auto"/>
              <w:ind w:left="26"/>
              <w:jc w:val="center"/>
              <w:rPr>
                <w:rFonts w:ascii="Times New Roman" w:hAnsi="Times New Roman" w:cs="Times New Roman"/>
                <w:sz w:val="24"/>
                <w:szCs w:val="24"/>
              </w:rPr>
            </w:pPr>
            <w:r>
              <w:rPr>
                <w:rFonts w:ascii="Times New Roman" w:hAnsi="Times New Roman" w:cs="Times New Roman"/>
                <w:sz w:val="24"/>
                <w:szCs w:val="24"/>
              </w:rPr>
              <w:t>25</w:t>
            </w:r>
          </w:p>
        </w:tc>
      </w:tr>
    </w:tbl>
    <w:p w:rsidR="005F3747" w:rsidRDefault="005F3747" w:rsidP="005F3747">
      <w:pPr>
        <w:spacing w:after="438"/>
      </w:pPr>
    </w:p>
    <w:p w:rsidR="005F3747" w:rsidRPr="005F3747" w:rsidRDefault="005F3747" w:rsidP="005F3747">
      <w:pPr>
        <w:spacing w:after="0" w:line="360" w:lineRule="auto"/>
        <w:jc w:val="both"/>
        <w:rPr>
          <w:rFonts w:ascii="Times New Roman" w:hAnsi="Times New Roman" w:cs="Times New Roman"/>
          <w:sz w:val="24"/>
          <w:szCs w:val="24"/>
        </w:rPr>
      </w:pPr>
      <w:r w:rsidRPr="005F3747">
        <w:rPr>
          <w:rFonts w:ascii="Times New Roman" w:hAnsi="Times New Roman" w:cs="Times New Roman"/>
          <w:sz w:val="24"/>
          <w:szCs w:val="24"/>
        </w:rPr>
        <w:t>Распределение педагогов по квалификационным категориям:</w:t>
      </w:r>
      <w:r w:rsidRPr="005F3747">
        <w:rPr>
          <w:rFonts w:ascii="Times New Roman" w:hAnsi="Times New Roman" w:cs="Times New Roman"/>
          <w:noProof/>
          <w:sz w:val="24"/>
          <w:szCs w:val="24"/>
        </w:rPr>
        <w:drawing>
          <wp:inline distT="0" distB="0" distL="0" distR="0">
            <wp:extent cx="10795" cy="10795"/>
            <wp:effectExtent l="19050" t="0" r="8255" b="0"/>
            <wp:docPr id="804" name="Picture 78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452"/>
                    <pic:cNvPicPr>
                      <a:picLocks noChangeAspect="1" noChangeArrowheads="1"/>
                    </pic:cNvPicPr>
                  </pic:nvPicPr>
                  <pic:blipFill>
                    <a:blip r:embed="rId13"/>
                    <a:srcRect/>
                    <a:stretch>
                      <a:fillRect/>
                    </a:stretch>
                  </pic:blipFill>
                  <pic:spPr bwMode="auto">
                    <a:xfrm>
                      <a:off x="0" y="0"/>
                      <a:ext cx="10795" cy="10795"/>
                    </a:xfrm>
                    <a:prstGeom prst="rect">
                      <a:avLst/>
                    </a:prstGeom>
                    <a:noFill/>
                    <a:ln w="9525">
                      <a:noFill/>
                      <a:miter lim="800000"/>
                      <a:headEnd/>
                      <a:tailEnd/>
                    </a:ln>
                  </pic:spPr>
                </pic:pic>
              </a:graphicData>
            </a:graphic>
          </wp:inline>
        </w:drawing>
      </w:r>
    </w:p>
    <w:p w:rsidR="005F3747" w:rsidRDefault="005F3747" w:rsidP="005F3747">
      <w:pPr>
        <w:spacing w:after="0" w:line="360" w:lineRule="auto"/>
        <w:ind w:left="358" w:right="1936"/>
        <w:jc w:val="both"/>
        <w:rPr>
          <w:rFonts w:ascii="Times New Roman" w:hAnsi="Times New Roman" w:cs="Times New Roman"/>
          <w:sz w:val="24"/>
          <w:szCs w:val="24"/>
        </w:rPr>
      </w:pPr>
      <w:r w:rsidRPr="005F3747">
        <w:rPr>
          <w:rFonts w:ascii="Times New Roman" w:hAnsi="Times New Roman" w:cs="Times New Roman"/>
          <w:sz w:val="24"/>
          <w:szCs w:val="24"/>
        </w:rPr>
        <w:t>соответствие з</w:t>
      </w:r>
      <w:r>
        <w:rPr>
          <w:rFonts w:ascii="Times New Roman" w:hAnsi="Times New Roman" w:cs="Times New Roman"/>
          <w:sz w:val="24"/>
          <w:szCs w:val="24"/>
        </w:rPr>
        <w:t>анимаемой должности — 3 человека, без категории — 1</w:t>
      </w:r>
      <w:r w:rsidRPr="005F3747">
        <w:rPr>
          <w:rFonts w:ascii="Times New Roman" w:hAnsi="Times New Roman" w:cs="Times New Roman"/>
          <w:sz w:val="24"/>
          <w:szCs w:val="24"/>
        </w:rPr>
        <w:t xml:space="preserve"> человек</w:t>
      </w:r>
      <w:r>
        <w:rPr>
          <w:rFonts w:ascii="Times New Roman" w:hAnsi="Times New Roman" w:cs="Times New Roman"/>
          <w:sz w:val="24"/>
          <w:szCs w:val="24"/>
        </w:rPr>
        <w:t>.</w:t>
      </w:r>
    </w:p>
    <w:p w:rsidR="005F3747" w:rsidRPr="008D7984" w:rsidRDefault="005F3747" w:rsidP="005F3747">
      <w:pPr>
        <w:spacing w:after="0" w:line="360" w:lineRule="auto"/>
        <w:ind w:left="358" w:right="1936"/>
        <w:jc w:val="both"/>
      </w:pPr>
      <w:r w:rsidRPr="008D7984">
        <w:br w:type="page"/>
      </w:r>
    </w:p>
    <w:p w:rsidR="00C702C7" w:rsidRPr="00C702C7" w:rsidRDefault="00C702C7" w:rsidP="00C702C7">
      <w:pPr>
        <w:spacing w:after="0" w:line="240" w:lineRule="auto"/>
        <w:rPr>
          <w:rFonts w:ascii="Times New Roman" w:hAnsi="Times New Roman" w:cs="Times New Roman"/>
          <w:b/>
          <w:noProof/>
          <w:sz w:val="24"/>
          <w:szCs w:val="24"/>
        </w:rPr>
      </w:pPr>
      <w:r>
        <w:rPr>
          <w:rFonts w:ascii="Times New Roman" w:hAnsi="Times New Roman" w:cs="Times New Roman"/>
          <w:b/>
          <w:noProof/>
          <w:sz w:val="24"/>
          <w:szCs w:val="24"/>
        </w:rPr>
        <w:lastRenderedPageBreak/>
        <w:t xml:space="preserve">3.10. </w:t>
      </w:r>
      <w:r w:rsidRPr="00C702C7">
        <w:rPr>
          <w:rFonts w:ascii="Times New Roman" w:hAnsi="Times New Roman" w:cs="Times New Roman"/>
          <w:b/>
          <w:noProof/>
          <w:sz w:val="24"/>
          <w:szCs w:val="24"/>
        </w:rPr>
        <w:t>КОМПЛЕКСНО – ТЕМАТИЧЕСКОЕ ПЛАНИРОВАНИЕ</w:t>
      </w:r>
    </w:p>
    <w:p w:rsidR="00C702C7" w:rsidRPr="00C702C7" w:rsidRDefault="00C702C7" w:rsidP="00C702C7">
      <w:pPr>
        <w:spacing w:after="0" w:line="240" w:lineRule="auto"/>
        <w:jc w:val="center"/>
        <w:rPr>
          <w:rFonts w:ascii="Times New Roman" w:hAnsi="Times New Roman" w:cs="Times New Roman"/>
          <w:noProof/>
          <w:sz w:val="24"/>
          <w:szCs w:val="24"/>
        </w:rPr>
      </w:pPr>
      <w:r w:rsidRPr="00C702C7">
        <w:rPr>
          <w:rFonts w:ascii="Times New Roman" w:hAnsi="Times New Roman" w:cs="Times New Roman"/>
          <w:noProof/>
          <w:sz w:val="24"/>
          <w:szCs w:val="24"/>
        </w:rPr>
        <w:t>для младшей разновозрастной группы (1,6 – 4 лет)</w:t>
      </w:r>
    </w:p>
    <w:p w:rsidR="00C702C7" w:rsidRPr="00C702C7" w:rsidRDefault="00C702C7" w:rsidP="00C702C7">
      <w:pPr>
        <w:spacing w:after="0" w:line="240" w:lineRule="auto"/>
        <w:jc w:val="center"/>
        <w:rPr>
          <w:rFonts w:ascii="Times New Roman" w:hAnsi="Times New Roman" w:cs="Times New Roman"/>
          <w:noProof/>
          <w:sz w:val="24"/>
          <w:szCs w:val="24"/>
        </w:rPr>
      </w:pPr>
      <w:r w:rsidRPr="00C702C7">
        <w:rPr>
          <w:rFonts w:ascii="Times New Roman" w:hAnsi="Times New Roman" w:cs="Times New Roman"/>
          <w:noProof/>
          <w:sz w:val="24"/>
          <w:szCs w:val="24"/>
        </w:rPr>
        <w:t>на 2023 – 2024 учебный год</w:t>
      </w:r>
    </w:p>
    <w:p w:rsidR="00C702C7" w:rsidRPr="003C581E" w:rsidRDefault="00C702C7" w:rsidP="00C702C7">
      <w:pPr>
        <w:spacing w:line="240" w:lineRule="auto"/>
        <w:rPr>
          <w:rFonts w:ascii="Times New Roman" w:hAnsi="Times New Roman" w:cs="Times New Roman"/>
          <w:sz w:val="32"/>
          <w:szCs w:val="32"/>
        </w:rPr>
      </w:pPr>
    </w:p>
    <w:tbl>
      <w:tblPr>
        <w:tblStyle w:val="a7"/>
        <w:tblW w:w="10094" w:type="dxa"/>
        <w:tblInd w:w="362" w:type="dxa"/>
        <w:tblLayout w:type="fixed"/>
        <w:tblLook w:val="04A0"/>
      </w:tblPr>
      <w:tblGrid>
        <w:gridCol w:w="739"/>
        <w:gridCol w:w="283"/>
        <w:gridCol w:w="1701"/>
        <w:gridCol w:w="1701"/>
        <w:gridCol w:w="3686"/>
        <w:gridCol w:w="1984"/>
      </w:tblGrid>
      <w:tr w:rsidR="00C702C7" w:rsidRPr="00C923AE" w:rsidTr="00C923AE">
        <w:tc>
          <w:tcPr>
            <w:tcW w:w="2723" w:type="dxa"/>
            <w:gridSpan w:val="3"/>
          </w:tcPr>
          <w:p w:rsidR="00C702C7" w:rsidRPr="00C923AE" w:rsidRDefault="00C702C7" w:rsidP="00C702C7">
            <w:pPr>
              <w:jc w:val="center"/>
              <w:rPr>
                <w:rFonts w:ascii="Times New Roman" w:hAnsi="Times New Roman" w:cs="Times New Roman"/>
                <w:b/>
                <w:sz w:val="20"/>
                <w:szCs w:val="20"/>
              </w:rPr>
            </w:pPr>
            <w:r w:rsidRPr="00C923AE">
              <w:rPr>
                <w:rFonts w:ascii="Times New Roman" w:hAnsi="Times New Roman" w:cs="Times New Roman"/>
                <w:b/>
                <w:sz w:val="20"/>
                <w:szCs w:val="20"/>
              </w:rPr>
              <w:t>ТЕМА</w:t>
            </w:r>
            <w:r w:rsidRPr="00C923AE">
              <w:rPr>
                <w:rFonts w:ascii="Times New Roman" w:hAnsi="Times New Roman" w:cs="Times New Roman"/>
                <w:b/>
                <w:sz w:val="20"/>
                <w:szCs w:val="20"/>
                <w:lang w:val="en-US"/>
              </w:rPr>
              <w:t xml:space="preserve"> </w:t>
            </w:r>
            <w:r w:rsidRPr="00C923AE">
              <w:rPr>
                <w:rFonts w:ascii="Times New Roman" w:hAnsi="Times New Roman" w:cs="Times New Roman"/>
                <w:b/>
                <w:sz w:val="20"/>
                <w:szCs w:val="20"/>
              </w:rPr>
              <w:t>МЕСЯЦА и НЕДЕЛИ</w:t>
            </w:r>
          </w:p>
        </w:tc>
        <w:tc>
          <w:tcPr>
            <w:tcW w:w="1701" w:type="dxa"/>
          </w:tcPr>
          <w:p w:rsidR="00C702C7" w:rsidRPr="00C923AE" w:rsidRDefault="00C702C7" w:rsidP="00C702C7">
            <w:pPr>
              <w:jc w:val="center"/>
              <w:rPr>
                <w:rFonts w:ascii="Times New Roman" w:hAnsi="Times New Roman" w:cs="Times New Roman"/>
                <w:b/>
                <w:sz w:val="20"/>
                <w:szCs w:val="20"/>
              </w:rPr>
            </w:pPr>
            <w:r w:rsidRPr="00C923AE">
              <w:rPr>
                <w:rFonts w:ascii="Times New Roman" w:hAnsi="Times New Roman" w:cs="Times New Roman"/>
                <w:b/>
                <w:sz w:val="20"/>
                <w:szCs w:val="20"/>
              </w:rPr>
              <w:t>СРОКИ</w:t>
            </w:r>
          </w:p>
        </w:tc>
        <w:tc>
          <w:tcPr>
            <w:tcW w:w="3686" w:type="dxa"/>
          </w:tcPr>
          <w:p w:rsidR="00C702C7" w:rsidRPr="00C923AE" w:rsidRDefault="00C702C7" w:rsidP="00C702C7">
            <w:pPr>
              <w:jc w:val="center"/>
              <w:rPr>
                <w:rFonts w:ascii="Times New Roman" w:hAnsi="Times New Roman" w:cs="Times New Roman"/>
                <w:b/>
                <w:sz w:val="20"/>
                <w:szCs w:val="20"/>
              </w:rPr>
            </w:pPr>
            <w:r w:rsidRPr="00C923AE">
              <w:rPr>
                <w:rFonts w:ascii="Times New Roman" w:hAnsi="Times New Roman" w:cs="Times New Roman"/>
                <w:b/>
                <w:sz w:val="20"/>
                <w:szCs w:val="20"/>
              </w:rPr>
              <w:t>ПЕДАГОГИЧЕСКИЕ ЗАДАЧИ</w:t>
            </w:r>
          </w:p>
        </w:tc>
        <w:tc>
          <w:tcPr>
            <w:tcW w:w="1984" w:type="dxa"/>
          </w:tcPr>
          <w:p w:rsidR="00C702C7" w:rsidRPr="00C923AE" w:rsidRDefault="00C702C7" w:rsidP="00C702C7">
            <w:pPr>
              <w:jc w:val="center"/>
              <w:rPr>
                <w:rFonts w:ascii="Times New Roman" w:hAnsi="Times New Roman" w:cs="Times New Roman"/>
                <w:b/>
                <w:sz w:val="20"/>
                <w:szCs w:val="20"/>
              </w:rPr>
            </w:pPr>
            <w:r w:rsidRPr="00C923AE">
              <w:rPr>
                <w:rFonts w:ascii="Times New Roman" w:hAnsi="Times New Roman" w:cs="Times New Roman"/>
                <w:b/>
                <w:sz w:val="20"/>
                <w:szCs w:val="20"/>
              </w:rPr>
              <w:t>ИТОГОВОЕ МЕРОПРИЯТИЕ</w:t>
            </w:r>
          </w:p>
        </w:tc>
      </w:tr>
      <w:tr w:rsidR="00C702C7" w:rsidRPr="00C923AE" w:rsidTr="00C923AE">
        <w:trPr>
          <w:cantSplit/>
          <w:trHeight w:val="6652"/>
        </w:trPr>
        <w:tc>
          <w:tcPr>
            <w:tcW w:w="739" w:type="dxa"/>
            <w:tcBorders>
              <w:bottom w:val="single" w:sz="4" w:space="0" w:color="auto"/>
              <w:right w:val="single" w:sz="4" w:space="0" w:color="auto"/>
            </w:tcBorders>
            <w:textDirection w:val="btLr"/>
          </w:tcPr>
          <w:p w:rsidR="00C702C7" w:rsidRPr="00C923AE" w:rsidRDefault="00C702C7" w:rsidP="00C702C7">
            <w:pPr>
              <w:ind w:right="113"/>
              <w:jc w:val="center"/>
              <w:rPr>
                <w:rFonts w:ascii="Times New Roman" w:hAnsi="Times New Roman" w:cs="Times New Roman"/>
                <w:sz w:val="20"/>
                <w:szCs w:val="20"/>
              </w:rPr>
            </w:pPr>
            <w:r w:rsidRPr="00C923AE">
              <w:rPr>
                <w:rFonts w:ascii="Times New Roman" w:hAnsi="Times New Roman" w:cs="Times New Roman"/>
                <w:b/>
                <w:sz w:val="20"/>
                <w:szCs w:val="20"/>
              </w:rPr>
              <w:t>НАШ ДЕТСКИЙ САД</w:t>
            </w:r>
          </w:p>
        </w:tc>
        <w:tc>
          <w:tcPr>
            <w:tcW w:w="1984" w:type="dxa"/>
            <w:gridSpan w:val="2"/>
            <w:tcBorders>
              <w:left w:val="single" w:sz="4" w:space="0" w:color="auto"/>
              <w:bottom w:val="single" w:sz="4" w:space="0" w:color="auto"/>
              <w:right w:val="single" w:sz="4" w:space="0" w:color="auto"/>
            </w:tcBorders>
          </w:tcPr>
          <w:p w:rsidR="00C702C7" w:rsidRPr="00C923AE" w:rsidRDefault="00C702C7" w:rsidP="00C702C7">
            <w:pPr>
              <w:rPr>
                <w:sz w:val="20"/>
                <w:szCs w:val="20"/>
              </w:rPr>
            </w:pP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1.</w:t>
            </w:r>
            <w:r w:rsidRPr="00C923AE">
              <w:rPr>
                <w:rFonts w:ascii="Times New Roman" w:hAnsi="Times New Roman" w:cs="Times New Roman"/>
                <w:sz w:val="20"/>
                <w:szCs w:val="20"/>
              </w:rPr>
              <w:t>НАШ ДЕТСКИЙ САД!</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b/>
                <w:sz w:val="20"/>
                <w:szCs w:val="20"/>
              </w:rPr>
            </w:pPr>
            <w:r w:rsidRPr="00C923AE">
              <w:rPr>
                <w:rFonts w:ascii="Times New Roman" w:hAnsi="Times New Roman" w:cs="Times New Roman"/>
                <w:b/>
                <w:sz w:val="20"/>
                <w:szCs w:val="20"/>
              </w:rPr>
              <w:t xml:space="preserve">2. </w:t>
            </w:r>
            <w:r w:rsidRPr="00C923AE">
              <w:rPr>
                <w:rFonts w:ascii="Times New Roman" w:hAnsi="Times New Roman" w:cs="Times New Roman"/>
                <w:sz w:val="20"/>
                <w:szCs w:val="20"/>
              </w:rPr>
              <w:t>Я и МОЯ СЕМЬЯ</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 xml:space="preserve">3. </w:t>
            </w:r>
            <w:r w:rsidRPr="00C923AE">
              <w:rPr>
                <w:rFonts w:ascii="Times New Roman" w:hAnsi="Times New Roman" w:cs="Times New Roman"/>
                <w:sz w:val="20"/>
                <w:szCs w:val="20"/>
              </w:rPr>
              <w:t xml:space="preserve">Неделя ПДД </w:t>
            </w:r>
          </w:p>
          <w:p w:rsidR="00C702C7" w:rsidRPr="00C923AE" w:rsidRDefault="00C702C7" w:rsidP="00C702C7">
            <w:pPr>
              <w:ind w:right="175"/>
              <w:rPr>
                <w:rFonts w:ascii="Times New Roman" w:hAnsi="Times New Roman" w:cs="Times New Roman"/>
                <w:b/>
                <w:sz w:val="20"/>
                <w:szCs w:val="20"/>
              </w:rPr>
            </w:pPr>
          </w:p>
          <w:p w:rsidR="00C702C7" w:rsidRPr="00C923AE" w:rsidRDefault="00C702C7" w:rsidP="00C702C7">
            <w:pPr>
              <w:ind w:right="175"/>
              <w:rPr>
                <w:rFonts w:ascii="Times New Roman" w:hAnsi="Times New Roman" w:cs="Times New Roman"/>
                <w:b/>
                <w:sz w:val="20"/>
                <w:szCs w:val="20"/>
              </w:rPr>
            </w:pPr>
          </w:p>
          <w:p w:rsidR="00C702C7" w:rsidRPr="00C923AE" w:rsidRDefault="00C702C7" w:rsidP="00C702C7">
            <w:pPr>
              <w:ind w:right="175"/>
              <w:rPr>
                <w:rFonts w:ascii="Times New Roman" w:hAnsi="Times New Roman" w:cs="Times New Roman"/>
                <w:sz w:val="20"/>
                <w:szCs w:val="20"/>
              </w:rPr>
            </w:pPr>
            <w:r w:rsidRPr="00C923AE">
              <w:rPr>
                <w:rFonts w:ascii="Times New Roman" w:hAnsi="Times New Roman" w:cs="Times New Roman"/>
                <w:b/>
                <w:sz w:val="20"/>
                <w:szCs w:val="20"/>
              </w:rPr>
              <w:t>4.</w:t>
            </w:r>
            <w:r w:rsidRPr="00C923AE">
              <w:rPr>
                <w:rFonts w:ascii="Times New Roman" w:hAnsi="Times New Roman" w:cs="Times New Roman"/>
                <w:sz w:val="20"/>
                <w:szCs w:val="20"/>
              </w:rPr>
              <w:t>ПРОФЕССИИ в ДЕТСКОМ САДУ</w:t>
            </w:r>
          </w:p>
        </w:tc>
        <w:tc>
          <w:tcPr>
            <w:tcW w:w="1701" w:type="dxa"/>
            <w:tcBorders>
              <w:left w:val="single" w:sz="4" w:space="0" w:color="auto"/>
              <w:bottom w:val="single" w:sz="4" w:space="0" w:color="auto"/>
              <w:right w:val="single" w:sz="4" w:space="0" w:color="auto"/>
            </w:tcBorders>
          </w:tcPr>
          <w:p w:rsidR="00C702C7" w:rsidRPr="00C923AE" w:rsidRDefault="00C702C7" w:rsidP="00C702C7">
            <w:pPr>
              <w:rPr>
                <w:rFonts w:ascii="Times New Roman" w:hAnsi="Times New Roman" w:cs="Times New Roman"/>
                <w:b/>
                <w:sz w:val="20"/>
                <w:szCs w:val="20"/>
              </w:rPr>
            </w:pPr>
            <w:r w:rsidRPr="00C923AE">
              <w:rPr>
                <w:rFonts w:ascii="Times New Roman" w:hAnsi="Times New Roman" w:cs="Times New Roman"/>
                <w:b/>
                <w:sz w:val="20"/>
                <w:szCs w:val="20"/>
              </w:rPr>
              <w:t>01.09.23-30.09.23</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01.09 – 08.09</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11.09 – 15.09</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18.09 – 22.09</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25.09 – 29.09</w:t>
            </w:r>
          </w:p>
          <w:p w:rsidR="00C702C7" w:rsidRPr="00C923AE" w:rsidRDefault="00C702C7" w:rsidP="00C702C7">
            <w:pPr>
              <w:rPr>
                <w:rFonts w:ascii="Times New Roman" w:hAnsi="Times New Roman" w:cs="Times New Roman"/>
                <w:sz w:val="20"/>
                <w:szCs w:val="20"/>
              </w:rPr>
            </w:pPr>
          </w:p>
        </w:tc>
        <w:tc>
          <w:tcPr>
            <w:tcW w:w="3686" w:type="dxa"/>
            <w:tcBorders>
              <w:left w:val="single" w:sz="4" w:space="0" w:color="auto"/>
              <w:bottom w:val="single" w:sz="4" w:space="0" w:color="auto"/>
              <w:right w:val="single" w:sz="4" w:space="0" w:color="auto"/>
            </w:tcBorders>
          </w:tcPr>
          <w:p w:rsidR="00C702C7" w:rsidRPr="00C923AE" w:rsidRDefault="00C702C7" w:rsidP="00C702C7">
            <w:pPr>
              <w:jc w:val="both"/>
              <w:rPr>
                <w:rFonts w:ascii="Times New Roman" w:hAnsi="Times New Roman" w:cs="Times New Roman"/>
                <w:sz w:val="20"/>
                <w:szCs w:val="20"/>
              </w:rPr>
            </w:pPr>
            <w:r w:rsidRPr="00C923AE">
              <w:rPr>
                <w:rFonts w:ascii="Times New Roman" w:hAnsi="Times New Roman" w:cs="Times New Roman"/>
                <w:sz w:val="20"/>
                <w:szCs w:val="20"/>
              </w:rPr>
              <w:t>Адаптировать детей к условиям д/с. Содействовать возникновению у детей чувства радости от возвращения в д/с. Продолжить знакомить с д/с как ближайшим социальным окружением ребенка: профессии сотрудников д/с (воспитатель, пом. воспитателя, муз. орук-ль, врач и т.д.), предметное окружение, правила поведения в детском саду, взаимоотношения со сверстниками. Продолжить знакомить с окружающей средой группы, помещениями д/с. Рассматривание игрушек, название их формы, цвета, строения. Знакомство детей друг с другом в ходе игр (если дети уже знакомы, следует помочь им вспомнить друг друга). Формировать дружеские, доброжелательные отношения между детьми (коллективная худ. работа, песенка о дружбе, совместные игры). Формировать представление о себе как о человеке. Формировать образ Я. Формировать элементарные навыки ухода за своим лицом и телом. Развивать представления о своем внешнем облике. Развивать гендерные представления. Побуждать называть свое имя, фамилию, имена членов семьи, говорить о себе в первом лице. Обогащать представления о своей семье.</w:t>
            </w:r>
          </w:p>
          <w:p w:rsidR="00C702C7" w:rsidRPr="00C923AE" w:rsidRDefault="00C702C7" w:rsidP="00C702C7">
            <w:pPr>
              <w:jc w:val="both"/>
              <w:rPr>
                <w:rFonts w:ascii="Times New Roman" w:hAnsi="Times New Roman" w:cs="Times New Roman"/>
                <w:sz w:val="20"/>
                <w:szCs w:val="20"/>
              </w:rPr>
            </w:pPr>
            <w:r w:rsidRPr="00C923AE">
              <w:rPr>
                <w:rStyle w:val="c0"/>
                <w:rFonts w:ascii="Times New Roman" w:hAnsi="Times New Roman" w:cs="Times New Roman"/>
                <w:color w:val="000000"/>
                <w:sz w:val="20"/>
                <w:szCs w:val="20"/>
                <w:shd w:val="clear" w:color="auto" w:fill="FFFFFF"/>
              </w:rPr>
              <w:t>Формировать элементарные представления о правилах дорожного движения.  Учить различать проезжую часть дороги, тротуар. Познакомить детей со светофором и его цветами, учить понимать значение зеленого, желтого и красного сигналов светофора. Формировать первичные</w:t>
            </w:r>
            <w:r w:rsidRPr="00C923AE">
              <w:rPr>
                <w:rStyle w:val="c0"/>
                <w:color w:val="000000"/>
                <w:sz w:val="20"/>
                <w:szCs w:val="20"/>
                <w:shd w:val="clear" w:color="auto" w:fill="FFFFFF"/>
              </w:rPr>
              <w:t xml:space="preserve"> </w:t>
            </w:r>
            <w:r w:rsidRPr="00C923AE">
              <w:rPr>
                <w:rStyle w:val="c0"/>
                <w:rFonts w:ascii="Times New Roman" w:hAnsi="Times New Roman" w:cs="Times New Roman"/>
                <w:color w:val="000000"/>
                <w:sz w:val="20"/>
                <w:szCs w:val="20"/>
                <w:shd w:val="clear" w:color="auto" w:fill="FFFFFF"/>
              </w:rPr>
              <w:t>представления о безопасном поведении на дорогах.</w:t>
            </w:r>
          </w:p>
        </w:tc>
        <w:tc>
          <w:tcPr>
            <w:tcW w:w="1984" w:type="dxa"/>
            <w:tcBorders>
              <w:left w:val="single" w:sz="4" w:space="0" w:color="auto"/>
              <w:bottom w:val="single" w:sz="4" w:space="0" w:color="auto"/>
            </w:tcBorders>
          </w:tcPr>
          <w:p w:rsidR="00C702C7" w:rsidRPr="00C923AE" w:rsidRDefault="00C702C7" w:rsidP="00C702C7">
            <w:pPr>
              <w:jc w:val="center"/>
              <w:rPr>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Развлечение «День любимой игрушки»</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Коллаж с семейными фотографиями</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Развлечение «Приключения с Дядей Степой»</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Фотовыставка «Воспитатель и я – на свете лучшие друзья!»</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shd w:val="clear" w:color="auto" w:fill="FFFFFF"/>
              <w:ind w:left="31"/>
              <w:rPr>
                <w:rFonts w:ascii="Times New Roman" w:eastAsia="Times New Roman" w:hAnsi="Times New Roman" w:cs="Times New Roman"/>
                <w:color w:val="000000"/>
                <w:sz w:val="20"/>
                <w:szCs w:val="20"/>
              </w:rPr>
            </w:pPr>
          </w:p>
          <w:p w:rsidR="00C702C7" w:rsidRPr="00C923AE" w:rsidRDefault="00C702C7" w:rsidP="00C702C7">
            <w:pPr>
              <w:shd w:val="clear" w:color="auto" w:fill="FFFFFF"/>
              <w:ind w:left="31"/>
              <w:rPr>
                <w:rFonts w:ascii="Times New Roman" w:eastAsia="Times New Roman" w:hAnsi="Times New Roman" w:cs="Times New Roman"/>
                <w:color w:val="000000"/>
                <w:sz w:val="20"/>
                <w:szCs w:val="20"/>
              </w:rPr>
            </w:pPr>
          </w:p>
          <w:p w:rsidR="00C702C7" w:rsidRPr="00C923AE" w:rsidRDefault="00C702C7" w:rsidP="00C702C7">
            <w:pPr>
              <w:shd w:val="clear" w:color="auto" w:fill="FFFFFF"/>
              <w:ind w:left="31"/>
              <w:rPr>
                <w:rFonts w:ascii="Times New Roman" w:eastAsia="Times New Roman" w:hAnsi="Times New Roman" w:cs="Times New Roman"/>
                <w:color w:val="000000"/>
                <w:sz w:val="20"/>
                <w:szCs w:val="20"/>
              </w:rPr>
            </w:pPr>
          </w:p>
          <w:p w:rsidR="00C702C7" w:rsidRPr="00C923AE" w:rsidRDefault="00C702C7" w:rsidP="00C702C7">
            <w:pPr>
              <w:shd w:val="clear" w:color="auto" w:fill="FFFFFF"/>
              <w:ind w:left="31"/>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1.09- День знаний</w:t>
            </w:r>
          </w:p>
          <w:p w:rsidR="00C702C7" w:rsidRPr="00C923AE" w:rsidRDefault="00C702C7" w:rsidP="00C702C7">
            <w:pPr>
              <w:shd w:val="clear" w:color="auto" w:fill="FFFFFF"/>
              <w:ind w:left="31"/>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7.09-День Бородинского сражения</w:t>
            </w:r>
          </w:p>
          <w:p w:rsidR="00C702C7" w:rsidRPr="00C923AE" w:rsidRDefault="00C702C7" w:rsidP="00C702C7">
            <w:pPr>
              <w:rPr>
                <w:rFonts w:ascii="Times New Roman" w:hAnsi="Times New Roman" w:cs="Times New Roman"/>
                <w:sz w:val="20"/>
                <w:szCs w:val="20"/>
              </w:rPr>
            </w:pPr>
            <w:r w:rsidRPr="00C923AE">
              <w:rPr>
                <w:rFonts w:ascii="Times New Roman" w:eastAsia="Times New Roman" w:hAnsi="Times New Roman" w:cs="Times New Roman"/>
                <w:color w:val="000000"/>
                <w:sz w:val="20"/>
                <w:szCs w:val="20"/>
              </w:rPr>
              <w:t>27.09-День воспитателя и всех дошкольных работников</w:t>
            </w:r>
          </w:p>
        </w:tc>
      </w:tr>
      <w:tr w:rsidR="00C702C7" w:rsidRPr="00C923AE" w:rsidTr="00C923AE">
        <w:trPr>
          <w:cantSplit/>
          <w:trHeight w:val="1134"/>
        </w:trPr>
        <w:tc>
          <w:tcPr>
            <w:tcW w:w="739" w:type="dxa"/>
            <w:tcBorders>
              <w:right w:val="single" w:sz="4" w:space="0" w:color="auto"/>
            </w:tcBorders>
            <w:textDirection w:val="btLr"/>
          </w:tcPr>
          <w:p w:rsidR="00C702C7" w:rsidRPr="00C923AE" w:rsidRDefault="00C702C7" w:rsidP="00C702C7">
            <w:pPr>
              <w:ind w:left="113" w:right="113"/>
              <w:jc w:val="center"/>
              <w:rPr>
                <w:rFonts w:ascii="Times New Roman" w:hAnsi="Times New Roman" w:cs="Times New Roman"/>
                <w:b/>
                <w:sz w:val="20"/>
                <w:szCs w:val="20"/>
              </w:rPr>
            </w:pPr>
            <w:r w:rsidRPr="00C923AE">
              <w:rPr>
                <w:rFonts w:ascii="Times New Roman" w:hAnsi="Times New Roman" w:cs="Times New Roman"/>
                <w:b/>
                <w:sz w:val="20"/>
                <w:szCs w:val="20"/>
              </w:rPr>
              <w:lastRenderedPageBreak/>
              <w:t>ОСЕНЬ ЗОЛОТАЯ</w:t>
            </w:r>
          </w:p>
          <w:p w:rsidR="00C702C7" w:rsidRPr="00C923AE" w:rsidRDefault="00C702C7" w:rsidP="00C702C7">
            <w:pPr>
              <w:ind w:left="113" w:right="113"/>
              <w:jc w:val="center"/>
              <w:rPr>
                <w:rFonts w:ascii="Times New Roman" w:hAnsi="Times New Roman" w:cs="Times New Roman"/>
                <w:sz w:val="20"/>
                <w:szCs w:val="20"/>
              </w:rPr>
            </w:pPr>
          </w:p>
        </w:tc>
        <w:tc>
          <w:tcPr>
            <w:tcW w:w="1984" w:type="dxa"/>
            <w:gridSpan w:val="2"/>
            <w:tcBorders>
              <w:left w:val="single" w:sz="4" w:space="0" w:color="auto"/>
            </w:tcBorders>
          </w:tcPr>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923AE">
            <w:pPr>
              <w:pStyle w:val="ac"/>
              <w:numPr>
                <w:ilvl w:val="0"/>
                <w:numId w:val="65"/>
              </w:numPr>
              <w:ind w:left="312"/>
              <w:rPr>
                <w:rFonts w:ascii="Times New Roman" w:hAnsi="Times New Roman" w:cs="Times New Roman"/>
                <w:sz w:val="20"/>
                <w:szCs w:val="20"/>
              </w:rPr>
            </w:pPr>
            <w:r w:rsidRPr="00C923AE">
              <w:rPr>
                <w:rFonts w:ascii="Times New Roman" w:hAnsi="Times New Roman" w:cs="Times New Roman"/>
                <w:sz w:val="20"/>
                <w:szCs w:val="20"/>
              </w:rPr>
              <w:t xml:space="preserve">ДАРЫ ОСЕНИ </w:t>
            </w:r>
          </w:p>
          <w:p w:rsidR="00C702C7" w:rsidRPr="00C923AE" w:rsidRDefault="00C702C7" w:rsidP="00C702C7">
            <w:pPr>
              <w:pStyle w:val="ac"/>
              <w:ind w:left="405"/>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 xml:space="preserve">2. ХЛЕБ ВСЕМУ ГОЛОВА </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3. МОЙ ПАПА – МОЙ ГЕРОЙ!» (3 вск. октября)</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4. ДОМАШНИЕ и ЛЕСНЫЕ ЖИВОТНЫЕ</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tc>
        <w:tc>
          <w:tcPr>
            <w:tcW w:w="1701" w:type="dxa"/>
          </w:tcPr>
          <w:p w:rsidR="00C702C7" w:rsidRPr="00C923AE" w:rsidRDefault="00C702C7" w:rsidP="00C702C7">
            <w:pPr>
              <w:rPr>
                <w:rFonts w:ascii="Times New Roman" w:hAnsi="Times New Roman" w:cs="Times New Roman"/>
                <w:b/>
                <w:sz w:val="20"/>
                <w:szCs w:val="20"/>
              </w:rPr>
            </w:pPr>
            <w:r w:rsidRPr="00C923AE">
              <w:rPr>
                <w:rFonts w:ascii="Times New Roman" w:hAnsi="Times New Roman" w:cs="Times New Roman"/>
                <w:b/>
                <w:sz w:val="20"/>
                <w:szCs w:val="20"/>
              </w:rPr>
              <w:t>02.10.23 - 27.10.23</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02.10-06.10</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09.10-13.10</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16.10-20.10</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23.10 – 27.10</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tc>
        <w:tc>
          <w:tcPr>
            <w:tcW w:w="3686" w:type="dxa"/>
          </w:tcPr>
          <w:p w:rsidR="00C702C7" w:rsidRPr="00C923AE" w:rsidRDefault="00C702C7" w:rsidP="00C702C7">
            <w:pPr>
              <w:jc w:val="both"/>
              <w:rPr>
                <w:rFonts w:ascii="Times New Roman" w:hAnsi="Times New Roman" w:cs="Times New Roman"/>
                <w:sz w:val="20"/>
                <w:szCs w:val="20"/>
              </w:rPr>
            </w:pPr>
            <w:r w:rsidRPr="00C923AE">
              <w:rPr>
                <w:rFonts w:ascii="Times New Roman" w:hAnsi="Times New Roman" w:cs="Times New Roman"/>
                <w:sz w:val="20"/>
                <w:szCs w:val="20"/>
              </w:rPr>
              <w:t>Формировать и расширить  представления об осени (сезонные изменения в природе, одежде людей, на участке д/с), о времени сбора урожая, о некоторых овощах, фруктах, ягодах, грибах. Знакомить с сельскохозяйственными профессиями (тракторист, доярка и др.). Расширить знания о хлебе и процессе выращивания.   Знакомить с правилами безопасного поведения на природе. Воспитывать бережное отношение к природе. Собирать с детьми на прогулках разноцветные листья, рассматривать их, сравнивать по форме и величине. Расширять знания о домашних животных и птицах. Знакомить с некоторыми особенностями поведения лесных зверей  и птиц осенью.</w:t>
            </w:r>
          </w:p>
          <w:p w:rsidR="00C702C7" w:rsidRPr="00C923AE" w:rsidRDefault="00C702C7" w:rsidP="00C702C7">
            <w:pPr>
              <w:jc w:val="both"/>
              <w:rPr>
                <w:rFonts w:ascii="Times New Roman" w:hAnsi="Times New Roman" w:cs="Times New Roman"/>
                <w:sz w:val="20"/>
                <w:szCs w:val="20"/>
              </w:rPr>
            </w:pPr>
            <w:r w:rsidRPr="00C923AE">
              <w:rPr>
                <w:rFonts w:ascii="Times New Roman" w:hAnsi="Times New Roman" w:cs="Times New Roman"/>
                <w:sz w:val="20"/>
                <w:szCs w:val="20"/>
              </w:rPr>
              <w:t>Формировать правильное представление детей о роли </w:t>
            </w:r>
            <w:r w:rsidRPr="00C923AE">
              <w:rPr>
                <w:rFonts w:ascii="Times New Roman" w:hAnsi="Times New Roman" w:cs="Times New Roman"/>
                <w:b/>
                <w:bCs/>
                <w:sz w:val="20"/>
                <w:szCs w:val="20"/>
              </w:rPr>
              <w:t>отца в семье</w:t>
            </w:r>
            <w:r w:rsidRPr="00C923AE">
              <w:rPr>
                <w:rFonts w:ascii="Times New Roman" w:hAnsi="Times New Roman" w:cs="Times New Roman"/>
                <w:sz w:val="20"/>
                <w:szCs w:val="20"/>
              </w:rPr>
              <w:t>.</w:t>
            </w:r>
            <w:r w:rsidRPr="00C923AE">
              <w:rPr>
                <w:sz w:val="20"/>
                <w:szCs w:val="20"/>
              </w:rPr>
              <w:t xml:space="preserve"> </w:t>
            </w:r>
            <w:r w:rsidRPr="00C923AE">
              <w:rPr>
                <w:rFonts w:ascii="Times New Roman" w:hAnsi="Times New Roman" w:cs="Times New Roman"/>
                <w:sz w:val="20"/>
                <w:szCs w:val="20"/>
              </w:rPr>
              <w:t xml:space="preserve">Воспитывать интерес к профессиям их отцов, воспитывать в детях чувство гордости и уважения к отцу. </w:t>
            </w:r>
          </w:p>
        </w:tc>
        <w:tc>
          <w:tcPr>
            <w:tcW w:w="1984" w:type="dxa"/>
          </w:tcPr>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sz w:val="20"/>
                <w:szCs w:val="20"/>
              </w:rPr>
            </w:pPr>
            <w:r w:rsidRPr="00C923AE">
              <w:rPr>
                <w:rFonts w:ascii="Times New Roman" w:hAnsi="Times New Roman"/>
                <w:sz w:val="20"/>
                <w:szCs w:val="20"/>
              </w:rPr>
              <w:t>Терренкур «Экологическая тропа по осеннему саду»</w:t>
            </w:r>
          </w:p>
          <w:p w:rsidR="00C702C7" w:rsidRPr="00C923AE" w:rsidRDefault="00C702C7" w:rsidP="00C702C7">
            <w:pPr>
              <w:jc w:val="center"/>
              <w:rPr>
                <w:rFonts w:ascii="Times New Roman" w:hAnsi="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b/>
                <w:sz w:val="20"/>
                <w:szCs w:val="20"/>
              </w:rPr>
              <w:t>Выставка детских рисунков</w:t>
            </w:r>
            <w:r w:rsidRPr="00C923AE">
              <w:rPr>
                <w:rFonts w:ascii="Times New Roman" w:hAnsi="Times New Roman" w:cs="Times New Roman"/>
                <w:sz w:val="20"/>
                <w:szCs w:val="20"/>
              </w:rPr>
              <w:t xml:space="preserve"> «Ходит осень по дорожкам»</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Физкультурный досуг  «Мой папа самый лучший»</w:t>
            </w:r>
          </w:p>
          <w:p w:rsidR="00C702C7" w:rsidRPr="00C923AE" w:rsidRDefault="00C702C7" w:rsidP="00C702C7">
            <w:pPr>
              <w:jc w:val="center"/>
              <w:rPr>
                <w:rFonts w:ascii="Times New Roman" w:hAnsi="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sz w:val="20"/>
                <w:szCs w:val="20"/>
              </w:rPr>
              <w:t>Выставка из природного материала «Осенняя мозаика»</w:t>
            </w:r>
          </w:p>
          <w:p w:rsidR="00C702C7" w:rsidRPr="00C923AE" w:rsidRDefault="00C702C7" w:rsidP="00C702C7">
            <w:pP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Утренник «Осень, Осень, в гости просим!»</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shd w:val="clear" w:color="auto" w:fill="FFFFFF"/>
              <w:ind w:left="31"/>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1.10-Международный день пожилых людей; Международный день музыки</w:t>
            </w:r>
          </w:p>
          <w:p w:rsidR="00C702C7" w:rsidRPr="00C923AE" w:rsidRDefault="00C702C7" w:rsidP="00C702C7">
            <w:pPr>
              <w:shd w:val="clear" w:color="auto" w:fill="FFFFFF"/>
              <w:ind w:left="31"/>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5.10-День учителя</w:t>
            </w:r>
          </w:p>
          <w:p w:rsidR="00C702C7" w:rsidRPr="00C923AE" w:rsidRDefault="00C702C7" w:rsidP="00C702C7">
            <w:pPr>
              <w:shd w:val="clear" w:color="auto" w:fill="FFFFFF"/>
              <w:ind w:left="31"/>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16.10- День отца в России</w:t>
            </w:r>
          </w:p>
          <w:p w:rsidR="00C702C7" w:rsidRPr="00C923AE" w:rsidRDefault="00C702C7" w:rsidP="00C702C7">
            <w:pPr>
              <w:rPr>
                <w:rFonts w:ascii="Times New Roman" w:hAnsi="Times New Roman" w:cs="Times New Roman"/>
                <w:sz w:val="20"/>
                <w:szCs w:val="20"/>
              </w:rPr>
            </w:pPr>
            <w:r w:rsidRPr="00C923AE">
              <w:rPr>
                <w:rFonts w:ascii="Times New Roman" w:eastAsia="Times New Roman" w:hAnsi="Times New Roman" w:cs="Times New Roman"/>
                <w:color w:val="000000"/>
                <w:sz w:val="20"/>
                <w:szCs w:val="20"/>
              </w:rPr>
              <w:t>28.10- Международный день анимации</w:t>
            </w:r>
          </w:p>
        </w:tc>
      </w:tr>
      <w:tr w:rsidR="00C702C7" w:rsidRPr="00C923AE" w:rsidTr="00C923AE">
        <w:trPr>
          <w:cantSplit/>
          <w:trHeight w:val="2258"/>
        </w:trPr>
        <w:tc>
          <w:tcPr>
            <w:tcW w:w="739" w:type="dxa"/>
            <w:tcBorders>
              <w:right w:val="single" w:sz="4" w:space="0" w:color="auto"/>
            </w:tcBorders>
            <w:textDirection w:val="btLr"/>
          </w:tcPr>
          <w:p w:rsidR="00C702C7" w:rsidRPr="00C923AE" w:rsidRDefault="00C702C7" w:rsidP="00C702C7">
            <w:pPr>
              <w:ind w:left="113" w:right="113"/>
              <w:jc w:val="center"/>
              <w:rPr>
                <w:rFonts w:ascii="Times New Roman" w:hAnsi="Times New Roman" w:cs="Times New Roman"/>
                <w:sz w:val="20"/>
                <w:szCs w:val="20"/>
              </w:rPr>
            </w:pPr>
            <w:r w:rsidRPr="00C923AE">
              <w:rPr>
                <w:rFonts w:ascii="Times New Roman" w:hAnsi="Times New Roman" w:cs="Times New Roman"/>
                <w:b/>
                <w:sz w:val="20"/>
                <w:szCs w:val="20"/>
              </w:rPr>
              <w:t>НАША РОДИНА</w:t>
            </w:r>
          </w:p>
        </w:tc>
        <w:tc>
          <w:tcPr>
            <w:tcW w:w="1984" w:type="dxa"/>
            <w:gridSpan w:val="2"/>
            <w:tcBorders>
              <w:left w:val="single" w:sz="4" w:space="0" w:color="auto"/>
            </w:tcBorders>
          </w:tcPr>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1</w:t>
            </w:r>
            <w:r w:rsidRPr="00C923AE">
              <w:rPr>
                <w:rFonts w:ascii="Times New Roman" w:hAnsi="Times New Roman" w:cs="Times New Roman"/>
                <w:sz w:val="20"/>
                <w:szCs w:val="20"/>
              </w:rPr>
              <w:t>.УДМУРТИЯ – МОЙ КРАЙ РОДНОЙ</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2.</w:t>
            </w:r>
            <w:r w:rsidRPr="00C923AE">
              <w:rPr>
                <w:rFonts w:ascii="Times New Roman" w:hAnsi="Times New Roman" w:cs="Times New Roman"/>
                <w:sz w:val="20"/>
                <w:szCs w:val="20"/>
              </w:rPr>
              <w:t xml:space="preserve"> МОЯ ДЕРЕВНЯ</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b/>
                <w:sz w:val="20"/>
                <w:szCs w:val="20"/>
              </w:rPr>
            </w:pPr>
            <w:r w:rsidRPr="00C923AE">
              <w:rPr>
                <w:rFonts w:ascii="Times New Roman" w:hAnsi="Times New Roman" w:cs="Times New Roman"/>
                <w:b/>
                <w:sz w:val="20"/>
                <w:szCs w:val="20"/>
              </w:rPr>
              <w:t xml:space="preserve">3. </w:t>
            </w:r>
            <w:r w:rsidRPr="00C923AE">
              <w:rPr>
                <w:rFonts w:ascii="Times New Roman" w:hAnsi="Times New Roman" w:cs="Times New Roman"/>
                <w:sz w:val="20"/>
                <w:szCs w:val="20"/>
              </w:rPr>
              <w:t>МОЙ ДОМ</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4.</w:t>
            </w:r>
            <w:r w:rsidRPr="00C923AE">
              <w:rPr>
                <w:rFonts w:ascii="Times New Roman" w:hAnsi="Times New Roman" w:cs="Times New Roman"/>
                <w:sz w:val="20"/>
                <w:szCs w:val="20"/>
              </w:rPr>
              <w:t>ДЕНЬ МАТЕРИ</w:t>
            </w:r>
          </w:p>
        </w:tc>
        <w:tc>
          <w:tcPr>
            <w:tcW w:w="1701" w:type="dxa"/>
          </w:tcPr>
          <w:p w:rsidR="00C702C7" w:rsidRPr="00C923AE" w:rsidRDefault="00C702C7" w:rsidP="00C702C7">
            <w:pPr>
              <w:rPr>
                <w:rFonts w:ascii="Times New Roman" w:hAnsi="Times New Roman" w:cs="Times New Roman"/>
                <w:b/>
                <w:sz w:val="20"/>
                <w:szCs w:val="20"/>
              </w:rPr>
            </w:pPr>
            <w:r w:rsidRPr="00C923AE">
              <w:rPr>
                <w:rFonts w:ascii="Times New Roman" w:hAnsi="Times New Roman" w:cs="Times New Roman"/>
                <w:b/>
                <w:sz w:val="20"/>
                <w:szCs w:val="20"/>
              </w:rPr>
              <w:t>30.10.23– 24.11.23</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30.10 – 03.11</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07.11 – 10.11</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13.11 – 17.11</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 xml:space="preserve">20.11 – 24.11 </w:t>
            </w:r>
          </w:p>
        </w:tc>
        <w:tc>
          <w:tcPr>
            <w:tcW w:w="3686" w:type="dxa"/>
          </w:tcPr>
          <w:p w:rsidR="00C702C7" w:rsidRPr="00C923AE" w:rsidRDefault="00C702C7" w:rsidP="00C702C7">
            <w:pPr>
              <w:jc w:val="both"/>
              <w:rPr>
                <w:rFonts w:ascii="Times New Roman" w:hAnsi="Times New Roman" w:cs="Times New Roman"/>
                <w:sz w:val="20"/>
                <w:szCs w:val="20"/>
              </w:rPr>
            </w:pPr>
          </w:p>
          <w:p w:rsidR="00C702C7" w:rsidRPr="00C923AE" w:rsidRDefault="00C702C7" w:rsidP="00C702C7">
            <w:pPr>
              <w:jc w:val="both"/>
              <w:rPr>
                <w:rFonts w:ascii="Times New Roman" w:hAnsi="Times New Roman" w:cs="Times New Roman"/>
                <w:sz w:val="20"/>
                <w:szCs w:val="20"/>
              </w:rPr>
            </w:pPr>
            <w:r w:rsidRPr="00C923AE">
              <w:rPr>
                <w:rFonts w:ascii="Times New Roman" w:hAnsi="Times New Roman" w:cs="Times New Roman"/>
                <w:sz w:val="20"/>
                <w:szCs w:val="20"/>
              </w:rPr>
              <w:t xml:space="preserve">Дать детям понятие о Родине. Знакомить детей с родной деревней ее названием, объектами (улица, дом, магазин, клуб, сельхозкооперативом); с профессиями сельской местности. </w:t>
            </w:r>
          </w:p>
          <w:p w:rsidR="00C702C7" w:rsidRPr="00C923AE" w:rsidRDefault="00C702C7" w:rsidP="00C702C7">
            <w:pPr>
              <w:jc w:val="both"/>
              <w:rPr>
                <w:rFonts w:ascii="Times New Roman" w:hAnsi="Times New Roman" w:cs="Times New Roman"/>
                <w:sz w:val="20"/>
                <w:szCs w:val="20"/>
              </w:rPr>
            </w:pPr>
            <w:r w:rsidRPr="00C923AE">
              <w:rPr>
                <w:rFonts w:ascii="Times New Roman" w:hAnsi="Times New Roman" w:cs="Times New Roman"/>
                <w:sz w:val="20"/>
                <w:szCs w:val="20"/>
              </w:rPr>
              <w:t>Знакомить детей с особенностями удмуртского быта, с предметами домашнего обихода, мебелью, бытовыми приборами. Формировать уважительное отношение и чувство принадлежности к своей нации. Воспитывать любовь к маме.</w:t>
            </w:r>
          </w:p>
        </w:tc>
        <w:tc>
          <w:tcPr>
            <w:tcW w:w="1984" w:type="dxa"/>
          </w:tcPr>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Экскурсия в музей «Вордиськем шаер»</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Фотовыставка «Моя деревня»</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Фольклорный праздник</w:t>
            </w:r>
            <w:r w:rsidRPr="00C923AE">
              <w:rPr>
                <w:rFonts w:ascii="Times New Roman" w:hAnsi="Times New Roman" w:cs="Times New Roman"/>
                <w:sz w:val="20"/>
                <w:szCs w:val="20"/>
              </w:rPr>
              <w:br/>
              <w:t>« В гостях Лопшо Педунь»</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Утренник «Дуно но мусо анае»</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4 -День народного единства</w:t>
            </w:r>
          </w:p>
          <w:p w:rsidR="00C702C7" w:rsidRPr="00C923AE" w:rsidRDefault="00C702C7" w:rsidP="00C702C7">
            <w:pPr>
              <w:shd w:val="clear" w:color="auto" w:fill="FFFFFF"/>
              <w:ind w:right="175"/>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10- День сотрудника внутренних дел Российской федерации </w:t>
            </w:r>
          </w:p>
          <w:p w:rsidR="00C702C7" w:rsidRPr="00C923AE" w:rsidRDefault="00C702C7" w:rsidP="00C702C7">
            <w:pPr>
              <w:shd w:val="clear" w:color="auto" w:fill="FFFFFF"/>
              <w:ind w:right="175"/>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27- День матери в России</w:t>
            </w:r>
          </w:p>
          <w:p w:rsidR="00C702C7" w:rsidRPr="00C923AE" w:rsidRDefault="00C702C7" w:rsidP="00C702C7">
            <w:pPr>
              <w:jc w:val="both"/>
              <w:rPr>
                <w:rFonts w:ascii="Times New Roman" w:hAnsi="Times New Roman" w:cs="Times New Roman"/>
                <w:sz w:val="20"/>
                <w:szCs w:val="20"/>
              </w:rPr>
            </w:pPr>
            <w:r w:rsidRPr="00C923AE">
              <w:rPr>
                <w:rFonts w:ascii="Times New Roman" w:eastAsia="Times New Roman" w:hAnsi="Times New Roman" w:cs="Times New Roman"/>
                <w:color w:val="000000"/>
                <w:sz w:val="20"/>
                <w:szCs w:val="20"/>
              </w:rPr>
              <w:t>30.11-  День Государственного герба Российской Федерации</w:t>
            </w:r>
          </w:p>
        </w:tc>
      </w:tr>
      <w:tr w:rsidR="00C702C7" w:rsidRPr="00C923AE" w:rsidTr="00C923AE">
        <w:trPr>
          <w:cantSplit/>
          <w:trHeight w:val="2705"/>
        </w:trPr>
        <w:tc>
          <w:tcPr>
            <w:tcW w:w="739" w:type="dxa"/>
            <w:tcBorders>
              <w:right w:val="single" w:sz="4" w:space="0" w:color="auto"/>
            </w:tcBorders>
            <w:textDirection w:val="btLr"/>
          </w:tcPr>
          <w:p w:rsidR="00C702C7" w:rsidRPr="00C923AE" w:rsidRDefault="00C702C7" w:rsidP="00C702C7">
            <w:pPr>
              <w:ind w:left="113" w:right="113"/>
              <w:jc w:val="center"/>
              <w:rPr>
                <w:rFonts w:ascii="Times New Roman" w:hAnsi="Times New Roman" w:cs="Times New Roman"/>
                <w:b/>
                <w:sz w:val="20"/>
                <w:szCs w:val="20"/>
              </w:rPr>
            </w:pPr>
          </w:p>
          <w:p w:rsidR="00C702C7" w:rsidRPr="00C923AE" w:rsidRDefault="00C702C7" w:rsidP="00C702C7">
            <w:pPr>
              <w:ind w:left="113" w:right="113"/>
              <w:jc w:val="center"/>
              <w:rPr>
                <w:rFonts w:ascii="Times New Roman" w:hAnsi="Times New Roman" w:cs="Times New Roman"/>
                <w:sz w:val="20"/>
                <w:szCs w:val="20"/>
              </w:rPr>
            </w:pPr>
            <w:r w:rsidRPr="00C923AE">
              <w:rPr>
                <w:rFonts w:ascii="Times New Roman" w:hAnsi="Times New Roman" w:cs="Times New Roman"/>
                <w:b/>
                <w:sz w:val="20"/>
                <w:szCs w:val="20"/>
              </w:rPr>
              <w:t>ЗИМА - НОВЫЙ   ГОД</w:t>
            </w:r>
          </w:p>
          <w:p w:rsidR="00C702C7" w:rsidRPr="00C923AE" w:rsidRDefault="00C702C7" w:rsidP="00C702C7">
            <w:pPr>
              <w:ind w:left="113" w:right="113"/>
              <w:jc w:val="center"/>
              <w:rPr>
                <w:rFonts w:ascii="Times New Roman" w:hAnsi="Times New Roman" w:cs="Times New Roman"/>
                <w:sz w:val="20"/>
                <w:szCs w:val="20"/>
              </w:rPr>
            </w:pPr>
          </w:p>
        </w:tc>
        <w:tc>
          <w:tcPr>
            <w:tcW w:w="1984" w:type="dxa"/>
            <w:gridSpan w:val="2"/>
            <w:tcBorders>
              <w:left w:val="single" w:sz="4" w:space="0" w:color="auto"/>
            </w:tcBorders>
          </w:tcPr>
          <w:p w:rsidR="00C702C7" w:rsidRPr="00C923AE" w:rsidRDefault="00C702C7" w:rsidP="00C702C7">
            <w:pPr>
              <w:rPr>
                <w:sz w:val="20"/>
                <w:szCs w:val="20"/>
              </w:rPr>
            </w:pPr>
          </w:p>
          <w:p w:rsidR="00C702C7" w:rsidRPr="00C923AE" w:rsidRDefault="00C702C7" w:rsidP="00C702C7">
            <w:pPr>
              <w:rPr>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1</w:t>
            </w:r>
            <w:r w:rsidRPr="00C923AE">
              <w:rPr>
                <w:rFonts w:ascii="Times New Roman" w:hAnsi="Times New Roman" w:cs="Times New Roman"/>
                <w:sz w:val="20"/>
                <w:szCs w:val="20"/>
              </w:rPr>
              <w:t>. ПЕРВЫЙ СНЕГ</w:t>
            </w:r>
          </w:p>
          <w:p w:rsidR="00C702C7" w:rsidRPr="00C923AE" w:rsidRDefault="00C702C7" w:rsidP="00C702C7">
            <w:pPr>
              <w:rPr>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2</w:t>
            </w:r>
            <w:r w:rsidRPr="00C923AE">
              <w:rPr>
                <w:rFonts w:ascii="Times New Roman" w:hAnsi="Times New Roman" w:cs="Times New Roman"/>
                <w:sz w:val="20"/>
                <w:szCs w:val="20"/>
              </w:rPr>
              <w:t>.ЗИМА В ЛЕСУ</w:t>
            </w:r>
          </w:p>
          <w:p w:rsidR="00C702C7" w:rsidRPr="00C923AE" w:rsidRDefault="00C702C7" w:rsidP="00C702C7">
            <w:pPr>
              <w:rPr>
                <w:rFonts w:ascii="Times New Roman" w:hAnsi="Times New Roman" w:cs="Times New Roman"/>
                <w:b/>
                <w:sz w:val="20"/>
                <w:szCs w:val="20"/>
              </w:rPr>
            </w:pPr>
          </w:p>
          <w:p w:rsidR="00C702C7" w:rsidRPr="00C923AE" w:rsidRDefault="00C702C7" w:rsidP="00C923AE">
            <w:pPr>
              <w:pStyle w:val="ac"/>
              <w:numPr>
                <w:ilvl w:val="0"/>
                <w:numId w:val="66"/>
              </w:numPr>
              <w:ind w:left="170" w:hanging="170"/>
              <w:rPr>
                <w:rFonts w:ascii="Times New Roman" w:hAnsi="Times New Roman" w:cs="Times New Roman"/>
                <w:sz w:val="20"/>
                <w:szCs w:val="20"/>
              </w:rPr>
            </w:pPr>
            <w:r w:rsidRPr="00C923AE">
              <w:rPr>
                <w:rFonts w:ascii="Times New Roman" w:hAnsi="Times New Roman" w:cs="Times New Roman"/>
                <w:sz w:val="20"/>
                <w:szCs w:val="20"/>
              </w:rPr>
              <w:t>ЖИЗНЬ НА СЕВЕРЕ</w:t>
            </w:r>
          </w:p>
          <w:p w:rsidR="00C702C7" w:rsidRPr="00C923AE" w:rsidRDefault="00C702C7" w:rsidP="00C702C7">
            <w:pPr>
              <w:pStyle w:val="ac"/>
              <w:ind w:left="405"/>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4</w:t>
            </w:r>
            <w:r w:rsidRPr="00C923AE">
              <w:rPr>
                <w:rFonts w:ascii="Times New Roman" w:hAnsi="Times New Roman" w:cs="Times New Roman"/>
                <w:sz w:val="20"/>
                <w:szCs w:val="20"/>
              </w:rPr>
              <w:t>. НОВЫЙ ГОД У ВОРОТ</w:t>
            </w:r>
          </w:p>
        </w:tc>
        <w:tc>
          <w:tcPr>
            <w:tcW w:w="1701" w:type="dxa"/>
          </w:tcPr>
          <w:p w:rsidR="00C702C7" w:rsidRPr="00C923AE" w:rsidRDefault="00C702C7" w:rsidP="00C702C7">
            <w:pPr>
              <w:rPr>
                <w:rFonts w:ascii="Times New Roman" w:hAnsi="Times New Roman" w:cs="Times New Roman"/>
                <w:b/>
                <w:sz w:val="20"/>
                <w:szCs w:val="20"/>
              </w:rPr>
            </w:pPr>
            <w:r w:rsidRPr="00C923AE">
              <w:rPr>
                <w:rFonts w:ascii="Times New Roman" w:hAnsi="Times New Roman" w:cs="Times New Roman"/>
                <w:b/>
                <w:sz w:val="20"/>
                <w:szCs w:val="20"/>
              </w:rPr>
              <w:t>27.11.23- 29.12.23</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27.11 – 01.12</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04.12 – 08.12</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11.12 – 15.12</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18.12 – 29.12</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tc>
        <w:tc>
          <w:tcPr>
            <w:tcW w:w="3686" w:type="dxa"/>
          </w:tcPr>
          <w:p w:rsidR="00C702C7" w:rsidRPr="00C923AE" w:rsidRDefault="00C702C7" w:rsidP="00C702C7">
            <w:pPr>
              <w:jc w:val="both"/>
              <w:rPr>
                <w:rFonts w:ascii="Times New Roman" w:hAnsi="Times New Roman" w:cs="Times New Roman"/>
                <w:sz w:val="20"/>
                <w:szCs w:val="20"/>
              </w:rPr>
            </w:pPr>
            <w:r w:rsidRPr="00C923AE">
              <w:rPr>
                <w:rFonts w:ascii="Times New Roman" w:hAnsi="Times New Roman" w:cs="Times New Roman"/>
                <w:sz w:val="20"/>
                <w:szCs w:val="20"/>
              </w:rPr>
              <w:t xml:space="preserve">Формировать и расширить представления о зиме (сезонные изменения в природе, растениях зимой, поведение зверей и птиц, одежде людей, на участке д/с). Знакомство с зимними видами спорта. Формирование представлений о безопасном поведении зимой. Формировать исследовательские и познавательные интересы в ходе экспериментирования с водой и льдом. Воспитывать бережное отношение к природе, умение замечать красоту зимней природы. Расширять знания детей о домашних животных и птицах. Знакомить с некоторыми особенностями поведения лесных зверей и птиц зимой.    Вокруг темы Нового года и новогоднего праздника организовать все виды детской деятельности (игровой, коммуникативной, трудовой, познавательно-исследовательской, продуктивной, музыкально- художественной, чтения).   </w:t>
            </w:r>
          </w:p>
        </w:tc>
        <w:tc>
          <w:tcPr>
            <w:tcW w:w="1984" w:type="dxa"/>
          </w:tcPr>
          <w:p w:rsidR="00C702C7" w:rsidRPr="00C923AE" w:rsidRDefault="00C702C7" w:rsidP="00C702C7">
            <w:pPr>
              <w:rPr>
                <w:rFonts w:ascii="Times New Roman" w:hAnsi="Times New Roman" w:cs="Times New Roman"/>
                <w:sz w:val="20"/>
                <w:szCs w:val="20"/>
              </w:rPr>
            </w:pPr>
          </w:p>
          <w:p w:rsidR="00C702C7" w:rsidRPr="00C923AE" w:rsidRDefault="00C702C7" w:rsidP="00C702C7">
            <w:pPr>
              <w:jc w:val="center"/>
              <w:rPr>
                <w:rFonts w:ascii="Times New Roman" w:hAnsi="Times New Roman"/>
                <w:sz w:val="20"/>
                <w:szCs w:val="20"/>
              </w:rPr>
            </w:pPr>
            <w:r w:rsidRPr="00C923AE">
              <w:rPr>
                <w:rFonts w:ascii="Times New Roman" w:hAnsi="Times New Roman"/>
                <w:sz w:val="20"/>
                <w:szCs w:val="20"/>
              </w:rPr>
              <w:t xml:space="preserve">Мастерская Деда Мороза </w:t>
            </w:r>
          </w:p>
          <w:p w:rsidR="00C702C7" w:rsidRPr="00C923AE" w:rsidRDefault="00C702C7" w:rsidP="00C702C7">
            <w:pPr>
              <w:jc w:val="center"/>
              <w:rPr>
                <w:rFonts w:ascii="Times New Roman" w:hAnsi="Times New Roman"/>
                <w:sz w:val="20"/>
                <w:szCs w:val="20"/>
              </w:rPr>
            </w:pPr>
            <w:r w:rsidRPr="00C923AE">
              <w:rPr>
                <w:rFonts w:ascii="Times New Roman" w:hAnsi="Times New Roman"/>
                <w:sz w:val="20"/>
                <w:szCs w:val="20"/>
              </w:rPr>
              <w:t>( в течение месяца)</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Выставка детских рисунков «По дорогам сказок»</w:t>
            </w:r>
          </w:p>
          <w:p w:rsidR="00C702C7" w:rsidRPr="00C923AE" w:rsidRDefault="00C702C7" w:rsidP="00C702C7">
            <w:pPr>
              <w:jc w:val="center"/>
              <w:rPr>
                <w:rFonts w:ascii="Times New Roman" w:hAnsi="Times New Roman" w:cs="Times New Roman"/>
                <w:b/>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b/>
                <w:sz w:val="20"/>
                <w:szCs w:val="20"/>
              </w:rPr>
              <w:t>Конкурс рисунков для родителей</w:t>
            </w:r>
            <w:r w:rsidRPr="00C923AE">
              <w:rPr>
                <w:rFonts w:ascii="Times New Roman" w:hAnsi="Times New Roman" w:cs="Times New Roman"/>
                <w:sz w:val="20"/>
                <w:szCs w:val="20"/>
              </w:rPr>
              <w:t xml:space="preserve"> </w:t>
            </w: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«Новогоднее настроение»</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Новогодний утренник</w:t>
            </w:r>
          </w:p>
          <w:p w:rsidR="00C702C7" w:rsidRPr="00C923AE" w:rsidRDefault="00C702C7" w:rsidP="00C702C7">
            <w:pPr>
              <w:jc w:val="center"/>
              <w:rPr>
                <w:rFonts w:ascii="Times New Roman" w:hAnsi="Times New Roman" w:cs="Times New Roman"/>
                <w:b/>
                <w:sz w:val="20"/>
                <w:szCs w:val="20"/>
              </w:rPr>
            </w:pPr>
            <w:r w:rsidRPr="00C923AE">
              <w:rPr>
                <w:rFonts w:ascii="Times New Roman" w:hAnsi="Times New Roman" w:cs="Times New Roman"/>
                <w:b/>
                <w:sz w:val="20"/>
                <w:szCs w:val="20"/>
              </w:rPr>
              <w:t xml:space="preserve"> « Новогодняя сказка»</w:t>
            </w:r>
          </w:p>
          <w:p w:rsidR="00C702C7" w:rsidRPr="00C923AE" w:rsidRDefault="00C702C7" w:rsidP="00C702C7">
            <w:pPr>
              <w:jc w:val="center"/>
              <w:rPr>
                <w:rFonts w:ascii="Times New Roman" w:hAnsi="Times New Roman" w:cs="Times New Roman"/>
                <w:b/>
                <w:sz w:val="20"/>
                <w:szCs w:val="20"/>
              </w:rPr>
            </w:pPr>
          </w:p>
          <w:p w:rsidR="00C702C7" w:rsidRPr="00C923AE" w:rsidRDefault="00C702C7" w:rsidP="00C702C7">
            <w:pPr>
              <w:shd w:val="clear" w:color="auto" w:fill="FFFFFF"/>
              <w:ind w:right="33"/>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3- День неизвестного солдата; Международный день инвалидов </w:t>
            </w:r>
          </w:p>
          <w:p w:rsidR="00C702C7" w:rsidRPr="00C923AE" w:rsidRDefault="00C702C7" w:rsidP="00C702C7">
            <w:pPr>
              <w:shd w:val="clear" w:color="auto" w:fill="FFFFFF"/>
              <w:ind w:right="33"/>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5 - День добровольца (волонтера) в России</w:t>
            </w: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8- Международный день художника </w:t>
            </w: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9- День Героев Отечества</w:t>
            </w: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12- День Конституции Российской Федерации </w:t>
            </w:r>
          </w:p>
          <w:p w:rsidR="00C702C7" w:rsidRPr="00C923AE" w:rsidRDefault="00C702C7" w:rsidP="00C702C7">
            <w:pPr>
              <w:jc w:val="both"/>
              <w:rPr>
                <w:rFonts w:ascii="Times New Roman" w:hAnsi="Times New Roman" w:cs="Times New Roman"/>
                <w:b/>
                <w:sz w:val="20"/>
                <w:szCs w:val="20"/>
              </w:rPr>
            </w:pPr>
            <w:r w:rsidRPr="00C923AE">
              <w:rPr>
                <w:rFonts w:ascii="Times New Roman" w:eastAsia="Times New Roman" w:hAnsi="Times New Roman" w:cs="Times New Roman"/>
                <w:color w:val="000000"/>
                <w:sz w:val="20"/>
                <w:szCs w:val="20"/>
              </w:rPr>
              <w:t>31- Новый год.</w:t>
            </w:r>
          </w:p>
        </w:tc>
      </w:tr>
      <w:tr w:rsidR="00C702C7" w:rsidRPr="00C923AE" w:rsidTr="00C923AE">
        <w:tc>
          <w:tcPr>
            <w:tcW w:w="2723" w:type="dxa"/>
            <w:gridSpan w:val="3"/>
          </w:tcPr>
          <w:p w:rsidR="00C702C7" w:rsidRPr="00C923AE" w:rsidRDefault="00C702C7" w:rsidP="00C702C7">
            <w:pPr>
              <w:rPr>
                <w:rFonts w:ascii="Times New Roman" w:hAnsi="Times New Roman" w:cs="Times New Roman"/>
                <w:b/>
                <w:sz w:val="20"/>
                <w:szCs w:val="20"/>
              </w:rPr>
            </w:pPr>
            <w:r w:rsidRPr="00C923AE">
              <w:rPr>
                <w:rFonts w:ascii="Times New Roman" w:hAnsi="Times New Roman" w:cs="Times New Roman"/>
                <w:b/>
                <w:sz w:val="20"/>
                <w:szCs w:val="20"/>
              </w:rPr>
              <w:t>НОВОГОДНИЕ КАНИКУЛЫ</w:t>
            </w:r>
          </w:p>
        </w:tc>
        <w:tc>
          <w:tcPr>
            <w:tcW w:w="1701" w:type="dxa"/>
          </w:tcPr>
          <w:p w:rsidR="00C702C7" w:rsidRPr="00C923AE" w:rsidRDefault="00C702C7" w:rsidP="00C702C7">
            <w:pPr>
              <w:jc w:val="center"/>
              <w:rPr>
                <w:rFonts w:ascii="Times New Roman" w:hAnsi="Times New Roman" w:cs="Times New Roman"/>
                <w:b/>
                <w:sz w:val="20"/>
                <w:szCs w:val="20"/>
              </w:rPr>
            </w:pPr>
            <w:r w:rsidRPr="00C923AE">
              <w:rPr>
                <w:rFonts w:ascii="Times New Roman" w:hAnsi="Times New Roman" w:cs="Times New Roman"/>
                <w:b/>
                <w:sz w:val="20"/>
                <w:szCs w:val="20"/>
              </w:rPr>
              <w:t>30.12.23 - 08.01.24</w:t>
            </w:r>
          </w:p>
        </w:tc>
        <w:tc>
          <w:tcPr>
            <w:tcW w:w="5670" w:type="dxa"/>
            <w:gridSpan w:val="2"/>
          </w:tcPr>
          <w:p w:rsidR="00C702C7" w:rsidRPr="00C923AE" w:rsidRDefault="00C702C7" w:rsidP="00C702C7">
            <w:pPr>
              <w:rPr>
                <w:rFonts w:ascii="Times New Roman" w:hAnsi="Times New Roman" w:cs="Times New Roman"/>
                <w:sz w:val="20"/>
                <w:szCs w:val="20"/>
              </w:rPr>
            </w:pPr>
          </w:p>
        </w:tc>
      </w:tr>
      <w:tr w:rsidR="00C702C7" w:rsidRPr="00C923AE" w:rsidTr="00C923AE">
        <w:trPr>
          <w:cantSplit/>
          <w:trHeight w:val="3522"/>
        </w:trPr>
        <w:tc>
          <w:tcPr>
            <w:tcW w:w="1022" w:type="dxa"/>
            <w:gridSpan w:val="2"/>
            <w:tcBorders>
              <w:right w:val="single" w:sz="4" w:space="0" w:color="auto"/>
            </w:tcBorders>
            <w:textDirection w:val="btLr"/>
          </w:tcPr>
          <w:p w:rsidR="00C702C7" w:rsidRPr="00C923AE" w:rsidRDefault="00C702C7" w:rsidP="00C702C7">
            <w:pPr>
              <w:ind w:left="113" w:right="113"/>
              <w:rPr>
                <w:rFonts w:ascii="Times New Roman" w:hAnsi="Times New Roman" w:cs="Times New Roman"/>
                <w:b/>
                <w:sz w:val="20"/>
                <w:szCs w:val="20"/>
              </w:rPr>
            </w:pPr>
          </w:p>
          <w:p w:rsidR="00C702C7" w:rsidRPr="00C923AE" w:rsidRDefault="00C702C7" w:rsidP="00C702C7">
            <w:pPr>
              <w:ind w:left="113" w:right="113"/>
              <w:jc w:val="center"/>
              <w:rPr>
                <w:rFonts w:ascii="Times New Roman" w:hAnsi="Times New Roman" w:cs="Times New Roman"/>
                <w:sz w:val="20"/>
                <w:szCs w:val="20"/>
              </w:rPr>
            </w:pPr>
            <w:r w:rsidRPr="00C923AE">
              <w:rPr>
                <w:rFonts w:ascii="Times New Roman" w:hAnsi="Times New Roman" w:cs="Times New Roman"/>
                <w:b/>
                <w:sz w:val="20"/>
                <w:szCs w:val="20"/>
              </w:rPr>
              <w:t>ЗИМНИЕ ЗАБАВЫ</w:t>
            </w:r>
          </w:p>
        </w:tc>
        <w:tc>
          <w:tcPr>
            <w:tcW w:w="1701" w:type="dxa"/>
            <w:tcBorders>
              <w:left w:val="single" w:sz="4" w:space="0" w:color="auto"/>
            </w:tcBorders>
          </w:tcPr>
          <w:p w:rsidR="00C702C7" w:rsidRPr="00C923AE" w:rsidRDefault="00C702C7" w:rsidP="00C702C7">
            <w:pPr>
              <w:rPr>
                <w:sz w:val="20"/>
                <w:szCs w:val="20"/>
              </w:rPr>
            </w:pP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b/>
                <w:sz w:val="20"/>
                <w:szCs w:val="20"/>
              </w:rPr>
            </w:pPr>
            <w:r w:rsidRPr="00C923AE">
              <w:rPr>
                <w:rFonts w:ascii="Times New Roman" w:hAnsi="Times New Roman" w:cs="Times New Roman"/>
                <w:b/>
                <w:sz w:val="20"/>
                <w:szCs w:val="20"/>
              </w:rPr>
              <w:t xml:space="preserve">1. </w:t>
            </w:r>
            <w:r w:rsidRPr="00C923AE">
              <w:rPr>
                <w:rFonts w:ascii="Times New Roman" w:hAnsi="Times New Roman" w:cs="Times New Roman"/>
                <w:sz w:val="20"/>
                <w:szCs w:val="20"/>
              </w:rPr>
              <w:t>КОЛЯДКИ</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1</w:t>
            </w:r>
            <w:r w:rsidRPr="00C923AE">
              <w:rPr>
                <w:rFonts w:ascii="Times New Roman" w:hAnsi="Times New Roman" w:cs="Times New Roman"/>
                <w:sz w:val="20"/>
                <w:szCs w:val="20"/>
              </w:rPr>
              <w:t>.ЗИМНИЕ ЗАБАВЫ</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2</w:t>
            </w:r>
            <w:r w:rsidRPr="00C923AE">
              <w:rPr>
                <w:rFonts w:ascii="Times New Roman" w:hAnsi="Times New Roman" w:cs="Times New Roman"/>
                <w:sz w:val="20"/>
                <w:szCs w:val="20"/>
              </w:rPr>
              <w:t>. ЗИМНИЕ ВИДЫ СПОРТА</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p>
        </w:tc>
        <w:tc>
          <w:tcPr>
            <w:tcW w:w="1701" w:type="dxa"/>
          </w:tcPr>
          <w:p w:rsidR="00C702C7" w:rsidRPr="00C923AE" w:rsidRDefault="00C702C7" w:rsidP="00C702C7">
            <w:pPr>
              <w:rPr>
                <w:rFonts w:ascii="Times New Roman" w:hAnsi="Times New Roman" w:cs="Times New Roman"/>
                <w:b/>
                <w:sz w:val="20"/>
                <w:szCs w:val="20"/>
              </w:rPr>
            </w:pPr>
            <w:r w:rsidRPr="00C923AE">
              <w:rPr>
                <w:rFonts w:ascii="Times New Roman" w:hAnsi="Times New Roman" w:cs="Times New Roman"/>
                <w:b/>
                <w:sz w:val="20"/>
                <w:szCs w:val="20"/>
              </w:rPr>
              <w:t>09.01.24 – 26.01.24</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09.01 -12.01</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15.01 – 19.01</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lang w:val="en-US"/>
              </w:rPr>
            </w:pPr>
            <w:r w:rsidRPr="00C923AE">
              <w:rPr>
                <w:rFonts w:ascii="Times New Roman" w:hAnsi="Times New Roman" w:cs="Times New Roman"/>
                <w:sz w:val="20"/>
                <w:szCs w:val="20"/>
              </w:rPr>
              <w:t>22.01 – 26.0</w:t>
            </w:r>
            <w:r w:rsidRPr="00C923AE">
              <w:rPr>
                <w:rFonts w:ascii="Times New Roman" w:hAnsi="Times New Roman" w:cs="Times New Roman"/>
                <w:sz w:val="20"/>
                <w:szCs w:val="20"/>
                <w:lang w:val="en-US"/>
              </w:rPr>
              <w:t>1</w:t>
            </w:r>
          </w:p>
          <w:p w:rsidR="00C702C7" w:rsidRPr="00C923AE" w:rsidRDefault="00C702C7" w:rsidP="00C702C7">
            <w:pPr>
              <w:rPr>
                <w:rFonts w:ascii="Times New Roman" w:hAnsi="Times New Roman" w:cs="Times New Roman"/>
                <w:sz w:val="20"/>
                <w:szCs w:val="20"/>
              </w:rPr>
            </w:pPr>
          </w:p>
        </w:tc>
        <w:tc>
          <w:tcPr>
            <w:tcW w:w="3686" w:type="dxa"/>
          </w:tcPr>
          <w:p w:rsidR="00C702C7" w:rsidRPr="00C923AE" w:rsidRDefault="00C702C7" w:rsidP="00C702C7">
            <w:pPr>
              <w:jc w:val="both"/>
              <w:rPr>
                <w:rFonts w:ascii="Times New Roman" w:hAnsi="Times New Roman" w:cs="Times New Roman"/>
                <w:sz w:val="20"/>
                <w:szCs w:val="20"/>
              </w:rPr>
            </w:pPr>
          </w:p>
          <w:p w:rsidR="00C702C7" w:rsidRPr="00C923AE" w:rsidRDefault="00C702C7" w:rsidP="00C702C7">
            <w:pPr>
              <w:jc w:val="both"/>
              <w:rPr>
                <w:rFonts w:ascii="Times New Roman" w:hAnsi="Times New Roman" w:cs="Times New Roman"/>
                <w:sz w:val="20"/>
                <w:szCs w:val="20"/>
              </w:rPr>
            </w:pPr>
            <w:r w:rsidRPr="00C923AE">
              <w:rPr>
                <w:rFonts w:ascii="Times New Roman" w:hAnsi="Times New Roman" w:cs="Times New Roman"/>
                <w:sz w:val="20"/>
                <w:szCs w:val="20"/>
              </w:rPr>
              <w:t>Познакомить детей с празднованием Рождества, Рождественскими святками, обычаями колядования, ряжения. Помочь детям понять, что эти праздники часть истории  народа. Формирование первичных представлений о местах, где всегда зима.</w:t>
            </w:r>
          </w:p>
        </w:tc>
        <w:tc>
          <w:tcPr>
            <w:tcW w:w="1984" w:type="dxa"/>
          </w:tcPr>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КОЛЯДКИ</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РОЖДЕНСТВЕНСКИЕ КАТАНИЯ</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both"/>
              <w:rPr>
                <w:rFonts w:ascii="Times New Roman" w:hAnsi="Times New Roman" w:cs="Times New Roman"/>
                <w:sz w:val="20"/>
                <w:szCs w:val="20"/>
              </w:rPr>
            </w:pPr>
            <w:r w:rsidRPr="00C923AE">
              <w:rPr>
                <w:rFonts w:ascii="Times New Roman" w:eastAsia="Times New Roman" w:hAnsi="Times New Roman" w:cs="Times New Roman"/>
                <w:color w:val="000000"/>
                <w:sz w:val="20"/>
                <w:szCs w:val="20"/>
              </w:rPr>
              <w:t>27.01- День полного освобождения Ленинграда от фашистской блокады.</w:t>
            </w:r>
          </w:p>
        </w:tc>
      </w:tr>
      <w:tr w:rsidR="00C702C7" w:rsidRPr="00C923AE" w:rsidTr="00C923AE">
        <w:trPr>
          <w:cantSplit/>
          <w:trHeight w:val="2491"/>
        </w:trPr>
        <w:tc>
          <w:tcPr>
            <w:tcW w:w="1022" w:type="dxa"/>
            <w:gridSpan w:val="2"/>
            <w:tcBorders>
              <w:right w:val="single" w:sz="4" w:space="0" w:color="auto"/>
            </w:tcBorders>
            <w:textDirection w:val="btLr"/>
          </w:tcPr>
          <w:p w:rsidR="00C702C7" w:rsidRPr="00C923AE" w:rsidRDefault="00C702C7" w:rsidP="00C702C7">
            <w:pPr>
              <w:ind w:left="113" w:right="113"/>
              <w:jc w:val="center"/>
              <w:rPr>
                <w:rFonts w:ascii="Times New Roman" w:hAnsi="Times New Roman" w:cs="Times New Roman"/>
                <w:b/>
                <w:sz w:val="20"/>
                <w:szCs w:val="20"/>
              </w:rPr>
            </w:pPr>
            <w:r w:rsidRPr="00C923AE">
              <w:rPr>
                <w:rFonts w:ascii="Times New Roman" w:hAnsi="Times New Roman" w:cs="Times New Roman"/>
                <w:b/>
                <w:sz w:val="20"/>
                <w:szCs w:val="20"/>
              </w:rPr>
              <w:lastRenderedPageBreak/>
              <w:t>МИР ПРОФЕССИЙ</w:t>
            </w:r>
          </w:p>
        </w:tc>
        <w:tc>
          <w:tcPr>
            <w:tcW w:w="1701" w:type="dxa"/>
            <w:tcBorders>
              <w:left w:val="single" w:sz="4" w:space="0" w:color="auto"/>
            </w:tcBorders>
          </w:tcPr>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sz w:val="20"/>
                <w:szCs w:val="20"/>
              </w:rPr>
            </w:pPr>
            <w:r w:rsidRPr="00C923AE">
              <w:rPr>
                <w:rFonts w:ascii="Times New Roman" w:hAnsi="Times New Roman" w:cs="Times New Roman"/>
                <w:b/>
                <w:sz w:val="20"/>
                <w:szCs w:val="20"/>
              </w:rPr>
              <w:t>1</w:t>
            </w:r>
            <w:r w:rsidRPr="00C923AE">
              <w:rPr>
                <w:rFonts w:ascii="Times New Roman" w:hAnsi="Times New Roman" w:cs="Times New Roman"/>
                <w:sz w:val="20"/>
                <w:szCs w:val="20"/>
              </w:rPr>
              <w:t xml:space="preserve"> ПРОФЕССИИ</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2.</w:t>
            </w:r>
            <w:r w:rsidRPr="00C923AE">
              <w:rPr>
                <w:rFonts w:ascii="Times New Roman" w:hAnsi="Times New Roman" w:cs="Times New Roman"/>
                <w:sz w:val="20"/>
                <w:szCs w:val="20"/>
              </w:rPr>
              <w:t xml:space="preserve"> ТРАНСПОРТ</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 xml:space="preserve">3. </w:t>
            </w:r>
            <w:r w:rsidRPr="00C923AE">
              <w:rPr>
                <w:rFonts w:ascii="Times New Roman" w:hAnsi="Times New Roman" w:cs="Times New Roman"/>
                <w:color w:val="000000"/>
                <w:sz w:val="20"/>
                <w:szCs w:val="20"/>
              </w:rPr>
              <w:t>ВОЛШЕБНИКИ МУЛЬТИПЛИКАЦИИ</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4</w:t>
            </w:r>
            <w:r w:rsidRPr="00C923AE">
              <w:rPr>
                <w:rFonts w:ascii="Times New Roman" w:hAnsi="Times New Roman" w:cs="Times New Roman"/>
                <w:sz w:val="20"/>
                <w:szCs w:val="20"/>
              </w:rPr>
              <w:t>. ПРОФЕССИЯ – РОДИНУ ЗАЩИЩАТЬ</w:t>
            </w:r>
          </w:p>
        </w:tc>
        <w:tc>
          <w:tcPr>
            <w:tcW w:w="1701" w:type="dxa"/>
          </w:tcPr>
          <w:p w:rsidR="00C702C7" w:rsidRPr="00C923AE" w:rsidRDefault="00C702C7" w:rsidP="00C702C7">
            <w:pPr>
              <w:jc w:val="center"/>
              <w:rPr>
                <w:rFonts w:ascii="Times New Roman" w:hAnsi="Times New Roman" w:cs="Times New Roman"/>
                <w:b/>
                <w:sz w:val="20"/>
                <w:szCs w:val="20"/>
              </w:rPr>
            </w:pPr>
            <w:r w:rsidRPr="00C923AE">
              <w:rPr>
                <w:rFonts w:ascii="Times New Roman" w:hAnsi="Times New Roman" w:cs="Times New Roman"/>
                <w:b/>
                <w:sz w:val="20"/>
                <w:szCs w:val="20"/>
              </w:rPr>
              <w:t>29.01.</w:t>
            </w:r>
            <w:r w:rsidRPr="00C923AE">
              <w:rPr>
                <w:rFonts w:ascii="Times New Roman" w:hAnsi="Times New Roman" w:cs="Times New Roman"/>
                <w:b/>
                <w:sz w:val="20"/>
                <w:szCs w:val="20"/>
                <w:lang w:val="en-US"/>
              </w:rPr>
              <w:t>2</w:t>
            </w:r>
            <w:r w:rsidRPr="00C923AE">
              <w:rPr>
                <w:rFonts w:ascii="Times New Roman" w:hAnsi="Times New Roman" w:cs="Times New Roman"/>
                <w:b/>
                <w:sz w:val="20"/>
                <w:szCs w:val="20"/>
              </w:rPr>
              <w:t>4 – 22.02.</w:t>
            </w:r>
            <w:r w:rsidRPr="00C923AE">
              <w:rPr>
                <w:rFonts w:ascii="Times New Roman" w:hAnsi="Times New Roman" w:cs="Times New Roman"/>
                <w:b/>
                <w:sz w:val="20"/>
                <w:szCs w:val="20"/>
                <w:lang w:val="en-US"/>
              </w:rPr>
              <w:t>2</w:t>
            </w:r>
            <w:r w:rsidRPr="00C923AE">
              <w:rPr>
                <w:rFonts w:ascii="Times New Roman" w:hAnsi="Times New Roman" w:cs="Times New Roman"/>
                <w:b/>
                <w:sz w:val="20"/>
                <w:szCs w:val="20"/>
              </w:rPr>
              <w:t>4</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29.01 – 02.02</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05.02 – 09.02</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12.02 – 16.02</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19.02. – 22.02</w:t>
            </w:r>
          </w:p>
          <w:p w:rsidR="00C702C7" w:rsidRPr="00C923AE" w:rsidRDefault="00C702C7" w:rsidP="00C702C7">
            <w:pPr>
              <w:rPr>
                <w:rFonts w:ascii="Times New Roman" w:hAnsi="Times New Roman" w:cs="Times New Roman"/>
                <w:sz w:val="20"/>
                <w:szCs w:val="20"/>
              </w:rPr>
            </w:pPr>
          </w:p>
        </w:tc>
        <w:tc>
          <w:tcPr>
            <w:tcW w:w="3686" w:type="dxa"/>
          </w:tcPr>
          <w:p w:rsidR="00C702C7" w:rsidRPr="00C923AE" w:rsidRDefault="00C702C7" w:rsidP="00C702C7">
            <w:pPr>
              <w:jc w:val="both"/>
              <w:rPr>
                <w:rFonts w:ascii="Times New Roman" w:hAnsi="Times New Roman" w:cs="Times New Roman"/>
                <w:sz w:val="20"/>
                <w:szCs w:val="20"/>
                <w:shd w:val="clear" w:color="auto" w:fill="FFFFFF"/>
              </w:rPr>
            </w:pPr>
          </w:p>
          <w:p w:rsidR="00C702C7" w:rsidRPr="00C923AE" w:rsidRDefault="00C702C7" w:rsidP="00C702C7">
            <w:pPr>
              <w:jc w:val="both"/>
              <w:rPr>
                <w:rFonts w:ascii="Times New Roman" w:hAnsi="Times New Roman" w:cs="Times New Roman"/>
                <w:sz w:val="20"/>
                <w:szCs w:val="20"/>
              </w:rPr>
            </w:pPr>
            <w:r w:rsidRPr="00C923AE">
              <w:rPr>
                <w:rFonts w:ascii="Times New Roman" w:hAnsi="Times New Roman" w:cs="Times New Roman"/>
                <w:sz w:val="20"/>
                <w:szCs w:val="20"/>
                <w:shd w:val="clear" w:color="auto" w:fill="FFFFFF"/>
              </w:rPr>
              <w:t xml:space="preserve">Расширить у детей знания и представления о профессиях, в том числе и профессиях своих родителей (место работы родителей, значимость их труда, гордость и уважение к труду своих родителей). </w:t>
            </w:r>
            <w:r w:rsidRPr="00C923AE">
              <w:rPr>
                <w:rFonts w:ascii="Times New Roman" w:hAnsi="Times New Roman" w:cs="Times New Roman"/>
                <w:sz w:val="20"/>
                <w:szCs w:val="20"/>
              </w:rPr>
              <w:t>Осуществлять патриотическое воспитание. Знакомить с военными профессиями. Воспитывать любовь к Родине. Формировать первичные         гендерные представления (воспитывать в мальчиках стремление быть сильными, смелыми, стать Защитниками Родины). Познакомить детей с народными праздниками Масленица.</w:t>
            </w:r>
          </w:p>
          <w:p w:rsidR="00C702C7" w:rsidRPr="00C923AE" w:rsidRDefault="00C702C7" w:rsidP="00C702C7">
            <w:pPr>
              <w:pStyle w:val="afb"/>
              <w:shd w:val="clear" w:color="auto" w:fill="FFFFFF"/>
              <w:spacing w:before="0" w:beforeAutospacing="0" w:after="0" w:afterAutospacing="0" w:line="336" w:lineRule="atLeast"/>
              <w:ind w:firstLine="708"/>
              <w:jc w:val="both"/>
              <w:textAlignment w:val="baseline"/>
              <w:rPr>
                <w:sz w:val="20"/>
                <w:szCs w:val="20"/>
              </w:rPr>
            </w:pPr>
            <w:r w:rsidRPr="00C923AE">
              <w:rPr>
                <w:sz w:val="20"/>
                <w:szCs w:val="20"/>
                <w:bdr w:val="none" w:sz="0" w:space="0" w:color="auto" w:frame="1"/>
              </w:rPr>
              <w:t>Расширить представления дошкольников об окружающем мире, развить познавательный интерес к чтению, созданию мультфильмов. Сформировать чувства удивления и восхищения полученным результатом.</w:t>
            </w:r>
          </w:p>
          <w:p w:rsidR="00C702C7" w:rsidRPr="00C923AE" w:rsidRDefault="00C702C7" w:rsidP="00C702C7">
            <w:pPr>
              <w:pStyle w:val="afb"/>
              <w:shd w:val="clear" w:color="auto" w:fill="FFFFFF"/>
              <w:spacing w:before="0" w:beforeAutospacing="0" w:after="0" w:afterAutospacing="0" w:line="336" w:lineRule="atLeast"/>
              <w:jc w:val="both"/>
              <w:textAlignment w:val="baseline"/>
              <w:rPr>
                <w:color w:val="181818"/>
                <w:sz w:val="20"/>
                <w:szCs w:val="20"/>
              </w:rPr>
            </w:pPr>
            <w:r w:rsidRPr="00C923AE">
              <w:rPr>
                <w:rFonts w:ascii="Arial" w:hAnsi="Arial" w:cs="Arial"/>
                <w:color w:val="000000"/>
                <w:sz w:val="20"/>
                <w:szCs w:val="20"/>
              </w:rPr>
              <w:t> </w:t>
            </w:r>
            <w:r w:rsidRPr="00C923AE">
              <w:rPr>
                <w:color w:val="000000"/>
                <w:sz w:val="20"/>
                <w:szCs w:val="20"/>
                <w:bdr w:val="none" w:sz="0" w:space="0" w:color="auto" w:frame="1"/>
              </w:rPr>
              <w:t>Сформировать у детей элементарное представление о тайнах мультипликации. Обогатить словарный запас детей.</w:t>
            </w:r>
            <w:r w:rsidRPr="00C923AE">
              <w:rPr>
                <w:color w:val="181818"/>
                <w:sz w:val="20"/>
                <w:szCs w:val="20"/>
              </w:rPr>
              <w:t xml:space="preserve"> </w:t>
            </w:r>
            <w:r w:rsidRPr="00C923AE">
              <w:rPr>
                <w:color w:val="000000"/>
                <w:sz w:val="20"/>
                <w:szCs w:val="20"/>
                <w:bdr w:val="none" w:sz="0" w:space="0" w:color="auto" w:frame="1"/>
              </w:rPr>
              <w:t>Развить познавательную активность детей при реализации данного проекта. Развивать связанную речь, мышление, общую и мелкую моторику.</w:t>
            </w:r>
            <w:r w:rsidRPr="00C923AE">
              <w:rPr>
                <w:rFonts w:ascii="Arial" w:hAnsi="Arial" w:cs="Arial"/>
                <w:color w:val="000000"/>
                <w:sz w:val="20"/>
                <w:szCs w:val="20"/>
                <w:shd w:val="clear" w:color="auto" w:fill="FFFFFF"/>
              </w:rPr>
              <w:t xml:space="preserve"> </w:t>
            </w:r>
            <w:r w:rsidRPr="00C923AE">
              <w:rPr>
                <w:color w:val="000000"/>
                <w:sz w:val="20"/>
                <w:szCs w:val="20"/>
                <w:shd w:val="clear" w:color="auto" w:fill="FFFFFF"/>
              </w:rPr>
              <w:t>Воспитать интерес, внимание и последовательность в процессе создания</w:t>
            </w:r>
            <w:r w:rsidRPr="00C923AE">
              <w:rPr>
                <w:rFonts w:ascii="Arial" w:hAnsi="Arial" w:cs="Arial"/>
                <w:color w:val="000000"/>
                <w:sz w:val="20"/>
                <w:szCs w:val="20"/>
                <w:shd w:val="clear" w:color="auto" w:fill="FFFFFF"/>
              </w:rPr>
              <w:t xml:space="preserve"> </w:t>
            </w:r>
            <w:r w:rsidRPr="00C923AE">
              <w:rPr>
                <w:color w:val="000000"/>
                <w:sz w:val="20"/>
                <w:szCs w:val="20"/>
                <w:shd w:val="clear" w:color="auto" w:fill="FFFFFF"/>
              </w:rPr>
              <w:t>мультфильма.</w:t>
            </w:r>
          </w:p>
        </w:tc>
        <w:tc>
          <w:tcPr>
            <w:tcW w:w="1984" w:type="dxa"/>
          </w:tcPr>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b/>
                <w:sz w:val="20"/>
                <w:szCs w:val="20"/>
              </w:rPr>
              <w:t>Составление фотоальбома</w:t>
            </w:r>
            <w:r w:rsidRPr="00C923AE">
              <w:rPr>
                <w:rFonts w:ascii="Times New Roman" w:hAnsi="Times New Roman" w:cs="Times New Roman"/>
                <w:sz w:val="20"/>
                <w:szCs w:val="20"/>
              </w:rPr>
              <w:t xml:space="preserve"> «Все профессии нужны, все профессии важны»</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Выставка коллекций машин собранные с детьми и папами</w:t>
            </w:r>
          </w:p>
          <w:p w:rsidR="00C702C7" w:rsidRPr="00C923AE" w:rsidRDefault="00C702C7" w:rsidP="00C702C7">
            <w:pP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Выставка поделок «Волшебное солёное тесто»</w:t>
            </w:r>
          </w:p>
          <w:p w:rsidR="00C702C7" w:rsidRPr="00C923AE" w:rsidRDefault="00C702C7" w:rsidP="00C702C7">
            <w:pP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Утренник «Наши папы – герои!»</w:t>
            </w: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center"/>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День Здоровья</w:t>
            </w: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8.02-День российской науки</w:t>
            </w: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18.02-Всемирный день пельменя</w:t>
            </w:r>
          </w:p>
          <w:p w:rsidR="00C702C7" w:rsidRPr="00C923AE" w:rsidRDefault="00C702C7" w:rsidP="00C702C7">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21.02-Международный день родного языка </w:t>
            </w:r>
          </w:p>
          <w:p w:rsidR="00C702C7" w:rsidRPr="00C923AE" w:rsidRDefault="00C702C7" w:rsidP="00C702C7">
            <w:pPr>
              <w:jc w:val="both"/>
              <w:rPr>
                <w:rFonts w:ascii="Times New Roman" w:hAnsi="Times New Roman" w:cs="Times New Roman"/>
                <w:sz w:val="20"/>
                <w:szCs w:val="20"/>
              </w:rPr>
            </w:pPr>
            <w:r w:rsidRPr="00C923AE">
              <w:rPr>
                <w:rFonts w:ascii="Times New Roman" w:eastAsia="Times New Roman" w:hAnsi="Times New Roman" w:cs="Times New Roman"/>
                <w:color w:val="000000"/>
                <w:sz w:val="20"/>
                <w:szCs w:val="20"/>
              </w:rPr>
              <w:t>23.02-День защитника Отечества</w:t>
            </w:r>
          </w:p>
        </w:tc>
      </w:tr>
      <w:tr w:rsidR="00C702C7" w:rsidRPr="00C923AE" w:rsidTr="00C923AE">
        <w:trPr>
          <w:cantSplit/>
          <w:trHeight w:val="3927"/>
        </w:trPr>
        <w:tc>
          <w:tcPr>
            <w:tcW w:w="1022" w:type="dxa"/>
            <w:gridSpan w:val="2"/>
            <w:tcBorders>
              <w:right w:val="single" w:sz="4" w:space="0" w:color="auto"/>
            </w:tcBorders>
            <w:textDirection w:val="btLr"/>
          </w:tcPr>
          <w:p w:rsidR="00C702C7" w:rsidRPr="00C923AE" w:rsidRDefault="00C702C7" w:rsidP="00C702C7">
            <w:pPr>
              <w:ind w:left="113" w:right="113"/>
              <w:jc w:val="center"/>
              <w:rPr>
                <w:rFonts w:ascii="Times New Roman" w:hAnsi="Times New Roman" w:cs="Times New Roman"/>
                <w:b/>
                <w:sz w:val="20"/>
                <w:szCs w:val="20"/>
              </w:rPr>
            </w:pPr>
            <w:r w:rsidRPr="00C923AE">
              <w:rPr>
                <w:rFonts w:ascii="Times New Roman" w:hAnsi="Times New Roman" w:cs="Times New Roman"/>
                <w:b/>
                <w:sz w:val="20"/>
                <w:szCs w:val="20"/>
              </w:rPr>
              <w:lastRenderedPageBreak/>
              <w:t>НАРОДНАЯ КУЛЬТУРА И ТРАДИЦИИ</w:t>
            </w:r>
          </w:p>
        </w:tc>
        <w:tc>
          <w:tcPr>
            <w:tcW w:w="1701" w:type="dxa"/>
            <w:tcBorders>
              <w:left w:val="single" w:sz="4" w:space="0" w:color="auto"/>
            </w:tcBorders>
          </w:tcPr>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color w:val="FF0000"/>
                <w:sz w:val="20"/>
                <w:szCs w:val="20"/>
              </w:rPr>
            </w:pPr>
            <w:r w:rsidRPr="00C923AE">
              <w:rPr>
                <w:rFonts w:ascii="Times New Roman" w:hAnsi="Times New Roman" w:cs="Times New Roman"/>
                <w:b/>
                <w:sz w:val="20"/>
                <w:szCs w:val="20"/>
              </w:rPr>
              <w:t>1</w:t>
            </w:r>
            <w:r w:rsidRPr="00C923AE">
              <w:rPr>
                <w:rFonts w:ascii="Times New Roman" w:hAnsi="Times New Roman" w:cs="Times New Roman"/>
                <w:sz w:val="20"/>
                <w:szCs w:val="20"/>
              </w:rPr>
              <w:t>.  НАРОДНАЯ ИГРУШКА</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2. ПРАЗДНИК ВСЕХ ДАМ</w:t>
            </w: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3</w:t>
            </w:r>
            <w:r w:rsidRPr="00C923AE">
              <w:rPr>
                <w:rFonts w:ascii="Times New Roman" w:hAnsi="Times New Roman" w:cs="Times New Roman"/>
                <w:sz w:val="20"/>
                <w:szCs w:val="20"/>
              </w:rPr>
              <w:t>.  «УХ, ТЫ, МАСЛЕНИЦА!»</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4. ТЕАТР</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tc>
        <w:tc>
          <w:tcPr>
            <w:tcW w:w="1701" w:type="dxa"/>
          </w:tcPr>
          <w:p w:rsidR="00C702C7" w:rsidRPr="00C923AE" w:rsidRDefault="00C702C7" w:rsidP="00C702C7">
            <w:pPr>
              <w:rPr>
                <w:rFonts w:ascii="Times New Roman" w:hAnsi="Times New Roman" w:cs="Times New Roman"/>
                <w:b/>
                <w:sz w:val="20"/>
                <w:szCs w:val="20"/>
              </w:rPr>
            </w:pPr>
            <w:r w:rsidRPr="00C923AE">
              <w:rPr>
                <w:rFonts w:ascii="Times New Roman" w:hAnsi="Times New Roman" w:cs="Times New Roman"/>
                <w:b/>
                <w:sz w:val="20"/>
                <w:szCs w:val="20"/>
              </w:rPr>
              <w:t>26.02.24 – 22.03.24</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25.02 – 01.03</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04.03 – 07.03</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11.03 – 15.03</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18.03 – 22.03</w:t>
            </w:r>
          </w:p>
          <w:p w:rsidR="00C702C7" w:rsidRPr="00C923AE" w:rsidRDefault="00C702C7" w:rsidP="00C702C7">
            <w:pPr>
              <w:rPr>
                <w:rFonts w:ascii="Times New Roman" w:hAnsi="Times New Roman" w:cs="Times New Roman"/>
                <w:sz w:val="20"/>
                <w:szCs w:val="20"/>
              </w:rPr>
            </w:pPr>
          </w:p>
        </w:tc>
        <w:tc>
          <w:tcPr>
            <w:tcW w:w="3686" w:type="dxa"/>
          </w:tcPr>
          <w:p w:rsidR="00C702C7" w:rsidRPr="00C923AE" w:rsidRDefault="00C702C7" w:rsidP="00C702C7">
            <w:pPr>
              <w:jc w:val="both"/>
              <w:rPr>
                <w:rFonts w:ascii="Times New Roman" w:eastAsia="Times New Roman" w:hAnsi="Times New Roman" w:cs="Times New Roman"/>
                <w:sz w:val="20"/>
                <w:szCs w:val="20"/>
              </w:rPr>
            </w:pPr>
          </w:p>
          <w:p w:rsidR="00C702C7" w:rsidRPr="00C923AE" w:rsidRDefault="00C702C7" w:rsidP="00C702C7">
            <w:pPr>
              <w:ind w:firstLine="360"/>
              <w:jc w:val="both"/>
              <w:rPr>
                <w:rFonts w:ascii="Arial" w:eastAsia="Times New Roman" w:hAnsi="Arial" w:cs="Arial"/>
                <w:color w:val="111111"/>
                <w:sz w:val="20"/>
                <w:szCs w:val="20"/>
              </w:rPr>
            </w:pPr>
            <w:r w:rsidRPr="00C923AE">
              <w:rPr>
                <w:rFonts w:ascii="Times New Roman" w:eastAsia="Times New Roman" w:hAnsi="Times New Roman" w:cs="Times New Roman"/>
                <w:sz w:val="20"/>
                <w:szCs w:val="20"/>
              </w:rPr>
              <w:t xml:space="preserve">Расширять знания о народных традициях. </w:t>
            </w:r>
            <w:r w:rsidRPr="00C923AE">
              <w:rPr>
                <w:rFonts w:ascii="Times New Roman" w:hAnsi="Times New Roman" w:cs="Times New Roman"/>
                <w:sz w:val="20"/>
                <w:szCs w:val="20"/>
              </w:rPr>
              <w:t xml:space="preserve">Знакомить и расширить представления о  народной игрушке (дымковская игрушка, матрешка и др.). </w:t>
            </w:r>
            <w:r w:rsidRPr="00C923AE">
              <w:rPr>
                <w:rFonts w:ascii="Times New Roman" w:eastAsia="Times New Roman" w:hAnsi="Times New Roman" w:cs="Times New Roman"/>
                <w:color w:val="111111"/>
                <w:sz w:val="20"/>
                <w:szCs w:val="20"/>
              </w:rPr>
              <w:t>Развитие у детей эстетического отношения и художественных способностей в изобразительной деятельности с использованием техники </w:t>
            </w:r>
            <w:r w:rsidRPr="00C923AE">
              <w:rPr>
                <w:rFonts w:ascii="Times New Roman" w:eastAsia="Times New Roman" w:hAnsi="Times New Roman" w:cs="Times New Roman"/>
                <w:b/>
                <w:bCs/>
                <w:color w:val="111111"/>
                <w:sz w:val="20"/>
                <w:szCs w:val="20"/>
                <w:bdr w:val="none" w:sz="0" w:space="0" w:color="auto" w:frame="1"/>
              </w:rPr>
              <w:t>тестопластика</w:t>
            </w:r>
            <w:r w:rsidRPr="00C923AE">
              <w:rPr>
                <w:rFonts w:ascii="Times New Roman" w:eastAsia="Times New Roman" w:hAnsi="Times New Roman" w:cs="Times New Roman"/>
                <w:color w:val="111111"/>
                <w:sz w:val="20"/>
                <w:szCs w:val="20"/>
              </w:rPr>
              <w:t>.</w:t>
            </w:r>
          </w:p>
          <w:p w:rsidR="00C702C7" w:rsidRPr="00C923AE" w:rsidRDefault="00C702C7" w:rsidP="00C702C7">
            <w:pPr>
              <w:jc w:val="both"/>
              <w:rPr>
                <w:rFonts w:ascii="Times New Roman" w:eastAsia="Times New Roman" w:hAnsi="Times New Roman" w:cs="Times New Roman"/>
                <w:sz w:val="20"/>
                <w:szCs w:val="20"/>
              </w:rPr>
            </w:pPr>
            <w:r w:rsidRPr="00C923AE">
              <w:rPr>
                <w:rFonts w:ascii="Times New Roman" w:hAnsi="Times New Roman" w:cs="Times New Roman"/>
                <w:sz w:val="20"/>
                <w:szCs w:val="20"/>
              </w:rPr>
              <w:t xml:space="preserve">Продолжить знакомить с устным народным творчеством (песенки, потешки и др). использование фольклора при организации всех видов детской деятельности (вокруг темы семьи, любви к маме, бабушке). </w:t>
            </w:r>
            <w:r w:rsidRPr="00C923AE">
              <w:rPr>
                <w:rFonts w:ascii="Times New Roman" w:eastAsia="Times New Roman" w:hAnsi="Times New Roman" w:cs="Times New Roman"/>
                <w:sz w:val="20"/>
                <w:szCs w:val="20"/>
              </w:rPr>
              <w:t>Воспитывать чувства любви и привязанности к самому близкому и родному человеку – маме.</w:t>
            </w:r>
          </w:p>
          <w:p w:rsidR="00C702C7" w:rsidRPr="00C923AE" w:rsidRDefault="00C702C7" w:rsidP="00C702C7">
            <w:pPr>
              <w:jc w:val="both"/>
              <w:rPr>
                <w:rFonts w:ascii="Times New Roman" w:hAnsi="Times New Roman" w:cs="Times New Roman"/>
                <w:sz w:val="20"/>
                <w:szCs w:val="20"/>
              </w:rPr>
            </w:pPr>
            <w:r w:rsidRPr="00C923AE">
              <w:rPr>
                <w:rFonts w:ascii="Times New Roman" w:hAnsi="Times New Roman" w:cs="Times New Roman"/>
                <w:sz w:val="20"/>
                <w:szCs w:val="20"/>
              </w:rPr>
              <w:t>Познакомить детей с народными праздниками «Масленица».</w:t>
            </w:r>
          </w:p>
        </w:tc>
        <w:tc>
          <w:tcPr>
            <w:tcW w:w="1984" w:type="dxa"/>
          </w:tcPr>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Развлечение «Путешествие к художнику»</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 xml:space="preserve">Выставка поделок </w:t>
            </w: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«Волшебное солёное тесто»</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Праздник «Мама – самый лучший друг»</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Физкультурный праздник «Ух, ты, Масленица!»</w:t>
            </w:r>
          </w:p>
          <w:p w:rsidR="00C702C7" w:rsidRPr="00C923AE" w:rsidRDefault="00C702C7" w:rsidP="00C702C7">
            <w:pPr>
              <w:rPr>
                <w:rFonts w:ascii="Times New Roman" w:hAnsi="Times New Roman" w:cs="Times New Roman"/>
                <w:sz w:val="20"/>
                <w:szCs w:val="20"/>
              </w:rPr>
            </w:pPr>
          </w:p>
          <w:p w:rsidR="00C702C7" w:rsidRPr="00C923AE" w:rsidRDefault="00C702C7" w:rsidP="00C702C7">
            <w:pPr>
              <w:shd w:val="clear" w:color="auto" w:fill="FFFFFF"/>
              <w:ind w:left="31"/>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ind w:left="31"/>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8.03-Международный женский день</w:t>
            </w:r>
          </w:p>
          <w:p w:rsidR="00C702C7" w:rsidRPr="00C923AE" w:rsidRDefault="00C702C7" w:rsidP="00C702C7">
            <w:pPr>
              <w:shd w:val="clear" w:color="auto" w:fill="FFFFFF"/>
              <w:ind w:right="646"/>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18 .03- День воссоединения Крыма с Россией </w:t>
            </w:r>
          </w:p>
          <w:p w:rsidR="00C702C7" w:rsidRPr="00C923AE" w:rsidRDefault="00C702C7" w:rsidP="00C702C7">
            <w:pPr>
              <w:jc w:val="both"/>
              <w:rPr>
                <w:rFonts w:ascii="Times New Roman" w:hAnsi="Times New Roman" w:cs="Times New Roman"/>
                <w:sz w:val="20"/>
                <w:szCs w:val="20"/>
              </w:rPr>
            </w:pPr>
            <w:r w:rsidRPr="00C923AE">
              <w:rPr>
                <w:rFonts w:ascii="Times New Roman" w:eastAsia="Times New Roman" w:hAnsi="Times New Roman" w:cs="Times New Roman"/>
                <w:color w:val="000000"/>
                <w:sz w:val="20"/>
                <w:szCs w:val="20"/>
              </w:rPr>
              <w:t>27.03-Всемирный день театра</w:t>
            </w:r>
          </w:p>
        </w:tc>
      </w:tr>
      <w:tr w:rsidR="00C702C7" w:rsidRPr="00C923AE" w:rsidTr="00C923AE">
        <w:trPr>
          <w:cantSplit/>
          <w:trHeight w:val="6071"/>
        </w:trPr>
        <w:tc>
          <w:tcPr>
            <w:tcW w:w="1022" w:type="dxa"/>
            <w:gridSpan w:val="2"/>
            <w:tcBorders>
              <w:left w:val="single" w:sz="4" w:space="0" w:color="auto"/>
              <w:bottom w:val="single" w:sz="4" w:space="0" w:color="auto"/>
              <w:right w:val="single" w:sz="4" w:space="0" w:color="auto"/>
            </w:tcBorders>
            <w:textDirection w:val="btLr"/>
          </w:tcPr>
          <w:p w:rsidR="00C702C7" w:rsidRPr="00C923AE" w:rsidRDefault="00C702C7" w:rsidP="00C702C7">
            <w:pPr>
              <w:ind w:right="113"/>
              <w:jc w:val="center"/>
              <w:rPr>
                <w:rFonts w:ascii="Times New Roman" w:hAnsi="Times New Roman" w:cs="Times New Roman"/>
                <w:b/>
                <w:sz w:val="20"/>
                <w:szCs w:val="20"/>
              </w:rPr>
            </w:pPr>
            <w:r w:rsidRPr="00C923AE">
              <w:rPr>
                <w:rFonts w:ascii="Times New Roman" w:hAnsi="Times New Roman" w:cs="Times New Roman"/>
                <w:b/>
                <w:sz w:val="20"/>
                <w:szCs w:val="20"/>
              </w:rPr>
              <w:t xml:space="preserve"> </w:t>
            </w:r>
          </w:p>
          <w:p w:rsidR="00C702C7" w:rsidRPr="00C923AE" w:rsidRDefault="00C702C7" w:rsidP="00C702C7">
            <w:pPr>
              <w:ind w:right="113"/>
              <w:jc w:val="center"/>
              <w:rPr>
                <w:rFonts w:ascii="Times New Roman" w:hAnsi="Times New Roman" w:cs="Times New Roman"/>
                <w:b/>
                <w:sz w:val="20"/>
                <w:szCs w:val="20"/>
              </w:rPr>
            </w:pPr>
            <w:r w:rsidRPr="00C923AE">
              <w:rPr>
                <w:rFonts w:ascii="Times New Roman" w:hAnsi="Times New Roman" w:cs="Times New Roman"/>
                <w:b/>
                <w:sz w:val="20"/>
                <w:szCs w:val="20"/>
              </w:rPr>
              <w:t>ВЕСНА</w:t>
            </w:r>
          </w:p>
        </w:tc>
        <w:tc>
          <w:tcPr>
            <w:tcW w:w="1701" w:type="dxa"/>
            <w:tcBorders>
              <w:left w:val="single" w:sz="4" w:space="0" w:color="auto"/>
              <w:bottom w:val="single" w:sz="4" w:space="0" w:color="auto"/>
              <w:right w:val="single" w:sz="4" w:space="0" w:color="auto"/>
            </w:tcBorders>
          </w:tcPr>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1.</w:t>
            </w:r>
            <w:r w:rsidRPr="00C923AE">
              <w:rPr>
                <w:rFonts w:ascii="Times New Roman" w:hAnsi="Times New Roman" w:cs="Times New Roman"/>
                <w:sz w:val="20"/>
                <w:szCs w:val="20"/>
              </w:rPr>
              <w:t>ПРОПУЖДЕНИЕ ПРИРОДЫ</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 xml:space="preserve">2. </w:t>
            </w:r>
            <w:r w:rsidRPr="00C923AE">
              <w:rPr>
                <w:rFonts w:ascii="Times New Roman" w:hAnsi="Times New Roman" w:cs="Times New Roman"/>
                <w:sz w:val="20"/>
                <w:szCs w:val="20"/>
              </w:rPr>
              <w:t>ПТИЦЫ ВЕСНОЙ</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3.</w:t>
            </w:r>
            <w:r w:rsidRPr="00C923AE">
              <w:rPr>
                <w:rFonts w:ascii="Times New Roman" w:hAnsi="Times New Roman" w:cs="Times New Roman"/>
                <w:sz w:val="20"/>
                <w:szCs w:val="20"/>
              </w:rPr>
              <w:t xml:space="preserve"> КОСМОС</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 xml:space="preserve">4. </w:t>
            </w:r>
            <w:r w:rsidRPr="00C923AE">
              <w:rPr>
                <w:rFonts w:ascii="Times New Roman" w:hAnsi="Times New Roman" w:cs="Times New Roman"/>
                <w:sz w:val="20"/>
                <w:szCs w:val="20"/>
              </w:rPr>
              <w:t>ПЕРВОЦВЕТЫ</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5. ЗДОРОВЬЕ – это здорово</w:t>
            </w:r>
          </w:p>
        </w:tc>
        <w:tc>
          <w:tcPr>
            <w:tcW w:w="1701" w:type="dxa"/>
            <w:tcBorders>
              <w:left w:val="single" w:sz="4" w:space="0" w:color="auto"/>
              <w:bottom w:val="single" w:sz="4" w:space="0" w:color="auto"/>
              <w:right w:val="single" w:sz="4" w:space="0" w:color="auto"/>
            </w:tcBorders>
          </w:tcPr>
          <w:p w:rsidR="00C702C7" w:rsidRPr="00C923AE" w:rsidRDefault="00C702C7" w:rsidP="00C702C7">
            <w:pPr>
              <w:rPr>
                <w:rFonts w:ascii="Times New Roman" w:hAnsi="Times New Roman" w:cs="Times New Roman"/>
                <w:b/>
                <w:sz w:val="20"/>
                <w:szCs w:val="20"/>
              </w:rPr>
            </w:pPr>
            <w:r w:rsidRPr="00C923AE">
              <w:rPr>
                <w:rFonts w:ascii="Times New Roman" w:hAnsi="Times New Roman" w:cs="Times New Roman"/>
                <w:b/>
                <w:sz w:val="20"/>
                <w:szCs w:val="20"/>
              </w:rPr>
              <w:t>25.03.24 – 26.04.24</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25.03– 29.03</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01.04 – 05.04</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08.04 – 12.04</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15.04 – 19.04</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22.04 – 26.04</w:t>
            </w:r>
          </w:p>
        </w:tc>
        <w:tc>
          <w:tcPr>
            <w:tcW w:w="3686" w:type="dxa"/>
            <w:tcBorders>
              <w:left w:val="single" w:sz="4" w:space="0" w:color="auto"/>
              <w:bottom w:val="single" w:sz="4" w:space="0" w:color="auto"/>
            </w:tcBorders>
          </w:tcPr>
          <w:p w:rsidR="00C702C7" w:rsidRPr="00C923AE" w:rsidRDefault="00C702C7" w:rsidP="00C702C7">
            <w:pPr>
              <w:jc w:val="both"/>
              <w:rPr>
                <w:rFonts w:ascii="Times New Roman" w:hAnsi="Times New Roman" w:cs="Times New Roman"/>
                <w:sz w:val="20"/>
                <w:szCs w:val="20"/>
              </w:rPr>
            </w:pPr>
          </w:p>
          <w:p w:rsidR="00C702C7" w:rsidRPr="00C923AE" w:rsidRDefault="00C702C7" w:rsidP="00C702C7">
            <w:pPr>
              <w:jc w:val="both"/>
              <w:rPr>
                <w:rFonts w:ascii="Times New Roman" w:hAnsi="Times New Roman" w:cs="Times New Roman"/>
                <w:color w:val="010101"/>
                <w:sz w:val="20"/>
                <w:szCs w:val="20"/>
                <w:shd w:val="clear" w:color="auto" w:fill="F9FAFA"/>
              </w:rPr>
            </w:pPr>
            <w:r w:rsidRPr="00C923AE">
              <w:rPr>
                <w:rFonts w:ascii="Times New Roman" w:hAnsi="Times New Roman" w:cs="Times New Roman"/>
                <w:sz w:val="20"/>
                <w:szCs w:val="20"/>
              </w:rPr>
              <w:t>Формировать и расширить представления о весне. Расширить представления о сезонных изменения (сезонные изменения в природе, одежде людей, на участке детского сада, растения весной, поведение зверей и птиц). Дать элементарные представления о космосе, космическом пространстве;</w:t>
            </w:r>
            <w:r w:rsidRPr="00C923AE">
              <w:rPr>
                <w:rFonts w:ascii="Times New Roman" w:hAnsi="Times New Roman" w:cs="Times New Roman"/>
                <w:color w:val="010101"/>
                <w:sz w:val="20"/>
                <w:szCs w:val="20"/>
                <w:shd w:val="clear" w:color="auto" w:fill="F9FAFA"/>
              </w:rPr>
              <w:t xml:space="preserve">воспитывать патриотические чувства, любознательность. </w:t>
            </w:r>
          </w:p>
          <w:p w:rsidR="00C702C7" w:rsidRPr="00C923AE" w:rsidRDefault="00C702C7" w:rsidP="00C702C7">
            <w:pPr>
              <w:jc w:val="both"/>
              <w:rPr>
                <w:rFonts w:ascii="Times New Roman" w:hAnsi="Times New Roman" w:cs="Times New Roman"/>
                <w:sz w:val="20"/>
                <w:szCs w:val="20"/>
              </w:rPr>
            </w:pPr>
            <w:r w:rsidRPr="00C923AE">
              <w:rPr>
                <w:rFonts w:ascii="Times New Roman" w:hAnsi="Times New Roman" w:cs="Times New Roman"/>
                <w:sz w:val="20"/>
                <w:szCs w:val="20"/>
              </w:rPr>
              <w:t>Расширить представления о простейших связях в природе (потеплело – появилась травка и т.д.).</w:t>
            </w:r>
          </w:p>
          <w:p w:rsidR="00C702C7" w:rsidRPr="00C923AE" w:rsidRDefault="00C702C7" w:rsidP="00C702C7">
            <w:pPr>
              <w:pStyle w:val="afb"/>
              <w:shd w:val="clear" w:color="auto" w:fill="FFFFFF"/>
              <w:spacing w:before="0" w:beforeAutospacing="0" w:after="212" w:afterAutospacing="0"/>
              <w:jc w:val="both"/>
              <w:rPr>
                <w:color w:val="000000"/>
                <w:sz w:val="20"/>
                <w:szCs w:val="20"/>
              </w:rPr>
            </w:pPr>
            <w:r w:rsidRPr="00C923AE">
              <w:rPr>
                <w:color w:val="000000"/>
                <w:sz w:val="20"/>
                <w:szCs w:val="20"/>
              </w:rPr>
              <w:t>Дать представление о здоровье, его значении, способах сохранения и укрепления; Формировать потребность в соблюдении навыков гигиены и развивать умение правильно пользоваться предметами личной гигиены. Формировать потребность в соблюдении навыков гигиены; развивать представления о человеке и признаках здоровья человека.</w:t>
            </w:r>
          </w:p>
        </w:tc>
        <w:tc>
          <w:tcPr>
            <w:tcW w:w="1984" w:type="dxa"/>
            <w:tcBorders>
              <w:bottom w:val="single" w:sz="4" w:space="0" w:color="auto"/>
              <w:right w:val="single" w:sz="4" w:space="0" w:color="auto"/>
            </w:tcBorders>
          </w:tcPr>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День смеха</w:t>
            </w:r>
          </w:p>
          <w:p w:rsidR="00C702C7" w:rsidRPr="00C923AE" w:rsidRDefault="00C702C7" w:rsidP="00C702C7">
            <w:pP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Коллаж «Таинственный космос»</w:t>
            </w:r>
          </w:p>
          <w:p w:rsidR="00C702C7" w:rsidRPr="00C923AE" w:rsidRDefault="00C702C7" w:rsidP="00C702C7">
            <w:pP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Театральное представление  «ВЕСНЯНКА»</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Развлечение «В гостях у доктора Айболита»</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shd w:val="clear" w:color="auto" w:fill="FFFFFF"/>
              <w:ind w:left="31" w:right="33"/>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ind w:left="31" w:right="33"/>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ind w:left="31" w:right="33"/>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ind w:left="31" w:right="33"/>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ind w:right="33"/>
              <w:jc w:val="both"/>
              <w:rPr>
                <w:rFonts w:ascii="Times New Roman" w:eastAsia="Times New Roman" w:hAnsi="Times New Roman" w:cs="Times New Roman"/>
                <w:color w:val="000000"/>
                <w:sz w:val="20"/>
                <w:szCs w:val="20"/>
              </w:rPr>
            </w:pPr>
          </w:p>
          <w:p w:rsidR="00C702C7" w:rsidRPr="00C923AE" w:rsidRDefault="00C702C7" w:rsidP="00C702C7">
            <w:pPr>
              <w:shd w:val="clear" w:color="auto" w:fill="FFFFFF"/>
              <w:ind w:left="31" w:right="33"/>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12.04-День космонавтики, день запуска СССР первого искусственного спутника Земли </w:t>
            </w:r>
          </w:p>
          <w:p w:rsidR="00C702C7" w:rsidRPr="00C923AE" w:rsidRDefault="00C702C7" w:rsidP="00C702C7">
            <w:pPr>
              <w:shd w:val="clear" w:color="auto" w:fill="FFFFFF"/>
              <w:ind w:left="31" w:right="33"/>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22.04-Всемирный день Земли</w:t>
            </w:r>
          </w:p>
          <w:p w:rsidR="00C702C7" w:rsidRPr="00C923AE" w:rsidRDefault="00C702C7" w:rsidP="00C702C7">
            <w:pPr>
              <w:jc w:val="both"/>
              <w:rPr>
                <w:rFonts w:ascii="Times New Roman" w:hAnsi="Times New Roman" w:cs="Times New Roman"/>
                <w:sz w:val="20"/>
                <w:szCs w:val="20"/>
              </w:rPr>
            </w:pPr>
            <w:r w:rsidRPr="00C923AE">
              <w:rPr>
                <w:rFonts w:ascii="Times New Roman" w:eastAsia="Times New Roman" w:hAnsi="Times New Roman" w:cs="Times New Roman"/>
                <w:color w:val="000000"/>
                <w:sz w:val="20"/>
                <w:szCs w:val="20"/>
              </w:rPr>
              <w:t>30.04-День пожарной охраны</w:t>
            </w:r>
          </w:p>
        </w:tc>
      </w:tr>
      <w:tr w:rsidR="00C702C7" w:rsidRPr="00C923AE" w:rsidTr="00C923AE">
        <w:trPr>
          <w:cantSplit/>
          <w:trHeight w:val="2043"/>
        </w:trPr>
        <w:tc>
          <w:tcPr>
            <w:tcW w:w="1022" w:type="dxa"/>
            <w:gridSpan w:val="2"/>
            <w:tcBorders>
              <w:right w:val="single" w:sz="4" w:space="0" w:color="auto"/>
            </w:tcBorders>
            <w:textDirection w:val="btLr"/>
          </w:tcPr>
          <w:p w:rsidR="00C702C7" w:rsidRPr="00C923AE" w:rsidRDefault="00C702C7" w:rsidP="00C702C7">
            <w:pPr>
              <w:ind w:left="113" w:right="113"/>
              <w:jc w:val="center"/>
              <w:rPr>
                <w:rFonts w:ascii="Times New Roman" w:hAnsi="Times New Roman" w:cs="Times New Roman"/>
                <w:b/>
                <w:sz w:val="20"/>
                <w:szCs w:val="20"/>
              </w:rPr>
            </w:pPr>
            <w:r w:rsidRPr="00C923AE">
              <w:rPr>
                <w:rFonts w:ascii="Times New Roman" w:hAnsi="Times New Roman" w:cs="Times New Roman"/>
                <w:b/>
                <w:sz w:val="20"/>
                <w:szCs w:val="20"/>
              </w:rPr>
              <w:lastRenderedPageBreak/>
              <w:t xml:space="preserve"> </w:t>
            </w:r>
          </w:p>
          <w:p w:rsidR="00C702C7" w:rsidRPr="00C923AE" w:rsidRDefault="00C702C7" w:rsidP="00C702C7">
            <w:pPr>
              <w:ind w:left="113" w:right="113"/>
              <w:jc w:val="center"/>
              <w:rPr>
                <w:rFonts w:ascii="Times New Roman" w:hAnsi="Times New Roman" w:cs="Times New Roman"/>
                <w:b/>
                <w:sz w:val="20"/>
                <w:szCs w:val="20"/>
              </w:rPr>
            </w:pPr>
            <w:r w:rsidRPr="00C923AE">
              <w:rPr>
                <w:rFonts w:ascii="Times New Roman" w:hAnsi="Times New Roman" w:cs="Times New Roman"/>
                <w:b/>
                <w:sz w:val="20"/>
                <w:szCs w:val="20"/>
              </w:rPr>
              <w:t>ЛЕТО</w:t>
            </w:r>
          </w:p>
        </w:tc>
        <w:tc>
          <w:tcPr>
            <w:tcW w:w="1701" w:type="dxa"/>
            <w:tcBorders>
              <w:left w:val="single" w:sz="4" w:space="0" w:color="auto"/>
            </w:tcBorders>
          </w:tcPr>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1</w:t>
            </w:r>
            <w:r w:rsidRPr="00C923AE">
              <w:rPr>
                <w:rFonts w:ascii="Times New Roman" w:hAnsi="Times New Roman" w:cs="Times New Roman"/>
                <w:sz w:val="20"/>
                <w:szCs w:val="20"/>
              </w:rPr>
              <w:t>.ДЕНЬ ПОБЕДЫ</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2.</w:t>
            </w:r>
            <w:r w:rsidRPr="00C923AE">
              <w:rPr>
                <w:rFonts w:ascii="Times New Roman" w:hAnsi="Times New Roman" w:cs="Times New Roman"/>
                <w:sz w:val="20"/>
                <w:szCs w:val="20"/>
              </w:rPr>
              <w:t>НАСЕКОМЫЕ</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 xml:space="preserve">3. </w:t>
            </w:r>
            <w:r w:rsidRPr="00C923AE">
              <w:rPr>
                <w:rFonts w:ascii="Times New Roman" w:hAnsi="Times New Roman" w:cs="Times New Roman"/>
                <w:sz w:val="20"/>
                <w:szCs w:val="20"/>
              </w:rPr>
              <w:t>ОБИТАТЕЛИ ВОДОЕМОВ</w:t>
            </w:r>
          </w:p>
          <w:p w:rsidR="00C702C7" w:rsidRPr="00C923AE" w:rsidRDefault="00C702C7" w:rsidP="00C702C7">
            <w:pP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b/>
                <w:sz w:val="20"/>
                <w:szCs w:val="20"/>
              </w:rPr>
              <w:t>4.</w:t>
            </w:r>
            <w:r w:rsidRPr="00C923AE">
              <w:rPr>
                <w:rFonts w:ascii="Times New Roman" w:hAnsi="Times New Roman" w:cs="Times New Roman"/>
                <w:sz w:val="20"/>
                <w:szCs w:val="20"/>
              </w:rPr>
              <w:t xml:space="preserve"> ЖИВОТНЫЕ ЖАРКИХ СТРАН</w:t>
            </w:r>
          </w:p>
          <w:p w:rsidR="00C702C7" w:rsidRPr="00C923AE" w:rsidRDefault="00C702C7" w:rsidP="00C702C7">
            <w:pPr>
              <w:rPr>
                <w:rFonts w:ascii="Times New Roman" w:hAnsi="Times New Roman" w:cs="Times New Roman"/>
                <w:sz w:val="20"/>
                <w:szCs w:val="20"/>
              </w:rPr>
            </w:pPr>
          </w:p>
        </w:tc>
        <w:tc>
          <w:tcPr>
            <w:tcW w:w="1701" w:type="dxa"/>
          </w:tcPr>
          <w:p w:rsidR="00C702C7" w:rsidRPr="00C923AE" w:rsidRDefault="00C702C7" w:rsidP="00C702C7">
            <w:pPr>
              <w:jc w:val="center"/>
              <w:rPr>
                <w:rFonts w:ascii="Times New Roman" w:hAnsi="Times New Roman" w:cs="Times New Roman"/>
                <w:b/>
                <w:sz w:val="20"/>
                <w:szCs w:val="20"/>
              </w:rPr>
            </w:pPr>
            <w:r w:rsidRPr="00C923AE">
              <w:rPr>
                <w:rFonts w:ascii="Times New Roman" w:hAnsi="Times New Roman" w:cs="Times New Roman"/>
                <w:b/>
                <w:sz w:val="20"/>
                <w:szCs w:val="20"/>
              </w:rPr>
              <w:t>29.04.24 – 31.05.24</w:t>
            </w:r>
          </w:p>
          <w:p w:rsidR="00C702C7" w:rsidRPr="00C923AE" w:rsidRDefault="00C702C7" w:rsidP="00C702C7">
            <w:pPr>
              <w:jc w:val="center"/>
              <w:rPr>
                <w:rFonts w:ascii="Times New Roman" w:hAnsi="Times New Roman" w:cs="Times New Roman"/>
                <w:b/>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29.04 – 08.05</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13.05 – 17 .05</w:t>
            </w: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20.05 -  24.05</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p>
          <w:p w:rsidR="00C702C7" w:rsidRPr="00C923AE" w:rsidRDefault="00C702C7" w:rsidP="00C702C7">
            <w:pPr>
              <w:rPr>
                <w:rFonts w:ascii="Times New Roman" w:hAnsi="Times New Roman" w:cs="Times New Roman"/>
                <w:sz w:val="20"/>
                <w:szCs w:val="20"/>
              </w:rPr>
            </w:pPr>
            <w:r w:rsidRPr="00C923AE">
              <w:rPr>
                <w:rFonts w:ascii="Times New Roman" w:hAnsi="Times New Roman" w:cs="Times New Roman"/>
                <w:sz w:val="20"/>
                <w:szCs w:val="20"/>
              </w:rPr>
              <w:t>27.05 – 31.05</w:t>
            </w:r>
          </w:p>
          <w:p w:rsidR="00C702C7" w:rsidRPr="00C923AE" w:rsidRDefault="00C702C7" w:rsidP="00C702C7">
            <w:pPr>
              <w:jc w:val="center"/>
              <w:rPr>
                <w:rFonts w:ascii="Times New Roman" w:hAnsi="Times New Roman" w:cs="Times New Roman"/>
                <w:sz w:val="20"/>
                <w:szCs w:val="20"/>
              </w:rPr>
            </w:pPr>
          </w:p>
        </w:tc>
        <w:tc>
          <w:tcPr>
            <w:tcW w:w="3686" w:type="dxa"/>
          </w:tcPr>
          <w:p w:rsidR="00C702C7" w:rsidRPr="00C923AE" w:rsidRDefault="00C702C7" w:rsidP="00C702C7">
            <w:pPr>
              <w:jc w:val="both"/>
              <w:rPr>
                <w:rFonts w:ascii="Times New Roman" w:hAnsi="Times New Roman" w:cs="Times New Roman"/>
                <w:sz w:val="20"/>
                <w:szCs w:val="20"/>
              </w:rPr>
            </w:pPr>
          </w:p>
          <w:p w:rsidR="00C702C7" w:rsidRPr="00C923AE" w:rsidRDefault="00C702C7" w:rsidP="00C702C7">
            <w:pPr>
              <w:jc w:val="both"/>
              <w:rPr>
                <w:rFonts w:ascii="Times New Roman" w:hAnsi="Times New Roman" w:cs="Times New Roman"/>
                <w:color w:val="000000"/>
                <w:sz w:val="20"/>
                <w:szCs w:val="20"/>
                <w:shd w:val="clear" w:color="auto" w:fill="FFFFFF"/>
              </w:rPr>
            </w:pPr>
            <w:r w:rsidRPr="00C923AE">
              <w:rPr>
                <w:rFonts w:ascii="Times New Roman" w:hAnsi="Times New Roman" w:cs="Times New Roman"/>
                <w:color w:val="000000"/>
                <w:sz w:val="20"/>
                <w:szCs w:val="20"/>
                <w:shd w:val="clear" w:color="auto" w:fill="FFFFFF"/>
              </w:rPr>
              <w:t>Осуществление патриотического воспитания. Воспитание любви к Родине через литературу, музыку, искусство, посвященные Дню Победы. Формировать элементарные представления о празднике, посвященном Дню Победы. Воспитывать уважение к ветеранам войны.</w:t>
            </w:r>
          </w:p>
          <w:p w:rsidR="00C702C7" w:rsidRPr="00C923AE" w:rsidRDefault="00C702C7" w:rsidP="00C702C7">
            <w:pPr>
              <w:jc w:val="both"/>
              <w:rPr>
                <w:rFonts w:ascii="Times New Roman" w:hAnsi="Times New Roman" w:cs="Times New Roman"/>
                <w:sz w:val="20"/>
                <w:szCs w:val="20"/>
              </w:rPr>
            </w:pPr>
            <w:r w:rsidRPr="00C923AE">
              <w:rPr>
                <w:rFonts w:ascii="Times New Roman" w:hAnsi="Times New Roman" w:cs="Times New Roman"/>
                <w:sz w:val="20"/>
                <w:szCs w:val="20"/>
              </w:rPr>
              <w:t xml:space="preserve">Формирование и расширить представления о лете, о сезонных изменениях (сезонные изменения в природе, одежде людей, на участке детского сада), </w:t>
            </w:r>
            <w:r w:rsidRPr="00C923AE">
              <w:rPr>
                <w:rFonts w:ascii="Times New Roman" w:hAnsi="Times New Roman" w:cs="Times New Roman"/>
                <w:color w:val="000000"/>
                <w:sz w:val="20"/>
                <w:szCs w:val="20"/>
                <w:shd w:val="clear" w:color="auto" w:fill="FFFFFF"/>
              </w:rPr>
              <w:t>о насекомых: бабочке, муравье, пчеле - месте их обитания, характерных особенностях, поведении в природе, уточнить представления о пользе насекомых. Активизировать, обогащать словарный запас детей по теме, закреплять обобщающее понятие «насекомые». Развивать зрительную и слуховую память. Вызвать познавательный интерес и бережное отношение к насекомым, умение видеть и радоваться красоте всего живущего на земле.</w:t>
            </w:r>
            <w:r w:rsidRPr="00C923AE">
              <w:rPr>
                <w:rFonts w:ascii="Times New Roman" w:hAnsi="Times New Roman" w:cs="Times New Roman"/>
                <w:sz w:val="20"/>
                <w:szCs w:val="20"/>
              </w:rPr>
              <w:t xml:space="preserve"> Формировать элементарные представления о садовых и огородных растениях. Формировать  исследовательские и познавательные интересы в ходе экспериментирования с водой и песком. Знакомить с некоторыми особенностями поведения лесных зверей и птиц летом. Знакомить с некоторыми животными жарких стран. Воспитывать бережное отношение к природе, умения замечать красоту летней природы.</w:t>
            </w:r>
          </w:p>
        </w:tc>
        <w:tc>
          <w:tcPr>
            <w:tcW w:w="1984" w:type="dxa"/>
          </w:tcPr>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 xml:space="preserve">Конкурс рисунков и поделок </w:t>
            </w:r>
            <w:r w:rsidRPr="00C923AE">
              <w:rPr>
                <w:rFonts w:ascii="Times New Roman" w:hAnsi="Times New Roman" w:cs="Times New Roman"/>
                <w:b/>
                <w:sz w:val="20"/>
                <w:szCs w:val="20"/>
              </w:rPr>
              <w:t xml:space="preserve">«Мы - правнуки Победы» </w:t>
            </w:r>
            <w:r w:rsidRPr="00C923AE">
              <w:rPr>
                <w:rFonts w:ascii="Times New Roman" w:hAnsi="Times New Roman" w:cs="Times New Roman"/>
                <w:sz w:val="20"/>
                <w:szCs w:val="20"/>
              </w:rPr>
              <w:t>совместно с родителями</w:t>
            </w:r>
          </w:p>
          <w:p w:rsidR="00C702C7" w:rsidRPr="00C923AE" w:rsidRDefault="00C702C7" w:rsidP="00C702C7">
            <w:pPr>
              <w:jc w:val="cente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Терренкур «Пасхальные игры»</w:t>
            </w:r>
          </w:p>
          <w:p w:rsidR="00C702C7" w:rsidRPr="00C923AE" w:rsidRDefault="00C702C7" w:rsidP="00C702C7">
            <w:pPr>
              <w:rPr>
                <w:rFonts w:ascii="Times New Roman" w:hAnsi="Times New Roman" w:cs="Times New Roman"/>
                <w:sz w:val="20"/>
                <w:szCs w:val="20"/>
              </w:rPr>
            </w:pP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День здоровья</w:t>
            </w:r>
          </w:p>
          <w:p w:rsidR="00C702C7" w:rsidRPr="00C923AE" w:rsidRDefault="00C702C7" w:rsidP="00C702C7">
            <w:pPr>
              <w:jc w:val="center"/>
              <w:rPr>
                <w:rFonts w:ascii="Times New Roman" w:hAnsi="Times New Roman" w:cs="Times New Roman"/>
                <w:sz w:val="20"/>
                <w:szCs w:val="20"/>
              </w:rPr>
            </w:pPr>
            <w:r w:rsidRPr="00C923AE">
              <w:rPr>
                <w:rFonts w:ascii="Times New Roman" w:hAnsi="Times New Roman" w:cs="Times New Roman"/>
                <w:sz w:val="20"/>
                <w:szCs w:val="20"/>
              </w:rPr>
              <w:t>«Мы Сильные. Ловкие. Умелые»</w:t>
            </w:r>
          </w:p>
          <w:p w:rsidR="00C702C7" w:rsidRPr="00C923AE" w:rsidRDefault="00C702C7" w:rsidP="00C702C7">
            <w:pPr>
              <w:shd w:val="clear" w:color="auto" w:fill="FFFFFF"/>
              <w:tabs>
                <w:tab w:val="left" w:pos="6287"/>
              </w:tabs>
              <w:ind w:right="110"/>
              <w:jc w:val="center"/>
              <w:rPr>
                <w:rFonts w:ascii="Times New Roman" w:hAnsi="Times New Roman" w:cs="Times New Roman"/>
                <w:sz w:val="20"/>
                <w:szCs w:val="20"/>
              </w:rPr>
            </w:pPr>
          </w:p>
          <w:p w:rsidR="00C702C7" w:rsidRPr="00C923AE" w:rsidRDefault="00C702C7" w:rsidP="00C702C7">
            <w:pPr>
              <w:shd w:val="clear" w:color="auto" w:fill="FFFFFF"/>
              <w:tabs>
                <w:tab w:val="left" w:pos="6287"/>
              </w:tabs>
              <w:ind w:right="110"/>
              <w:jc w:val="center"/>
              <w:rPr>
                <w:rFonts w:ascii="Times New Roman" w:hAnsi="Times New Roman" w:cs="Times New Roman"/>
                <w:sz w:val="20"/>
                <w:szCs w:val="20"/>
              </w:rPr>
            </w:pPr>
            <w:r w:rsidRPr="00C923AE">
              <w:rPr>
                <w:rFonts w:ascii="Times New Roman" w:hAnsi="Times New Roman" w:cs="Times New Roman"/>
                <w:sz w:val="20"/>
                <w:szCs w:val="20"/>
              </w:rPr>
              <w:t>Развлечение</w:t>
            </w:r>
          </w:p>
          <w:p w:rsidR="00C702C7" w:rsidRPr="00C923AE" w:rsidRDefault="00C702C7" w:rsidP="00C702C7">
            <w:pPr>
              <w:shd w:val="clear" w:color="auto" w:fill="FFFFFF"/>
              <w:tabs>
                <w:tab w:val="left" w:pos="6287"/>
              </w:tabs>
              <w:ind w:right="110"/>
              <w:jc w:val="center"/>
              <w:rPr>
                <w:rFonts w:ascii="Times New Roman" w:hAnsi="Times New Roman" w:cs="Times New Roman"/>
                <w:sz w:val="20"/>
                <w:szCs w:val="20"/>
              </w:rPr>
            </w:pPr>
            <w:r w:rsidRPr="00C923AE">
              <w:rPr>
                <w:rFonts w:ascii="Times New Roman" w:hAnsi="Times New Roman" w:cs="Times New Roman"/>
                <w:sz w:val="20"/>
                <w:szCs w:val="20"/>
              </w:rPr>
              <w:t xml:space="preserve"> «Веселое приключение на поезде»</w:t>
            </w: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p>
          <w:p w:rsidR="00C702C7" w:rsidRPr="00C923AE" w:rsidRDefault="00C702C7" w:rsidP="00C702C7">
            <w:pPr>
              <w:shd w:val="clear" w:color="auto" w:fill="FFFFFF"/>
              <w:tabs>
                <w:tab w:val="left" w:pos="6287"/>
              </w:tabs>
              <w:ind w:right="110"/>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1.05- Праздник Весны и Труда 9 мая: День Победы</w:t>
            </w:r>
          </w:p>
          <w:p w:rsidR="00C702C7" w:rsidRPr="00C923AE" w:rsidRDefault="00C702C7" w:rsidP="00C702C7">
            <w:pPr>
              <w:shd w:val="clear" w:color="auto" w:fill="FFFFFF"/>
              <w:ind w:left="31" w:right="-32"/>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19.05- День детских общественных организаций России </w:t>
            </w:r>
          </w:p>
          <w:p w:rsidR="00C702C7" w:rsidRPr="00C923AE" w:rsidRDefault="00C702C7" w:rsidP="00C702C7">
            <w:pPr>
              <w:rPr>
                <w:rFonts w:ascii="Times New Roman" w:hAnsi="Times New Roman" w:cs="Times New Roman"/>
                <w:sz w:val="20"/>
                <w:szCs w:val="20"/>
              </w:rPr>
            </w:pPr>
            <w:r w:rsidRPr="00C923AE">
              <w:rPr>
                <w:rFonts w:ascii="Times New Roman" w:eastAsia="Times New Roman" w:hAnsi="Times New Roman" w:cs="Times New Roman"/>
                <w:color w:val="000000"/>
                <w:sz w:val="20"/>
                <w:szCs w:val="20"/>
              </w:rPr>
              <w:t>24.05- День славянской письменности и культуры</w:t>
            </w:r>
          </w:p>
        </w:tc>
      </w:tr>
    </w:tbl>
    <w:p w:rsidR="00C702C7" w:rsidRDefault="00C702C7" w:rsidP="005545BD"/>
    <w:p w:rsidR="00C923AE" w:rsidRDefault="00C923AE" w:rsidP="005545BD"/>
    <w:p w:rsidR="00C923AE" w:rsidRDefault="00C923AE" w:rsidP="005545BD"/>
    <w:p w:rsidR="00C923AE" w:rsidRDefault="00C923AE" w:rsidP="005545BD"/>
    <w:p w:rsidR="00C923AE" w:rsidRDefault="00C923AE" w:rsidP="005545BD"/>
    <w:p w:rsidR="00C923AE" w:rsidRDefault="00C923AE" w:rsidP="005545BD"/>
    <w:p w:rsidR="00C923AE" w:rsidRDefault="00C923AE" w:rsidP="005545BD"/>
    <w:p w:rsidR="00C923AE" w:rsidRDefault="00C923AE" w:rsidP="005545BD"/>
    <w:p w:rsidR="00C923AE" w:rsidRDefault="00C923AE" w:rsidP="005545BD"/>
    <w:p w:rsidR="00C923AE" w:rsidRDefault="00C923AE" w:rsidP="005545BD"/>
    <w:p w:rsidR="00C923AE" w:rsidRPr="00C923AE" w:rsidRDefault="00C923AE" w:rsidP="00C923AE">
      <w:pPr>
        <w:spacing w:after="0" w:line="240" w:lineRule="auto"/>
        <w:rPr>
          <w:rFonts w:ascii="Times New Roman" w:hAnsi="Times New Roman" w:cs="Times New Roman"/>
          <w:b/>
          <w:noProof/>
          <w:sz w:val="24"/>
          <w:szCs w:val="24"/>
        </w:rPr>
      </w:pPr>
      <w:r w:rsidRPr="00C923AE">
        <w:rPr>
          <w:rFonts w:ascii="Times New Roman" w:hAnsi="Times New Roman" w:cs="Times New Roman"/>
          <w:b/>
          <w:noProof/>
          <w:sz w:val="24"/>
          <w:szCs w:val="24"/>
        </w:rPr>
        <w:lastRenderedPageBreak/>
        <w:t>КОМПЛЕКСНО – ТЕМАТИЧЕСКОЕ ПЛАНИРОВАНИЕ</w:t>
      </w:r>
    </w:p>
    <w:p w:rsidR="00C923AE" w:rsidRPr="00C923AE" w:rsidRDefault="00C923AE" w:rsidP="00C923AE">
      <w:pPr>
        <w:spacing w:after="0" w:line="240" w:lineRule="auto"/>
        <w:rPr>
          <w:rFonts w:ascii="Times New Roman" w:hAnsi="Times New Roman" w:cs="Times New Roman"/>
          <w:noProof/>
          <w:sz w:val="24"/>
          <w:szCs w:val="24"/>
        </w:rPr>
      </w:pPr>
      <w:r w:rsidRPr="00C923AE">
        <w:rPr>
          <w:rFonts w:ascii="Times New Roman" w:hAnsi="Times New Roman" w:cs="Times New Roman"/>
          <w:noProof/>
          <w:sz w:val="24"/>
          <w:szCs w:val="24"/>
        </w:rPr>
        <w:t>для старшей разновозрастной группы (4 – 7 лет)</w:t>
      </w:r>
    </w:p>
    <w:p w:rsidR="00C923AE" w:rsidRDefault="00C923AE" w:rsidP="00C923AE">
      <w:pPr>
        <w:spacing w:after="0" w:line="240" w:lineRule="auto"/>
        <w:rPr>
          <w:rFonts w:ascii="Times New Roman" w:hAnsi="Times New Roman" w:cs="Times New Roman"/>
          <w:noProof/>
          <w:sz w:val="24"/>
          <w:szCs w:val="24"/>
        </w:rPr>
      </w:pPr>
      <w:r w:rsidRPr="00C923AE">
        <w:rPr>
          <w:rFonts w:ascii="Times New Roman" w:hAnsi="Times New Roman" w:cs="Times New Roman"/>
          <w:noProof/>
          <w:sz w:val="24"/>
          <w:szCs w:val="24"/>
        </w:rPr>
        <w:t>на 2023 – 2024 учебный год</w:t>
      </w:r>
    </w:p>
    <w:p w:rsidR="00C923AE" w:rsidRPr="00C923AE" w:rsidRDefault="00C923AE" w:rsidP="00C923AE">
      <w:pPr>
        <w:spacing w:after="0" w:line="240" w:lineRule="auto"/>
        <w:rPr>
          <w:rFonts w:ascii="Times New Roman" w:hAnsi="Times New Roman" w:cs="Times New Roman"/>
          <w:noProof/>
          <w:sz w:val="24"/>
          <w:szCs w:val="24"/>
        </w:rPr>
      </w:pPr>
    </w:p>
    <w:tbl>
      <w:tblPr>
        <w:tblStyle w:val="a7"/>
        <w:tblW w:w="10464" w:type="dxa"/>
        <w:tblLook w:val="04A0"/>
      </w:tblPr>
      <w:tblGrid>
        <w:gridCol w:w="697"/>
        <w:gridCol w:w="1781"/>
        <w:gridCol w:w="465"/>
        <w:gridCol w:w="992"/>
        <w:gridCol w:w="142"/>
        <w:gridCol w:w="4111"/>
        <w:gridCol w:w="142"/>
        <w:gridCol w:w="2134"/>
      </w:tblGrid>
      <w:tr w:rsidR="00C923AE" w:rsidRPr="00C923AE" w:rsidTr="00C923AE">
        <w:tc>
          <w:tcPr>
            <w:tcW w:w="2478" w:type="dxa"/>
            <w:gridSpan w:val="2"/>
          </w:tcPr>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ТЕМА МЕСЯЦА и НЕДЕЛИ</w:t>
            </w:r>
          </w:p>
        </w:tc>
        <w:tc>
          <w:tcPr>
            <w:tcW w:w="1457" w:type="dxa"/>
            <w:gridSpan w:val="2"/>
          </w:tcPr>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СРОКИ</w:t>
            </w:r>
          </w:p>
        </w:tc>
        <w:tc>
          <w:tcPr>
            <w:tcW w:w="4253" w:type="dxa"/>
            <w:gridSpan w:val="2"/>
          </w:tcPr>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ПЕДАГОГИЧЕСКИЕ ЗАДАЧИ</w:t>
            </w:r>
          </w:p>
        </w:tc>
        <w:tc>
          <w:tcPr>
            <w:tcW w:w="2276" w:type="dxa"/>
            <w:gridSpan w:val="2"/>
          </w:tcPr>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ИТОГОВОЕ МЕРОПРИЯТИЕ</w:t>
            </w:r>
          </w:p>
        </w:tc>
      </w:tr>
      <w:tr w:rsidR="00C923AE" w:rsidRPr="00C923AE" w:rsidTr="00C923AE">
        <w:trPr>
          <w:cantSplit/>
          <w:trHeight w:val="3786"/>
        </w:trPr>
        <w:tc>
          <w:tcPr>
            <w:tcW w:w="697" w:type="dxa"/>
            <w:tcBorders>
              <w:bottom w:val="single" w:sz="4" w:space="0" w:color="auto"/>
              <w:right w:val="single" w:sz="4" w:space="0" w:color="auto"/>
            </w:tcBorders>
            <w:textDirection w:val="btLr"/>
          </w:tcPr>
          <w:p w:rsidR="00C923AE" w:rsidRPr="00C923AE" w:rsidRDefault="00C923AE" w:rsidP="00D71306">
            <w:pPr>
              <w:ind w:right="113"/>
              <w:jc w:val="center"/>
              <w:rPr>
                <w:rFonts w:ascii="Times New Roman" w:hAnsi="Times New Roman" w:cs="Times New Roman"/>
                <w:b/>
                <w:sz w:val="20"/>
                <w:szCs w:val="20"/>
              </w:rPr>
            </w:pPr>
          </w:p>
          <w:p w:rsidR="00C923AE" w:rsidRPr="00C923AE" w:rsidRDefault="00C923AE" w:rsidP="00D71306">
            <w:pPr>
              <w:ind w:right="113"/>
              <w:jc w:val="center"/>
              <w:rPr>
                <w:rFonts w:ascii="Times New Roman" w:hAnsi="Times New Roman" w:cs="Times New Roman"/>
                <w:sz w:val="20"/>
                <w:szCs w:val="20"/>
              </w:rPr>
            </w:pPr>
            <w:r w:rsidRPr="00C923AE">
              <w:rPr>
                <w:rFonts w:ascii="Times New Roman" w:hAnsi="Times New Roman" w:cs="Times New Roman"/>
                <w:b/>
                <w:sz w:val="20"/>
                <w:szCs w:val="20"/>
              </w:rPr>
              <w:t>Я и ДЕТСКИЙ САД</w:t>
            </w:r>
          </w:p>
        </w:tc>
        <w:tc>
          <w:tcPr>
            <w:tcW w:w="1781" w:type="dxa"/>
            <w:tcBorders>
              <w:left w:val="single" w:sz="4" w:space="0" w:color="auto"/>
              <w:bottom w:val="single" w:sz="4" w:space="0" w:color="auto"/>
            </w:tcBorders>
          </w:tcPr>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1.НАШ ДЕТСКИЙ САД</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 Я и МОЯ СЕМЬЯ</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3. Неделя ПДД</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4 ПРОФЕССИИ в ДЕТСКОМ САДУ</w:t>
            </w:r>
          </w:p>
        </w:tc>
        <w:tc>
          <w:tcPr>
            <w:tcW w:w="1457" w:type="dxa"/>
            <w:gridSpan w:val="2"/>
            <w:tcBorders>
              <w:bottom w:val="single" w:sz="4" w:space="0" w:color="auto"/>
            </w:tcBorders>
          </w:tcPr>
          <w:p w:rsidR="00C923AE" w:rsidRPr="00C923AE" w:rsidRDefault="00C923AE" w:rsidP="00D71306">
            <w:pPr>
              <w:rPr>
                <w:rFonts w:ascii="Times New Roman" w:hAnsi="Times New Roman" w:cs="Times New Roman"/>
                <w:b/>
                <w:sz w:val="20"/>
                <w:szCs w:val="20"/>
              </w:rPr>
            </w:pPr>
            <w:r w:rsidRPr="00C923AE">
              <w:rPr>
                <w:rFonts w:ascii="Times New Roman" w:hAnsi="Times New Roman" w:cs="Times New Roman"/>
                <w:b/>
                <w:sz w:val="20"/>
                <w:szCs w:val="20"/>
              </w:rPr>
              <w:t>01.09.23– 30.09.23</w:t>
            </w: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01.09 – 08.09</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11.09 – 15.09</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18.09 – 22.09</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25.09 – 29.09</w:t>
            </w:r>
          </w:p>
        </w:tc>
        <w:tc>
          <w:tcPr>
            <w:tcW w:w="4253" w:type="dxa"/>
            <w:gridSpan w:val="2"/>
            <w:tcBorders>
              <w:bottom w:val="single" w:sz="4" w:space="0" w:color="auto"/>
            </w:tcBorders>
          </w:tcPr>
          <w:p w:rsidR="00C923AE" w:rsidRPr="00C923AE" w:rsidRDefault="00C923AE" w:rsidP="00D71306">
            <w:pPr>
              <w:jc w:val="both"/>
              <w:rPr>
                <w:rFonts w:ascii="Times New Roman" w:hAnsi="Times New Roman" w:cs="Times New Roman"/>
                <w:sz w:val="20"/>
                <w:szCs w:val="20"/>
              </w:rPr>
            </w:pPr>
          </w:p>
          <w:p w:rsidR="00C923AE" w:rsidRPr="00C923AE" w:rsidRDefault="00C923AE" w:rsidP="00D71306">
            <w:pPr>
              <w:jc w:val="both"/>
              <w:rPr>
                <w:rFonts w:ascii="Times New Roman" w:hAnsi="Times New Roman" w:cs="Times New Roman"/>
                <w:sz w:val="20"/>
                <w:szCs w:val="20"/>
              </w:rPr>
            </w:pPr>
            <w:r w:rsidRPr="00C923AE">
              <w:rPr>
                <w:rFonts w:ascii="Times New Roman" w:hAnsi="Times New Roman" w:cs="Times New Roman"/>
                <w:sz w:val="20"/>
                <w:szCs w:val="20"/>
              </w:rPr>
              <w:t>Закрепить знание домашнего адреса и телефона, имен и отчеств родителей, их профессий, как важен для общества их труд.</w:t>
            </w:r>
          </w:p>
          <w:p w:rsidR="00C923AE" w:rsidRPr="00C923AE" w:rsidRDefault="00C923AE" w:rsidP="00D71306">
            <w:pPr>
              <w:jc w:val="both"/>
              <w:rPr>
                <w:rFonts w:ascii="Times New Roman" w:hAnsi="Times New Roman" w:cs="Times New Roman"/>
                <w:sz w:val="20"/>
                <w:szCs w:val="20"/>
              </w:rPr>
            </w:pPr>
            <w:r w:rsidRPr="00C923AE">
              <w:rPr>
                <w:rFonts w:ascii="Times New Roman" w:hAnsi="Times New Roman" w:cs="Times New Roman"/>
                <w:sz w:val="20"/>
                <w:szCs w:val="20"/>
              </w:rPr>
              <w:t xml:space="preserve">Развивать у детей познавательную мотивацию, интерес к школе, книгам. Формировать дружеские отношения между детьми. </w:t>
            </w:r>
            <w:r w:rsidRPr="00C923AE">
              <w:rPr>
                <w:rFonts w:ascii="Times New Roman" w:hAnsi="Times New Roman" w:cs="Times New Roman"/>
                <w:sz w:val="20"/>
                <w:szCs w:val="20"/>
                <w:shd w:val="clear" w:color="auto" w:fill="FFFFFF"/>
              </w:rPr>
              <w:t>Продолжать углублять представления детей о </w:t>
            </w:r>
            <w:r w:rsidRPr="00C923AE">
              <w:rPr>
                <w:rFonts w:ascii="Times New Roman" w:hAnsi="Times New Roman" w:cs="Times New Roman"/>
                <w:b/>
                <w:bCs/>
                <w:sz w:val="20"/>
                <w:szCs w:val="20"/>
                <w:shd w:val="clear" w:color="auto" w:fill="FFFFFF"/>
              </w:rPr>
              <w:t>правилах</w:t>
            </w:r>
            <w:r w:rsidRPr="00C923AE">
              <w:rPr>
                <w:rFonts w:ascii="Times New Roman" w:hAnsi="Times New Roman" w:cs="Times New Roman"/>
                <w:sz w:val="20"/>
                <w:szCs w:val="20"/>
                <w:shd w:val="clear" w:color="auto" w:fill="FFFFFF"/>
              </w:rPr>
              <w:t> </w:t>
            </w:r>
            <w:r w:rsidRPr="00C923AE">
              <w:rPr>
                <w:rFonts w:ascii="Times New Roman" w:hAnsi="Times New Roman" w:cs="Times New Roman"/>
                <w:b/>
                <w:bCs/>
                <w:sz w:val="20"/>
                <w:szCs w:val="20"/>
                <w:shd w:val="clear" w:color="auto" w:fill="FFFFFF"/>
              </w:rPr>
              <w:t>дорожного</w:t>
            </w:r>
            <w:r w:rsidRPr="00C923AE">
              <w:rPr>
                <w:rFonts w:ascii="Times New Roman" w:hAnsi="Times New Roman" w:cs="Times New Roman"/>
                <w:sz w:val="20"/>
                <w:szCs w:val="20"/>
                <w:shd w:val="clear" w:color="auto" w:fill="FFFFFF"/>
              </w:rPr>
              <w:t> </w:t>
            </w:r>
            <w:r w:rsidRPr="00C923AE">
              <w:rPr>
                <w:rFonts w:ascii="Times New Roman" w:hAnsi="Times New Roman" w:cs="Times New Roman"/>
                <w:b/>
                <w:bCs/>
                <w:sz w:val="20"/>
                <w:szCs w:val="20"/>
                <w:shd w:val="clear" w:color="auto" w:fill="FFFFFF"/>
              </w:rPr>
              <w:t>движения</w:t>
            </w:r>
            <w:r w:rsidRPr="00C923AE">
              <w:rPr>
                <w:rFonts w:ascii="Times New Roman" w:hAnsi="Times New Roman" w:cs="Times New Roman"/>
                <w:sz w:val="20"/>
                <w:szCs w:val="20"/>
                <w:shd w:val="clear" w:color="auto" w:fill="FFFFFF"/>
              </w:rPr>
              <w:t>; - учить применять правила в различных жизненных ситуациях; - продолжать знакомство с назначением дорожных знаков и их очертаниями; - расширять знания детей о </w:t>
            </w:r>
            <w:r w:rsidRPr="00C923AE">
              <w:rPr>
                <w:rFonts w:ascii="Times New Roman" w:hAnsi="Times New Roman" w:cs="Times New Roman"/>
                <w:b/>
                <w:bCs/>
                <w:sz w:val="20"/>
                <w:szCs w:val="20"/>
                <w:shd w:val="clear" w:color="auto" w:fill="FFFFFF"/>
              </w:rPr>
              <w:t>правилах</w:t>
            </w:r>
            <w:r w:rsidRPr="00C923AE">
              <w:rPr>
                <w:rFonts w:ascii="Times New Roman" w:hAnsi="Times New Roman" w:cs="Times New Roman"/>
                <w:sz w:val="20"/>
                <w:szCs w:val="20"/>
                <w:shd w:val="clear" w:color="auto" w:fill="FFFFFF"/>
              </w:rPr>
              <w:t> </w:t>
            </w:r>
            <w:r w:rsidRPr="00C923AE">
              <w:rPr>
                <w:rFonts w:ascii="Times New Roman" w:hAnsi="Times New Roman" w:cs="Times New Roman"/>
                <w:b/>
                <w:bCs/>
                <w:sz w:val="20"/>
                <w:szCs w:val="20"/>
                <w:shd w:val="clear" w:color="auto" w:fill="FFFFFF"/>
              </w:rPr>
              <w:t>дорожного</w:t>
            </w:r>
            <w:r w:rsidRPr="00C923AE">
              <w:rPr>
                <w:rFonts w:ascii="Times New Roman" w:hAnsi="Times New Roman" w:cs="Times New Roman"/>
                <w:sz w:val="20"/>
                <w:szCs w:val="20"/>
                <w:shd w:val="clear" w:color="auto" w:fill="FFFFFF"/>
              </w:rPr>
              <w:t> </w:t>
            </w:r>
            <w:r w:rsidRPr="00C923AE">
              <w:rPr>
                <w:rFonts w:ascii="Times New Roman" w:hAnsi="Times New Roman" w:cs="Times New Roman"/>
                <w:b/>
                <w:bCs/>
                <w:sz w:val="20"/>
                <w:szCs w:val="20"/>
                <w:shd w:val="clear" w:color="auto" w:fill="FFFFFF"/>
              </w:rPr>
              <w:t>движения</w:t>
            </w:r>
            <w:r w:rsidRPr="00C923AE">
              <w:rPr>
                <w:rFonts w:ascii="Times New Roman" w:hAnsi="Times New Roman" w:cs="Times New Roman"/>
                <w:sz w:val="20"/>
                <w:szCs w:val="20"/>
                <w:shd w:val="clear" w:color="auto" w:fill="FFFFFF"/>
              </w:rPr>
              <w:t> для пешеходов и пассажиров; - в увлекательной игровой форме убеждать детей соблюдать элементарные правила безопасности</w:t>
            </w:r>
            <w:r w:rsidRPr="00C923AE">
              <w:rPr>
                <w:rFonts w:ascii="Arial" w:hAnsi="Arial" w:cs="Arial"/>
                <w:color w:val="333333"/>
                <w:sz w:val="20"/>
                <w:szCs w:val="20"/>
                <w:shd w:val="clear" w:color="auto" w:fill="FFFFFF"/>
              </w:rPr>
              <w:t>.</w:t>
            </w:r>
            <w:r w:rsidRPr="00C923AE">
              <w:rPr>
                <w:rFonts w:ascii="Times New Roman" w:hAnsi="Times New Roman" w:cs="Times New Roman"/>
                <w:sz w:val="20"/>
                <w:szCs w:val="20"/>
              </w:rPr>
              <w:t xml:space="preserve">         Продолжать знакомить с детским садом, как с ближайшим социальным окружением ребенка (обратить внимание на произошедшие изменения (покрашен пол и т.д.), расширять представления о профессиях сотрудников детского сада.</w:t>
            </w:r>
          </w:p>
        </w:tc>
        <w:tc>
          <w:tcPr>
            <w:tcW w:w="2276" w:type="dxa"/>
            <w:gridSpan w:val="2"/>
            <w:tcBorders>
              <w:bottom w:val="single" w:sz="4" w:space="0" w:color="auto"/>
            </w:tcBorders>
          </w:tcPr>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Экскурсия в школу</w:t>
            </w:r>
          </w:p>
          <w:p w:rsidR="00C923AE" w:rsidRPr="00C923AE" w:rsidRDefault="00C923AE" w:rsidP="00D71306">
            <w:pP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Коллаж с семейными фотографиями</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Развлечение «Путешествие в страну дорожных знаков»</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Фотовыставка «Воспитатель и я – на свете лучшие друзья!»</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shd w:val="clear" w:color="auto" w:fill="FFFFFF"/>
              <w:ind w:left="31"/>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1.09- День знаний</w:t>
            </w:r>
          </w:p>
          <w:p w:rsidR="00C923AE" w:rsidRPr="00C923AE" w:rsidRDefault="00C923AE" w:rsidP="00D71306">
            <w:pPr>
              <w:shd w:val="clear" w:color="auto" w:fill="FFFFFF"/>
              <w:ind w:left="31"/>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7.09-День Бородинского сражения</w:t>
            </w:r>
          </w:p>
          <w:p w:rsidR="00C923AE" w:rsidRPr="00C923AE" w:rsidRDefault="00C923AE" w:rsidP="00D71306">
            <w:pPr>
              <w:jc w:val="both"/>
              <w:rPr>
                <w:rFonts w:ascii="Times New Roman" w:hAnsi="Times New Roman" w:cs="Times New Roman"/>
                <w:sz w:val="20"/>
                <w:szCs w:val="20"/>
              </w:rPr>
            </w:pPr>
            <w:r w:rsidRPr="00C923AE">
              <w:rPr>
                <w:rFonts w:ascii="Times New Roman" w:hAnsi="Times New Roman" w:cs="Times New Roman"/>
                <w:sz w:val="20"/>
                <w:szCs w:val="20"/>
              </w:rPr>
              <w:t>15.09. – день национального костюма</w:t>
            </w:r>
          </w:p>
          <w:p w:rsidR="00C923AE" w:rsidRPr="00C923AE" w:rsidRDefault="00C923AE" w:rsidP="00D71306">
            <w:pPr>
              <w:shd w:val="clear" w:color="auto" w:fill="FFFFFF"/>
              <w:ind w:left="31"/>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27.09-День воспитателя и всех дошкольных работников</w:t>
            </w:r>
          </w:p>
        </w:tc>
      </w:tr>
      <w:tr w:rsidR="00C923AE" w:rsidRPr="00C923AE" w:rsidTr="00C923AE">
        <w:trPr>
          <w:cantSplit/>
          <w:trHeight w:val="91"/>
        </w:trPr>
        <w:tc>
          <w:tcPr>
            <w:tcW w:w="10464" w:type="dxa"/>
            <w:gridSpan w:val="8"/>
            <w:tcBorders>
              <w:top w:val="nil"/>
            </w:tcBorders>
            <w:textDirection w:val="btLr"/>
          </w:tcPr>
          <w:p w:rsidR="00C923AE" w:rsidRPr="00C923AE" w:rsidRDefault="00C923AE" w:rsidP="00D71306">
            <w:pPr>
              <w:rPr>
                <w:rFonts w:ascii="Times New Roman" w:hAnsi="Times New Roman" w:cs="Times New Roman"/>
                <w:sz w:val="20"/>
                <w:szCs w:val="20"/>
              </w:rPr>
            </w:pPr>
          </w:p>
        </w:tc>
      </w:tr>
      <w:tr w:rsidR="00C923AE" w:rsidRPr="00C923AE" w:rsidTr="00C923AE">
        <w:trPr>
          <w:cantSplit/>
          <w:trHeight w:val="2533"/>
        </w:trPr>
        <w:tc>
          <w:tcPr>
            <w:tcW w:w="697" w:type="dxa"/>
            <w:tcBorders>
              <w:right w:val="single" w:sz="4" w:space="0" w:color="auto"/>
            </w:tcBorders>
            <w:textDirection w:val="btLr"/>
          </w:tcPr>
          <w:p w:rsidR="00C923AE" w:rsidRPr="00C923AE" w:rsidRDefault="00C923AE" w:rsidP="00D71306">
            <w:pPr>
              <w:ind w:left="113" w:right="113"/>
              <w:jc w:val="center"/>
              <w:rPr>
                <w:rFonts w:ascii="Times New Roman" w:hAnsi="Times New Roman" w:cs="Times New Roman"/>
                <w:b/>
                <w:sz w:val="20"/>
                <w:szCs w:val="20"/>
              </w:rPr>
            </w:pPr>
          </w:p>
          <w:p w:rsidR="00C923AE" w:rsidRPr="00C923AE" w:rsidRDefault="00C923AE" w:rsidP="00D71306">
            <w:pPr>
              <w:ind w:left="113" w:right="113"/>
              <w:jc w:val="center"/>
              <w:rPr>
                <w:rFonts w:ascii="Times New Roman" w:hAnsi="Times New Roman" w:cs="Times New Roman"/>
                <w:b/>
                <w:sz w:val="20"/>
                <w:szCs w:val="20"/>
              </w:rPr>
            </w:pPr>
            <w:r w:rsidRPr="00C923AE">
              <w:rPr>
                <w:rFonts w:ascii="Times New Roman" w:hAnsi="Times New Roman" w:cs="Times New Roman"/>
                <w:b/>
                <w:sz w:val="20"/>
                <w:szCs w:val="20"/>
              </w:rPr>
              <w:t>ОСЕНЬ ЗОЛОТАЯ</w:t>
            </w:r>
          </w:p>
          <w:p w:rsidR="00C923AE" w:rsidRPr="00C923AE" w:rsidRDefault="00C923AE" w:rsidP="00D71306">
            <w:pPr>
              <w:ind w:left="113" w:right="113"/>
              <w:jc w:val="center"/>
              <w:rPr>
                <w:rFonts w:ascii="Times New Roman" w:hAnsi="Times New Roman" w:cs="Times New Roman"/>
                <w:sz w:val="20"/>
                <w:szCs w:val="20"/>
              </w:rPr>
            </w:pPr>
          </w:p>
        </w:tc>
        <w:tc>
          <w:tcPr>
            <w:tcW w:w="2246" w:type="dxa"/>
            <w:gridSpan w:val="2"/>
            <w:tcBorders>
              <w:left w:val="single" w:sz="4" w:space="0" w:color="auto"/>
            </w:tcBorders>
          </w:tcPr>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 xml:space="preserve">1. ДАРЫ ОСЕНИ </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 ХЛЕБ ВСЕМУ ГОЛОВА</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3. МОЙ ПАПА – МОЙ ГЕРОЙ!»(3 вск.октября)</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4. ДОМАШНИЕ и ЛЕСНЫЕ ЖИВОТНЫЕ</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tc>
        <w:tc>
          <w:tcPr>
            <w:tcW w:w="1134" w:type="dxa"/>
            <w:gridSpan w:val="2"/>
          </w:tcPr>
          <w:p w:rsidR="00C923AE" w:rsidRPr="00C923AE" w:rsidRDefault="00C923AE" w:rsidP="00D71306">
            <w:pPr>
              <w:rPr>
                <w:rFonts w:ascii="Times New Roman" w:hAnsi="Times New Roman" w:cs="Times New Roman"/>
                <w:b/>
                <w:sz w:val="20"/>
                <w:szCs w:val="20"/>
              </w:rPr>
            </w:pPr>
            <w:r w:rsidRPr="00C923AE">
              <w:rPr>
                <w:rFonts w:ascii="Times New Roman" w:hAnsi="Times New Roman" w:cs="Times New Roman"/>
                <w:b/>
                <w:sz w:val="20"/>
                <w:szCs w:val="20"/>
              </w:rPr>
              <w:t>02.10.23 - 27.10.23</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02.10-06.10</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09.10-13.10</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16.10-20.10</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23.10 – 27.10</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tc>
        <w:tc>
          <w:tcPr>
            <w:tcW w:w="4253" w:type="dxa"/>
            <w:gridSpan w:val="2"/>
          </w:tcPr>
          <w:p w:rsidR="00C923AE" w:rsidRPr="00C923AE" w:rsidRDefault="00C923AE" w:rsidP="00D71306">
            <w:pPr>
              <w:jc w:val="both"/>
              <w:rPr>
                <w:rFonts w:ascii="Times New Roman" w:hAnsi="Times New Roman" w:cs="Times New Roman"/>
                <w:sz w:val="20"/>
                <w:szCs w:val="20"/>
              </w:rPr>
            </w:pPr>
            <w:r w:rsidRPr="00C923AE">
              <w:rPr>
                <w:rFonts w:ascii="Times New Roman" w:hAnsi="Times New Roman" w:cs="Times New Roman"/>
                <w:sz w:val="20"/>
                <w:szCs w:val="20"/>
              </w:rPr>
              <w:t>Расширять  обобщенные знания детей об осени как времени года, об изменениях в природе. Продолжать знакомить с сельскохозяйственными профессиями. Продолжать расширять знания о хлебе, процессе выращивания (кто его выращивает, и люди каких профессий помогают хлеборобам, какие орудия и машины используются при выращивании и уборке злаков, их переработке); процесс изготовления хлеба и хлебопродуктов. Дать представления о выращивании хлеба в старину. Воспитывать бережное отношение к хлебу, уважение к людям вырастившим его. Формировать первичные представления об экосистемах, природных зонах. Формирование обобщенных представлений об осени как времени года, приспособленности растений и животных к изменениям в природе, явлениях природы. Закрепление знаний о правилах безопасного поведения в природе.</w:t>
            </w:r>
          </w:p>
          <w:p w:rsidR="00C923AE" w:rsidRPr="00C923AE" w:rsidRDefault="00C923AE" w:rsidP="00D71306">
            <w:pPr>
              <w:pStyle w:val="afb"/>
              <w:shd w:val="clear" w:color="auto" w:fill="FFFFFF"/>
              <w:spacing w:before="0" w:beforeAutospacing="0" w:after="178" w:afterAutospacing="0"/>
              <w:jc w:val="both"/>
              <w:rPr>
                <w:sz w:val="20"/>
                <w:szCs w:val="20"/>
              </w:rPr>
            </w:pPr>
            <w:r w:rsidRPr="00C923AE">
              <w:rPr>
                <w:sz w:val="20"/>
                <w:szCs w:val="20"/>
              </w:rPr>
              <w:t>Формировать правильное представление детей о роли </w:t>
            </w:r>
            <w:r w:rsidRPr="00C923AE">
              <w:rPr>
                <w:b/>
                <w:bCs/>
                <w:sz w:val="20"/>
                <w:szCs w:val="20"/>
              </w:rPr>
              <w:t>отца в семье</w:t>
            </w:r>
            <w:r w:rsidRPr="00C923AE">
              <w:rPr>
                <w:sz w:val="20"/>
                <w:szCs w:val="20"/>
              </w:rPr>
              <w:t>. Воспитывать интерес к профессиям их отцов, воспитывать в детях чувство гордости и уважения к отцу.</w:t>
            </w:r>
          </w:p>
        </w:tc>
        <w:tc>
          <w:tcPr>
            <w:tcW w:w="2134" w:type="dxa"/>
          </w:tcPr>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sz w:val="20"/>
                <w:szCs w:val="20"/>
              </w:rPr>
            </w:pPr>
            <w:r w:rsidRPr="00C923AE">
              <w:rPr>
                <w:rFonts w:ascii="Times New Roman" w:hAnsi="Times New Roman"/>
                <w:sz w:val="20"/>
                <w:szCs w:val="20"/>
              </w:rPr>
              <w:t>Терренкур «Экологическая тропа по осеннему саду»</w:t>
            </w:r>
          </w:p>
          <w:p w:rsidR="00C923AE" w:rsidRPr="00C923AE" w:rsidRDefault="00C923AE" w:rsidP="00D71306">
            <w:pP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b/>
                <w:sz w:val="20"/>
                <w:szCs w:val="20"/>
              </w:rPr>
              <w:t>Выставка детских рисунков</w:t>
            </w:r>
            <w:r w:rsidRPr="00C923AE">
              <w:rPr>
                <w:rFonts w:ascii="Times New Roman" w:hAnsi="Times New Roman" w:cs="Times New Roman"/>
                <w:sz w:val="20"/>
                <w:szCs w:val="20"/>
              </w:rPr>
              <w:t xml:space="preserve"> «Ходит осень по дорожкам»</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Физкультурный праздник «Папа может всё, что угодно»</w:t>
            </w:r>
          </w:p>
          <w:p w:rsidR="00C923AE" w:rsidRPr="00C923AE" w:rsidRDefault="00C923AE" w:rsidP="00D71306">
            <w:pPr>
              <w:jc w:val="center"/>
              <w:rPr>
                <w:rFonts w:ascii="Times New Roman" w:hAnsi="Times New Roman"/>
                <w:b/>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b/>
                <w:sz w:val="20"/>
                <w:szCs w:val="20"/>
              </w:rPr>
              <w:t>Выставка совместного творчества</w:t>
            </w:r>
            <w:r w:rsidRPr="00C923AE">
              <w:rPr>
                <w:rFonts w:ascii="Times New Roman" w:hAnsi="Times New Roman"/>
                <w:sz w:val="20"/>
                <w:szCs w:val="20"/>
              </w:rPr>
              <w:t xml:space="preserve"> «Осенняя мозаика» (из природного материала)</w:t>
            </w:r>
          </w:p>
          <w:p w:rsidR="00C923AE" w:rsidRPr="00C923AE" w:rsidRDefault="00C923AE" w:rsidP="00D71306">
            <w:pPr>
              <w:jc w:val="center"/>
              <w:rPr>
                <w:rFonts w:ascii="Times New Roman" w:hAnsi="Times New Roman"/>
                <w:b/>
                <w:color w:val="000000"/>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olor w:val="000000"/>
                <w:sz w:val="20"/>
                <w:szCs w:val="20"/>
              </w:rPr>
              <w:t>Утренник</w:t>
            </w:r>
            <w:r w:rsidRPr="00C923AE">
              <w:rPr>
                <w:rFonts w:ascii="Times New Roman" w:hAnsi="Times New Roman"/>
                <w:b/>
                <w:color w:val="000000"/>
                <w:sz w:val="20"/>
                <w:szCs w:val="20"/>
              </w:rPr>
              <w:t xml:space="preserve"> </w:t>
            </w:r>
            <w:r w:rsidRPr="00C923AE">
              <w:rPr>
                <w:rFonts w:ascii="Times New Roman" w:hAnsi="Times New Roman"/>
                <w:color w:val="000000"/>
                <w:sz w:val="20"/>
                <w:szCs w:val="20"/>
              </w:rPr>
              <w:t>«</w:t>
            </w:r>
            <w:r w:rsidRPr="00C923AE">
              <w:rPr>
                <w:rFonts w:ascii="Times New Roman" w:hAnsi="Times New Roman" w:cs="Times New Roman"/>
                <w:sz w:val="20"/>
                <w:szCs w:val="20"/>
              </w:rPr>
              <w:t xml:space="preserve"> Осенняя сказка»</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shd w:val="clear" w:color="auto" w:fill="FFFFFF"/>
              <w:ind w:left="31"/>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1.10-Международный день пожилых людей; Международный день музыки</w:t>
            </w:r>
          </w:p>
          <w:p w:rsidR="00C923AE" w:rsidRPr="00C923AE" w:rsidRDefault="00C923AE" w:rsidP="00D71306">
            <w:pPr>
              <w:shd w:val="clear" w:color="auto" w:fill="FFFFFF"/>
              <w:ind w:left="31"/>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5.10-День учителя</w:t>
            </w:r>
          </w:p>
          <w:p w:rsidR="00C923AE" w:rsidRPr="00C923AE" w:rsidRDefault="00C923AE" w:rsidP="00D71306">
            <w:pPr>
              <w:shd w:val="clear" w:color="auto" w:fill="FFFFFF"/>
              <w:ind w:left="31"/>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16.10- День отца в России</w:t>
            </w:r>
          </w:p>
          <w:p w:rsidR="00C923AE" w:rsidRPr="00C923AE" w:rsidRDefault="00C923AE" w:rsidP="00D71306">
            <w:pPr>
              <w:shd w:val="clear" w:color="auto" w:fill="FFFFFF"/>
              <w:ind w:left="31"/>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28.10- Международный день анимации</w:t>
            </w:r>
          </w:p>
        </w:tc>
      </w:tr>
      <w:tr w:rsidR="00C923AE" w:rsidRPr="00C923AE" w:rsidTr="00C923AE">
        <w:trPr>
          <w:cantSplit/>
          <w:trHeight w:val="2262"/>
        </w:trPr>
        <w:tc>
          <w:tcPr>
            <w:tcW w:w="697" w:type="dxa"/>
            <w:tcBorders>
              <w:right w:val="single" w:sz="4" w:space="0" w:color="auto"/>
            </w:tcBorders>
            <w:textDirection w:val="btLr"/>
          </w:tcPr>
          <w:p w:rsidR="00C923AE" w:rsidRPr="00C923AE" w:rsidRDefault="00C923AE" w:rsidP="00D71306">
            <w:pPr>
              <w:ind w:left="113" w:right="113"/>
              <w:jc w:val="center"/>
              <w:rPr>
                <w:rFonts w:ascii="Times New Roman" w:hAnsi="Times New Roman" w:cs="Times New Roman"/>
                <w:b/>
                <w:sz w:val="20"/>
                <w:szCs w:val="20"/>
              </w:rPr>
            </w:pPr>
          </w:p>
          <w:p w:rsidR="00C923AE" w:rsidRPr="00C923AE" w:rsidRDefault="00C923AE" w:rsidP="00D71306">
            <w:pPr>
              <w:ind w:left="113" w:right="113"/>
              <w:jc w:val="center"/>
              <w:rPr>
                <w:rFonts w:ascii="Times New Roman" w:hAnsi="Times New Roman" w:cs="Times New Roman"/>
                <w:b/>
                <w:sz w:val="20"/>
                <w:szCs w:val="20"/>
              </w:rPr>
            </w:pPr>
            <w:r w:rsidRPr="00C923AE">
              <w:rPr>
                <w:rFonts w:ascii="Times New Roman" w:hAnsi="Times New Roman" w:cs="Times New Roman"/>
                <w:b/>
                <w:sz w:val="20"/>
                <w:szCs w:val="20"/>
              </w:rPr>
              <w:t>НАША РОДИНА</w:t>
            </w:r>
          </w:p>
        </w:tc>
        <w:tc>
          <w:tcPr>
            <w:tcW w:w="2246" w:type="dxa"/>
            <w:gridSpan w:val="2"/>
            <w:tcBorders>
              <w:left w:val="single" w:sz="4" w:space="0" w:color="auto"/>
            </w:tcBorders>
          </w:tcPr>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 УДМУРТИЯ – МОЙ КРАЙ РОДНОЙ</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2.МОЯ СТРАНА - РОССИЯ</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 xml:space="preserve">3.ОНИ ПРОСЛАВИЛИ НАШ КРАЙ. </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4. ДЕНЬ МАТЕРИ</w:t>
            </w:r>
          </w:p>
        </w:tc>
        <w:tc>
          <w:tcPr>
            <w:tcW w:w="1134" w:type="dxa"/>
            <w:gridSpan w:val="2"/>
          </w:tcPr>
          <w:p w:rsidR="00C923AE" w:rsidRPr="00C923AE" w:rsidRDefault="00C923AE" w:rsidP="00D71306">
            <w:pPr>
              <w:rPr>
                <w:rFonts w:ascii="Times New Roman" w:hAnsi="Times New Roman" w:cs="Times New Roman"/>
                <w:b/>
                <w:sz w:val="20"/>
                <w:szCs w:val="20"/>
              </w:rPr>
            </w:pPr>
            <w:r w:rsidRPr="00C923AE">
              <w:rPr>
                <w:rFonts w:ascii="Times New Roman" w:hAnsi="Times New Roman" w:cs="Times New Roman"/>
                <w:b/>
                <w:sz w:val="20"/>
                <w:szCs w:val="20"/>
              </w:rPr>
              <w:t>30.10.23– 24.11.23</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30.10 – 03.11</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07.11 – 11.11</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13.11 – 17.11</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20.11 – 24.11</w:t>
            </w:r>
          </w:p>
        </w:tc>
        <w:tc>
          <w:tcPr>
            <w:tcW w:w="4253" w:type="dxa"/>
            <w:gridSpan w:val="2"/>
          </w:tcPr>
          <w:p w:rsidR="00C923AE" w:rsidRPr="00C923AE" w:rsidRDefault="00C923AE" w:rsidP="00D71306">
            <w:pPr>
              <w:pStyle w:val="c22"/>
              <w:spacing w:before="0" w:beforeAutospacing="0" w:after="0" w:afterAutospacing="0"/>
              <w:jc w:val="both"/>
              <w:rPr>
                <w:sz w:val="20"/>
                <w:szCs w:val="20"/>
              </w:rPr>
            </w:pPr>
          </w:p>
          <w:p w:rsidR="00C923AE" w:rsidRPr="00C923AE" w:rsidRDefault="00C923AE" w:rsidP="00D71306">
            <w:pPr>
              <w:pStyle w:val="c22"/>
              <w:spacing w:before="0" w:beforeAutospacing="0" w:after="0" w:afterAutospacing="0"/>
              <w:jc w:val="both"/>
              <w:rPr>
                <w:sz w:val="20"/>
                <w:szCs w:val="20"/>
              </w:rPr>
            </w:pPr>
          </w:p>
          <w:p w:rsidR="00C923AE" w:rsidRPr="00C923AE" w:rsidRDefault="00C923AE" w:rsidP="00D71306">
            <w:pPr>
              <w:pStyle w:val="c22"/>
              <w:spacing w:before="0" w:beforeAutospacing="0" w:after="0" w:afterAutospacing="0"/>
              <w:jc w:val="both"/>
              <w:rPr>
                <w:sz w:val="20"/>
                <w:szCs w:val="20"/>
              </w:rPr>
            </w:pPr>
            <w:r w:rsidRPr="00C923AE">
              <w:rPr>
                <w:sz w:val="20"/>
                <w:szCs w:val="20"/>
              </w:rPr>
              <w:t>Расширить представления детей о родной стране, о государственных праздниках; развивать интерес к истории своей страны; воспитывать гордость за свою страну, любовь к ней. Знакомить с историей Удмуртии и России, гербом и флагом, мелодиями гимнов. Рассказывать о людях, прославивших Удмуртский край. Продолжать знакомить с бытом и кухней удмуртского народа.  Россия - многонациональная страна. Москва-главный город, столица нашей Родины.</w:t>
            </w:r>
            <w:r w:rsidRPr="00C923AE">
              <w:rPr>
                <w:rStyle w:val="c0"/>
                <w:rFonts w:ascii="Calibri" w:hAnsi="Calibri" w:cs="Arial"/>
                <w:color w:val="000000"/>
                <w:sz w:val="20"/>
                <w:szCs w:val="20"/>
              </w:rPr>
              <w:t xml:space="preserve"> </w:t>
            </w:r>
            <w:r w:rsidRPr="00C923AE">
              <w:rPr>
                <w:rStyle w:val="c0"/>
                <w:color w:val="000000"/>
                <w:sz w:val="20"/>
                <w:szCs w:val="20"/>
              </w:rPr>
              <w:t>Воспитывать внимательное отношение, бережное отношение к женщине-матери, членам своей семьи. Расширять сведения о своей семье.</w:t>
            </w:r>
          </w:p>
        </w:tc>
        <w:tc>
          <w:tcPr>
            <w:tcW w:w="2134" w:type="dxa"/>
          </w:tcPr>
          <w:p w:rsidR="00C923AE" w:rsidRPr="00C923AE" w:rsidRDefault="00C923AE" w:rsidP="00D71306">
            <w:pPr>
              <w:jc w:val="both"/>
              <w:rPr>
                <w:rFonts w:ascii="Times New Roman" w:hAnsi="Times New Roman" w:cs="Times New Roman"/>
                <w:sz w:val="20"/>
                <w:szCs w:val="20"/>
              </w:rPr>
            </w:pPr>
          </w:p>
          <w:p w:rsidR="00C923AE" w:rsidRPr="00C923AE" w:rsidRDefault="00C923AE" w:rsidP="00D71306">
            <w:pPr>
              <w:jc w:val="both"/>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Экскурсия в музей «Вордиськем шаер»</w:t>
            </w:r>
          </w:p>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Выставка детских рисунков</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«Вот моя деревня»</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Фольклорный праздник</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«Куноын Лопшо Педунь»</w:t>
            </w:r>
          </w:p>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Фотовыставка ко дню матери «Загляните в мамины глаза»</w:t>
            </w:r>
          </w:p>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b/>
                <w:sz w:val="20"/>
                <w:szCs w:val="20"/>
              </w:rPr>
              <w:t>Развлечение</w:t>
            </w:r>
            <w:r w:rsidRPr="00C923AE">
              <w:rPr>
                <w:rFonts w:ascii="Times New Roman" w:hAnsi="Times New Roman" w:cs="Times New Roman"/>
                <w:sz w:val="20"/>
                <w:szCs w:val="20"/>
              </w:rPr>
              <w:t xml:space="preserve"> «Мамочка любимая»</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4 -День народного единства</w:t>
            </w:r>
          </w:p>
          <w:p w:rsidR="00C923AE" w:rsidRPr="00C923AE" w:rsidRDefault="00C923AE" w:rsidP="00D71306">
            <w:pPr>
              <w:shd w:val="clear" w:color="auto" w:fill="FFFFFF"/>
              <w:ind w:right="175"/>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10- День сотрудника внутренних дел Российской федерации </w:t>
            </w:r>
          </w:p>
          <w:p w:rsidR="00C923AE" w:rsidRPr="00C923AE" w:rsidRDefault="00C923AE" w:rsidP="00D71306">
            <w:pPr>
              <w:shd w:val="clear" w:color="auto" w:fill="FFFFFF"/>
              <w:ind w:right="175"/>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27- День матери в России</w:t>
            </w: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30.11-  День Государственного герба Российской Федерации</w:t>
            </w:r>
          </w:p>
        </w:tc>
      </w:tr>
      <w:tr w:rsidR="00C923AE" w:rsidRPr="00C923AE" w:rsidTr="00C923AE">
        <w:trPr>
          <w:cantSplit/>
          <w:trHeight w:val="2203"/>
        </w:trPr>
        <w:tc>
          <w:tcPr>
            <w:tcW w:w="697" w:type="dxa"/>
            <w:tcBorders>
              <w:top w:val="single" w:sz="4" w:space="0" w:color="auto"/>
              <w:right w:val="single" w:sz="4" w:space="0" w:color="auto"/>
            </w:tcBorders>
            <w:textDirection w:val="btLr"/>
          </w:tcPr>
          <w:p w:rsidR="00C923AE" w:rsidRPr="00C923AE" w:rsidRDefault="00C923AE" w:rsidP="00D71306">
            <w:pPr>
              <w:ind w:left="113" w:right="113"/>
              <w:jc w:val="center"/>
              <w:rPr>
                <w:rFonts w:ascii="Times New Roman" w:hAnsi="Times New Roman" w:cs="Times New Roman"/>
                <w:b/>
                <w:sz w:val="20"/>
                <w:szCs w:val="20"/>
              </w:rPr>
            </w:pPr>
          </w:p>
          <w:p w:rsidR="00C923AE" w:rsidRPr="00C923AE" w:rsidRDefault="00C923AE" w:rsidP="00D71306">
            <w:pPr>
              <w:ind w:left="113" w:right="113"/>
              <w:jc w:val="center"/>
              <w:rPr>
                <w:rFonts w:ascii="Times New Roman" w:hAnsi="Times New Roman" w:cs="Times New Roman"/>
                <w:sz w:val="20"/>
                <w:szCs w:val="20"/>
              </w:rPr>
            </w:pPr>
            <w:r w:rsidRPr="00C923AE">
              <w:rPr>
                <w:rFonts w:ascii="Times New Roman" w:hAnsi="Times New Roman" w:cs="Times New Roman"/>
                <w:b/>
                <w:sz w:val="20"/>
                <w:szCs w:val="20"/>
              </w:rPr>
              <w:t>ЗИМА - НОВЫЙ ГОД</w:t>
            </w:r>
          </w:p>
          <w:p w:rsidR="00C923AE" w:rsidRPr="00C923AE" w:rsidRDefault="00C923AE" w:rsidP="00D71306">
            <w:pPr>
              <w:ind w:left="113" w:right="113"/>
              <w:jc w:val="center"/>
              <w:rPr>
                <w:rFonts w:ascii="Times New Roman" w:hAnsi="Times New Roman" w:cs="Times New Roman"/>
                <w:b/>
                <w:sz w:val="20"/>
                <w:szCs w:val="20"/>
              </w:rPr>
            </w:pPr>
          </w:p>
        </w:tc>
        <w:tc>
          <w:tcPr>
            <w:tcW w:w="2246" w:type="dxa"/>
            <w:gridSpan w:val="2"/>
            <w:tcBorders>
              <w:top w:val="single" w:sz="4" w:space="0" w:color="auto"/>
              <w:left w:val="single" w:sz="4" w:space="0" w:color="auto"/>
            </w:tcBorders>
          </w:tcPr>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1.</w:t>
            </w:r>
            <w:r w:rsidRPr="00C923AE">
              <w:rPr>
                <w:rFonts w:ascii="Times New Roman" w:hAnsi="Times New Roman" w:cs="Times New Roman"/>
                <w:sz w:val="20"/>
                <w:szCs w:val="20"/>
              </w:rPr>
              <w:t xml:space="preserve"> ПЕРВЫЙ СНЕГ</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2.</w:t>
            </w:r>
            <w:r w:rsidRPr="00C923AE">
              <w:rPr>
                <w:rFonts w:ascii="Times New Roman" w:hAnsi="Times New Roman" w:cs="Times New Roman"/>
                <w:sz w:val="20"/>
                <w:szCs w:val="20"/>
              </w:rPr>
              <w:t xml:space="preserve"> ЗИМА В ЛЕСУ</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3.</w:t>
            </w:r>
            <w:r w:rsidRPr="00C923AE">
              <w:rPr>
                <w:rFonts w:ascii="Times New Roman" w:hAnsi="Times New Roman" w:cs="Times New Roman"/>
                <w:sz w:val="20"/>
                <w:szCs w:val="20"/>
              </w:rPr>
              <w:t xml:space="preserve"> ЖИЗНЬ НА СЕВЕРЕ</w:t>
            </w: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 xml:space="preserve"> </w:t>
            </w: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 xml:space="preserve">4.НОВЫЙ ГОД </w:t>
            </w: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У ВОРОТ</w:t>
            </w:r>
          </w:p>
          <w:p w:rsidR="00C923AE" w:rsidRPr="00C923AE" w:rsidRDefault="00C923AE" w:rsidP="00D71306">
            <w:pPr>
              <w:rPr>
                <w:rFonts w:ascii="Times New Roman" w:hAnsi="Times New Roman" w:cs="Times New Roman"/>
                <w:sz w:val="20"/>
                <w:szCs w:val="20"/>
              </w:rPr>
            </w:pPr>
          </w:p>
        </w:tc>
        <w:tc>
          <w:tcPr>
            <w:tcW w:w="1134" w:type="dxa"/>
            <w:gridSpan w:val="2"/>
            <w:tcBorders>
              <w:top w:val="single" w:sz="4" w:space="0" w:color="auto"/>
            </w:tcBorders>
          </w:tcPr>
          <w:p w:rsidR="00C923AE" w:rsidRPr="00C923AE" w:rsidRDefault="00C923AE" w:rsidP="00D71306">
            <w:pPr>
              <w:rPr>
                <w:rFonts w:ascii="Times New Roman" w:hAnsi="Times New Roman" w:cs="Times New Roman"/>
                <w:b/>
                <w:sz w:val="20"/>
                <w:szCs w:val="20"/>
              </w:rPr>
            </w:pPr>
            <w:r w:rsidRPr="00C923AE">
              <w:rPr>
                <w:rFonts w:ascii="Times New Roman" w:hAnsi="Times New Roman" w:cs="Times New Roman"/>
                <w:b/>
                <w:sz w:val="20"/>
                <w:szCs w:val="20"/>
              </w:rPr>
              <w:t>27.11.23- 29.12.23</w:t>
            </w: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27.11 – 01.12</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04.12 – 08.12</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11.12 – 15.12</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18.12 – 29.12</w:t>
            </w:r>
          </w:p>
          <w:p w:rsidR="00C923AE" w:rsidRPr="00C923AE" w:rsidRDefault="00C923AE" w:rsidP="00D71306">
            <w:pPr>
              <w:rPr>
                <w:rFonts w:ascii="Times New Roman" w:hAnsi="Times New Roman" w:cs="Times New Roman"/>
                <w:sz w:val="20"/>
                <w:szCs w:val="20"/>
              </w:rPr>
            </w:pPr>
          </w:p>
        </w:tc>
        <w:tc>
          <w:tcPr>
            <w:tcW w:w="4253" w:type="dxa"/>
            <w:gridSpan w:val="2"/>
            <w:tcBorders>
              <w:top w:val="single" w:sz="4" w:space="0" w:color="auto"/>
            </w:tcBorders>
          </w:tcPr>
          <w:p w:rsidR="00C923AE" w:rsidRPr="00C923AE" w:rsidRDefault="00C923AE" w:rsidP="00D71306">
            <w:pPr>
              <w:jc w:val="both"/>
              <w:rPr>
                <w:sz w:val="20"/>
                <w:szCs w:val="20"/>
              </w:rPr>
            </w:pPr>
            <w:r w:rsidRPr="00C923AE">
              <w:rPr>
                <w:rFonts w:ascii="Times New Roman" w:hAnsi="Times New Roman" w:cs="Times New Roman"/>
                <w:sz w:val="20"/>
                <w:szCs w:val="20"/>
              </w:rPr>
              <w:t>Продолжать знакомить детей с зимой как временем года, с зимними видами спорта. Формировать исследовательский и познавательный интерес через экспериментирование с водой и льдом. Расширять и обогащать знания об особенностях зимней природы (холода, заморозки, снегопады, сильные ветры), особенностях деятельности людей в городе, на селе, о безопасном поведении зимой.</w:t>
            </w:r>
            <w:r w:rsidRPr="00C923AE">
              <w:rPr>
                <w:sz w:val="20"/>
                <w:szCs w:val="20"/>
              </w:rPr>
              <w:t xml:space="preserve"> </w:t>
            </w:r>
          </w:p>
          <w:p w:rsidR="00C923AE" w:rsidRPr="00C923AE" w:rsidRDefault="00C923AE" w:rsidP="00D71306">
            <w:pPr>
              <w:jc w:val="both"/>
              <w:rPr>
                <w:rFonts w:ascii="Times New Roman" w:hAnsi="Times New Roman" w:cs="Times New Roman"/>
                <w:sz w:val="20"/>
                <w:szCs w:val="20"/>
              </w:rPr>
            </w:pPr>
            <w:r w:rsidRPr="00C923AE">
              <w:rPr>
                <w:rFonts w:ascii="Times New Roman" w:hAnsi="Times New Roman" w:cs="Times New Roman"/>
                <w:sz w:val="20"/>
                <w:szCs w:val="20"/>
              </w:rPr>
              <w:t>Привлекать детей к активному участию в подготовке к празднику и его проведении. Закладывать основы праздничной культуры. Развивать положительное отношение к предстоящему празднику, знакомить с традициями празднования Нового года в различных странах, учить поздравлять близких с праздником, преподносить подарки, сделанные своими руками.</w:t>
            </w:r>
          </w:p>
        </w:tc>
        <w:tc>
          <w:tcPr>
            <w:tcW w:w="2134" w:type="dxa"/>
            <w:tcBorders>
              <w:top w:val="single" w:sz="4" w:space="0" w:color="auto"/>
            </w:tcBorders>
          </w:tcPr>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jc w:val="center"/>
              <w:rPr>
                <w:rFonts w:ascii="Times New Roman" w:hAnsi="Times New Roman"/>
                <w:sz w:val="20"/>
                <w:szCs w:val="20"/>
              </w:rPr>
            </w:pPr>
            <w:r w:rsidRPr="00C923AE">
              <w:rPr>
                <w:rFonts w:ascii="Times New Roman" w:hAnsi="Times New Roman"/>
                <w:sz w:val="20"/>
                <w:szCs w:val="20"/>
              </w:rPr>
              <w:t xml:space="preserve">Мастерская Деда Мороза </w:t>
            </w:r>
          </w:p>
          <w:p w:rsidR="00C923AE" w:rsidRPr="00C923AE" w:rsidRDefault="00C923AE" w:rsidP="00D71306">
            <w:pPr>
              <w:jc w:val="center"/>
              <w:rPr>
                <w:rFonts w:ascii="Times New Roman" w:hAnsi="Times New Roman"/>
                <w:sz w:val="20"/>
                <w:szCs w:val="20"/>
              </w:rPr>
            </w:pPr>
            <w:r w:rsidRPr="00C923AE">
              <w:rPr>
                <w:rFonts w:ascii="Times New Roman" w:hAnsi="Times New Roman"/>
                <w:sz w:val="20"/>
                <w:szCs w:val="20"/>
              </w:rPr>
              <w:t>( в течение месяца)</w:t>
            </w:r>
          </w:p>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Выставка детских рисунков</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«Здравствуй, зимушка – зима!»</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 xml:space="preserve">Конкурс рисунков для родителей </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«Новогоднее настроение»</w:t>
            </w:r>
          </w:p>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Новогодний утренник</w:t>
            </w:r>
          </w:p>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«Новогодняя сказка»</w:t>
            </w:r>
          </w:p>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shd w:val="clear" w:color="auto" w:fill="FFFFFF"/>
              <w:ind w:right="33"/>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3- День неизвестного солдата; Международный день инвалидов </w:t>
            </w:r>
          </w:p>
          <w:p w:rsidR="00C923AE" w:rsidRPr="00C923AE" w:rsidRDefault="00C923AE" w:rsidP="00D71306">
            <w:pPr>
              <w:shd w:val="clear" w:color="auto" w:fill="FFFFFF"/>
              <w:ind w:right="33"/>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5 - День добровольца (волонтера) в России</w:t>
            </w: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8- Международный день художника </w:t>
            </w: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9- День Героев Отечества</w:t>
            </w: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12- День Конституции Российской Федерации </w:t>
            </w: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31- Новый год.</w:t>
            </w:r>
          </w:p>
        </w:tc>
      </w:tr>
      <w:tr w:rsidR="00C923AE" w:rsidRPr="00C923AE" w:rsidTr="00C923AE">
        <w:trPr>
          <w:cantSplit/>
          <w:trHeight w:val="434"/>
        </w:trPr>
        <w:tc>
          <w:tcPr>
            <w:tcW w:w="697" w:type="dxa"/>
            <w:tcBorders>
              <w:bottom w:val="single" w:sz="4" w:space="0" w:color="auto"/>
              <w:right w:val="single" w:sz="4" w:space="0" w:color="auto"/>
            </w:tcBorders>
            <w:textDirection w:val="btLr"/>
          </w:tcPr>
          <w:p w:rsidR="00C923AE" w:rsidRPr="00C923AE" w:rsidRDefault="00C923AE" w:rsidP="00D71306">
            <w:pPr>
              <w:ind w:left="113" w:right="113"/>
              <w:jc w:val="center"/>
              <w:rPr>
                <w:rFonts w:ascii="Times New Roman" w:hAnsi="Times New Roman" w:cs="Times New Roman"/>
                <w:b/>
                <w:sz w:val="20"/>
                <w:szCs w:val="20"/>
              </w:rPr>
            </w:pPr>
          </w:p>
        </w:tc>
        <w:tc>
          <w:tcPr>
            <w:tcW w:w="2246" w:type="dxa"/>
            <w:gridSpan w:val="2"/>
            <w:tcBorders>
              <w:left w:val="single" w:sz="4" w:space="0" w:color="auto"/>
              <w:bottom w:val="single" w:sz="4" w:space="0" w:color="auto"/>
            </w:tcBorders>
          </w:tcPr>
          <w:p w:rsidR="00C923AE" w:rsidRPr="00C923AE" w:rsidRDefault="00C923AE" w:rsidP="00D71306">
            <w:pPr>
              <w:rPr>
                <w:rFonts w:ascii="Times New Roman" w:hAnsi="Times New Roman" w:cs="Times New Roman"/>
                <w:b/>
                <w:sz w:val="20"/>
                <w:szCs w:val="20"/>
              </w:rPr>
            </w:pPr>
            <w:r w:rsidRPr="00C923AE">
              <w:rPr>
                <w:rFonts w:ascii="Times New Roman" w:hAnsi="Times New Roman" w:cs="Times New Roman"/>
                <w:b/>
                <w:sz w:val="20"/>
                <w:szCs w:val="20"/>
              </w:rPr>
              <w:t>НОВОГОДНИЕ КАНИКУЛЫ</w:t>
            </w:r>
          </w:p>
        </w:tc>
        <w:tc>
          <w:tcPr>
            <w:tcW w:w="1134" w:type="dxa"/>
            <w:gridSpan w:val="2"/>
            <w:tcBorders>
              <w:bottom w:val="single" w:sz="4" w:space="0" w:color="auto"/>
            </w:tcBorders>
          </w:tcPr>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30.12.23 - 08.01.2024</w:t>
            </w:r>
          </w:p>
        </w:tc>
        <w:tc>
          <w:tcPr>
            <w:tcW w:w="4253" w:type="dxa"/>
            <w:gridSpan w:val="2"/>
            <w:tcBorders>
              <w:bottom w:val="single" w:sz="4" w:space="0" w:color="auto"/>
            </w:tcBorders>
          </w:tcPr>
          <w:p w:rsidR="00C923AE" w:rsidRPr="00C923AE" w:rsidRDefault="00C923AE" w:rsidP="00D71306">
            <w:pPr>
              <w:jc w:val="both"/>
              <w:rPr>
                <w:rFonts w:ascii="Times New Roman" w:hAnsi="Times New Roman" w:cs="Times New Roman"/>
                <w:sz w:val="20"/>
                <w:szCs w:val="20"/>
              </w:rPr>
            </w:pPr>
          </w:p>
        </w:tc>
        <w:tc>
          <w:tcPr>
            <w:tcW w:w="2134" w:type="dxa"/>
            <w:tcBorders>
              <w:bottom w:val="single" w:sz="4" w:space="0" w:color="auto"/>
            </w:tcBorders>
          </w:tcPr>
          <w:p w:rsidR="00C923AE" w:rsidRPr="00C923AE" w:rsidRDefault="00C923AE" w:rsidP="00D71306">
            <w:pPr>
              <w:jc w:val="center"/>
              <w:rPr>
                <w:rFonts w:ascii="Times New Roman" w:hAnsi="Times New Roman" w:cs="Times New Roman"/>
                <w:sz w:val="20"/>
                <w:szCs w:val="20"/>
              </w:rPr>
            </w:pPr>
          </w:p>
        </w:tc>
      </w:tr>
      <w:tr w:rsidR="00C923AE" w:rsidRPr="00C923AE" w:rsidTr="00C923AE">
        <w:trPr>
          <w:cantSplit/>
          <w:trHeight w:val="2971"/>
        </w:trPr>
        <w:tc>
          <w:tcPr>
            <w:tcW w:w="697" w:type="dxa"/>
            <w:tcBorders>
              <w:top w:val="single" w:sz="4" w:space="0" w:color="auto"/>
              <w:right w:val="single" w:sz="4" w:space="0" w:color="auto"/>
            </w:tcBorders>
            <w:textDirection w:val="btLr"/>
          </w:tcPr>
          <w:p w:rsidR="00C923AE" w:rsidRPr="00C923AE" w:rsidRDefault="00C923AE" w:rsidP="00D71306">
            <w:pPr>
              <w:ind w:left="113" w:right="113"/>
              <w:jc w:val="center"/>
              <w:rPr>
                <w:rFonts w:ascii="Times New Roman" w:hAnsi="Times New Roman" w:cs="Times New Roman"/>
                <w:b/>
                <w:sz w:val="20"/>
                <w:szCs w:val="20"/>
              </w:rPr>
            </w:pPr>
          </w:p>
          <w:p w:rsidR="00C923AE" w:rsidRPr="00C923AE" w:rsidRDefault="00C923AE" w:rsidP="00D71306">
            <w:pPr>
              <w:ind w:left="113" w:right="113"/>
              <w:jc w:val="center"/>
              <w:rPr>
                <w:rFonts w:ascii="Times New Roman" w:hAnsi="Times New Roman" w:cs="Times New Roman"/>
                <w:b/>
                <w:sz w:val="20"/>
                <w:szCs w:val="20"/>
              </w:rPr>
            </w:pPr>
            <w:r w:rsidRPr="00C923AE">
              <w:rPr>
                <w:rFonts w:ascii="Times New Roman" w:hAnsi="Times New Roman" w:cs="Times New Roman"/>
                <w:b/>
                <w:sz w:val="20"/>
                <w:szCs w:val="20"/>
              </w:rPr>
              <w:t>ЗИМНИЕ ЗАБАВЫ</w:t>
            </w:r>
          </w:p>
        </w:tc>
        <w:tc>
          <w:tcPr>
            <w:tcW w:w="2246" w:type="dxa"/>
            <w:gridSpan w:val="2"/>
            <w:tcBorders>
              <w:top w:val="single" w:sz="4" w:space="0" w:color="auto"/>
              <w:left w:val="single" w:sz="4" w:space="0" w:color="auto"/>
            </w:tcBorders>
          </w:tcPr>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1.КОЛЯДКИ</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b/>
                <w:sz w:val="20"/>
                <w:szCs w:val="20"/>
              </w:rPr>
            </w:pPr>
            <w:r w:rsidRPr="00C923AE">
              <w:rPr>
                <w:rFonts w:ascii="Times New Roman" w:hAnsi="Times New Roman" w:cs="Times New Roman"/>
                <w:b/>
                <w:sz w:val="20"/>
                <w:szCs w:val="20"/>
              </w:rPr>
              <w:t>2.</w:t>
            </w:r>
            <w:r w:rsidRPr="00C923AE">
              <w:rPr>
                <w:rFonts w:ascii="Times New Roman" w:hAnsi="Times New Roman" w:cs="Times New Roman"/>
                <w:sz w:val="20"/>
                <w:szCs w:val="20"/>
              </w:rPr>
              <w:t>ЗИМНИЕ ЗАБАВЫ</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3</w:t>
            </w:r>
            <w:r w:rsidRPr="00C923AE">
              <w:rPr>
                <w:rFonts w:ascii="Times New Roman" w:hAnsi="Times New Roman" w:cs="Times New Roman"/>
                <w:sz w:val="20"/>
                <w:szCs w:val="20"/>
              </w:rPr>
              <w:t>. ЗИМНИЕ ВИДЫ СПОРТА</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tc>
        <w:tc>
          <w:tcPr>
            <w:tcW w:w="1134" w:type="dxa"/>
            <w:gridSpan w:val="2"/>
            <w:tcBorders>
              <w:top w:val="single" w:sz="4" w:space="0" w:color="auto"/>
            </w:tcBorders>
          </w:tcPr>
          <w:p w:rsidR="00C923AE" w:rsidRPr="00C923AE" w:rsidRDefault="00C923AE" w:rsidP="00D71306">
            <w:pPr>
              <w:rPr>
                <w:rFonts w:ascii="Times New Roman" w:hAnsi="Times New Roman" w:cs="Times New Roman"/>
                <w:b/>
                <w:sz w:val="20"/>
                <w:szCs w:val="20"/>
              </w:rPr>
            </w:pPr>
            <w:r w:rsidRPr="00C923AE">
              <w:rPr>
                <w:rFonts w:ascii="Times New Roman" w:hAnsi="Times New Roman" w:cs="Times New Roman"/>
                <w:b/>
                <w:sz w:val="20"/>
                <w:szCs w:val="20"/>
              </w:rPr>
              <w:t>09.01.24 – 26.01.24</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09.01 -12.01</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15.01 – 19.01</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lang w:val="en-US"/>
              </w:rPr>
            </w:pPr>
            <w:r w:rsidRPr="00C923AE">
              <w:rPr>
                <w:rFonts w:ascii="Times New Roman" w:hAnsi="Times New Roman" w:cs="Times New Roman"/>
                <w:sz w:val="20"/>
                <w:szCs w:val="20"/>
              </w:rPr>
              <w:t>22.01 – 26.0</w:t>
            </w:r>
            <w:r w:rsidRPr="00C923AE">
              <w:rPr>
                <w:rFonts w:ascii="Times New Roman" w:hAnsi="Times New Roman" w:cs="Times New Roman"/>
                <w:sz w:val="20"/>
                <w:szCs w:val="20"/>
                <w:lang w:val="en-US"/>
              </w:rPr>
              <w:t>1</w:t>
            </w:r>
          </w:p>
          <w:p w:rsidR="00C923AE" w:rsidRPr="00C923AE" w:rsidRDefault="00C923AE" w:rsidP="00D71306">
            <w:pPr>
              <w:rPr>
                <w:rFonts w:ascii="Times New Roman" w:hAnsi="Times New Roman" w:cs="Times New Roman"/>
                <w:sz w:val="20"/>
                <w:szCs w:val="20"/>
              </w:rPr>
            </w:pPr>
          </w:p>
        </w:tc>
        <w:tc>
          <w:tcPr>
            <w:tcW w:w="4253" w:type="dxa"/>
            <w:gridSpan w:val="2"/>
            <w:tcBorders>
              <w:top w:val="single" w:sz="4" w:space="0" w:color="auto"/>
            </w:tcBorders>
          </w:tcPr>
          <w:p w:rsidR="00C923AE" w:rsidRPr="00C923AE" w:rsidRDefault="00C923AE" w:rsidP="00D71306">
            <w:pPr>
              <w:jc w:val="both"/>
              <w:rPr>
                <w:rFonts w:ascii="Times New Roman" w:hAnsi="Times New Roman" w:cs="Times New Roman"/>
                <w:sz w:val="20"/>
                <w:szCs w:val="20"/>
              </w:rPr>
            </w:pPr>
            <w:r w:rsidRPr="00C923AE">
              <w:rPr>
                <w:rFonts w:ascii="Times New Roman" w:hAnsi="Times New Roman" w:cs="Times New Roman"/>
                <w:sz w:val="20"/>
                <w:szCs w:val="20"/>
              </w:rPr>
              <w:t>Расширять представления о здоровье и ЗОЖ. Воспитывать стремление вести ЗОЖ. Формировать положительную самооценку. Формирование первичного и познавательного интереса через экспериментирование с водой и льдом.</w:t>
            </w:r>
          </w:p>
          <w:p w:rsidR="00C923AE" w:rsidRPr="00C923AE" w:rsidRDefault="00C923AE" w:rsidP="00D71306">
            <w:pPr>
              <w:jc w:val="both"/>
              <w:rPr>
                <w:rFonts w:ascii="Times New Roman" w:hAnsi="Times New Roman" w:cs="Times New Roman"/>
                <w:sz w:val="20"/>
                <w:szCs w:val="20"/>
              </w:rPr>
            </w:pPr>
            <w:r w:rsidRPr="00C923AE">
              <w:rPr>
                <w:rFonts w:ascii="Times New Roman" w:hAnsi="Times New Roman" w:cs="Times New Roman"/>
                <w:sz w:val="20"/>
                <w:szCs w:val="20"/>
              </w:rPr>
              <w:t xml:space="preserve">Продолжение знакомства зимними видами спорта. Продолжение знакомства с природой Арктики и Антарктиды. Формирование представлений об особенностях зимы в разных широтах и разных полушариях зимы. </w:t>
            </w:r>
          </w:p>
        </w:tc>
        <w:tc>
          <w:tcPr>
            <w:tcW w:w="2134" w:type="dxa"/>
            <w:tcBorders>
              <w:top w:val="single" w:sz="4" w:space="0" w:color="auto"/>
            </w:tcBorders>
          </w:tcPr>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Колядки</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Рождественские встречи</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с родителями</w:t>
            </w:r>
          </w:p>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Физкультурный досуг</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«Вместе весело играть»</w:t>
            </w:r>
          </w:p>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Изготовление альбома</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«Зимние виды спорта»</w:t>
            </w:r>
          </w:p>
          <w:p w:rsidR="00C923AE" w:rsidRPr="00C923AE" w:rsidRDefault="00C923AE" w:rsidP="00D71306">
            <w:pPr>
              <w:shd w:val="clear" w:color="auto" w:fill="FFFFFF"/>
              <w:ind w:left="31"/>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27.01- День полного освобождения Ленинграда от фашистской блокады.</w:t>
            </w:r>
          </w:p>
        </w:tc>
      </w:tr>
      <w:tr w:rsidR="00C923AE" w:rsidRPr="00C923AE" w:rsidTr="00C923AE">
        <w:trPr>
          <w:cantSplit/>
          <w:trHeight w:val="2390"/>
        </w:trPr>
        <w:tc>
          <w:tcPr>
            <w:tcW w:w="697" w:type="dxa"/>
            <w:tcBorders>
              <w:right w:val="single" w:sz="4" w:space="0" w:color="auto"/>
            </w:tcBorders>
            <w:textDirection w:val="btLr"/>
          </w:tcPr>
          <w:p w:rsidR="00C923AE" w:rsidRPr="00C923AE" w:rsidRDefault="00C923AE" w:rsidP="00D71306">
            <w:pPr>
              <w:ind w:left="113" w:right="113"/>
              <w:jc w:val="center"/>
              <w:rPr>
                <w:rFonts w:ascii="Times New Roman" w:hAnsi="Times New Roman" w:cs="Times New Roman"/>
                <w:b/>
                <w:sz w:val="20"/>
                <w:szCs w:val="20"/>
              </w:rPr>
            </w:pPr>
          </w:p>
          <w:p w:rsidR="00C923AE" w:rsidRPr="00C923AE" w:rsidRDefault="00C923AE" w:rsidP="00D71306">
            <w:pPr>
              <w:ind w:left="113" w:right="113"/>
              <w:jc w:val="center"/>
              <w:rPr>
                <w:rFonts w:ascii="Times New Roman" w:hAnsi="Times New Roman" w:cs="Times New Roman"/>
                <w:b/>
                <w:sz w:val="20"/>
                <w:szCs w:val="20"/>
              </w:rPr>
            </w:pPr>
            <w:r w:rsidRPr="00C923AE">
              <w:rPr>
                <w:rFonts w:ascii="Times New Roman" w:hAnsi="Times New Roman" w:cs="Times New Roman"/>
                <w:b/>
                <w:sz w:val="20"/>
                <w:szCs w:val="20"/>
              </w:rPr>
              <w:t>МИР ПРОФЕССИЙ</w:t>
            </w:r>
          </w:p>
        </w:tc>
        <w:tc>
          <w:tcPr>
            <w:tcW w:w="2246" w:type="dxa"/>
            <w:gridSpan w:val="2"/>
            <w:tcBorders>
              <w:left w:val="single" w:sz="4" w:space="0" w:color="auto"/>
            </w:tcBorders>
          </w:tcPr>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sz w:val="20"/>
                <w:szCs w:val="20"/>
              </w:rPr>
            </w:pPr>
            <w:r w:rsidRPr="00C923AE">
              <w:rPr>
                <w:rFonts w:ascii="Times New Roman" w:hAnsi="Times New Roman" w:cs="Times New Roman"/>
                <w:sz w:val="20"/>
                <w:szCs w:val="20"/>
              </w:rPr>
              <w:t>1. ПРОФЕССИИ</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2.</w:t>
            </w:r>
            <w:r w:rsidRPr="00C923AE">
              <w:rPr>
                <w:rFonts w:ascii="Times New Roman" w:hAnsi="Times New Roman" w:cs="Times New Roman"/>
                <w:sz w:val="20"/>
                <w:szCs w:val="20"/>
              </w:rPr>
              <w:t xml:space="preserve"> ТРАНСПОРТ</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b/>
                <w:sz w:val="20"/>
                <w:szCs w:val="20"/>
              </w:rPr>
            </w:pPr>
            <w:r w:rsidRPr="00C923AE">
              <w:rPr>
                <w:rFonts w:ascii="Times New Roman" w:hAnsi="Times New Roman" w:cs="Times New Roman"/>
                <w:sz w:val="20"/>
                <w:szCs w:val="20"/>
              </w:rPr>
              <w:t xml:space="preserve">3. </w:t>
            </w:r>
            <w:r w:rsidRPr="00C923AE">
              <w:rPr>
                <w:rFonts w:ascii="Times New Roman" w:hAnsi="Times New Roman" w:cs="Times New Roman"/>
                <w:color w:val="000000"/>
                <w:sz w:val="20"/>
                <w:szCs w:val="20"/>
              </w:rPr>
              <w:t>ВОЛШЕБНИКИ МУЛЬТИПЛИКАЦИИ</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4</w:t>
            </w:r>
            <w:r w:rsidRPr="00C923AE">
              <w:rPr>
                <w:rFonts w:ascii="Times New Roman" w:hAnsi="Times New Roman" w:cs="Times New Roman"/>
                <w:sz w:val="20"/>
                <w:szCs w:val="20"/>
              </w:rPr>
              <w:t xml:space="preserve">. ПРОФЕССИЯ – РОДИНУ ЗАЩИЩАТЬ </w:t>
            </w:r>
          </w:p>
        </w:tc>
        <w:tc>
          <w:tcPr>
            <w:tcW w:w="1134" w:type="dxa"/>
            <w:gridSpan w:val="2"/>
          </w:tcPr>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29.01.</w:t>
            </w:r>
            <w:r w:rsidRPr="00C923AE">
              <w:rPr>
                <w:rFonts w:ascii="Times New Roman" w:hAnsi="Times New Roman" w:cs="Times New Roman"/>
                <w:b/>
                <w:sz w:val="20"/>
                <w:szCs w:val="20"/>
                <w:lang w:val="en-US"/>
              </w:rPr>
              <w:t>2</w:t>
            </w:r>
            <w:r w:rsidRPr="00C923AE">
              <w:rPr>
                <w:rFonts w:ascii="Times New Roman" w:hAnsi="Times New Roman" w:cs="Times New Roman"/>
                <w:b/>
                <w:sz w:val="20"/>
                <w:szCs w:val="20"/>
              </w:rPr>
              <w:t>4 – 22.02.</w:t>
            </w:r>
            <w:r w:rsidRPr="00C923AE">
              <w:rPr>
                <w:rFonts w:ascii="Times New Roman" w:hAnsi="Times New Roman" w:cs="Times New Roman"/>
                <w:b/>
                <w:sz w:val="20"/>
                <w:szCs w:val="20"/>
                <w:lang w:val="en-US"/>
              </w:rPr>
              <w:t>2</w:t>
            </w:r>
            <w:r w:rsidRPr="00C923AE">
              <w:rPr>
                <w:rFonts w:ascii="Times New Roman" w:hAnsi="Times New Roman" w:cs="Times New Roman"/>
                <w:b/>
                <w:sz w:val="20"/>
                <w:szCs w:val="20"/>
              </w:rPr>
              <w:t>4</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29.01 – 02.02</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05.02 – 09.02</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12.02 – 16.02</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19.02. – 22.02</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tc>
        <w:tc>
          <w:tcPr>
            <w:tcW w:w="4253" w:type="dxa"/>
            <w:gridSpan w:val="2"/>
          </w:tcPr>
          <w:p w:rsidR="00C923AE" w:rsidRPr="00C923AE" w:rsidRDefault="00C923AE" w:rsidP="00D71306">
            <w:pPr>
              <w:jc w:val="both"/>
              <w:rPr>
                <w:rFonts w:ascii="Times New Roman" w:hAnsi="Times New Roman" w:cs="Times New Roman"/>
                <w:sz w:val="20"/>
                <w:szCs w:val="20"/>
              </w:rPr>
            </w:pPr>
            <w:r w:rsidRPr="00C923AE">
              <w:rPr>
                <w:rFonts w:ascii="Times New Roman" w:hAnsi="Times New Roman" w:cs="Times New Roman"/>
                <w:sz w:val="20"/>
                <w:szCs w:val="20"/>
              </w:rPr>
              <w:t xml:space="preserve">Расширять представления детей о Российской армии. Рассказывать о трудной, но почетной обязанности защищать Родину, охранять ее спокойствие и безопасность. Воспитывать детей в духе патриотизма, любви к Родине. Знакомить с разными родами войск (пехота, морские, воздушные, танковые войска), боевой техникой. Расширять гендерные представления. Формирование у мальчиков стремления быть сильными, смелыми, стать защитниками Родины; воспитание у девочек уважение к мальчикам, как будущим защитникам Родины. </w:t>
            </w:r>
          </w:p>
          <w:p w:rsidR="00C923AE" w:rsidRPr="00C923AE" w:rsidRDefault="00C923AE" w:rsidP="00D71306">
            <w:pPr>
              <w:pStyle w:val="c11"/>
              <w:shd w:val="clear" w:color="auto" w:fill="FFFFFF"/>
              <w:spacing w:before="0" w:beforeAutospacing="0" w:after="0" w:afterAutospacing="0"/>
              <w:jc w:val="both"/>
              <w:rPr>
                <w:color w:val="000000"/>
                <w:sz w:val="20"/>
                <w:szCs w:val="20"/>
              </w:rPr>
            </w:pPr>
            <w:r w:rsidRPr="00C923AE">
              <w:rPr>
                <w:rStyle w:val="c24"/>
                <w:color w:val="111111"/>
                <w:sz w:val="20"/>
                <w:szCs w:val="20"/>
              </w:rPr>
              <w:t> Формирование представлений детей о создании мультипликационных фильмов</w:t>
            </w:r>
            <w:r w:rsidRPr="00C923AE">
              <w:rPr>
                <w:color w:val="000000"/>
                <w:sz w:val="20"/>
                <w:szCs w:val="20"/>
              </w:rPr>
              <w:t>.</w:t>
            </w:r>
          </w:p>
          <w:p w:rsidR="00C923AE" w:rsidRPr="00C923AE" w:rsidRDefault="00C923AE" w:rsidP="00D71306">
            <w:pPr>
              <w:pStyle w:val="c11"/>
              <w:shd w:val="clear" w:color="auto" w:fill="FFFFFF"/>
              <w:spacing w:before="0" w:beforeAutospacing="0" w:after="0" w:afterAutospacing="0"/>
              <w:jc w:val="both"/>
              <w:rPr>
                <w:rFonts w:ascii="Calibri" w:hAnsi="Calibri"/>
                <w:color w:val="000000"/>
                <w:sz w:val="20"/>
                <w:szCs w:val="20"/>
              </w:rPr>
            </w:pPr>
            <w:r w:rsidRPr="00C923AE">
              <w:rPr>
                <w:rStyle w:val="c24"/>
                <w:color w:val="111111"/>
                <w:sz w:val="20"/>
                <w:szCs w:val="20"/>
              </w:rPr>
              <w:t>Знакомить детей с процессом создания мультфильма;</w:t>
            </w:r>
            <w:r w:rsidRPr="00C923AE">
              <w:rPr>
                <w:color w:val="000000"/>
                <w:sz w:val="20"/>
                <w:szCs w:val="20"/>
              </w:rPr>
              <w:t xml:space="preserve"> </w:t>
            </w:r>
            <w:r w:rsidRPr="00C923AE">
              <w:rPr>
                <w:rStyle w:val="c24"/>
                <w:color w:val="111111"/>
                <w:sz w:val="20"/>
                <w:szCs w:val="20"/>
              </w:rPr>
              <w:t>знакомить с профессиями людей, которые участвуют в создании мультфильмов</w:t>
            </w:r>
            <w:r w:rsidRPr="00C923AE">
              <w:rPr>
                <w:color w:val="000000"/>
                <w:sz w:val="20"/>
                <w:szCs w:val="20"/>
              </w:rPr>
              <w:t xml:space="preserve"> (сценарист, режиссер-мультипликатор, художник-мультипликатор, звукорежиссер, оператор и др.), </w:t>
            </w:r>
            <w:r w:rsidRPr="00C923AE">
              <w:rPr>
                <w:rStyle w:val="c24"/>
                <w:color w:val="111111"/>
                <w:sz w:val="20"/>
                <w:szCs w:val="20"/>
              </w:rPr>
              <w:t>закреплять умение составлять хронологическую последовательность из картинок по сказке.</w:t>
            </w:r>
            <w:r w:rsidRPr="00C923AE">
              <w:rPr>
                <w:color w:val="000000"/>
                <w:sz w:val="20"/>
                <w:szCs w:val="20"/>
              </w:rPr>
              <w:t xml:space="preserve"> </w:t>
            </w:r>
            <w:r w:rsidRPr="00C923AE">
              <w:rPr>
                <w:rStyle w:val="c24"/>
                <w:color w:val="111111"/>
                <w:sz w:val="20"/>
                <w:szCs w:val="20"/>
              </w:rPr>
              <w:t>Развивать любознательность и интерес детей к созданию мультфильмов,  воспитывать умение работать в коллективе, помогать друг другу.</w:t>
            </w:r>
          </w:p>
        </w:tc>
        <w:tc>
          <w:tcPr>
            <w:tcW w:w="2134" w:type="dxa"/>
          </w:tcPr>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 xml:space="preserve">Развлечение </w:t>
            </w:r>
            <w:r w:rsidRPr="00C923AE">
              <w:rPr>
                <w:rFonts w:ascii="Times New Roman" w:hAnsi="Times New Roman" w:cs="Times New Roman"/>
                <w:sz w:val="20"/>
                <w:szCs w:val="20"/>
              </w:rPr>
              <w:t>«Путешествие в страну профессий»</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Выставка коллекций машин собранные с детьми и папами</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shd w:val="clear" w:color="auto" w:fill="FFFFFF"/>
              </w:rPr>
            </w:pPr>
            <w:r w:rsidRPr="00C923AE">
              <w:rPr>
                <w:rFonts w:ascii="Times New Roman" w:hAnsi="Times New Roman" w:cs="Times New Roman"/>
                <w:sz w:val="20"/>
                <w:szCs w:val="20"/>
                <w:shd w:val="clear" w:color="auto" w:fill="FFFFFF"/>
              </w:rPr>
              <w:t>«Мультфильм своими руками»</w:t>
            </w:r>
          </w:p>
          <w:p w:rsidR="00C923AE" w:rsidRPr="00C923AE" w:rsidRDefault="00C923AE" w:rsidP="00D71306">
            <w:pPr>
              <w:jc w:val="center"/>
              <w:rPr>
                <w:rFonts w:ascii="Times New Roman" w:hAnsi="Times New Roman" w:cs="Times New Roman"/>
                <w:sz w:val="20"/>
                <w:szCs w:val="20"/>
                <w:shd w:val="clear" w:color="auto" w:fill="FFFFFF"/>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shd w:val="clear" w:color="auto" w:fill="FFFFFF"/>
              </w:rPr>
              <w:t>Коллективная работа по лепке пельменей и вареников</w:t>
            </w:r>
          </w:p>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Спортивные игры</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«Папы сильные и смелые»</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shd w:val="clear" w:color="auto" w:fill="FFFFFF"/>
              <w:jc w:val="center"/>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День здоровья на лыжах</w:t>
            </w: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8.02-День российской науки</w:t>
            </w: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18.02-Всемирный день пельменя</w:t>
            </w: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21.02-Международный день родного языка </w:t>
            </w:r>
          </w:p>
          <w:p w:rsidR="00C923AE" w:rsidRPr="00C923AE" w:rsidRDefault="00C923AE" w:rsidP="00D71306">
            <w:pPr>
              <w:shd w:val="clear" w:color="auto" w:fill="FFFFFF"/>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23.02-День защитника Отечества</w:t>
            </w:r>
          </w:p>
        </w:tc>
      </w:tr>
      <w:tr w:rsidR="00C923AE" w:rsidRPr="00C923AE" w:rsidTr="00C923AE">
        <w:trPr>
          <w:cantSplit/>
          <w:trHeight w:val="2969"/>
        </w:trPr>
        <w:tc>
          <w:tcPr>
            <w:tcW w:w="697" w:type="dxa"/>
            <w:tcBorders>
              <w:right w:val="single" w:sz="4" w:space="0" w:color="auto"/>
            </w:tcBorders>
            <w:textDirection w:val="btLr"/>
          </w:tcPr>
          <w:p w:rsidR="00C923AE" w:rsidRPr="00C923AE" w:rsidRDefault="00C923AE" w:rsidP="00D71306">
            <w:pPr>
              <w:ind w:left="113" w:right="113"/>
              <w:jc w:val="center"/>
              <w:rPr>
                <w:rFonts w:ascii="Times New Roman" w:hAnsi="Times New Roman" w:cs="Times New Roman"/>
                <w:b/>
                <w:sz w:val="20"/>
                <w:szCs w:val="20"/>
              </w:rPr>
            </w:pPr>
            <w:r w:rsidRPr="00C923AE">
              <w:rPr>
                <w:rFonts w:ascii="Times New Roman" w:hAnsi="Times New Roman" w:cs="Times New Roman"/>
                <w:b/>
                <w:sz w:val="20"/>
                <w:szCs w:val="20"/>
              </w:rPr>
              <w:lastRenderedPageBreak/>
              <w:t>НАРОДНАЯ КУЛЬТУРА И ТРАДИЦИИ</w:t>
            </w:r>
          </w:p>
        </w:tc>
        <w:tc>
          <w:tcPr>
            <w:tcW w:w="2246" w:type="dxa"/>
            <w:gridSpan w:val="2"/>
            <w:tcBorders>
              <w:left w:val="single" w:sz="4" w:space="0" w:color="auto"/>
            </w:tcBorders>
          </w:tcPr>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color w:val="FF0000"/>
                <w:sz w:val="20"/>
                <w:szCs w:val="20"/>
              </w:rPr>
            </w:pPr>
            <w:r w:rsidRPr="00C923AE">
              <w:rPr>
                <w:rFonts w:ascii="Times New Roman" w:hAnsi="Times New Roman" w:cs="Times New Roman"/>
                <w:b/>
                <w:sz w:val="20"/>
                <w:szCs w:val="20"/>
              </w:rPr>
              <w:t>1</w:t>
            </w:r>
            <w:r w:rsidRPr="00C923AE">
              <w:rPr>
                <w:rFonts w:ascii="Times New Roman" w:hAnsi="Times New Roman" w:cs="Times New Roman"/>
                <w:sz w:val="20"/>
                <w:szCs w:val="20"/>
              </w:rPr>
              <w:t>. НАРОДНАЯ ИГРУШКА</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 ПРАЗДНИК ВСЕХ ДАМ</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3</w:t>
            </w:r>
            <w:r w:rsidRPr="00C923AE">
              <w:rPr>
                <w:rFonts w:ascii="Times New Roman" w:hAnsi="Times New Roman" w:cs="Times New Roman"/>
                <w:sz w:val="20"/>
                <w:szCs w:val="20"/>
              </w:rPr>
              <w:t>. «УХ, ТЫ – МАСЛЕНИЦА!»</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4. ТЕАТР</w:t>
            </w:r>
            <w:r w:rsidRPr="00C923AE">
              <w:rPr>
                <w:rFonts w:ascii="Times New Roman" w:hAnsi="Times New Roman" w:cs="Times New Roman"/>
                <w:b/>
                <w:sz w:val="20"/>
                <w:szCs w:val="20"/>
              </w:rPr>
              <w:t xml:space="preserve"> </w:t>
            </w:r>
          </w:p>
          <w:p w:rsidR="00C923AE" w:rsidRPr="00C923AE" w:rsidRDefault="00C923AE" w:rsidP="00D71306">
            <w:pPr>
              <w:rPr>
                <w:rFonts w:ascii="Times New Roman" w:hAnsi="Times New Roman" w:cs="Times New Roman"/>
                <w:sz w:val="20"/>
                <w:szCs w:val="20"/>
              </w:rPr>
            </w:pPr>
          </w:p>
        </w:tc>
        <w:tc>
          <w:tcPr>
            <w:tcW w:w="1134" w:type="dxa"/>
            <w:gridSpan w:val="2"/>
          </w:tcPr>
          <w:p w:rsidR="00C923AE" w:rsidRPr="00C923AE" w:rsidRDefault="00C923AE" w:rsidP="00D71306">
            <w:pPr>
              <w:rPr>
                <w:rFonts w:ascii="Times New Roman" w:hAnsi="Times New Roman" w:cs="Times New Roman"/>
                <w:b/>
                <w:sz w:val="20"/>
                <w:szCs w:val="20"/>
              </w:rPr>
            </w:pPr>
            <w:r w:rsidRPr="00C923AE">
              <w:rPr>
                <w:rFonts w:ascii="Times New Roman" w:hAnsi="Times New Roman" w:cs="Times New Roman"/>
                <w:b/>
                <w:sz w:val="20"/>
                <w:szCs w:val="20"/>
              </w:rPr>
              <w:t>26.02.24 – 22.03.24</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26.02 – 01.03</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04.03 – 07.03</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11.03 – 15.03</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18.03 – 22.03</w:t>
            </w:r>
          </w:p>
          <w:p w:rsidR="00C923AE" w:rsidRPr="00C923AE" w:rsidRDefault="00C923AE" w:rsidP="00D71306">
            <w:pPr>
              <w:rPr>
                <w:rFonts w:ascii="Times New Roman" w:hAnsi="Times New Roman" w:cs="Times New Roman"/>
                <w:sz w:val="20"/>
                <w:szCs w:val="20"/>
              </w:rPr>
            </w:pPr>
          </w:p>
        </w:tc>
        <w:tc>
          <w:tcPr>
            <w:tcW w:w="4253" w:type="dxa"/>
            <w:gridSpan w:val="2"/>
          </w:tcPr>
          <w:p w:rsidR="00C923AE" w:rsidRPr="00C923AE" w:rsidRDefault="00C923AE" w:rsidP="00D71306">
            <w:pPr>
              <w:jc w:val="both"/>
              <w:rPr>
                <w:rFonts w:ascii="Times New Roman" w:hAnsi="Times New Roman" w:cs="Times New Roman"/>
                <w:sz w:val="20"/>
                <w:szCs w:val="20"/>
              </w:rPr>
            </w:pPr>
          </w:p>
          <w:p w:rsidR="00C923AE" w:rsidRPr="00C923AE" w:rsidRDefault="00C923AE" w:rsidP="00D71306">
            <w:pPr>
              <w:jc w:val="both"/>
              <w:rPr>
                <w:rFonts w:ascii="Times New Roman" w:hAnsi="Times New Roman" w:cs="Times New Roman"/>
                <w:sz w:val="20"/>
                <w:szCs w:val="20"/>
              </w:rPr>
            </w:pPr>
            <w:r w:rsidRPr="00C923AE">
              <w:rPr>
                <w:rFonts w:ascii="Times New Roman" w:hAnsi="Times New Roman" w:cs="Times New Roman"/>
                <w:sz w:val="20"/>
                <w:szCs w:val="20"/>
              </w:rPr>
              <w:t xml:space="preserve">Знакомство детей с народными традициями и обычаями. </w:t>
            </w:r>
          </w:p>
          <w:p w:rsidR="00C923AE" w:rsidRPr="00C923AE" w:rsidRDefault="00C923AE" w:rsidP="00D71306">
            <w:pPr>
              <w:jc w:val="both"/>
              <w:rPr>
                <w:rFonts w:ascii="Times New Roman" w:hAnsi="Times New Roman" w:cs="Times New Roman"/>
                <w:sz w:val="20"/>
                <w:szCs w:val="20"/>
              </w:rPr>
            </w:pPr>
            <w:r w:rsidRPr="00C923AE">
              <w:rPr>
                <w:rFonts w:ascii="Times New Roman" w:hAnsi="Times New Roman" w:cs="Times New Roman"/>
                <w:sz w:val="20"/>
                <w:szCs w:val="20"/>
              </w:rPr>
              <w:t>Организовывать все виды деятельности вокруг темы семьи, любви к маме, к бабушке. Воспитывать уважение к работникам д/с. Изготовлять мамам подарки, воспитывать потребность радовать близких добрыми делами.</w:t>
            </w:r>
          </w:p>
          <w:p w:rsidR="00C923AE" w:rsidRPr="00C923AE" w:rsidRDefault="00C923AE" w:rsidP="00D71306">
            <w:pPr>
              <w:jc w:val="both"/>
              <w:rPr>
                <w:rFonts w:ascii="Times New Roman" w:hAnsi="Times New Roman" w:cs="Times New Roman"/>
                <w:sz w:val="20"/>
                <w:szCs w:val="20"/>
              </w:rPr>
            </w:pPr>
            <w:r w:rsidRPr="00C923AE">
              <w:rPr>
                <w:rFonts w:ascii="Times New Roman" w:hAnsi="Times New Roman" w:cs="Times New Roman"/>
                <w:sz w:val="20"/>
                <w:szCs w:val="20"/>
              </w:rPr>
              <w:t>Расширение представлений об искусстве, традициях и обычаях народов России. Продолжение знакомство с народными игрушками, песнями, плясками. Расширение представлений о разнообразии народного искусства, художественных промыслов. Воспитывать интерес к искусству родного края; любви и бережного отношения произведению искусства. Познакомить детей с народными праздниками «Масленица».</w:t>
            </w:r>
          </w:p>
        </w:tc>
        <w:tc>
          <w:tcPr>
            <w:tcW w:w="2134" w:type="dxa"/>
          </w:tcPr>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Развлечение «Путешествие к художнику»</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Праздник</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«Мамочка любимая!»</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Выставка поделок «Волшебное солёное тесто»</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Физкультурный праздник «Ух, ты, Масленица!»</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shd w:val="clear" w:color="auto" w:fill="FFFFFF"/>
              <w:ind w:left="31"/>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8.03-Международный женский день</w:t>
            </w:r>
          </w:p>
          <w:p w:rsidR="00C923AE" w:rsidRPr="00C923AE" w:rsidRDefault="00C923AE" w:rsidP="00D71306">
            <w:pPr>
              <w:shd w:val="clear" w:color="auto" w:fill="FFFFFF"/>
              <w:ind w:right="646"/>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18 .03- День воссоединения Крыма с Россией </w:t>
            </w:r>
          </w:p>
          <w:p w:rsidR="00C923AE" w:rsidRPr="00C923AE" w:rsidRDefault="00C923AE" w:rsidP="00D71306">
            <w:pPr>
              <w:shd w:val="clear" w:color="auto" w:fill="FFFFFF"/>
              <w:ind w:right="646"/>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27.03-Всемирный день театра</w:t>
            </w:r>
          </w:p>
        </w:tc>
      </w:tr>
      <w:tr w:rsidR="00C923AE" w:rsidRPr="00C923AE" w:rsidTr="00C923AE">
        <w:trPr>
          <w:cantSplit/>
          <w:trHeight w:val="5804"/>
        </w:trPr>
        <w:tc>
          <w:tcPr>
            <w:tcW w:w="697" w:type="dxa"/>
            <w:tcBorders>
              <w:bottom w:val="single" w:sz="4" w:space="0" w:color="auto"/>
              <w:right w:val="single" w:sz="4" w:space="0" w:color="auto"/>
            </w:tcBorders>
            <w:textDirection w:val="btLr"/>
          </w:tcPr>
          <w:p w:rsidR="00C923AE" w:rsidRPr="00C923AE" w:rsidRDefault="00C923AE" w:rsidP="00D71306">
            <w:pPr>
              <w:ind w:right="113"/>
              <w:jc w:val="center"/>
              <w:rPr>
                <w:rFonts w:ascii="Times New Roman" w:hAnsi="Times New Roman" w:cs="Times New Roman"/>
                <w:sz w:val="20"/>
                <w:szCs w:val="20"/>
              </w:rPr>
            </w:pPr>
          </w:p>
          <w:p w:rsidR="00C923AE" w:rsidRPr="00C923AE" w:rsidRDefault="00C923AE" w:rsidP="00D71306">
            <w:pPr>
              <w:ind w:right="113"/>
              <w:jc w:val="center"/>
              <w:rPr>
                <w:rFonts w:ascii="Times New Roman" w:hAnsi="Times New Roman" w:cs="Times New Roman"/>
                <w:b/>
                <w:sz w:val="20"/>
                <w:szCs w:val="20"/>
              </w:rPr>
            </w:pPr>
            <w:r w:rsidRPr="00C923AE">
              <w:rPr>
                <w:rFonts w:ascii="Times New Roman" w:hAnsi="Times New Roman" w:cs="Times New Roman"/>
                <w:b/>
                <w:sz w:val="20"/>
                <w:szCs w:val="20"/>
              </w:rPr>
              <w:t>ВЕСНА</w:t>
            </w:r>
          </w:p>
        </w:tc>
        <w:tc>
          <w:tcPr>
            <w:tcW w:w="2246" w:type="dxa"/>
            <w:gridSpan w:val="2"/>
            <w:tcBorders>
              <w:left w:val="single" w:sz="4" w:space="0" w:color="auto"/>
              <w:bottom w:val="single" w:sz="4" w:space="0" w:color="auto"/>
              <w:right w:val="single" w:sz="4" w:space="0" w:color="auto"/>
            </w:tcBorders>
          </w:tcPr>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1.</w:t>
            </w:r>
            <w:r w:rsidRPr="00C923AE">
              <w:rPr>
                <w:rFonts w:ascii="Times New Roman" w:hAnsi="Times New Roman" w:cs="Times New Roman"/>
                <w:sz w:val="20"/>
                <w:szCs w:val="20"/>
              </w:rPr>
              <w:t>ПРОПУЖДЕНИЕ ПРИРОДЫ</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 xml:space="preserve">2. </w:t>
            </w:r>
            <w:r w:rsidRPr="00C923AE">
              <w:rPr>
                <w:rFonts w:ascii="Times New Roman" w:hAnsi="Times New Roman" w:cs="Times New Roman"/>
                <w:sz w:val="20"/>
                <w:szCs w:val="20"/>
              </w:rPr>
              <w:t>ПТИЦЫ ВЕСНОЙ</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3.</w:t>
            </w:r>
            <w:r w:rsidRPr="00C923AE">
              <w:rPr>
                <w:rFonts w:ascii="Times New Roman" w:hAnsi="Times New Roman" w:cs="Times New Roman"/>
                <w:sz w:val="20"/>
                <w:szCs w:val="20"/>
              </w:rPr>
              <w:t xml:space="preserve"> КОСМОС</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 xml:space="preserve">4. </w:t>
            </w:r>
            <w:r w:rsidRPr="00C923AE">
              <w:rPr>
                <w:rFonts w:ascii="Times New Roman" w:hAnsi="Times New Roman" w:cs="Times New Roman"/>
                <w:sz w:val="20"/>
                <w:szCs w:val="20"/>
              </w:rPr>
              <w:t>ПЕРВОЦВЕТЫ</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 xml:space="preserve">5. ЗДОРОВЬЕ – это здорово </w:t>
            </w:r>
          </w:p>
        </w:tc>
        <w:tc>
          <w:tcPr>
            <w:tcW w:w="1134" w:type="dxa"/>
            <w:gridSpan w:val="2"/>
            <w:tcBorders>
              <w:left w:val="single" w:sz="4" w:space="0" w:color="auto"/>
              <w:bottom w:val="single" w:sz="4" w:space="0" w:color="auto"/>
              <w:right w:val="single" w:sz="4" w:space="0" w:color="auto"/>
            </w:tcBorders>
          </w:tcPr>
          <w:p w:rsidR="00C923AE" w:rsidRPr="00C923AE" w:rsidRDefault="00C923AE" w:rsidP="00D71306">
            <w:pPr>
              <w:rPr>
                <w:rFonts w:ascii="Times New Roman" w:hAnsi="Times New Roman" w:cs="Times New Roman"/>
                <w:b/>
                <w:sz w:val="20"/>
                <w:szCs w:val="20"/>
              </w:rPr>
            </w:pPr>
            <w:r w:rsidRPr="00C923AE">
              <w:rPr>
                <w:rFonts w:ascii="Times New Roman" w:hAnsi="Times New Roman" w:cs="Times New Roman"/>
                <w:b/>
                <w:sz w:val="20"/>
                <w:szCs w:val="20"/>
              </w:rPr>
              <w:t>25.03.24 – 26.04.24</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25.03– 29.03</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01.04 – 05.04</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08.04 – 12.04</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15.04 – 19.04</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 xml:space="preserve">22.04 – 26.04 </w:t>
            </w:r>
          </w:p>
        </w:tc>
        <w:tc>
          <w:tcPr>
            <w:tcW w:w="4253" w:type="dxa"/>
            <w:gridSpan w:val="2"/>
            <w:tcBorders>
              <w:left w:val="single" w:sz="4" w:space="0" w:color="auto"/>
              <w:bottom w:val="single" w:sz="4" w:space="0" w:color="auto"/>
              <w:right w:val="single" w:sz="4" w:space="0" w:color="auto"/>
            </w:tcBorders>
          </w:tcPr>
          <w:p w:rsidR="00C923AE" w:rsidRPr="00C923AE" w:rsidRDefault="00C923AE" w:rsidP="00D71306">
            <w:pPr>
              <w:spacing w:line="240" w:lineRule="atLeast"/>
              <w:jc w:val="both"/>
              <w:rPr>
                <w:rStyle w:val="c0"/>
                <w:color w:val="000000"/>
                <w:sz w:val="20"/>
                <w:szCs w:val="20"/>
              </w:rPr>
            </w:pPr>
          </w:p>
          <w:p w:rsidR="00C923AE" w:rsidRPr="00C923AE" w:rsidRDefault="00C923AE" w:rsidP="00D71306">
            <w:pPr>
              <w:spacing w:line="240" w:lineRule="atLeast"/>
              <w:jc w:val="both"/>
              <w:rPr>
                <w:rStyle w:val="c0"/>
                <w:color w:val="000000"/>
                <w:sz w:val="20"/>
                <w:szCs w:val="20"/>
              </w:rPr>
            </w:pPr>
            <w:r w:rsidRPr="00C923AE">
              <w:rPr>
                <w:rStyle w:val="c0"/>
                <w:color w:val="000000"/>
                <w:sz w:val="20"/>
                <w:szCs w:val="20"/>
              </w:rPr>
              <w:t>Расширение представлений детей о весне. Развитие умения устанавливать простейшие связи между явлениями живой и неживой природы. Вести сезонные наблюдения.</w:t>
            </w:r>
          </w:p>
          <w:p w:rsidR="00C923AE" w:rsidRPr="00C923AE" w:rsidRDefault="00C923AE" w:rsidP="00D71306">
            <w:pPr>
              <w:spacing w:line="240" w:lineRule="atLeast"/>
              <w:jc w:val="both"/>
              <w:rPr>
                <w:rStyle w:val="c0"/>
                <w:color w:val="000000"/>
                <w:sz w:val="20"/>
                <w:szCs w:val="20"/>
              </w:rPr>
            </w:pPr>
            <w:r w:rsidRPr="00C923AE">
              <w:rPr>
                <w:rStyle w:val="c0"/>
                <w:color w:val="000000"/>
                <w:sz w:val="20"/>
                <w:szCs w:val="20"/>
              </w:rPr>
              <w:t>Дать представление: о космосе, космическом пространстве, о ближайшей звезде-Солнце, о планетах Солнечной системы, о спутнике Земли - Луне. Воспитывать уважение к трудной и опасной профессии космонавта. Учить фантазировать и мечтать.</w:t>
            </w:r>
          </w:p>
          <w:p w:rsidR="00C923AE" w:rsidRPr="00C923AE" w:rsidRDefault="00C923AE" w:rsidP="00D71306">
            <w:pPr>
              <w:spacing w:line="240" w:lineRule="atLeast"/>
              <w:jc w:val="both"/>
              <w:rPr>
                <w:rStyle w:val="c0"/>
                <w:color w:val="000000"/>
                <w:sz w:val="20"/>
                <w:szCs w:val="20"/>
              </w:rPr>
            </w:pPr>
            <w:r w:rsidRPr="00C923AE">
              <w:rPr>
                <w:rStyle w:val="c0"/>
                <w:color w:val="000000"/>
                <w:sz w:val="20"/>
                <w:szCs w:val="20"/>
              </w:rPr>
              <w:t>Знакомить детей с элементарными основами безопасности жизнедеятельности, обсуждать возможные опасные ситуации, которые могут возникнуть при играх во дворе, при пребывании на природе. Расширять знания об электроприборах и правилами поведения с ними. Рассказывать о причинах пожара, о правилах поведения во время пожара, правилах дорожного движения.</w:t>
            </w:r>
          </w:p>
          <w:p w:rsidR="00C923AE" w:rsidRPr="00C923AE" w:rsidRDefault="00C923AE" w:rsidP="00D71306">
            <w:pPr>
              <w:spacing w:line="240" w:lineRule="atLeast"/>
              <w:jc w:val="both"/>
              <w:rPr>
                <w:color w:val="000000"/>
                <w:sz w:val="20"/>
                <w:szCs w:val="20"/>
              </w:rPr>
            </w:pPr>
            <w:r w:rsidRPr="00C923AE">
              <w:rPr>
                <w:color w:val="010101"/>
                <w:sz w:val="20"/>
                <w:szCs w:val="20"/>
                <w:shd w:val="clear" w:color="auto" w:fill="FFFFFF"/>
              </w:rPr>
              <w:t>Сохранение и укрепление здоровья воспитанников, формирование у дошкольников основ здорового образа жизни. Формировать у детей адекватное представление о строении собственного тела, добиваться осознанного выполнения правил здоровьесбережения и ответственного отношения к собственному здоровью.</w:t>
            </w:r>
          </w:p>
        </w:tc>
        <w:tc>
          <w:tcPr>
            <w:tcW w:w="2134" w:type="dxa"/>
            <w:tcBorders>
              <w:left w:val="single" w:sz="4" w:space="0" w:color="auto"/>
              <w:bottom w:val="single" w:sz="4" w:space="0" w:color="auto"/>
            </w:tcBorders>
          </w:tcPr>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День смеха</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Презентация проекта</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«Птицы»</w:t>
            </w:r>
          </w:p>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 xml:space="preserve">Развлечение </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«Вперёд к звёздам!»</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Театральное представление  «ВЕСНЯНКА»</w:t>
            </w:r>
          </w:p>
          <w:p w:rsidR="00C923AE" w:rsidRPr="00C923AE" w:rsidRDefault="00C923AE" w:rsidP="00D71306">
            <w:pP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Выставка рисунков «Не играй с огнем!»</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Развлечение «В гостях у доктора Айболита»</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shd w:val="clear" w:color="auto" w:fill="FFFFFF"/>
              <w:ind w:left="31" w:right="33"/>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ight="33"/>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ight="33"/>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ight="33"/>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ight="33"/>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ight="33"/>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ight="33"/>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ight="33"/>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ight="33"/>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ight="33"/>
              <w:jc w:val="both"/>
              <w:rPr>
                <w:rFonts w:ascii="Times New Roman" w:eastAsia="Times New Roman" w:hAnsi="Times New Roman" w:cs="Times New Roman"/>
                <w:color w:val="000000"/>
                <w:sz w:val="20"/>
                <w:szCs w:val="20"/>
              </w:rPr>
            </w:pPr>
          </w:p>
          <w:p w:rsidR="00C923AE" w:rsidRPr="00C923AE" w:rsidRDefault="00C923AE" w:rsidP="00D71306">
            <w:pPr>
              <w:shd w:val="clear" w:color="auto" w:fill="FFFFFF"/>
              <w:ind w:left="31" w:right="33"/>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12.04-День космонавтики, день запуска СССР первого искусственного спутника Земли </w:t>
            </w:r>
          </w:p>
          <w:p w:rsidR="00C923AE" w:rsidRPr="00C923AE" w:rsidRDefault="00C923AE" w:rsidP="00D71306">
            <w:pPr>
              <w:shd w:val="clear" w:color="auto" w:fill="FFFFFF"/>
              <w:ind w:left="31" w:right="33"/>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22.04-Всемирный день Земли</w:t>
            </w:r>
          </w:p>
          <w:p w:rsidR="00C923AE" w:rsidRPr="00C923AE" w:rsidRDefault="00C923AE" w:rsidP="00D71306">
            <w:pPr>
              <w:shd w:val="clear" w:color="auto" w:fill="FFFFFF"/>
              <w:ind w:left="31"/>
              <w:jc w:val="both"/>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30.04-День пожарной охраны</w:t>
            </w:r>
          </w:p>
        </w:tc>
      </w:tr>
      <w:tr w:rsidR="00C923AE" w:rsidRPr="00C923AE" w:rsidTr="00C923AE">
        <w:trPr>
          <w:cantSplit/>
          <w:trHeight w:val="91"/>
        </w:trPr>
        <w:tc>
          <w:tcPr>
            <w:tcW w:w="697" w:type="dxa"/>
            <w:tcBorders>
              <w:top w:val="nil"/>
              <w:right w:val="single" w:sz="4" w:space="0" w:color="auto"/>
            </w:tcBorders>
            <w:textDirection w:val="btLr"/>
          </w:tcPr>
          <w:p w:rsidR="00C923AE" w:rsidRPr="00C923AE" w:rsidRDefault="00C923AE" w:rsidP="00D71306">
            <w:pPr>
              <w:jc w:val="center"/>
              <w:rPr>
                <w:rFonts w:ascii="Times New Roman" w:hAnsi="Times New Roman" w:cs="Times New Roman"/>
                <w:sz w:val="20"/>
                <w:szCs w:val="20"/>
              </w:rPr>
            </w:pPr>
          </w:p>
        </w:tc>
        <w:tc>
          <w:tcPr>
            <w:tcW w:w="2246" w:type="dxa"/>
            <w:gridSpan w:val="2"/>
            <w:tcBorders>
              <w:top w:val="nil"/>
              <w:right w:val="single" w:sz="4" w:space="0" w:color="auto"/>
            </w:tcBorders>
            <w:textDirection w:val="btLr"/>
          </w:tcPr>
          <w:p w:rsidR="00C923AE" w:rsidRPr="00C923AE" w:rsidRDefault="00C923AE" w:rsidP="00D71306">
            <w:pPr>
              <w:jc w:val="center"/>
              <w:rPr>
                <w:rFonts w:ascii="Times New Roman" w:hAnsi="Times New Roman" w:cs="Times New Roman"/>
                <w:sz w:val="20"/>
                <w:szCs w:val="20"/>
              </w:rPr>
            </w:pPr>
          </w:p>
        </w:tc>
        <w:tc>
          <w:tcPr>
            <w:tcW w:w="1134" w:type="dxa"/>
            <w:gridSpan w:val="2"/>
            <w:tcBorders>
              <w:top w:val="nil"/>
              <w:right w:val="single" w:sz="4" w:space="0" w:color="auto"/>
            </w:tcBorders>
            <w:textDirection w:val="btLr"/>
          </w:tcPr>
          <w:p w:rsidR="00C923AE" w:rsidRPr="00C923AE" w:rsidRDefault="00C923AE" w:rsidP="00D71306">
            <w:pPr>
              <w:jc w:val="center"/>
              <w:rPr>
                <w:rFonts w:ascii="Times New Roman" w:hAnsi="Times New Roman" w:cs="Times New Roman"/>
                <w:sz w:val="20"/>
                <w:szCs w:val="20"/>
              </w:rPr>
            </w:pPr>
          </w:p>
        </w:tc>
        <w:tc>
          <w:tcPr>
            <w:tcW w:w="4253" w:type="dxa"/>
            <w:gridSpan w:val="2"/>
            <w:tcBorders>
              <w:top w:val="nil"/>
              <w:right w:val="single" w:sz="4" w:space="0" w:color="auto"/>
            </w:tcBorders>
            <w:textDirection w:val="btLr"/>
          </w:tcPr>
          <w:p w:rsidR="00C923AE" w:rsidRPr="00C923AE" w:rsidRDefault="00C923AE" w:rsidP="00D71306">
            <w:pPr>
              <w:jc w:val="center"/>
              <w:rPr>
                <w:rFonts w:ascii="Times New Roman" w:hAnsi="Times New Roman" w:cs="Times New Roman"/>
                <w:sz w:val="20"/>
                <w:szCs w:val="20"/>
              </w:rPr>
            </w:pPr>
          </w:p>
        </w:tc>
        <w:tc>
          <w:tcPr>
            <w:tcW w:w="2134" w:type="dxa"/>
            <w:tcBorders>
              <w:top w:val="nil"/>
              <w:left w:val="single" w:sz="4" w:space="0" w:color="auto"/>
            </w:tcBorders>
            <w:textDirection w:val="btLr"/>
          </w:tcPr>
          <w:p w:rsidR="00C923AE" w:rsidRPr="00C923AE" w:rsidRDefault="00C923AE" w:rsidP="00D71306">
            <w:pPr>
              <w:jc w:val="center"/>
              <w:rPr>
                <w:rFonts w:ascii="Times New Roman" w:hAnsi="Times New Roman" w:cs="Times New Roman"/>
                <w:sz w:val="20"/>
                <w:szCs w:val="20"/>
              </w:rPr>
            </w:pPr>
          </w:p>
        </w:tc>
      </w:tr>
      <w:tr w:rsidR="00C923AE" w:rsidRPr="00C923AE" w:rsidTr="00C923AE">
        <w:trPr>
          <w:cantSplit/>
          <w:trHeight w:val="1820"/>
        </w:trPr>
        <w:tc>
          <w:tcPr>
            <w:tcW w:w="697" w:type="dxa"/>
            <w:tcBorders>
              <w:right w:val="single" w:sz="4" w:space="0" w:color="auto"/>
            </w:tcBorders>
            <w:textDirection w:val="btLr"/>
          </w:tcPr>
          <w:p w:rsidR="00C923AE" w:rsidRPr="00C923AE" w:rsidRDefault="00C923AE" w:rsidP="00D71306">
            <w:pPr>
              <w:ind w:left="113" w:right="113"/>
              <w:jc w:val="center"/>
              <w:rPr>
                <w:rFonts w:ascii="Times New Roman" w:hAnsi="Times New Roman" w:cs="Times New Roman"/>
                <w:b/>
                <w:sz w:val="20"/>
                <w:szCs w:val="20"/>
              </w:rPr>
            </w:pPr>
          </w:p>
          <w:p w:rsidR="00C923AE" w:rsidRPr="00C923AE" w:rsidRDefault="00C923AE" w:rsidP="00D71306">
            <w:pPr>
              <w:ind w:left="113" w:right="113"/>
              <w:jc w:val="center"/>
              <w:rPr>
                <w:rFonts w:ascii="Times New Roman" w:hAnsi="Times New Roman" w:cs="Times New Roman"/>
                <w:b/>
                <w:sz w:val="20"/>
                <w:szCs w:val="20"/>
              </w:rPr>
            </w:pPr>
            <w:r w:rsidRPr="00C923AE">
              <w:rPr>
                <w:rFonts w:ascii="Times New Roman" w:hAnsi="Times New Roman" w:cs="Times New Roman"/>
                <w:b/>
                <w:sz w:val="20"/>
                <w:szCs w:val="20"/>
              </w:rPr>
              <w:t>ЛЕТО</w:t>
            </w:r>
          </w:p>
        </w:tc>
        <w:tc>
          <w:tcPr>
            <w:tcW w:w="2246" w:type="dxa"/>
            <w:gridSpan w:val="2"/>
            <w:tcBorders>
              <w:left w:val="single" w:sz="4" w:space="0" w:color="auto"/>
            </w:tcBorders>
          </w:tcPr>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1</w:t>
            </w:r>
            <w:r w:rsidRPr="00C923AE">
              <w:rPr>
                <w:rFonts w:ascii="Times New Roman" w:hAnsi="Times New Roman" w:cs="Times New Roman"/>
                <w:sz w:val="20"/>
                <w:szCs w:val="20"/>
              </w:rPr>
              <w:t>.ДЕНЬ ПОБЕДЫ</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2.</w:t>
            </w:r>
            <w:r w:rsidRPr="00C923AE">
              <w:rPr>
                <w:rFonts w:ascii="Times New Roman" w:hAnsi="Times New Roman" w:cs="Times New Roman"/>
                <w:sz w:val="20"/>
                <w:szCs w:val="20"/>
              </w:rPr>
              <w:t>НАСЕКОМЫЕ</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 xml:space="preserve">3. </w:t>
            </w:r>
            <w:r w:rsidRPr="00C923AE">
              <w:rPr>
                <w:rFonts w:ascii="Times New Roman" w:hAnsi="Times New Roman" w:cs="Times New Roman"/>
                <w:sz w:val="20"/>
                <w:szCs w:val="20"/>
              </w:rPr>
              <w:t>ОБИТАТЕЛИ ВОДОЕМОВ</w:t>
            </w:r>
          </w:p>
          <w:p w:rsidR="00C923AE" w:rsidRPr="00C923AE" w:rsidRDefault="00C923AE" w:rsidP="00D71306">
            <w:pPr>
              <w:rPr>
                <w:rFonts w:ascii="Times New Roman" w:hAnsi="Times New Roman" w:cs="Times New Roman"/>
                <w:b/>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b/>
                <w:sz w:val="20"/>
                <w:szCs w:val="20"/>
              </w:rPr>
              <w:t>4.</w:t>
            </w:r>
            <w:r w:rsidRPr="00C923AE">
              <w:rPr>
                <w:rFonts w:ascii="Times New Roman" w:hAnsi="Times New Roman" w:cs="Times New Roman"/>
                <w:sz w:val="20"/>
                <w:szCs w:val="20"/>
              </w:rPr>
              <w:t xml:space="preserve"> До свиданья, детский сад! Здравствуй лето!»</w:t>
            </w:r>
          </w:p>
          <w:p w:rsidR="00C923AE" w:rsidRPr="00C923AE" w:rsidRDefault="00C923AE" w:rsidP="00D71306">
            <w:pPr>
              <w:rPr>
                <w:rFonts w:ascii="Times New Roman" w:hAnsi="Times New Roman" w:cs="Times New Roman"/>
                <w:sz w:val="20"/>
                <w:szCs w:val="20"/>
              </w:rPr>
            </w:pPr>
          </w:p>
        </w:tc>
        <w:tc>
          <w:tcPr>
            <w:tcW w:w="1134" w:type="dxa"/>
            <w:gridSpan w:val="2"/>
            <w:tcBorders>
              <w:right w:val="single" w:sz="4" w:space="0" w:color="auto"/>
            </w:tcBorders>
          </w:tcPr>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29.04.24 – 31.05.24</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29.04 – 08.05</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13.05 – 17 .05</w:t>
            </w: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20.05 -  24.05</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p>
          <w:p w:rsidR="00C923AE" w:rsidRPr="00C923AE" w:rsidRDefault="00C923AE" w:rsidP="00D71306">
            <w:pPr>
              <w:rPr>
                <w:rFonts w:ascii="Times New Roman" w:hAnsi="Times New Roman" w:cs="Times New Roman"/>
                <w:sz w:val="20"/>
                <w:szCs w:val="20"/>
              </w:rPr>
            </w:pPr>
            <w:r w:rsidRPr="00C923AE">
              <w:rPr>
                <w:rFonts w:ascii="Times New Roman" w:hAnsi="Times New Roman" w:cs="Times New Roman"/>
                <w:sz w:val="20"/>
                <w:szCs w:val="20"/>
              </w:rPr>
              <w:t>27.05 – 31.05</w:t>
            </w:r>
          </w:p>
          <w:p w:rsidR="00C923AE" w:rsidRPr="00C923AE" w:rsidRDefault="00C923AE" w:rsidP="00D71306">
            <w:pPr>
              <w:rPr>
                <w:rFonts w:ascii="Times New Roman" w:hAnsi="Times New Roman" w:cs="Times New Roman"/>
                <w:sz w:val="20"/>
                <w:szCs w:val="20"/>
              </w:rPr>
            </w:pPr>
          </w:p>
        </w:tc>
        <w:tc>
          <w:tcPr>
            <w:tcW w:w="4253" w:type="dxa"/>
            <w:gridSpan w:val="2"/>
            <w:tcBorders>
              <w:left w:val="single" w:sz="4" w:space="0" w:color="auto"/>
            </w:tcBorders>
          </w:tcPr>
          <w:p w:rsidR="00C923AE" w:rsidRPr="00C923AE" w:rsidRDefault="00C923AE" w:rsidP="00D71306">
            <w:pPr>
              <w:spacing w:line="240" w:lineRule="atLeast"/>
              <w:jc w:val="both"/>
              <w:rPr>
                <w:color w:val="000000"/>
                <w:sz w:val="20"/>
                <w:szCs w:val="20"/>
              </w:rPr>
            </w:pPr>
          </w:p>
          <w:p w:rsidR="00C923AE" w:rsidRPr="00C923AE" w:rsidRDefault="00C923AE" w:rsidP="00D71306">
            <w:pPr>
              <w:spacing w:line="240" w:lineRule="atLeast"/>
              <w:jc w:val="both"/>
              <w:rPr>
                <w:color w:val="000000"/>
                <w:sz w:val="20"/>
                <w:szCs w:val="20"/>
              </w:rPr>
            </w:pPr>
            <w:r w:rsidRPr="00C923AE">
              <w:rPr>
                <w:color w:val="000000"/>
                <w:sz w:val="20"/>
                <w:szCs w:val="20"/>
              </w:rPr>
              <w:t xml:space="preserve">Осуществлять патриотическое воспитание. Воспитывать любовь к Родине. Формировать представления о празднике, посвященном Дню Победы. Воспитывать уважение к ветеранам войны. </w:t>
            </w:r>
            <w:r w:rsidRPr="00C923AE">
              <w:rPr>
                <w:sz w:val="20"/>
                <w:szCs w:val="20"/>
              </w:rPr>
              <w:t>Формирование у детей обобщенных представлений о лете как времени года; признаках лета.</w:t>
            </w:r>
            <w:r w:rsidRPr="00C923AE">
              <w:rPr>
                <w:color w:val="000000"/>
                <w:sz w:val="20"/>
                <w:szCs w:val="20"/>
              </w:rPr>
              <w:t xml:space="preserve"> Расширять и обогатить представление детей о насекомых нашего края, влиянии тепла, солнечного света на жизнь людей, животных и растений. Расширять представления о труде взрослых на полях, о значении их труда для общества. </w:t>
            </w:r>
            <w:r w:rsidRPr="00C923AE">
              <w:rPr>
                <w:rStyle w:val="c0"/>
                <w:color w:val="000000"/>
                <w:sz w:val="20"/>
                <w:szCs w:val="20"/>
              </w:rPr>
              <w:t>Привлекать детей к активному и разнообразному участию в подготовке к празднику и его проведении. Содействовать возникновению чувства удовлетворения от участия в коллективной предпраздничной деятельности.</w:t>
            </w:r>
          </w:p>
        </w:tc>
        <w:tc>
          <w:tcPr>
            <w:tcW w:w="2134" w:type="dxa"/>
          </w:tcPr>
          <w:p w:rsidR="00C923AE" w:rsidRPr="00C923AE" w:rsidRDefault="00C923AE" w:rsidP="00D71306">
            <w:pPr>
              <w:jc w:val="center"/>
              <w:rPr>
                <w:rFonts w:ascii="Times New Roman" w:hAnsi="Times New Roman" w:cs="Times New Roman"/>
                <w:b/>
                <w:sz w:val="20"/>
                <w:szCs w:val="20"/>
              </w:rPr>
            </w:pPr>
          </w:p>
          <w:p w:rsidR="00C923AE" w:rsidRPr="00C923AE" w:rsidRDefault="00C923AE" w:rsidP="00D71306">
            <w:pPr>
              <w:jc w:val="center"/>
              <w:rPr>
                <w:rFonts w:ascii="Times New Roman" w:hAnsi="Times New Roman" w:cs="Times New Roman"/>
                <w:b/>
                <w:sz w:val="20"/>
                <w:szCs w:val="20"/>
              </w:rPr>
            </w:pPr>
            <w:r w:rsidRPr="00C923AE">
              <w:rPr>
                <w:rFonts w:ascii="Times New Roman" w:hAnsi="Times New Roman" w:cs="Times New Roman"/>
                <w:b/>
                <w:sz w:val="20"/>
                <w:szCs w:val="20"/>
              </w:rPr>
              <w:t>Митинг</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sz w:val="20"/>
                <w:szCs w:val="20"/>
              </w:rPr>
              <w:t xml:space="preserve">«Помните! Через века, через года…» </w:t>
            </w:r>
          </w:p>
          <w:p w:rsidR="00C923AE" w:rsidRPr="00C923AE" w:rsidRDefault="00C923AE" w:rsidP="00D71306">
            <w:pP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Конкурс рисунков и поделок «Мы - правнуки Победы» совместно с  родителями</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Терренкур «Пасхальные игры»</w:t>
            </w:r>
          </w:p>
          <w:p w:rsidR="00C923AE" w:rsidRPr="00C923AE" w:rsidRDefault="00C923AE" w:rsidP="00D71306">
            <w:pP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 xml:space="preserve">Создание альбома «Насекомые нашего края» </w:t>
            </w:r>
          </w:p>
          <w:p w:rsidR="00C923AE" w:rsidRPr="00C923AE" w:rsidRDefault="00C923AE" w:rsidP="00D71306">
            <w:pP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Выпуск детей в школу</w:t>
            </w:r>
          </w:p>
          <w:p w:rsidR="00C923AE" w:rsidRPr="00C923AE" w:rsidRDefault="00C923AE" w:rsidP="00D71306">
            <w:pPr>
              <w:jc w:val="center"/>
              <w:rPr>
                <w:rFonts w:ascii="Times New Roman" w:hAnsi="Times New Roman" w:cs="Times New Roman"/>
                <w:sz w:val="20"/>
                <w:szCs w:val="20"/>
              </w:rPr>
            </w:pPr>
            <w:r w:rsidRPr="00C923AE">
              <w:rPr>
                <w:rFonts w:ascii="Times New Roman" w:hAnsi="Times New Roman" w:cs="Times New Roman"/>
                <w:sz w:val="20"/>
                <w:szCs w:val="20"/>
              </w:rPr>
              <w:t>«До свиданья, детский сад!»</w:t>
            </w: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jc w:val="center"/>
              <w:rPr>
                <w:rFonts w:ascii="Times New Roman" w:hAnsi="Times New Roman" w:cs="Times New Roman"/>
                <w:sz w:val="20"/>
                <w:szCs w:val="20"/>
              </w:rPr>
            </w:pPr>
          </w:p>
          <w:p w:rsidR="00C923AE" w:rsidRPr="00C923AE" w:rsidRDefault="00C923AE" w:rsidP="00D71306">
            <w:pPr>
              <w:shd w:val="clear" w:color="auto" w:fill="FFFFFF"/>
              <w:tabs>
                <w:tab w:val="left" w:pos="6287"/>
              </w:tabs>
              <w:ind w:left="82" w:right="110"/>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1.05- Праздник Весны и Труда 9 мая: День Победы</w:t>
            </w:r>
          </w:p>
          <w:p w:rsidR="00C923AE" w:rsidRPr="00C923AE" w:rsidRDefault="00C923AE" w:rsidP="00D71306">
            <w:pPr>
              <w:shd w:val="clear" w:color="auto" w:fill="FFFFFF"/>
              <w:ind w:left="31" w:right="-32"/>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 xml:space="preserve">19.05- День детских общественных организаций России </w:t>
            </w:r>
          </w:p>
          <w:p w:rsidR="00C923AE" w:rsidRPr="00C923AE" w:rsidRDefault="00C923AE" w:rsidP="00D71306">
            <w:pPr>
              <w:shd w:val="clear" w:color="auto" w:fill="FFFFFF"/>
              <w:ind w:left="31" w:right="-32"/>
              <w:rPr>
                <w:rFonts w:ascii="Times New Roman" w:eastAsia="Times New Roman" w:hAnsi="Times New Roman" w:cs="Times New Roman"/>
                <w:color w:val="000000"/>
                <w:sz w:val="20"/>
                <w:szCs w:val="20"/>
              </w:rPr>
            </w:pPr>
            <w:r w:rsidRPr="00C923AE">
              <w:rPr>
                <w:rFonts w:ascii="Times New Roman" w:eastAsia="Times New Roman" w:hAnsi="Times New Roman" w:cs="Times New Roman"/>
                <w:color w:val="000000"/>
                <w:sz w:val="20"/>
                <w:szCs w:val="20"/>
              </w:rPr>
              <w:t>24.05- День славянской письменности и культуры</w:t>
            </w:r>
          </w:p>
        </w:tc>
      </w:tr>
    </w:tbl>
    <w:p w:rsidR="00C923AE" w:rsidRDefault="00C923AE" w:rsidP="00C923AE"/>
    <w:p w:rsidR="00C702C7" w:rsidRDefault="00C702C7" w:rsidP="005545BD"/>
    <w:p w:rsidR="00C702C7" w:rsidRDefault="00C702C7" w:rsidP="005545BD"/>
    <w:p w:rsidR="00C702C7" w:rsidRDefault="00C702C7" w:rsidP="005545BD">
      <w:pPr>
        <w:sectPr w:rsidR="00C702C7">
          <w:footerReference w:type="even" r:id="rId126"/>
          <w:footerReference w:type="default" r:id="rId127"/>
          <w:footerReference w:type="first" r:id="rId128"/>
          <w:pgSz w:w="11906" w:h="16838"/>
          <w:pgMar w:top="1044" w:right="608" w:bottom="1071" w:left="1202" w:header="720" w:footer="806" w:gutter="0"/>
          <w:pgNumType w:start="290"/>
          <w:cols w:space="720"/>
        </w:sectPr>
      </w:pPr>
    </w:p>
    <w:p w:rsidR="00703769" w:rsidRDefault="00703769" w:rsidP="001D4151">
      <w:pPr>
        <w:shd w:val="clear" w:color="auto" w:fill="FFFFFF"/>
        <w:spacing w:before="100" w:beforeAutospacing="1" w:after="100" w:afterAutospacing="1"/>
        <w:contextualSpacing/>
        <w:rPr>
          <w:rFonts w:ascii="Times New Roman" w:hAnsi="Times New Roman"/>
          <w:b/>
          <w:sz w:val="28"/>
          <w:szCs w:val="28"/>
        </w:rPr>
      </w:pPr>
    </w:p>
    <w:p w:rsidR="00703769" w:rsidRDefault="00FC2720" w:rsidP="001D4151">
      <w:pPr>
        <w:shd w:val="clear" w:color="auto" w:fill="FFFFFF"/>
        <w:spacing w:before="100" w:beforeAutospacing="1" w:after="100" w:afterAutospacing="1"/>
        <w:contextualSpacing/>
        <w:rPr>
          <w:rFonts w:ascii="Times New Roman" w:hAnsi="Times New Roman"/>
          <w:b/>
          <w:sz w:val="28"/>
          <w:szCs w:val="28"/>
        </w:rPr>
      </w:pPr>
      <w:r>
        <w:rPr>
          <w:rFonts w:ascii="Times New Roman" w:hAnsi="Times New Roman"/>
          <w:b/>
          <w:sz w:val="28"/>
          <w:szCs w:val="28"/>
          <w:lang w:val="en-US"/>
        </w:rPr>
        <w:t>IV</w:t>
      </w:r>
      <w:r w:rsidRPr="00D85431">
        <w:rPr>
          <w:rFonts w:ascii="Times New Roman" w:hAnsi="Times New Roman"/>
          <w:b/>
          <w:sz w:val="28"/>
          <w:szCs w:val="28"/>
        </w:rPr>
        <w:t>.</w:t>
      </w:r>
      <w:r w:rsidR="00703769">
        <w:rPr>
          <w:rFonts w:ascii="Times New Roman" w:hAnsi="Times New Roman"/>
          <w:b/>
          <w:sz w:val="28"/>
          <w:szCs w:val="28"/>
        </w:rPr>
        <w:t xml:space="preserve"> ДОПОЛНИТЕЛЬНЫЙ</w:t>
      </w:r>
      <w:r w:rsidR="00703769" w:rsidRPr="00B04224">
        <w:rPr>
          <w:rFonts w:ascii="Times New Roman" w:hAnsi="Times New Roman"/>
          <w:b/>
          <w:sz w:val="28"/>
          <w:szCs w:val="28"/>
        </w:rPr>
        <w:tab/>
        <w:t>РАЗДЕЛ</w:t>
      </w:r>
    </w:p>
    <w:p w:rsidR="00703769" w:rsidRDefault="00703769" w:rsidP="00C923AE">
      <w:pPr>
        <w:pStyle w:val="Default"/>
        <w:spacing w:line="360" w:lineRule="auto"/>
        <w:jc w:val="center"/>
        <w:rPr>
          <w:sz w:val="23"/>
          <w:szCs w:val="23"/>
        </w:rPr>
      </w:pPr>
      <w:r>
        <w:rPr>
          <w:b/>
          <w:bCs/>
          <w:sz w:val="23"/>
          <w:szCs w:val="23"/>
        </w:rPr>
        <w:t>КРАТКАЯ ПРЕЗЕНТАЦИЯ ОБРАЗОВАТЕЛЬНОЙ ПРОГРАММЫ</w:t>
      </w:r>
    </w:p>
    <w:p w:rsidR="00703769" w:rsidRDefault="00703769" w:rsidP="00C923AE">
      <w:pPr>
        <w:pStyle w:val="Default"/>
        <w:spacing w:line="360" w:lineRule="auto"/>
        <w:jc w:val="center"/>
        <w:rPr>
          <w:b/>
          <w:bCs/>
          <w:sz w:val="23"/>
          <w:szCs w:val="23"/>
        </w:rPr>
      </w:pPr>
      <w:r>
        <w:rPr>
          <w:b/>
          <w:bCs/>
          <w:sz w:val="23"/>
          <w:szCs w:val="23"/>
        </w:rPr>
        <w:t>Дошкольного отделения МОУ ООШ д. Новая Монья Малопургинского района УР.</w:t>
      </w:r>
    </w:p>
    <w:p w:rsidR="00703769" w:rsidRDefault="00703769" w:rsidP="00C923AE">
      <w:pPr>
        <w:pStyle w:val="Default"/>
        <w:spacing w:line="360" w:lineRule="auto"/>
        <w:jc w:val="center"/>
        <w:rPr>
          <w:sz w:val="23"/>
          <w:szCs w:val="23"/>
        </w:rPr>
      </w:pPr>
    </w:p>
    <w:p w:rsidR="00703769" w:rsidRDefault="00703769" w:rsidP="00C923AE">
      <w:pPr>
        <w:pStyle w:val="Default"/>
        <w:spacing w:line="360" w:lineRule="auto"/>
        <w:jc w:val="both"/>
        <w:rPr>
          <w:sz w:val="23"/>
          <w:szCs w:val="23"/>
        </w:rPr>
      </w:pPr>
      <w:r>
        <w:rPr>
          <w:sz w:val="23"/>
          <w:szCs w:val="23"/>
        </w:rPr>
        <w:t xml:space="preserve">     Образовательная программа Дошкольного отделения МОУ ООШ д. Новая Монья  разработана в соответствии с ФГОС дошкольного образования. </w:t>
      </w:r>
    </w:p>
    <w:p w:rsidR="00703769" w:rsidRDefault="00703769" w:rsidP="00C923AE">
      <w:pPr>
        <w:pStyle w:val="Default"/>
        <w:spacing w:line="360" w:lineRule="auto"/>
        <w:jc w:val="both"/>
        <w:rPr>
          <w:sz w:val="23"/>
          <w:szCs w:val="23"/>
        </w:rPr>
      </w:pPr>
      <w:r>
        <w:rPr>
          <w:sz w:val="23"/>
          <w:szCs w:val="23"/>
        </w:rPr>
        <w:t xml:space="preserve">     Программа направлена на разностороннее развитие детей с 1,6 до 7 лет,  с учётом их возрастных и индивидуальных особенностей, в том числе достижение детьми дошкольного возраста уровня развития, необходимого и достаточного для успешного освоения ими образовательных программ начального общего образования, на основе индивидуального подхода к детям дошкольного возраста и специфичных для детей дошкольного возраста видов деятельности. Программа определяет комплекс основных характеристик дошкольного образования (объём, содержание и планируемые результаты в виде целевых ориентиров дошкольного образования), требования к условиям реализации Программы. </w:t>
      </w:r>
    </w:p>
    <w:p w:rsidR="00703769" w:rsidRDefault="00703769" w:rsidP="00C923AE">
      <w:pPr>
        <w:pStyle w:val="Default"/>
        <w:spacing w:line="360" w:lineRule="auto"/>
        <w:jc w:val="both"/>
        <w:rPr>
          <w:sz w:val="23"/>
          <w:szCs w:val="23"/>
        </w:rPr>
      </w:pPr>
      <w:r>
        <w:rPr>
          <w:sz w:val="23"/>
          <w:szCs w:val="23"/>
        </w:rPr>
        <w:t xml:space="preserve">    Программа направлена на создание условий развития ребёнка, открывающих возможности для его позитивной социализации, его личностного развития, развития инициативы и творческих способностей на основе сотрудничества со взрослыми и сверстниками и соответствующими возрасту видами деятельности (игры, познавательной и исследовательской деятельности, в форме творческой активности, обеспечивающей художественно – эстетическое развитие ребёнка); на создание развивающей образовательной среды, которая представляет собой систему условий социализации и индивидуализации детей. </w:t>
      </w:r>
    </w:p>
    <w:p w:rsidR="00703769" w:rsidRDefault="00703769" w:rsidP="00C923AE">
      <w:pPr>
        <w:pStyle w:val="Default"/>
        <w:spacing w:line="360" w:lineRule="auto"/>
        <w:jc w:val="both"/>
        <w:rPr>
          <w:sz w:val="23"/>
          <w:szCs w:val="23"/>
        </w:rPr>
      </w:pPr>
      <w:r>
        <w:rPr>
          <w:sz w:val="23"/>
          <w:szCs w:val="23"/>
        </w:rPr>
        <w:t xml:space="preserve">     Содержание Программы обеспечивает развитие личности, мотивации и способностей детей в различных видах деятельности и охватывает следующие направления развития и образования детей (образовательные области): социально-коммуникативное развитие; познавательное развитие; речевое развитие, художественно-эстетическое развитие; физическое развитие. </w:t>
      </w:r>
    </w:p>
    <w:p w:rsidR="00703769" w:rsidRDefault="00703769" w:rsidP="00C923AE">
      <w:pPr>
        <w:pStyle w:val="Default"/>
        <w:spacing w:line="360" w:lineRule="auto"/>
        <w:jc w:val="both"/>
        <w:rPr>
          <w:sz w:val="23"/>
          <w:szCs w:val="23"/>
        </w:rPr>
      </w:pPr>
      <w:r>
        <w:rPr>
          <w:sz w:val="23"/>
          <w:szCs w:val="23"/>
        </w:rPr>
        <w:t xml:space="preserve">      Программа включает три основных раздела: целевой, содержательный и организационный. </w:t>
      </w:r>
    </w:p>
    <w:p w:rsidR="00703769" w:rsidRDefault="00703769" w:rsidP="00C923AE">
      <w:pPr>
        <w:pStyle w:val="Default"/>
        <w:spacing w:line="360" w:lineRule="auto"/>
        <w:ind w:firstLine="709"/>
        <w:jc w:val="both"/>
        <w:rPr>
          <w:b/>
          <w:bCs/>
          <w:sz w:val="23"/>
          <w:szCs w:val="23"/>
        </w:rPr>
      </w:pPr>
    </w:p>
    <w:p w:rsidR="00703769" w:rsidRDefault="00703769" w:rsidP="00C923AE">
      <w:pPr>
        <w:pStyle w:val="Default"/>
        <w:spacing w:line="360" w:lineRule="auto"/>
        <w:jc w:val="both"/>
        <w:rPr>
          <w:sz w:val="23"/>
          <w:szCs w:val="23"/>
        </w:rPr>
      </w:pPr>
      <w:r>
        <w:rPr>
          <w:b/>
          <w:bCs/>
          <w:sz w:val="23"/>
          <w:szCs w:val="23"/>
        </w:rPr>
        <w:t xml:space="preserve">     Целевой раздел </w:t>
      </w:r>
      <w:r>
        <w:rPr>
          <w:sz w:val="23"/>
          <w:szCs w:val="23"/>
        </w:rPr>
        <w:t xml:space="preserve">включает в себя пояснительную записку и планируемые результаты освоения программы. Результаты освоения образовательной программы представлены в виде целевых ориентиров дошкольного образования, которые представляют собой социально-нормативные возрастные характеристики возможных достижений ребёнка на этапе завершения уровня дошкольного образования: </w:t>
      </w:r>
    </w:p>
    <w:p w:rsidR="00703769" w:rsidRDefault="00703769" w:rsidP="00C923AE">
      <w:pPr>
        <w:pStyle w:val="Default"/>
        <w:spacing w:line="360" w:lineRule="auto"/>
        <w:ind w:firstLine="709"/>
        <w:jc w:val="both"/>
        <w:rPr>
          <w:sz w:val="23"/>
          <w:szCs w:val="23"/>
        </w:rPr>
      </w:pPr>
      <w:r>
        <w:rPr>
          <w:sz w:val="23"/>
          <w:szCs w:val="23"/>
        </w:rPr>
        <w:t>ребёнок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w:t>
      </w:r>
      <w:r>
        <w:rPr>
          <w:sz w:val="23"/>
          <w:szCs w:val="23"/>
        </w:rPr>
        <w:lastRenderedPageBreak/>
        <w:t xml:space="preserve">исследовательской деятельности, конструировании и др.; способен выбирать себе род занятий, участников по совместной деятельности; </w:t>
      </w:r>
    </w:p>
    <w:p w:rsidR="00703769" w:rsidRDefault="00703769" w:rsidP="00C923AE">
      <w:pPr>
        <w:pStyle w:val="Default"/>
        <w:spacing w:line="360" w:lineRule="auto"/>
        <w:ind w:firstLine="709"/>
        <w:jc w:val="both"/>
        <w:rPr>
          <w:sz w:val="23"/>
          <w:szCs w:val="23"/>
        </w:rPr>
      </w:pPr>
      <w:r>
        <w:rPr>
          <w:sz w:val="23"/>
          <w:szCs w:val="23"/>
        </w:rPr>
        <w:t xml:space="preserve">ребёнок обладает установкой положительного отношения к миру, к разным видам труда, другим людям и самому себе, обладает чувством собственного достоинства; 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 </w:t>
      </w:r>
    </w:p>
    <w:p w:rsidR="00703769" w:rsidRDefault="00703769" w:rsidP="00C923AE">
      <w:pPr>
        <w:pStyle w:val="Default"/>
        <w:spacing w:line="360" w:lineRule="auto"/>
        <w:ind w:firstLine="709"/>
        <w:jc w:val="both"/>
        <w:rPr>
          <w:sz w:val="23"/>
          <w:szCs w:val="23"/>
        </w:rPr>
      </w:pPr>
      <w:r>
        <w:rPr>
          <w:sz w:val="23"/>
          <w:szCs w:val="23"/>
        </w:rPr>
        <w:t xml:space="preserve">ребёнок обладает развитым воображением, которое реализуется в разных видах деятельности, и прежде всего в игре; ребёнок владеет разными формами и видами игры, различает условную и реальную ситуации, умеет подчиняться разным правилам и социальным нормам; </w:t>
      </w:r>
    </w:p>
    <w:p w:rsidR="00703769" w:rsidRDefault="00703769" w:rsidP="00C923AE">
      <w:pPr>
        <w:pStyle w:val="Default"/>
        <w:spacing w:line="360" w:lineRule="auto"/>
        <w:ind w:firstLine="709"/>
        <w:jc w:val="both"/>
        <w:rPr>
          <w:sz w:val="23"/>
          <w:szCs w:val="23"/>
        </w:rPr>
      </w:pPr>
      <w:r>
        <w:rPr>
          <w:sz w:val="23"/>
          <w:szCs w:val="23"/>
        </w:rPr>
        <w:t xml:space="preserve">ребёнок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ребёнка складываются предпосылки грамотности; </w:t>
      </w:r>
    </w:p>
    <w:p w:rsidR="00703769" w:rsidRDefault="00703769" w:rsidP="00C923AE">
      <w:pPr>
        <w:pStyle w:val="Default"/>
        <w:spacing w:line="360" w:lineRule="auto"/>
        <w:ind w:firstLine="709"/>
        <w:jc w:val="both"/>
        <w:rPr>
          <w:sz w:val="23"/>
          <w:szCs w:val="23"/>
        </w:rPr>
      </w:pPr>
      <w:r>
        <w:rPr>
          <w:sz w:val="23"/>
          <w:szCs w:val="23"/>
        </w:rPr>
        <w:t xml:space="preserve">у ребёнка развита крупная и мелкая моторика; он подвижен, вынослив, владеет основными движениями, может контролировать свои движения и управлять ими; </w:t>
      </w:r>
    </w:p>
    <w:p w:rsidR="00703769" w:rsidRDefault="00703769" w:rsidP="00C923AE">
      <w:pPr>
        <w:pStyle w:val="Default"/>
        <w:spacing w:line="360" w:lineRule="auto"/>
        <w:ind w:firstLine="709"/>
        <w:jc w:val="both"/>
        <w:rPr>
          <w:sz w:val="23"/>
          <w:szCs w:val="23"/>
        </w:rPr>
      </w:pPr>
      <w:r>
        <w:rPr>
          <w:sz w:val="23"/>
          <w:szCs w:val="23"/>
        </w:rPr>
        <w:t xml:space="preserve">ребёнок 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 </w:t>
      </w:r>
    </w:p>
    <w:p w:rsidR="00703769" w:rsidRDefault="00703769" w:rsidP="00C923AE">
      <w:pPr>
        <w:pStyle w:val="Default"/>
        <w:spacing w:line="360" w:lineRule="auto"/>
        <w:ind w:firstLine="709"/>
        <w:jc w:val="both"/>
        <w:rPr>
          <w:sz w:val="23"/>
          <w:szCs w:val="23"/>
        </w:rPr>
      </w:pPr>
      <w:r>
        <w:rPr>
          <w:sz w:val="23"/>
          <w:szCs w:val="23"/>
        </w:rPr>
        <w:t xml:space="preserve">ребёнок проявляет любознательность, задаёт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живёт; знаком с произведениями детской литературы, обладает элементарными представлениями из области живой природы, естествознания, математики, истории и т.п.; </w:t>
      </w:r>
    </w:p>
    <w:p w:rsidR="00703769" w:rsidRDefault="00703769" w:rsidP="00C923AE">
      <w:pPr>
        <w:pStyle w:val="Default"/>
        <w:spacing w:line="360" w:lineRule="auto"/>
        <w:ind w:firstLine="709"/>
        <w:jc w:val="both"/>
        <w:rPr>
          <w:sz w:val="23"/>
          <w:szCs w:val="23"/>
        </w:rPr>
      </w:pPr>
      <w:r>
        <w:rPr>
          <w:sz w:val="23"/>
          <w:szCs w:val="23"/>
        </w:rPr>
        <w:t xml:space="preserve">ребёнок способен к принятию собственных решений, опираясь на свои знания и умения в различных видах деятельности. </w:t>
      </w:r>
    </w:p>
    <w:p w:rsidR="00703769" w:rsidRDefault="00703769" w:rsidP="00C923AE">
      <w:pPr>
        <w:pStyle w:val="Default"/>
        <w:spacing w:line="360" w:lineRule="auto"/>
        <w:ind w:firstLine="709"/>
        <w:jc w:val="both"/>
        <w:rPr>
          <w:sz w:val="23"/>
          <w:szCs w:val="23"/>
        </w:rPr>
      </w:pPr>
    </w:p>
    <w:p w:rsidR="00703769" w:rsidRDefault="00703769" w:rsidP="00C923AE">
      <w:pPr>
        <w:pStyle w:val="Default"/>
        <w:spacing w:line="360" w:lineRule="auto"/>
        <w:jc w:val="both"/>
        <w:rPr>
          <w:sz w:val="23"/>
          <w:szCs w:val="23"/>
        </w:rPr>
      </w:pPr>
      <w:r>
        <w:rPr>
          <w:b/>
          <w:bCs/>
          <w:sz w:val="23"/>
          <w:szCs w:val="23"/>
        </w:rPr>
        <w:t xml:space="preserve">      Содержательный раздел </w:t>
      </w:r>
      <w:r>
        <w:rPr>
          <w:sz w:val="23"/>
          <w:szCs w:val="23"/>
        </w:rPr>
        <w:t xml:space="preserve">представляет общее содержание Программы, обеспечивающее полноценное развитие личности детей. </w:t>
      </w:r>
    </w:p>
    <w:p w:rsidR="00703769" w:rsidRDefault="00703769" w:rsidP="00C923AE">
      <w:pPr>
        <w:pStyle w:val="Default"/>
        <w:spacing w:line="360" w:lineRule="auto"/>
        <w:jc w:val="both"/>
        <w:rPr>
          <w:sz w:val="23"/>
          <w:szCs w:val="23"/>
        </w:rPr>
      </w:pPr>
      <w:r>
        <w:rPr>
          <w:sz w:val="23"/>
          <w:szCs w:val="23"/>
        </w:rPr>
        <w:t xml:space="preserve">      Программа состоит из обязательной части и части, формируемой участниками образовательных отношений (вариативная часть). </w:t>
      </w:r>
      <w:r>
        <w:rPr>
          <w:i/>
          <w:iCs/>
          <w:sz w:val="23"/>
          <w:szCs w:val="23"/>
        </w:rPr>
        <w:t xml:space="preserve">Обязательная часть </w:t>
      </w:r>
      <w:r>
        <w:rPr>
          <w:sz w:val="23"/>
          <w:szCs w:val="23"/>
        </w:rPr>
        <w:t xml:space="preserve">Программы отражает комплексность подхода, обеспечивая развитие детей во всех пяти образовательных областях.     Обязательная часть разработана на основе федеральной образовательной программы дошкольного образования, «Зарни бугор» (Е.А. Николаева, А.Е. Бородиной), «Юный эколог» </w:t>
      </w:r>
      <w:r>
        <w:rPr>
          <w:sz w:val="23"/>
          <w:szCs w:val="23"/>
        </w:rPr>
        <w:lastRenderedPageBreak/>
        <w:t>(С.Н.Николаевой), «Вдохновение» (Т.Н.Шикаловой), «Ладушки» (И.Каплуновой, И.Новоскольцевой), «Ошмес син» (А.П.Пронькиной).</w:t>
      </w:r>
    </w:p>
    <w:p w:rsidR="00703769" w:rsidRDefault="00703769" w:rsidP="00C923AE">
      <w:pPr>
        <w:pStyle w:val="Default"/>
        <w:spacing w:line="360" w:lineRule="auto"/>
        <w:ind w:firstLine="709"/>
        <w:jc w:val="both"/>
        <w:rPr>
          <w:sz w:val="23"/>
          <w:szCs w:val="23"/>
        </w:rPr>
      </w:pPr>
      <w:r>
        <w:rPr>
          <w:i/>
          <w:iCs/>
          <w:sz w:val="23"/>
          <w:szCs w:val="23"/>
        </w:rPr>
        <w:t xml:space="preserve">Вариативная часть  </w:t>
      </w:r>
      <w:r w:rsidRPr="001B318B">
        <w:rPr>
          <w:iCs/>
          <w:sz w:val="23"/>
          <w:szCs w:val="23"/>
        </w:rPr>
        <w:t>региональная образовательная программа</w:t>
      </w:r>
      <w:r>
        <w:rPr>
          <w:iCs/>
          <w:sz w:val="23"/>
          <w:szCs w:val="23"/>
        </w:rPr>
        <w:t xml:space="preserve">«Зарни бугор» (Е.А. Николаевой, А.Е. Бородиной). </w:t>
      </w:r>
      <w:r>
        <w:rPr>
          <w:sz w:val="23"/>
          <w:szCs w:val="23"/>
        </w:rPr>
        <w:t xml:space="preserve">Осуществляется в форме образовательной деятельности, так и в форме совместной деятельности при организации режимных моментов с задачами образовательных областей на родном языке. Выбор данного направления для части, формируемой участниками образовательного процесса, соответствует потребностям и интересам детей, а также возможностям педагогического коллектива. </w:t>
      </w:r>
    </w:p>
    <w:p w:rsidR="00703769" w:rsidRDefault="00703769" w:rsidP="00C923AE">
      <w:pPr>
        <w:pStyle w:val="Default"/>
        <w:spacing w:line="360" w:lineRule="auto"/>
        <w:ind w:firstLine="709"/>
        <w:jc w:val="both"/>
        <w:rPr>
          <w:sz w:val="23"/>
          <w:szCs w:val="23"/>
        </w:rPr>
      </w:pPr>
    </w:p>
    <w:p w:rsidR="00703769" w:rsidRDefault="00703769" w:rsidP="00C923AE">
      <w:pPr>
        <w:pStyle w:val="Default"/>
        <w:spacing w:line="360" w:lineRule="auto"/>
        <w:jc w:val="both"/>
        <w:rPr>
          <w:sz w:val="23"/>
          <w:szCs w:val="23"/>
        </w:rPr>
      </w:pPr>
      <w:r>
        <w:rPr>
          <w:b/>
          <w:bCs/>
          <w:sz w:val="23"/>
          <w:szCs w:val="23"/>
        </w:rPr>
        <w:t xml:space="preserve">    Организационный раздел </w:t>
      </w:r>
      <w:r>
        <w:rPr>
          <w:sz w:val="23"/>
          <w:szCs w:val="23"/>
        </w:rPr>
        <w:t xml:space="preserve">содержит описание материально-технического обеспечения Программы, включает распорядок и режим дня, а также особенности традиционных событий, праздников, мероприятий; особенности организации предметно-пространственной среды, особенности взаимодействия педагогического коллектива с семьями воспитанников. </w:t>
      </w:r>
    </w:p>
    <w:p w:rsidR="00703769" w:rsidRDefault="00703769" w:rsidP="00C923AE">
      <w:pPr>
        <w:pStyle w:val="Default"/>
        <w:spacing w:line="360" w:lineRule="auto"/>
        <w:ind w:firstLine="709"/>
        <w:jc w:val="both"/>
        <w:rPr>
          <w:sz w:val="23"/>
          <w:szCs w:val="23"/>
        </w:rPr>
      </w:pPr>
      <w:r>
        <w:rPr>
          <w:sz w:val="23"/>
          <w:szCs w:val="23"/>
        </w:rPr>
        <w:t xml:space="preserve">Цель взаимодействия педагогического коллектива ДОУ с семьёй заключается в обеспечении разносторонней поддержки воспитательного потенциала семьи, помощи родителям в осознании самоценности дошкольного периода детства как базиса для всей последующей жизни человека. </w:t>
      </w:r>
    </w:p>
    <w:p w:rsidR="00703769" w:rsidRDefault="00703769" w:rsidP="00C923AE">
      <w:pPr>
        <w:pStyle w:val="Default"/>
        <w:spacing w:line="360" w:lineRule="auto"/>
        <w:ind w:firstLine="709"/>
        <w:jc w:val="both"/>
        <w:rPr>
          <w:sz w:val="23"/>
          <w:szCs w:val="23"/>
        </w:rPr>
      </w:pPr>
      <w:r>
        <w:rPr>
          <w:sz w:val="23"/>
          <w:szCs w:val="23"/>
        </w:rPr>
        <w:t xml:space="preserve">Взаимодействие с родителями (законными представителями) по вопросам образования ребёнка происходит через непосредственное вовлечение их в образовательную деятельность, посредством создания образовательных проектов совместно с семьёй на основе выявления потребностей и поддержки образовательных инициатив семьи. </w:t>
      </w:r>
    </w:p>
    <w:p w:rsidR="00703769" w:rsidRDefault="00703769" w:rsidP="00C923AE">
      <w:pPr>
        <w:pStyle w:val="Default"/>
        <w:spacing w:line="360" w:lineRule="auto"/>
        <w:ind w:firstLine="709"/>
        <w:jc w:val="both"/>
        <w:rPr>
          <w:sz w:val="23"/>
          <w:szCs w:val="23"/>
        </w:rPr>
      </w:pPr>
      <w:r>
        <w:rPr>
          <w:sz w:val="23"/>
          <w:szCs w:val="23"/>
        </w:rPr>
        <w:t xml:space="preserve">Эффективное взаимодействие педагогического коллектива ДОУ и семьи возможно только при соблюдении комплекса психолого-педагогических условий: </w:t>
      </w:r>
    </w:p>
    <w:p w:rsidR="00703769" w:rsidRDefault="00703769" w:rsidP="00C923AE">
      <w:pPr>
        <w:pStyle w:val="Default"/>
        <w:spacing w:line="360" w:lineRule="auto"/>
        <w:ind w:firstLine="709"/>
        <w:jc w:val="both"/>
        <w:rPr>
          <w:sz w:val="23"/>
          <w:szCs w:val="23"/>
        </w:rPr>
      </w:pPr>
      <w:r>
        <w:rPr>
          <w:sz w:val="23"/>
          <w:szCs w:val="23"/>
        </w:rPr>
        <w:t xml:space="preserve">- поддержка эмоциональных сил ребёнка в процессе его взаимодействия с семьёй, осознание ценности семьи как «эмоционального тыла» для ребёнка; </w:t>
      </w:r>
    </w:p>
    <w:p w:rsidR="00703769" w:rsidRDefault="00703769" w:rsidP="00C923AE">
      <w:pPr>
        <w:pStyle w:val="Default"/>
        <w:spacing w:line="360" w:lineRule="auto"/>
        <w:ind w:firstLine="709"/>
        <w:jc w:val="both"/>
        <w:rPr>
          <w:sz w:val="23"/>
          <w:szCs w:val="23"/>
        </w:rPr>
      </w:pPr>
      <w:r>
        <w:rPr>
          <w:sz w:val="23"/>
          <w:szCs w:val="23"/>
        </w:rPr>
        <w:t xml:space="preserve">- учёт в содержании общения с родителями разнородного характера социокультурных потребностей и интересов; </w:t>
      </w:r>
    </w:p>
    <w:p w:rsidR="00703769" w:rsidRDefault="00703769" w:rsidP="00C923AE">
      <w:pPr>
        <w:pStyle w:val="Default"/>
        <w:spacing w:line="360" w:lineRule="auto"/>
        <w:ind w:firstLine="709"/>
        <w:jc w:val="both"/>
        <w:rPr>
          <w:sz w:val="23"/>
          <w:szCs w:val="23"/>
        </w:rPr>
      </w:pPr>
      <w:r>
        <w:rPr>
          <w:sz w:val="23"/>
          <w:szCs w:val="23"/>
        </w:rPr>
        <w:t xml:space="preserve">- нацеленность содержания общения с родителями на укрепление детско-родительских отношений; </w:t>
      </w:r>
    </w:p>
    <w:p w:rsidR="00703769" w:rsidRDefault="00703769" w:rsidP="00C923AE">
      <w:pPr>
        <w:pStyle w:val="Default"/>
        <w:spacing w:line="360" w:lineRule="auto"/>
        <w:ind w:firstLine="709"/>
        <w:jc w:val="both"/>
        <w:rPr>
          <w:sz w:val="23"/>
          <w:szCs w:val="23"/>
        </w:rPr>
      </w:pPr>
      <w:r>
        <w:rPr>
          <w:sz w:val="23"/>
          <w:szCs w:val="23"/>
        </w:rPr>
        <w:t xml:space="preserve">- сочетание комплекса форм сотрудничества с методами активизации и развития педагогической рефлексии родителей; </w:t>
      </w:r>
    </w:p>
    <w:p w:rsidR="00703769" w:rsidRDefault="00703769" w:rsidP="00C923AE">
      <w:pPr>
        <w:pStyle w:val="Default"/>
        <w:spacing w:line="360" w:lineRule="auto"/>
        <w:ind w:firstLine="709"/>
        <w:jc w:val="both"/>
        <w:rPr>
          <w:sz w:val="23"/>
          <w:szCs w:val="23"/>
        </w:rPr>
      </w:pPr>
      <w:r>
        <w:rPr>
          <w:sz w:val="23"/>
          <w:szCs w:val="23"/>
        </w:rPr>
        <w:t xml:space="preserve">- практическая направленность психолого-педагогических технологий сотрудничества с семьями на овладение родителями разными видами контакта и общения с ребёнком (вербального, невербального, игрового). </w:t>
      </w:r>
    </w:p>
    <w:p w:rsidR="00703769" w:rsidRDefault="00703769" w:rsidP="00C923AE">
      <w:pPr>
        <w:pStyle w:val="Default"/>
        <w:spacing w:line="360" w:lineRule="auto"/>
        <w:ind w:firstLine="709"/>
        <w:rPr>
          <w:sz w:val="23"/>
          <w:szCs w:val="23"/>
        </w:rPr>
      </w:pPr>
      <w:r>
        <w:rPr>
          <w:sz w:val="23"/>
          <w:szCs w:val="23"/>
        </w:rPr>
        <w:t xml:space="preserve">Принципы руководства взаимодействием общественного и семейного воспитания: </w:t>
      </w:r>
    </w:p>
    <w:p w:rsidR="00703769" w:rsidRDefault="00703769" w:rsidP="00C923AE">
      <w:pPr>
        <w:pStyle w:val="Default"/>
        <w:spacing w:line="360" w:lineRule="auto"/>
        <w:ind w:firstLine="709"/>
        <w:rPr>
          <w:sz w:val="23"/>
          <w:szCs w:val="23"/>
        </w:rPr>
      </w:pPr>
      <w:r>
        <w:rPr>
          <w:sz w:val="23"/>
          <w:szCs w:val="23"/>
        </w:rPr>
        <w:t xml:space="preserve">- ценностного отношения к детству как части духовной жизни семьи, что является источником развития и ребёнка, и взрослого. </w:t>
      </w:r>
    </w:p>
    <w:p w:rsidR="00703769" w:rsidRDefault="00703769" w:rsidP="00C923AE">
      <w:pPr>
        <w:pStyle w:val="Default"/>
        <w:spacing w:line="360" w:lineRule="auto"/>
        <w:ind w:firstLine="709"/>
        <w:rPr>
          <w:sz w:val="23"/>
          <w:szCs w:val="23"/>
        </w:rPr>
      </w:pPr>
      <w:r>
        <w:rPr>
          <w:sz w:val="23"/>
          <w:szCs w:val="23"/>
        </w:rPr>
        <w:lastRenderedPageBreak/>
        <w:t xml:space="preserve">- деятельностный в отношениях «педагог-семья». </w:t>
      </w:r>
    </w:p>
    <w:p w:rsidR="00703769" w:rsidRDefault="00703769" w:rsidP="00C923AE">
      <w:pPr>
        <w:pStyle w:val="Default"/>
        <w:spacing w:line="360" w:lineRule="auto"/>
        <w:ind w:firstLine="709"/>
        <w:rPr>
          <w:sz w:val="23"/>
          <w:szCs w:val="23"/>
        </w:rPr>
      </w:pPr>
      <w:r>
        <w:rPr>
          <w:sz w:val="23"/>
          <w:szCs w:val="23"/>
        </w:rPr>
        <w:t xml:space="preserve">- интеграции внешних и внутренних факторов повышения воспитательного потенциала семьи. </w:t>
      </w:r>
    </w:p>
    <w:p w:rsidR="00703769" w:rsidRDefault="00703769" w:rsidP="00C923AE">
      <w:pPr>
        <w:pStyle w:val="Default"/>
        <w:spacing w:line="360" w:lineRule="auto"/>
        <w:ind w:firstLine="709"/>
        <w:rPr>
          <w:sz w:val="23"/>
          <w:szCs w:val="23"/>
        </w:rPr>
      </w:pPr>
      <w:r>
        <w:rPr>
          <w:sz w:val="23"/>
          <w:szCs w:val="23"/>
        </w:rPr>
        <w:t xml:space="preserve">- доверительных отношений в системе «семья - ДОУ», включающий готовность сторон доверять компетентности друг друга. </w:t>
      </w:r>
    </w:p>
    <w:p w:rsidR="00703769" w:rsidRDefault="00703769" w:rsidP="00C923AE">
      <w:pPr>
        <w:pStyle w:val="Default"/>
        <w:spacing w:line="360" w:lineRule="auto"/>
        <w:ind w:firstLine="709"/>
        <w:jc w:val="both"/>
        <w:rPr>
          <w:sz w:val="23"/>
          <w:szCs w:val="23"/>
        </w:rPr>
      </w:pPr>
      <w:r>
        <w:rPr>
          <w:sz w:val="23"/>
          <w:szCs w:val="23"/>
        </w:rPr>
        <w:t xml:space="preserve">- разграничение ответственности между педагогом и родителем как партнёрами по общению, каждый из которых несёт персональную долю ответственности в рамках своей социальной роли. </w:t>
      </w:r>
    </w:p>
    <w:p w:rsidR="00703769" w:rsidRDefault="00703769" w:rsidP="00C923AE">
      <w:pPr>
        <w:pStyle w:val="Default"/>
        <w:spacing w:line="360" w:lineRule="auto"/>
        <w:ind w:firstLine="709"/>
        <w:jc w:val="both"/>
        <w:rPr>
          <w:sz w:val="23"/>
          <w:szCs w:val="23"/>
        </w:rPr>
      </w:pPr>
      <w:r>
        <w:rPr>
          <w:sz w:val="23"/>
          <w:szCs w:val="23"/>
        </w:rPr>
        <w:t xml:space="preserve">- комплексности: целостное видение воспитательной компетентности родителей. </w:t>
      </w:r>
    </w:p>
    <w:p w:rsidR="00703769" w:rsidRDefault="00703769" w:rsidP="00C923AE">
      <w:pPr>
        <w:pStyle w:val="Default"/>
        <w:spacing w:line="360" w:lineRule="auto"/>
        <w:ind w:firstLine="709"/>
        <w:jc w:val="both"/>
        <w:rPr>
          <w:sz w:val="23"/>
          <w:szCs w:val="23"/>
        </w:rPr>
      </w:pPr>
      <w:r>
        <w:rPr>
          <w:sz w:val="23"/>
          <w:szCs w:val="23"/>
        </w:rPr>
        <w:t xml:space="preserve">- системности: связан с упорядоченностью периодов развития воспитательного потенциала семьи от подготовки к будущему родительству к воспитанию его в разных периодах детства. </w:t>
      </w:r>
    </w:p>
    <w:p w:rsidR="00703769" w:rsidRDefault="00703769" w:rsidP="00C923AE">
      <w:pPr>
        <w:pStyle w:val="Default"/>
        <w:spacing w:line="360" w:lineRule="auto"/>
        <w:jc w:val="both"/>
        <w:rPr>
          <w:b/>
          <w:sz w:val="23"/>
          <w:szCs w:val="23"/>
        </w:rPr>
      </w:pPr>
    </w:p>
    <w:p w:rsidR="00703769" w:rsidRDefault="00703769" w:rsidP="00C923AE">
      <w:pPr>
        <w:pStyle w:val="Default"/>
        <w:spacing w:line="360" w:lineRule="auto"/>
        <w:jc w:val="both"/>
        <w:rPr>
          <w:b/>
          <w:sz w:val="23"/>
          <w:szCs w:val="23"/>
        </w:rPr>
      </w:pPr>
      <w:r w:rsidRPr="00DF1EEF">
        <w:rPr>
          <w:b/>
          <w:sz w:val="23"/>
          <w:szCs w:val="23"/>
        </w:rPr>
        <w:t>Формы и активные мето</w:t>
      </w:r>
      <w:r>
        <w:rPr>
          <w:b/>
          <w:sz w:val="23"/>
          <w:szCs w:val="23"/>
        </w:rPr>
        <w:t>ды сотрудничества с родителями:</w:t>
      </w:r>
    </w:p>
    <w:p w:rsidR="00703769" w:rsidRPr="00DF1EEF" w:rsidRDefault="00703769" w:rsidP="00C923AE">
      <w:pPr>
        <w:pStyle w:val="Default"/>
        <w:spacing w:line="360" w:lineRule="auto"/>
        <w:jc w:val="both"/>
        <w:rPr>
          <w:b/>
          <w:sz w:val="23"/>
          <w:szCs w:val="23"/>
        </w:rPr>
      </w:pPr>
    </w:p>
    <w:p w:rsidR="00703769" w:rsidRDefault="00703769" w:rsidP="00C923AE">
      <w:pPr>
        <w:pStyle w:val="Default"/>
        <w:spacing w:line="360" w:lineRule="auto"/>
        <w:rPr>
          <w:sz w:val="23"/>
          <w:szCs w:val="23"/>
        </w:rPr>
      </w:pPr>
      <w:r>
        <w:rPr>
          <w:sz w:val="23"/>
          <w:szCs w:val="23"/>
        </w:rPr>
        <w:t xml:space="preserve">1. Родительские собрания. </w:t>
      </w:r>
    </w:p>
    <w:p w:rsidR="00703769" w:rsidRDefault="00703769" w:rsidP="00C923AE">
      <w:pPr>
        <w:pStyle w:val="Default"/>
        <w:spacing w:line="360" w:lineRule="auto"/>
        <w:rPr>
          <w:sz w:val="23"/>
          <w:szCs w:val="23"/>
        </w:rPr>
      </w:pPr>
      <w:r>
        <w:rPr>
          <w:sz w:val="23"/>
          <w:szCs w:val="23"/>
        </w:rPr>
        <w:t xml:space="preserve">2. Консультации. </w:t>
      </w:r>
    </w:p>
    <w:p w:rsidR="00703769" w:rsidRDefault="00703769" w:rsidP="00C923AE">
      <w:pPr>
        <w:pStyle w:val="Default"/>
        <w:spacing w:line="360" w:lineRule="auto"/>
        <w:rPr>
          <w:sz w:val="23"/>
          <w:szCs w:val="23"/>
        </w:rPr>
      </w:pPr>
      <w:r>
        <w:rPr>
          <w:sz w:val="23"/>
          <w:szCs w:val="23"/>
        </w:rPr>
        <w:t xml:space="preserve">3. Совместные праздники. </w:t>
      </w:r>
    </w:p>
    <w:p w:rsidR="00703769" w:rsidRDefault="00703769" w:rsidP="00C923AE">
      <w:pPr>
        <w:pStyle w:val="Default"/>
        <w:spacing w:line="360" w:lineRule="auto"/>
        <w:rPr>
          <w:sz w:val="23"/>
          <w:szCs w:val="23"/>
        </w:rPr>
      </w:pPr>
      <w:r>
        <w:rPr>
          <w:sz w:val="23"/>
          <w:szCs w:val="23"/>
        </w:rPr>
        <w:t>4. Семейные фестивали.</w:t>
      </w:r>
    </w:p>
    <w:p w:rsidR="00703769" w:rsidRDefault="00703769" w:rsidP="00C923AE">
      <w:pPr>
        <w:pStyle w:val="Default"/>
        <w:spacing w:line="360" w:lineRule="auto"/>
        <w:rPr>
          <w:sz w:val="23"/>
          <w:szCs w:val="23"/>
        </w:rPr>
      </w:pPr>
      <w:r>
        <w:rPr>
          <w:sz w:val="23"/>
          <w:szCs w:val="23"/>
        </w:rPr>
        <w:t>5. Семейная гостиная.</w:t>
      </w:r>
    </w:p>
    <w:p w:rsidR="00703769" w:rsidRDefault="00703769" w:rsidP="00C923AE">
      <w:pPr>
        <w:pStyle w:val="Default"/>
        <w:spacing w:line="360" w:lineRule="auto"/>
        <w:rPr>
          <w:sz w:val="23"/>
          <w:szCs w:val="23"/>
        </w:rPr>
      </w:pPr>
      <w:r>
        <w:rPr>
          <w:sz w:val="23"/>
          <w:szCs w:val="23"/>
        </w:rPr>
        <w:t xml:space="preserve">6. Акции. </w:t>
      </w:r>
    </w:p>
    <w:p w:rsidR="00703769" w:rsidRDefault="00703769" w:rsidP="00C923AE">
      <w:pPr>
        <w:pStyle w:val="Default"/>
        <w:spacing w:line="360" w:lineRule="auto"/>
        <w:rPr>
          <w:sz w:val="23"/>
          <w:szCs w:val="23"/>
        </w:rPr>
      </w:pPr>
      <w:r>
        <w:rPr>
          <w:sz w:val="23"/>
          <w:szCs w:val="23"/>
        </w:rPr>
        <w:t xml:space="preserve">7. Конкурсы. </w:t>
      </w:r>
    </w:p>
    <w:p w:rsidR="00703769" w:rsidRDefault="00703769" w:rsidP="00C923AE">
      <w:pPr>
        <w:pStyle w:val="Default"/>
        <w:spacing w:line="360" w:lineRule="auto"/>
        <w:rPr>
          <w:sz w:val="23"/>
          <w:szCs w:val="23"/>
        </w:rPr>
      </w:pPr>
      <w:r>
        <w:rPr>
          <w:sz w:val="23"/>
          <w:szCs w:val="23"/>
        </w:rPr>
        <w:t xml:space="preserve">8. Оформление родительских уголков. </w:t>
      </w:r>
    </w:p>
    <w:p w:rsidR="00703769" w:rsidRDefault="00703769" w:rsidP="00C923AE">
      <w:pPr>
        <w:pStyle w:val="Default"/>
        <w:spacing w:line="360" w:lineRule="auto"/>
        <w:rPr>
          <w:sz w:val="23"/>
          <w:szCs w:val="23"/>
        </w:rPr>
      </w:pPr>
      <w:r>
        <w:rPr>
          <w:sz w:val="23"/>
          <w:szCs w:val="23"/>
        </w:rPr>
        <w:t xml:space="preserve">9. Анкетирование. </w:t>
      </w:r>
    </w:p>
    <w:p w:rsidR="00703769" w:rsidRDefault="00703769" w:rsidP="00C923AE">
      <w:pPr>
        <w:pStyle w:val="Default"/>
        <w:spacing w:line="360" w:lineRule="auto"/>
        <w:rPr>
          <w:sz w:val="23"/>
          <w:szCs w:val="23"/>
        </w:rPr>
      </w:pPr>
      <w:r>
        <w:rPr>
          <w:sz w:val="23"/>
          <w:szCs w:val="23"/>
        </w:rPr>
        <w:t xml:space="preserve">10. Размещение информации на сайте ДОУ и т.д. </w:t>
      </w:r>
    </w:p>
    <w:p w:rsidR="00703769" w:rsidRPr="006B0E83" w:rsidRDefault="00703769" w:rsidP="00C923AE">
      <w:pPr>
        <w:shd w:val="clear" w:color="auto" w:fill="FFFFFF"/>
        <w:spacing w:after="0" w:line="360" w:lineRule="auto"/>
        <w:ind w:right="246"/>
        <w:jc w:val="both"/>
        <w:rPr>
          <w:rFonts w:ascii="Times New Roman" w:eastAsia="Times New Roman" w:hAnsi="Times New Roman" w:cs="Times New Roman"/>
          <w:b/>
          <w:color w:val="000000"/>
          <w:sz w:val="28"/>
          <w:szCs w:val="28"/>
        </w:rPr>
      </w:pPr>
    </w:p>
    <w:p w:rsidR="0007768C" w:rsidRPr="0007768C" w:rsidRDefault="0007768C" w:rsidP="00703769">
      <w:pPr>
        <w:shd w:val="clear" w:color="auto" w:fill="FFFFFF"/>
        <w:spacing w:before="100" w:beforeAutospacing="1" w:after="100" w:afterAutospacing="1" w:line="240" w:lineRule="auto"/>
        <w:rPr>
          <w:rFonts w:ascii="Times New Roman" w:eastAsia="Times New Roman" w:hAnsi="Times New Roman" w:cs="Times New Roman"/>
          <w:color w:val="000000"/>
        </w:rPr>
      </w:pPr>
    </w:p>
    <w:p w:rsidR="0092737A" w:rsidRPr="004B79A9" w:rsidRDefault="0092737A" w:rsidP="004B79A9">
      <w:pPr>
        <w:shd w:val="clear" w:color="auto" w:fill="FFFFFF"/>
        <w:spacing w:after="0" w:line="0" w:lineRule="auto"/>
        <w:rPr>
          <w:rFonts w:ascii="Times New Roman" w:eastAsia="Times New Roman" w:hAnsi="Times New Roman" w:cs="Times New Roman"/>
          <w:color w:val="000000"/>
        </w:rPr>
      </w:pPr>
    </w:p>
    <w:sectPr w:rsidR="0092737A" w:rsidRPr="004B79A9" w:rsidSect="00B450F7">
      <w:footerReference w:type="default" r:id="rId129"/>
      <w:pgSz w:w="11906" w:h="16838"/>
      <w:pgMar w:top="820" w:right="707" w:bottom="56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F1363" w:rsidRDefault="00CF1363" w:rsidP="00AD6DDD">
      <w:pPr>
        <w:spacing w:after="0" w:line="240" w:lineRule="auto"/>
      </w:pPr>
      <w:r>
        <w:separator/>
      </w:r>
    </w:p>
  </w:endnote>
  <w:endnote w:type="continuationSeparator" w:id="1">
    <w:p w:rsidR="00CF1363" w:rsidRDefault="00CF1363" w:rsidP="00AD6DD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Noto Sans Symbols">
    <w:altName w:val="Times New Roman"/>
    <w:panose1 w:val="00000000000000000000"/>
    <w:charset w:val="00"/>
    <w:family w:val="roman"/>
    <w:notTrueType/>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2616157"/>
      <w:docPartObj>
        <w:docPartGallery w:val="Page Numbers (Bottom of Page)"/>
        <w:docPartUnique/>
      </w:docPartObj>
    </w:sdtPr>
    <w:sdtContent>
      <w:p w:rsidR="00CF1363" w:rsidRDefault="004E1069">
        <w:pPr>
          <w:pStyle w:val="aa"/>
          <w:jc w:val="center"/>
        </w:pPr>
        <w:fldSimple w:instr=" PAGE   \* MERGEFORMAT ">
          <w:r w:rsidR="0089135F">
            <w:rPr>
              <w:noProof/>
            </w:rPr>
            <w:t>37</w:t>
          </w:r>
        </w:fldSimple>
      </w:p>
    </w:sdtContent>
  </w:sdt>
  <w:p w:rsidR="00CF1363" w:rsidRDefault="00CF1363">
    <w:pPr>
      <w:pStyle w:val="a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63" w:rsidRDefault="004E1069">
    <w:pPr>
      <w:pStyle w:val="af4"/>
      <w:framePr w:w="12024" w:h="149" w:wrap="none" w:vAnchor="text" w:hAnchor="page" w:x="-58" w:y="-450"/>
      <w:shd w:val="clear" w:color="auto" w:fill="auto"/>
      <w:ind w:left="5976"/>
    </w:pPr>
    <w:r w:rsidRPr="004E1069">
      <w:fldChar w:fldCharType="begin"/>
    </w:r>
    <w:r w:rsidR="00CF1363">
      <w:instrText xml:space="preserve"> PAGE \* MERGEFORMAT </w:instrText>
    </w:r>
    <w:r w:rsidRPr="004E1069">
      <w:fldChar w:fldCharType="separate"/>
    </w:r>
    <w:r w:rsidR="0089135F" w:rsidRPr="0089135F">
      <w:rPr>
        <w:rStyle w:val="105pt"/>
        <w:noProof/>
      </w:rPr>
      <w:t>270</w:t>
    </w:r>
    <w:r>
      <w:rPr>
        <w:rStyle w:val="105pt"/>
        <w:noProof/>
      </w:rPr>
      <w:fldChar w:fldCharType="end"/>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82189"/>
      <w:docPartObj>
        <w:docPartGallery w:val="Page Numbers (Bottom of Page)"/>
        <w:docPartUnique/>
      </w:docPartObj>
    </w:sdtPr>
    <w:sdtContent>
      <w:p w:rsidR="00CF1363" w:rsidRDefault="004E1069">
        <w:pPr>
          <w:pStyle w:val="aa"/>
          <w:jc w:val="center"/>
        </w:pPr>
        <w:fldSimple w:instr=" PAGE   \* MERGEFORMAT ">
          <w:r w:rsidR="0089135F">
            <w:rPr>
              <w:noProof/>
            </w:rPr>
            <w:t>275</w:t>
          </w:r>
        </w:fldSimple>
      </w:p>
    </w:sdtContent>
  </w:sdt>
  <w:p w:rsidR="00CF1363" w:rsidRDefault="00CF1363">
    <w:pPr>
      <w:pStyle w:val="a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63" w:rsidRDefault="004E1069">
    <w:pPr>
      <w:spacing w:after="0" w:line="259" w:lineRule="auto"/>
      <w:ind w:right="26"/>
      <w:jc w:val="right"/>
    </w:pPr>
    <w:fldSimple w:instr=" PAGE   \* MERGEFORMAT ">
      <w:r w:rsidR="00CF1363" w:rsidRPr="008D7984">
        <w:rPr>
          <w:noProof/>
        </w:rPr>
        <w:t>320</w:t>
      </w:r>
    </w:fldSimple>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63" w:rsidRDefault="004E1069">
    <w:pPr>
      <w:spacing w:after="0" w:line="259" w:lineRule="auto"/>
      <w:ind w:right="26"/>
      <w:jc w:val="right"/>
    </w:pPr>
    <w:fldSimple w:instr=" PAGE   \* MERGEFORMAT ">
      <w:r w:rsidR="0089135F">
        <w:rPr>
          <w:noProof/>
        </w:rPr>
        <w:t>303</w:t>
      </w:r>
    </w:fldSimple>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1363" w:rsidRDefault="004E1069">
    <w:pPr>
      <w:spacing w:after="0" w:line="259" w:lineRule="auto"/>
      <w:ind w:right="26"/>
      <w:jc w:val="right"/>
    </w:pPr>
    <w:fldSimple w:instr=" PAGE   \* MERGEFORMAT ">
      <w:r w:rsidR="00CF1363">
        <w:t>290</w:t>
      </w:r>
    </w:fldSimple>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46626"/>
      <w:docPartObj>
        <w:docPartGallery w:val="Page Numbers (Bottom of Page)"/>
        <w:docPartUnique/>
      </w:docPartObj>
    </w:sdtPr>
    <w:sdtContent>
      <w:p w:rsidR="00CF1363" w:rsidRDefault="004E1069">
        <w:pPr>
          <w:pStyle w:val="aa"/>
          <w:jc w:val="right"/>
        </w:pPr>
        <w:fldSimple w:instr=" PAGE   \* MERGEFORMAT ">
          <w:r w:rsidR="0089135F">
            <w:rPr>
              <w:noProof/>
            </w:rPr>
            <w:t>349</w:t>
          </w:r>
        </w:fldSimple>
      </w:p>
    </w:sdtContent>
  </w:sdt>
  <w:p w:rsidR="00CF1363" w:rsidRDefault="00CF136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F1363" w:rsidRDefault="00CF1363" w:rsidP="00AD6DDD">
      <w:pPr>
        <w:spacing w:after="0" w:line="240" w:lineRule="auto"/>
      </w:pPr>
      <w:r>
        <w:separator/>
      </w:r>
    </w:p>
  </w:footnote>
  <w:footnote w:type="continuationSeparator" w:id="1">
    <w:p w:rsidR="00CF1363" w:rsidRDefault="00CF1363" w:rsidP="00AD6DDD">
      <w:pPr>
        <w:spacing w:after="0" w:line="240" w:lineRule="auto"/>
      </w:pPr>
      <w:r>
        <w:continuationSeparator/>
      </w:r>
    </w:p>
  </w:footnote>
  <w:footnote w:id="2">
    <w:p w:rsidR="00CF1363" w:rsidRDefault="00CF1363" w:rsidP="009F4FD3">
      <w:pPr>
        <w:pStyle w:val="ae"/>
        <w:shd w:val="clear" w:color="auto" w:fill="auto"/>
        <w:ind w:left="20" w:right="1080"/>
      </w:pPr>
      <w:r>
        <w:rPr>
          <w:vertAlign w:val="superscript"/>
        </w:rPr>
        <w:footnoteRef/>
      </w:r>
      <w:r>
        <w:t xml:space="preserve"> п. 2) Ст.2 Федерального Закона от 31.07.2020 № 304-ФЭ «О внесении изменений в Федеральный закон «Об образовании в Российской Федерации» по вопросам воспитания обучающихся»</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42B2"/>
    <w:multiLevelType w:val="hybridMultilevel"/>
    <w:tmpl w:val="C234C0C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1443614"/>
    <w:multiLevelType w:val="hybridMultilevel"/>
    <w:tmpl w:val="934664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30327BC"/>
    <w:multiLevelType w:val="hybridMultilevel"/>
    <w:tmpl w:val="2A767BEE"/>
    <w:lvl w:ilvl="0" w:tplc="D4DA4D40">
      <w:start w:val="12"/>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F04C55C2">
      <w:start w:val="1"/>
      <w:numFmt w:val="lowerLetter"/>
      <w:lvlText w:val="%2"/>
      <w:lvlJc w:val="left"/>
      <w:pPr>
        <w:ind w:left="11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4D8672C4">
      <w:start w:val="1"/>
      <w:numFmt w:val="lowerRoman"/>
      <w:lvlText w:val="%3"/>
      <w:lvlJc w:val="left"/>
      <w:pPr>
        <w:ind w:left="18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8F43628">
      <w:start w:val="1"/>
      <w:numFmt w:val="decimal"/>
      <w:lvlText w:val="%4"/>
      <w:lvlJc w:val="left"/>
      <w:pPr>
        <w:ind w:left="25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E340A88A">
      <w:start w:val="1"/>
      <w:numFmt w:val="lowerLetter"/>
      <w:lvlText w:val="%5"/>
      <w:lvlJc w:val="left"/>
      <w:pPr>
        <w:ind w:left="32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45C2AAF0">
      <w:start w:val="1"/>
      <w:numFmt w:val="lowerRoman"/>
      <w:lvlText w:val="%6"/>
      <w:lvlJc w:val="left"/>
      <w:pPr>
        <w:ind w:left="39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3DA50DE">
      <w:start w:val="1"/>
      <w:numFmt w:val="decimal"/>
      <w:lvlText w:val="%7"/>
      <w:lvlJc w:val="left"/>
      <w:pPr>
        <w:ind w:left="47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E1F4E53A">
      <w:start w:val="1"/>
      <w:numFmt w:val="lowerLetter"/>
      <w:lvlText w:val="%8"/>
      <w:lvlJc w:val="left"/>
      <w:pPr>
        <w:ind w:left="54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A6DE19FA">
      <w:start w:val="1"/>
      <w:numFmt w:val="lowerRoman"/>
      <w:lvlText w:val="%9"/>
      <w:lvlJc w:val="left"/>
      <w:pPr>
        <w:ind w:left="61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
    <w:nsid w:val="032B3FD9"/>
    <w:multiLevelType w:val="hybridMultilevel"/>
    <w:tmpl w:val="0E2AC152"/>
    <w:lvl w:ilvl="0" w:tplc="3DD69CE6">
      <w:start w:val="8"/>
      <w:numFmt w:val="decimal"/>
      <w:lvlText w:val="%1."/>
      <w:lvlJc w:val="left"/>
      <w:pPr>
        <w:ind w:left="5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AE0C94A8">
      <w:start w:val="1"/>
      <w:numFmt w:val="lowerLetter"/>
      <w:lvlText w:val="%2"/>
      <w:lvlJc w:val="left"/>
      <w:pPr>
        <w:ind w:left="10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7604308">
      <w:start w:val="1"/>
      <w:numFmt w:val="lowerRoman"/>
      <w:lvlText w:val="%3"/>
      <w:lvlJc w:val="left"/>
      <w:pPr>
        <w:ind w:left="18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E0CDE8">
      <w:start w:val="1"/>
      <w:numFmt w:val="decimal"/>
      <w:lvlText w:val="%4"/>
      <w:lvlJc w:val="left"/>
      <w:pPr>
        <w:ind w:left="25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A16D1A0">
      <w:start w:val="1"/>
      <w:numFmt w:val="lowerLetter"/>
      <w:lvlText w:val="%5"/>
      <w:lvlJc w:val="left"/>
      <w:pPr>
        <w:ind w:left="325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97A64DFE">
      <w:start w:val="1"/>
      <w:numFmt w:val="lowerRoman"/>
      <w:lvlText w:val="%6"/>
      <w:lvlJc w:val="left"/>
      <w:pPr>
        <w:ind w:left="39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A2893F6">
      <w:start w:val="1"/>
      <w:numFmt w:val="decimal"/>
      <w:lvlText w:val="%7"/>
      <w:lvlJc w:val="left"/>
      <w:pPr>
        <w:ind w:left="469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BABE8B0A">
      <w:start w:val="1"/>
      <w:numFmt w:val="lowerLetter"/>
      <w:lvlText w:val="%8"/>
      <w:lvlJc w:val="left"/>
      <w:pPr>
        <w:ind w:left="541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696836CA">
      <w:start w:val="1"/>
      <w:numFmt w:val="lowerRoman"/>
      <w:lvlText w:val="%9"/>
      <w:lvlJc w:val="left"/>
      <w:pPr>
        <w:ind w:left="613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
    <w:nsid w:val="0367237A"/>
    <w:multiLevelType w:val="hybridMultilevel"/>
    <w:tmpl w:val="587851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41964E5"/>
    <w:multiLevelType w:val="hybridMultilevel"/>
    <w:tmpl w:val="EEAE2980"/>
    <w:lvl w:ilvl="0" w:tplc="87C048F0">
      <w:start w:val="1"/>
      <w:numFmt w:val="bullet"/>
      <w:lvlText w:val="•"/>
      <w:lvlJc w:val="left"/>
      <w:pPr>
        <w:ind w:left="313"/>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1" w:tplc="6EDEBB02">
      <w:start w:val="1"/>
      <w:numFmt w:val="bullet"/>
      <w:lvlText w:val="o"/>
      <w:lvlJc w:val="left"/>
      <w:pPr>
        <w:ind w:left="11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2" w:tplc="D44C1F26">
      <w:start w:val="1"/>
      <w:numFmt w:val="bullet"/>
      <w:lvlText w:val="▪"/>
      <w:lvlJc w:val="left"/>
      <w:pPr>
        <w:ind w:left="18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3" w:tplc="3E8E2A76">
      <w:start w:val="1"/>
      <w:numFmt w:val="bullet"/>
      <w:lvlText w:val="•"/>
      <w:lvlJc w:val="left"/>
      <w:pPr>
        <w:ind w:left="25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4" w:tplc="55F299A2">
      <w:start w:val="1"/>
      <w:numFmt w:val="bullet"/>
      <w:lvlText w:val="o"/>
      <w:lvlJc w:val="left"/>
      <w:pPr>
        <w:ind w:left="326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5" w:tplc="75408056">
      <w:start w:val="1"/>
      <w:numFmt w:val="bullet"/>
      <w:lvlText w:val="▪"/>
      <w:lvlJc w:val="left"/>
      <w:pPr>
        <w:ind w:left="398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6" w:tplc="FFFAB0A8">
      <w:start w:val="1"/>
      <w:numFmt w:val="bullet"/>
      <w:lvlText w:val="•"/>
      <w:lvlJc w:val="left"/>
      <w:pPr>
        <w:ind w:left="470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7" w:tplc="A2A06474">
      <w:start w:val="1"/>
      <w:numFmt w:val="bullet"/>
      <w:lvlText w:val="o"/>
      <w:lvlJc w:val="left"/>
      <w:pPr>
        <w:ind w:left="542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lvl w:ilvl="8" w:tplc="3F2832B2">
      <w:start w:val="1"/>
      <w:numFmt w:val="bullet"/>
      <w:lvlText w:val="▪"/>
      <w:lvlJc w:val="left"/>
      <w:pPr>
        <w:ind w:left="6140"/>
      </w:pPr>
      <w:rPr>
        <w:rFonts w:ascii="Times New Roman" w:eastAsia="Times New Roman" w:hAnsi="Times New Roman" w:cs="Times New Roman"/>
        <w:b w:val="0"/>
        <w:i w:val="0"/>
        <w:strike w:val="0"/>
        <w:dstrike w:val="0"/>
        <w:color w:val="000000"/>
        <w:sz w:val="40"/>
        <w:szCs w:val="40"/>
        <w:u w:val="none" w:color="000000"/>
        <w:bdr w:val="none" w:sz="0" w:space="0" w:color="auto"/>
        <w:shd w:val="clear" w:color="auto" w:fill="auto"/>
        <w:vertAlign w:val="baseline"/>
      </w:rPr>
    </w:lvl>
  </w:abstractNum>
  <w:abstractNum w:abstractNumId="6">
    <w:nsid w:val="04E9079F"/>
    <w:multiLevelType w:val="multilevel"/>
    <w:tmpl w:val="33DCCEAC"/>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08E32FEB"/>
    <w:multiLevelType w:val="multilevel"/>
    <w:tmpl w:val="1316B73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90121F1"/>
    <w:multiLevelType w:val="multilevel"/>
    <w:tmpl w:val="E9168D9C"/>
    <w:lvl w:ilvl="0">
      <w:start w:val="1"/>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9">
    <w:nsid w:val="09AC4C38"/>
    <w:multiLevelType w:val="multilevel"/>
    <w:tmpl w:val="53BE1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D645AF6"/>
    <w:multiLevelType w:val="hybridMultilevel"/>
    <w:tmpl w:val="A860EEA0"/>
    <w:lvl w:ilvl="0" w:tplc="1368C53E">
      <w:start w:val="7"/>
      <w:numFmt w:val="decimal"/>
      <w:lvlText w:val="%1."/>
      <w:lvlJc w:val="left"/>
      <w:pPr>
        <w:ind w:left="5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4E4055FC">
      <w:start w:val="1"/>
      <w:numFmt w:val="lowerLetter"/>
      <w:lvlText w:val="%2"/>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1DCA120C">
      <w:start w:val="1"/>
      <w:numFmt w:val="lowerRoman"/>
      <w:lvlText w:val="%3"/>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D78E131A">
      <w:start w:val="1"/>
      <w:numFmt w:val="decimal"/>
      <w:lvlText w:val="%4"/>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13340436">
      <w:start w:val="1"/>
      <w:numFmt w:val="lowerLetter"/>
      <w:lvlText w:val="%5"/>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E0DC0080">
      <w:start w:val="1"/>
      <w:numFmt w:val="lowerRoman"/>
      <w:lvlText w:val="%6"/>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5802D98">
      <w:start w:val="1"/>
      <w:numFmt w:val="decimal"/>
      <w:lvlText w:val="%7"/>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9C8C2356">
      <w:start w:val="1"/>
      <w:numFmt w:val="lowerLetter"/>
      <w:lvlText w:val="%8"/>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217E467A">
      <w:start w:val="1"/>
      <w:numFmt w:val="lowerRoman"/>
      <w:lvlText w:val="%9"/>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11">
    <w:nsid w:val="0DB34E46"/>
    <w:multiLevelType w:val="hybridMultilevel"/>
    <w:tmpl w:val="8B64EAE0"/>
    <w:lvl w:ilvl="0" w:tplc="EF26375E">
      <w:start w:val="1"/>
      <w:numFmt w:val="decimal"/>
      <w:lvlText w:val="%1."/>
      <w:lvlJc w:val="left"/>
      <w:pPr>
        <w:ind w:left="1280" w:hanging="360"/>
      </w:pPr>
      <w:rPr>
        <w:rFonts w:hint="default"/>
        <w:sz w:val="24"/>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12">
    <w:nsid w:val="0EDE1B0A"/>
    <w:multiLevelType w:val="multilevel"/>
    <w:tmpl w:val="04C43FF4"/>
    <w:lvl w:ilvl="0">
      <w:start w:val="2"/>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2560" w:hanging="720"/>
      </w:pPr>
      <w:rPr>
        <w:rFonts w:hint="default"/>
      </w:rPr>
    </w:lvl>
    <w:lvl w:ilvl="3">
      <w:start w:val="1"/>
      <w:numFmt w:val="decimal"/>
      <w:lvlText w:val="%1.%2.%3.%4."/>
      <w:lvlJc w:val="left"/>
      <w:pPr>
        <w:ind w:left="3480" w:hanging="720"/>
      </w:pPr>
      <w:rPr>
        <w:rFonts w:hint="default"/>
      </w:rPr>
    </w:lvl>
    <w:lvl w:ilvl="4">
      <w:start w:val="1"/>
      <w:numFmt w:val="decimal"/>
      <w:lvlText w:val="%1.%2.%3.%4.%5."/>
      <w:lvlJc w:val="left"/>
      <w:pPr>
        <w:ind w:left="4760" w:hanging="1080"/>
      </w:pPr>
      <w:rPr>
        <w:rFonts w:hint="default"/>
      </w:rPr>
    </w:lvl>
    <w:lvl w:ilvl="5">
      <w:start w:val="1"/>
      <w:numFmt w:val="decimal"/>
      <w:lvlText w:val="%1.%2.%3.%4.%5.%6."/>
      <w:lvlJc w:val="left"/>
      <w:pPr>
        <w:ind w:left="5680" w:hanging="1080"/>
      </w:pPr>
      <w:rPr>
        <w:rFonts w:hint="default"/>
      </w:rPr>
    </w:lvl>
    <w:lvl w:ilvl="6">
      <w:start w:val="1"/>
      <w:numFmt w:val="decimal"/>
      <w:lvlText w:val="%1.%2.%3.%4.%5.%6.%7."/>
      <w:lvlJc w:val="left"/>
      <w:pPr>
        <w:ind w:left="6960" w:hanging="1440"/>
      </w:pPr>
      <w:rPr>
        <w:rFonts w:hint="default"/>
      </w:rPr>
    </w:lvl>
    <w:lvl w:ilvl="7">
      <w:start w:val="1"/>
      <w:numFmt w:val="decimal"/>
      <w:lvlText w:val="%1.%2.%3.%4.%5.%6.%7.%8."/>
      <w:lvlJc w:val="left"/>
      <w:pPr>
        <w:ind w:left="7880" w:hanging="1440"/>
      </w:pPr>
      <w:rPr>
        <w:rFonts w:hint="default"/>
      </w:rPr>
    </w:lvl>
    <w:lvl w:ilvl="8">
      <w:start w:val="1"/>
      <w:numFmt w:val="decimal"/>
      <w:lvlText w:val="%1.%2.%3.%4.%5.%6.%7.%8.%9."/>
      <w:lvlJc w:val="left"/>
      <w:pPr>
        <w:ind w:left="9160" w:hanging="1800"/>
      </w:pPr>
      <w:rPr>
        <w:rFonts w:hint="default"/>
      </w:rPr>
    </w:lvl>
  </w:abstractNum>
  <w:abstractNum w:abstractNumId="13">
    <w:nsid w:val="108F77AF"/>
    <w:multiLevelType w:val="multilevel"/>
    <w:tmpl w:val="B1A246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2D94343"/>
    <w:multiLevelType w:val="multilevel"/>
    <w:tmpl w:val="6BB0DD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15D83E71"/>
    <w:multiLevelType w:val="multilevel"/>
    <w:tmpl w:val="81ECD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5F17A4E"/>
    <w:multiLevelType w:val="hybridMultilevel"/>
    <w:tmpl w:val="9EB6353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7C92337"/>
    <w:multiLevelType w:val="multilevel"/>
    <w:tmpl w:val="40FA0D04"/>
    <w:lvl w:ilvl="0">
      <w:start w:val="2"/>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17D61F10"/>
    <w:multiLevelType w:val="multilevel"/>
    <w:tmpl w:val="C47EBE50"/>
    <w:lvl w:ilvl="0">
      <w:start w:val="3"/>
      <w:numFmt w:val="decimal"/>
      <w:lvlText w:val="%1."/>
      <w:lvlJc w:val="left"/>
      <w:pPr>
        <w:ind w:left="450" w:hanging="45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nsid w:val="19C73028"/>
    <w:multiLevelType w:val="hybridMultilevel"/>
    <w:tmpl w:val="51EC2F18"/>
    <w:lvl w:ilvl="0" w:tplc="13D40810">
      <w:start w:val="11"/>
      <w:numFmt w:val="decimal"/>
      <w:lvlText w:val="%1."/>
      <w:lvlJc w:val="left"/>
      <w:pPr>
        <w:ind w:left="562"/>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A39C235A">
      <w:start w:val="1"/>
      <w:numFmt w:val="lowerLetter"/>
      <w:lvlText w:val="%2"/>
      <w:lvlJc w:val="left"/>
      <w:pPr>
        <w:ind w:left="11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9103B5E">
      <w:start w:val="1"/>
      <w:numFmt w:val="lowerRoman"/>
      <w:lvlText w:val="%3"/>
      <w:lvlJc w:val="left"/>
      <w:pPr>
        <w:ind w:left="18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CD473EC">
      <w:start w:val="1"/>
      <w:numFmt w:val="decimal"/>
      <w:lvlText w:val="%4"/>
      <w:lvlJc w:val="left"/>
      <w:pPr>
        <w:ind w:left="25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90EFD4">
      <w:start w:val="1"/>
      <w:numFmt w:val="lowerLetter"/>
      <w:lvlText w:val="%5"/>
      <w:lvlJc w:val="left"/>
      <w:pPr>
        <w:ind w:left="32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26752E">
      <w:start w:val="1"/>
      <w:numFmt w:val="lowerRoman"/>
      <w:lvlText w:val="%6"/>
      <w:lvlJc w:val="left"/>
      <w:pPr>
        <w:ind w:left="39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086CAE">
      <w:start w:val="1"/>
      <w:numFmt w:val="decimal"/>
      <w:lvlText w:val="%7"/>
      <w:lvlJc w:val="left"/>
      <w:pPr>
        <w:ind w:left="47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F9272CA">
      <w:start w:val="1"/>
      <w:numFmt w:val="lowerLetter"/>
      <w:lvlText w:val="%8"/>
      <w:lvlJc w:val="left"/>
      <w:pPr>
        <w:ind w:left="54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76A1594">
      <w:start w:val="1"/>
      <w:numFmt w:val="lowerRoman"/>
      <w:lvlText w:val="%9"/>
      <w:lvlJc w:val="left"/>
      <w:pPr>
        <w:ind w:left="61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nsid w:val="1A93308E"/>
    <w:multiLevelType w:val="multilevel"/>
    <w:tmpl w:val="EA9AD1C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1AE21819"/>
    <w:multiLevelType w:val="hybridMultilevel"/>
    <w:tmpl w:val="64660C28"/>
    <w:lvl w:ilvl="0" w:tplc="C158E546">
      <w:start w:val="19"/>
      <w:numFmt w:val="decimal"/>
      <w:lvlText w:val="%1."/>
      <w:lvlJc w:val="left"/>
      <w:pPr>
        <w:ind w:left="5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D32A490">
      <w:start w:val="1"/>
      <w:numFmt w:val="lowerLetter"/>
      <w:lvlText w:val="%2"/>
      <w:lvlJc w:val="left"/>
      <w:pPr>
        <w:ind w:left="10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CE0984C">
      <w:start w:val="1"/>
      <w:numFmt w:val="lowerRoman"/>
      <w:lvlText w:val="%3"/>
      <w:lvlJc w:val="left"/>
      <w:pPr>
        <w:ind w:left="18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E2B05A">
      <w:start w:val="1"/>
      <w:numFmt w:val="decimal"/>
      <w:lvlText w:val="%4"/>
      <w:lvlJc w:val="left"/>
      <w:pPr>
        <w:ind w:left="25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95A9ED8">
      <w:start w:val="1"/>
      <w:numFmt w:val="lowerLetter"/>
      <w:lvlText w:val="%5"/>
      <w:lvlJc w:val="left"/>
      <w:pPr>
        <w:ind w:left="325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E6C4154">
      <w:start w:val="1"/>
      <w:numFmt w:val="lowerRoman"/>
      <w:lvlText w:val="%6"/>
      <w:lvlJc w:val="left"/>
      <w:pPr>
        <w:ind w:left="397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C409524">
      <w:start w:val="1"/>
      <w:numFmt w:val="decimal"/>
      <w:lvlText w:val="%7"/>
      <w:lvlJc w:val="left"/>
      <w:pPr>
        <w:ind w:left="469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627BBA">
      <w:start w:val="1"/>
      <w:numFmt w:val="lowerLetter"/>
      <w:lvlText w:val="%8"/>
      <w:lvlJc w:val="left"/>
      <w:pPr>
        <w:ind w:left="541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6C9568">
      <w:start w:val="1"/>
      <w:numFmt w:val="lowerRoman"/>
      <w:lvlText w:val="%9"/>
      <w:lvlJc w:val="left"/>
      <w:pPr>
        <w:ind w:left="613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nsid w:val="1AEE5737"/>
    <w:multiLevelType w:val="multilevel"/>
    <w:tmpl w:val="665C4E4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B6656C4"/>
    <w:multiLevelType w:val="multilevel"/>
    <w:tmpl w:val="C4661B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1DA57CC0"/>
    <w:multiLevelType w:val="hybridMultilevel"/>
    <w:tmpl w:val="5B1EFA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DCB3809"/>
    <w:multiLevelType w:val="hybridMultilevel"/>
    <w:tmpl w:val="C1102A2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E387DC9"/>
    <w:multiLevelType w:val="multilevel"/>
    <w:tmpl w:val="BAD8731C"/>
    <w:lvl w:ilvl="0">
      <w:start w:val="1"/>
      <w:numFmt w:val="bullet"/>
      <w:lvlText w:val=""/>
      <w:lvlJc w:val="left"/>
      <w:pPr>
        <w:ind w:left="1429"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7">
    <w:nsid w:val="201D307E"/>
    <w:multiLevelType w:val="hybridMultilevel"/>
    <w:tmpl w:val="293089C2"/>
    <w:lvl w:ilvl="0" w:tplc="773CDF08">
      <w:start w:val="10"/>
      <w:numFmt w:val="decimal"/>
      <w:lvlText w:val="%1."/>
      <w:lvlJc w:val="left"/>
      <w:pPr>
        <w:ind w:left="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7282958">
      <w:start w:val="1"/>
      <w:numFmt w:val="lowerLetter"/>
      <w:lvlText w:val="%2"/>
      <w:lvlJc w:val="left"/>
      <w:pPr>
        <w:ind w:left="11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700CA6">
      <w:start w:val="1"/>
      <w:numFmt w:val="lowerRoman"/>
      <w:lvlText w:val="%3"/>
      <w:lvlJc w:val="left"/>
      <w:pPr>
        <w:ind w:left="18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970A5E4">
      <w:start w:val="1"/>
      <w:numFmt w:val="decimal"/>
      <w:lvlText w:val="%4"/>
      <w:lvlJc w:val="left"/>
      <w:pPr>
        <w:ind w:left="25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BCEA198">
      <w:start w:val="1"/>
      <w:numFmt w:val="lowerLetter"/>
      <w:lvlText w:val="%5"/>
      <w:lvlJc w:val="left"/>
      <w:pPr>
        <w:ind w:left="32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0F65626">
      <w:start w:val="1"/>
      <w:numFmt w:val="lowerRoman"/>
      <w:lvlText w:val="%6"/>
      <w:lvlJc w:val="left"/>
      <w:pPr>
        <w:ind w:left="39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3D2F0B8">
      <w:start w:val="1"/>
      <w:numFmt w:val="decimal"/>
      <w:lvlText w:val="%7"/>
      <w:lvlJc w:val="left"/>
      <w:pPr>
        <w:ind w:left="471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812F06A">
      <w:start w:val="1"/>
      <w:numFmt w:val="lowerLetter"/>
      <w:lvlText w:val="%8"/>
      <w:lvlJc w:val="left"/>
      <w:pPr>
        <w:ind w:left="543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BB5A26A8">
      <w:start w:val="1"/>
      <w:numFmt w:val="lowerRoman"/>
      <w:lvlText w:val="%9"/>
      <w:lvlJc w:val="left"/>
      <w:pPr>
        <w:ind w:left="615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nsid w:val="2096655A"/>
    <w:multiLevelType w:val="hybridMultilevel"/>
    <w:tmpl w:val="8C7CE1BC"/>
    <w:lvl w:ilvl="0" w:tplc="E7CCFDB4">
      <w:start w:val="1"/>
      <w:numFmt w:val="decimal"/>
      <w:lvlText w:val="%1)"/>
      <w:lvlJc w:val="left"/>
      <w:pPr>
        <w:ind w:left="1280" w:hanging="360"/>
      </w:pPr>
      <w:rPr>
        <w:rFonts w:hint="default"/>
        <w:sz w:val="24"/>
      </w:rPr>
    </w:lvl>
    <w:lvl w:ilvl="1" w:tplc="04190019" w:tentative="1">
      <w:start w:val="1"/>
      <w:numFmt w:val="lowerLetter"/>
      <w:lvlText w:val="%2."/>
      <w:lvlJc w:val="left"/>
      <w:pPr>
        <w:ind w:left="2000" w:hanging="360"/>
      </w:pPr>
    </w:lvl>
    <w:lvl w:ilvl="2" w:tplc="0419001B" w:tentative="1">
      <w:start w:val="1"/>
      <w:numFmt w:val="lowerRoman"/>
      <w:lvlText w:val="%3."/>
      <w:lvlJc w:val="right"/>
      <w:pPr>
        <w:ind w:left="2720" w:hanging="180"/>
      </w:pPr>
    </w:lvl>
    <w:lvl w:ilvl="3" w:tplc="0419000F" w:tentative="1">
      <w:start w:val="1"/>
      <w:numFmt w:val="decimal"/>
      <w:lvlText w:val="%4."/>
      <w:lvlJc w:val="left"/>
      <w:pPr>
        <w:ind w:left="3440" w:hanging="360"/>
      </w:pPr>
    </w:lvl>
    <w:lvl w:ilvl="4" w:tplc="04190019" w:tentative="1">
      <w:start w:val="1"/>
      <w:numFmt w:val="lowerLetter"/>
      <w:lvlText w:val="%5."/>
      <w:lvlJc w:val="left"/>
      <w:pPr>
        <w:ind w:left="4160" w:hanging="360"/>
      </w:pPr>
    </w:lvl>
    <w:lvl w:ilvl="5" w:tplc="0419001B" w:tentative="1">
      <w:start w:val="1"/>
      <w:numFmt w:val="lowerRoman"/>
      <w:lvlText w:val="%6."/>
      <w:lvlJc w:val="right"/>
      <w:pPr>
        <w:ind w:left="4880" w:hanging="180"/>
      </w:pPr>
    </w:lvl>
    <w:lvl w:ilvl="6" w:tplc="0419000F" w:tentative="1">
      <w:start w:val="1"/>
      <w:numFmt w:val="decimal"/>
      <w:lvlText w:val="%7."/>
      <w:lvlJc w:val="left"/>
      <w:pPr>
        <w:ind w:left="5600" w:hanging="360"/>
      </w:pPr>
    </w:lvl>
    <w:lvl w:ilvl="7" w:tplc="04190019" w:tentative="1">
      <w:start w:val="1"/>
      <w:numFmt w:val="lowerLetter"/>
      <w:lvlText w:val="%8."/>
      <w:lvlJc w:val="left"/>
      <w:pPr>
        <w:ind w:left="6320" w:hanging="360"/>
      </w:pPr>
    </w:lvl>
    <w:lvl w:ilvl="8" w:tplc="0419001B" w:tentative="1">
      <w:start w:val="1"/>
      <w:numFmt w:val="lowerRoman"/>
      <w:lvlText w:val="%9."/>
      <w:lvlJc w:val="right"/>
      <w:pPr>
        <w:ind w:left="7040" w:hanging="180"/>
      </w:pPr>
    </w:lvl>
  </w:abstractNum>
  <w:abstractNum w:abstractNumId="29">
    <w:nsid w:val="216969E9"/>
    <w:multiLevelType w:val="multilevel"/>
    <w:tmpl w:val="CFB03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247A07D4"/>
    <w:multiLevelType w:val="hybridMultilevel"/>
    <w:tmpl w:val="F2DA3B2C"/>
    <w:lvl w:ilvl="0" w:tplc="1FB01334">
      <w:start w:val="1"/>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31">
    <w:nsid w:val="263F07E7"/>
    <w:multiLevelType w:val="hybridMultilevel"/>
    <w:tmpl w:val="8998FC3E"/>
    <w:lvl w:ilvl="0" w:tplc="7258F9E6">
      <w:start w:val="1"/>
      <w:numFmt w:val="decimal"/>
      <w:lvlText w:val="%1"/>
      <w:lvlJc w:val="left"/>
      <w:pPr>
        <w:ind w:left="632" w:hanging="420"/>
      </w:pPr>
      <w:rPr>
        <w:rFonts w:hint="default"/>
        <w:lang w:val="ru-RU" w:eastAsia="en-US" w:bidi="ar-SA"/>
      </w:rPr>
    </w:lvl>
    <w:lvl w:ilvl="1" w:tplc="9C76FBE4">
      <w:numFmt w:val="none"/>
      <w:lvlText w:val=""/>
      <w:lvlJc w:val="left"/>
      <w:pPr>
        <w:tabs>
          <w:tab w:val="num" w:pos="360"/>
        </w:tabs>
      </w:pPr>
    </w:lvl>
    <w:lvl w:ilvl="2" w:tplc="F6BC264C">
      <w:numFmt w:val="none"/>
      <w:lvlText w:val=""/>
      <w:lvlJc w:val="left"/>
      <w:pPr>
        <w:tabs>
          <w:tab w:val="num" w:pos="360"/>
        </w:tabs>
      </w:pPr>
    </w:lvl>
    <w:lvl w:ilvl="3" w:tplc="93BAC6C6">
      <w:numFmt w:val="bullet"/>
      <w:lvlText w:val="•"/>
      <w:lvlJc w:val="left"/>
      <w:pPr>
        <w:ind w:left="3552" w:hanging="600"/>
      </w:pPr>
      <w:rPr>
        <w:rFonts w:hint="default"/>
        <w:lang w:val="ru-RU" w:eastAsia="en-US" w:bidi="ar-SA"/>
      </w:rPr>
    </w:lvl>
    <w:lvl w:ilvl="4" w:tplc="518AB1CE">
      <w:numFmt w:val="bullet"/>
      <w:lvlText w:val="•"/>
      <w:lvlJc w:val="left"/>
      <w:pPr>
        <w:ind w:left="4568" w:hanging="600"/>
      </w:pPr>
      <w:rPr>
        <w:rFonts w:hint="default"/>
        <w:lang w:val="ru-RU" w:eastAsia="en-US" w:bidi="ar-SA"/>
      </w:rPr>
    </w:lvl>
    <w:lvl w:ilvl="5" w:tplc="CABAF298">
      <w:numFmt w:val="bullet"/>
      <w:lvlText w:val="•"/>
      <w:lvlJc w:val="left"/>
      <w:pPr>
        <w:ind w:left="5585" w:hanging="600"/>
      </w:pPr>
      <w:rPr>
        <w:rFonts w:hint="default"/>
        <w:lang w:val="ru-RU" w:eastAsia="en-US" w:bidi="ar-SA"/>
      </w:rPr>
    </w:lvl>
    <w:lvl w:ilvl="6" w:tplc="5FF25A26">
      <w:numFmt w:val="bullet"/>
      <w:lvlText w:val="•"/>
      <w:lvlJc w:val="left"/>
      <w:pPr>
        <w:ind w:left="6601" w:hanging="600"/>
      </w:pPr>
      <w:rPr>
        <w:rFonts w:hint="default"/>
        <w:lang w:val="ru-RU" w:eastAsia="en-US" w:bidi="ar-SA"/>
      </w:rPr>
    </w:lvl>
    <w:lvl w:ilvl="7" w:tplc="B89E0E7E">
      <w:numFmt w:val="bullet"/>
      <w:lvlText w:val="•"/>
      <w:lvlJc w:val="left"/>
      <w:pPr>
        <w:ind w:left="7617" w:hanging="600"/>
      </w:pPr>
      <w:rPr>
        <w:rFonts w:hint="default"/>
        <w:lang w:val="ru-RU" w:eastAsia="en-US" w:bidi="ar-SA"/>
      </w:rPr>
    </w:lvl>
    <w:lvl w:ilvl="8" w:tplc="3FC6E876">
      <w:numFmt w:val="bullet"/>
      <w:lvlText w:val="•"/>
      <w:lvlJc w:val="left"/>
      <w:pPr>
        <w:ind w:left="8633" w:hanging="600"/>
      </w:pPr>
      <w:rPr>
        <w:rFonts w:hint="default"/>
        <w:lang w:val="ru-RU" w:eastAsia="en-US" w:bidi="ar-SA"/>
      </w:rPr>
    </w:lvl>
  </w:abstractNum>
  <w:abstractNum w:abstractNumId="32">
    <w:nsid w:val="276D4496"/>
    <w:multiLevelType w:val="hybridMultilevel"/>
    <w:tmpl w:val="D1508BD4"/>
    <w:lvl w:ilvl="0" w:tplc="6E482EFC">
      <w:start w:val="3"/>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33">
    <w:nsid w:val="285D2E7D"/>
    <w:multiLevelType w:val="multilevel"/>
    <w:tmpl w:val="389ABB4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singl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291665F9"/>
    <w:multiLevelType w:val="hybridMultilevel"/>
    <w:tmpl w:val="8C16C4AC"/>
    <w:lvl w:ilvl="0" w:tplc="8A80C1CC">
      <w:start w:val="1"/>
      <w:numFmt w:val="bullet"/>
      <w:lvlText w:val="-"/>
      <w:lvlJc w:val="left"/>
      <w:pPr>
        <w:ind w:left="47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2C42349E">
      <w:start w:val="1"/>
      <w:numFmt w:val="bullet"/>
      <w:lvlText w:val="o"/>
      <w:lvlJc w:val="left"/>
      <w:pPr>
        <w:ind w:left="14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57AFEFA">
      <w:start w:val="1"/>
      <w:numFmt w:val="bullet"/>
      <w:lvlText w:val="▪"/>
      <w:lvlJc w:val="left"/>
      <w:pPr>
        <w:ind w:left="21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39A1D1C">
      <w:start w:val="1"/>
      <w:numFmt w:val="bullet"/>
      <w:lvlText w:val="•"/>
      <w:lvlJc w:val="left"/>
      <w:pPr>
        <w:ind w:left="28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F02BDE0">
      <w:start w:val="1"/>
      <w:numFmt w:val="bullet"/>
      <w:lvlText w:val="o"/>
      <w:lvlJc w:val="left"/>
      <w:pPr>
        <w:ind w:left="359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D20CBCEA">
      <w:start w:val="1"/>
      <w:numFmt w:val="bullet"/>
      <w:lvlText w:val="▪"/>
      <w:lvlJc w:val="left"/>
      <w:pPr>
        <w:ind w:left="431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3327F92">
      <w:start w:val="1"/>
      <w:numFmt w:val="bullet"/>
      <w:lvlText w:val="•"/>
      <w:lvlJc w:val="left"/>
      <w:pPr>
        <w:ind w:left="503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CD627C0">
      <w:start w:val="1"/>
      <w:numFmt w:val="bullet"/>
      <w:lvlText w:val="o"/>
      <w:lvlJc w:val="left"/>
      <w:pPr>
        <w:ind w:left="575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F5E3C7E">
      <w:start w:val="1"/>
      <w:numFmt w:val="bullet"/>
      <w:lvlText w:val="▪"/>
      <w:lvlJc w:val="left"/>
      <w:pPr>
        <w:ind w:left="647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5">
    <w:nsid w:val="2B022DD8"/>
    <w:multiLevelType w:val="multilevel"/>
    <w:tmpl w:val="F7309C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nsid w:val="2BA46F5D"/>
    <w:multiLevelType w:val="hybridMultilevel"/>
    <w:tmpl w:val="23C2222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E6B008D"/>
    <w:multiLevelType w:val="multilevel"/>
    <w:tmpl w:val="B416651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32BF0C92"/>
    <w:multiLevelType w:val="hybridMultilevel"/>
    <w:tmpl w:val="EDDA61D4"/>
    <w:lvl w:ilvl="0" w:tplc="7D4C490E">
      <w:start w:val="2"/>
      <w:numFmt w:val="decimal"/>
      <w:lvlText w:val="%1."/>
      <w:lvlJc w:val="left"/>
      <w:pPr>
        <w:ind w:left="5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019888B2">
      <w:start w:val="1"/>
      <w:numFmt w:val="lowerLetter"/>
      <w:lvlText w:val="%2"/>
      <w:lvlJc w:val="left"/>
      <w:pPr>
        <w:ind w:left="10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9DFC4470">
      <w:start w:val="1"/>
      <w:numFmt w:val="lowerRoman"/>
      <w:lvlText w:val="%3"/>
      <w:lvlJc w:val="left"/>
      <w:pPr>
        <w:ind w:left="18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E2C65650">
      <w:start w:val="1"/>
      <w:numFmt w:val="decimal"/>
      <w:lvlText w:val="%4"/>
      <w:lvlJc w:val="left"/>
      <w:pPr>
        <w:ind w:left="25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F5C58B4">
      <w:start w:val="1"/>
      <w:numFmt w:val="lowerLetter"/>
      <w:lvlText w:val="%5"/>
      <w:lvlJc w:val="left"/>
      <w:pPr>
        <w:ind w:left="325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81C7C54">
      <w:start w:val="1"/>
      <w:numFmt w:val="lowerRoman"/>
      <w:lvlText w:val="%6"/>
      <w:lvlJc w:val="left"/>
      <w:pPr>
        <w:ind w:left="397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47723786">
      <w:start w:val="1"/>
      <w:numFmt w:val="decimal"/>
      <w:lvlText w:val="%7"/>
      <w:lvlJc w:val="left"/>
      <w:pPr>
        <w:ind w:left="469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E0514C">
      <w:start w:val="1"/>
      <w:numFmt w:val="lowerLetter"/>
      <w:lvlText w:val="%8"/>
      <w:lvlJc w:val="left"/>
      <w:pPr>
        <w:ind w:left="541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1FA0A70E">
      <w:start w:val="1"/>
      <w:numFmt w:val="lowerRoman"/>
      <w:lvlText w:val="%9"/>
      <w:lvlJc w:val="left"/>
      <w:pPr>
        <w:ind w:left="6130"/>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9">
    <w:nsid w:val="355E1C79"/>
    <w:multiLevelType w:val="multilevel"/>
    <w:tmpl w:val="E3FCEC5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37D055B9"/>
    <w:multiLevelType w:val="multilevel"/>
    <w:tmpl w:val="CC0213F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nsid w:val="37DC41C6"/>
    <w:multiLevelType w:val="multilevel"/>
    <w:tmpl w:val="1E50526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3A0767A0"/>
    <w:multiLevelType w:val="hybridMultilevel"/>
    <w:tmpl w:val="47784A1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3D8C682C"/>
    <w:multiLevelType w:val="hybridMultilevel"/>
    <w:tmpl w:val="77569484"/>
    <w:lvl w:ilvl="0" w:tplc="40A0AFAA">
      <w:start w:val="15"/>
      <w:numFmt w:val="decimal"/>
      <w:lvlText w:val="%1."/>
      <w:lvlJc w:val="left"/>
      <w:pPr>
        <w:ind w:left="562"/>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0A04FE">
      <w:start w:val="1"/>
      <w:numFmt w:val="lowerLetter"/>
      <w:lvlText w:val="%2"/>
      <w:lvlJc w:val="left"/>
      <w:pPr>
        <w:ind w:left="11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1E099E">
      <w:start w:val="1"/>
      <w:numFmt w:val="lowerRoman"/>
      <w:lvlText w:val="%3"/>
      <w:lvlJc w:val="left"/>
      <w:pPr>
        <w:ind w:left="18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3DE284A4">
      <w:start w:val="1"/>
      <w:numFmt w:val="decimal"/>
      <w:lvlText w:val="%4"/>
      <w:lvlJc w:val="left"/>
      <w:pPr>
        <w:ind w:left="25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A3E3802">
      <w:start w:val="1"/>
      <w:numFmt w:val="lowerLetter"/>
      <w:lvlText w:val="%5"/>
      <w:lvlJc w:val="left"/>
      <w:pPr>
        <w:ind w:left="326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12BEE8">
      <w:start w:val="1"/>
      <w:numFmt w:val="lowerRoman"/>
      <w:lvlText w:val="%6"/>
      <w:lvlJc w:val="left"/>
      <w:pPr>
        <w:ind w:left="39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58CE47F2">
      <w:start w:val="1"/>
      <w:numFmt w:val="decimal"/>
      <w:lvlText w:val="%7"/>
      <w:lvlJc w:val="left"/>
      <w:pPr>
        <w:ind w:left="470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F760792">
      <w:start w:val="1"/>
      <w:numFmt w:val="lowerLetter"/>
      <w:lvlText w:val="%8"/>
      <w:lvlJc w:val="left"/>
      <w:pPr>
        <w:ind w:left="54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E2CF280">
      <w:start w:val="1"/>
      <w:numFmt w:val="lowerRoman"/>
      <w:lvlText w:val="%9"/>
      <w:lvlJc w:val="left"/>
      <w:pPr>
        <w:ind w:left="614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4">
    <w:nsid w:val="3E1C08DC"/>
    <w:multiLevelType w:val="multilevel"/>
    <w:tmpl w:val="289C54F6"/>
    <w:lvl w:ilvl="0">
      <w:start w:val="1"/>
      <w:numFmt w:val="decimal"/>
      <w:lvlText w:val="%1."/>
      <w:lvlJc w:val="left"/>
      <w:pPr>
        <w:ind w:left="420" w:hanging="420"/>
      </w:pPr>
      <w:rPr>
        <w:rFonts w:hint="default"/>
      </w:rPr>
    </w:lvl>
    <w:lvl w:ilvl="1">
      <w:start w:val="1"/>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45">
    <w:nsid w:val="3EED5620"/>
    <w:multiLevelType w:val="multilevel"/>
    <w:tmpl w:val="9878CDB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3F2F36CB"/>
    <w:multiLevelType w:val="multilevel"/>
    <w:tmpl w:val="9CFE358A"/>
    <w:lvl w:ilvl="0">
      <w:start w:val="1"/>
      <w:numFmt w:val="decimal"/>
      <w:lvlText w:val="%1"/>
      <w:lvlJc w:val="left"/>
      <w:pPr>
        <w:ind w:left="360" w:hanging="360"/>
      </w:pPr>
      <w:rPr>
        <w:rFonts w:hint="default"/>
      </w:rPr>
    </w:lvl>
    <w:lvl w:ilvl="1">
      <w:start w:val="7"/>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7">
    <w:nsid w:val="3F473AAD"/>
    <w:multiLevelType w:val="multilevel"/>
    <w:tmpl w:val="68E806B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43640B65"/>
    <w:multiLevelType w:val="multilevel"/>
    <w:tmpl w:val="CB0051FE"/>
    <w:lvl w:ilvl="0">
      <w:start w:val="1"/>
      <w:numFmt w:val="bullet"/>
      <w:lvlText w:val=""/>
      <w:lvlJc w:val="left"/>
      <w:pPr>
        <w:ind w:left="1429"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9">
    <w:nsid w:val="454120E3"/>
    <w:multiLevelType w:val="hybridMultilevel"/>
    <w:tmpl w:val="AC581E66"/>
    <w:lvl w:ilvl="0" w:tplc="1F2088F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468F10EB"/>
    <w:multiLevelType w:val="multilevel"/>
    <w:tmpl w:val="519411E0"/>
    <w:lvl w:ilvl="0">
      <w:start w:val="1"/>
      <w:numFmt w:val="bullet"/>
      <w:lvlText w:val=""/>
      <w:lvlJc w:val="left"/>
      <w:pPr>
        <w:ind w:left="1429" w:hanging="360"/>
      </w:pPr>
      <w:rPr>
        <w:rFonts w:ascii="Symbol" w:hAnsi="Symbol"/>
        <w:sz w:val="24"/>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1">
    <w:nsid w:val="495E6C3B"/>
    <w:multiLevelType w:val="multilevel"/>
    <w:tmpl w:val="AC06ED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4A4334CD"/>
    <w:multiLevelType w:val="hybridMultilevel"/>
    <w:tmpl w:val="D1647BDE"/>
    <w:lvl w:ilvl="0" w:tplc="6960E0E0">
      <w:start w:val="2"/>
      <w:numFmt w:val="decimal"/>
      <w:lvlText w:val="%1."/>
      <w:lvlJc w:val="left"/>
      <w:pPr>
        <w:ind w:left="576"/>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834C5914">
      <w:start w:val="1"/>
      <w:numFmt w:val="lowerLetter"/>
      <w:lvlText w:val="%2"/>
      <w:lvlJc w:val="left"/>
      <w:pPr>
        <w:ind w:left="10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C0A070AE">
      <w:start w:val="1"/>
      <w:numFmt w:val="lowerRoman"/>
      <w:lvlText w:val="%3"/>
      <w:lvlJc w:val="left"/>
      <w:pPr>
        <w:ind w:left="18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3782DE16">
      <w:start w:val="1"/>
      <w:numFmt w:val="decimal"/>
      <w:lvlText w:val="%4"/>
      <w:lvlJc w:val="left"/>
      <w:pPr>
        <w:ind w:left="25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AC06D42E">
      <w:start w:val="1"/>
      <w:numFmt w:val="lowerLetter"/>
      <w:lvlText w:val="%5"/>
      <w:lvlJc w:val="left"/>
      <w:pPr>
        <w:ind w:left="32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6C2430B8">
      <w:start w:val="1"/>
      <w:numFmt w:val="lowerRoman"/>
      <w:lvlText w:val="%6"/>
      <w:lvlJc w:val="left"/>
      <w:pPr>
        <w:ind w:left="39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78000C66">
      <w:start w:val="1"/>
      <w:numFmt w:val="decimal"/>
      <w:lvlText w:val="%7"/>
      <w:lvlJc w:val="left"/>
      <w:pPr>
        <w:ind w:left="46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0784B194">
      <w:start w:val="1"/>
      <w:numFmt w:val="lowerLetter"/>
      <w:lvlText w:val="%8"/>
      <w:lvlJc w:val="left"/>
      <w:pPr>
        <w:ind w:left="54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0728F41A">
      <w:start w:val="1"/>
      <w:numFmt w:val="lowerRoman"/>
      <w:lvlText w:val="%9"/>
      <w:lvlJc w:val="left"/>
      <w:pPr>
        <w:ind w:left="61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53">
    <w:nsid w:val="4AED2550"/>
    <w:multiLevelType w:val="multilevel"/>
    <w:tmpl w:val="75166C8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nsid w:val="4FAC2D0C"/>
    <w:multiLevelType w:val="multilevel"/>
    <w:tmpl w:val="B35A0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51A30EC7"/>
    <w:multiLevelType w:val="multilevel"/>
    <w:tmpl w:val="243C58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5342639E"/>
    <w:multiLevelType w:val="hybridMultilevel"/>
    <w:tmpl w:val="DF869470"/>
    <w:lvl w:ilvl="0" w:tplc="FF4224BC">
      <w:start w:val="6"/>
      <w:numFmt w:val="decimal"/>
      <w:lvlText w:val="%1."/>
      <w:lvlJc w:val="left"/>
      <w:pPr>
        <w:ind w:left="57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A2AE822A">
      <w:start w:val="1"/>
      <w:numFmt w:val="lowerLetter"/>
      <w:lvlText w:val="%2"/>
      <w:lvlJc w:val="left"/>
      <w:pPr>
        <w:ind w:left="10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E49A6AD4">
      <w:start w:val="1"/>
      <w:numFmt w:val="lowerRoman"/>
      <w:lvlText w:val="%3"/>
      <w:lvlJc w:val="left"/>
      <w:pPr>
        <w:ind w:left="1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1FC331C">
      <w:start w:val="1"/>
      <w:numFmt w:val="decimal"/>
      <w:lvlText w:val="%4"/>
      <w:lvlJc w:val="left"/>
      <w:pPr>
        <w:ind w:left="2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34C021BA">
      <w:start w:val="1"/>
      <w:numFmt w:val="lowerLetter"/>
      <w:lvlText w:val="%5"/>
      <w:lvlJc w:val="left"/>
      <w:pPr>
        <w:ind w:left="3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676882C4">
      <w:start w:val="1"/>
      <w:numFmt w:val="lowerRoman"/>
      <w:lvlText w:val="%6"/>
      <w:lvlJc w:val="left"/>
      <w:pPr>
        <w:ind w:left="3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09A8C1A6">
      <w:start w:val="1"/>
      <w:numFmt w:val="decimal"/>
      <w:lvlText w:val="%7"/>
      <w:lvlJc w:val="left"/>
      <w:pPr>
        <w:ind w:left="4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96A27C4">
      <w:start w:val="1"/>
      <w:numFmt w:val="lowerLetter"/>
      <w:lvlText w:val="%8"/>
      <w:lvlJc w:val="left"/>
      <w:pPr>
        <w:ind w:left="54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10666420">
      <w:start w:val="1"/>
      <w:numFmt w:val="lowerRoman"/>
      <w:lvlText w:val="%9"/>
      <w:lvlJc w:val="left"/>
      <w:pPr>
        <w:ind w:left="6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57">
    <w:nsid w:val="5487052A"/>
    <w:multiLevelType w:val="hybridMultilevel"/>
    <w:tmpl w:val="894C89EC"/>
    <w:lvl w:ilvl="0" w:tplc="9B545612">
      <w:start w:val="1"/>
      <w:numFmt w:val="decimal"/>
      <w:lvlText w:val="%1."/>
      <w:lvlJc w:val="left"/>
      <w:pPr>
        <w:ind w:left="727"/>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54CEC34E">
      <w:start w:val="1"/>
      <w:numFmt w:val="bullet"/>
      <w:lvlText w:val="-"/>
      <w:lvlJc w:val="left"/>
      <w:pPr>
        <w:ind w:left="581"/>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2" w:tplc="43F2286C">
      <w:start w:val="1"/>
      <w:numFmt w:val="bullet"/>
      <w:lvlText w:val="▪"/>
      <w:lvlJc w:val="left"/>
      <w:pPr>
        <w:ind w:left="158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3" w:tplc="3514BE58">
      <w:start w:val="1"/>
      <w:numFmt w:val="bullet"/>
      <w:lvlText w:val="•"/>
      <w:lvlJc w:val="left"/>
      <w:pPr>
        <w:ind w:left="230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4" w:tplc="ECD8B02A">
      <w:start w:val="1"/>
      <w:numFmt w:val="bullet"/>
      <w:lvlText w:val="o"/>
      <w:lvlJc w:val="left"/>
      <w:pPr>
        <w:ind w:left="302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5" w:tplc="C82A89BE">
      <w:start w:val="1"/>
      <w:numFmt w:val="bullet"/>
      <w:lvlText w:val="▪"/>
      <w:lvlJc w:val="left"/>
      <w:pPr>
        <w:ind w:left="374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6" w:tplc="B9FC8020">
      <w:start w:val="1"/>
      <w:numFmt w:val="bullet"/>
      <w:lvlText w:val="•"/>
      <w:lvlJc w:val="left"/>
      <w:pPr>
        <w:ind w:left="446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7" w:tplc="B5E0F49A">
      <w:start w:val="1"/>
      <w:numFmt w:val="bullet"/>
      <w:lvlText w:val="o"/>
      <w:lvlJc w:val="left"/>
      <w:pPr>
        <w:ind w:left="518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lvl w:ilvl="8" w:tplc="6D8637C8">
      <w:start w:val="1"/>
      <w:numFmt w:val="bullet"/>
      <w:lvlText w:val="▪"/>
      <w:lvlJc w:val="left"/>
      <w:pPr>
        <w:ind w:left="5909"/>
      </w:pPr>
      <w:rPr>
        <w:rFonts w:ascii="Times New Roman" w:eastAsia="Times New Roman" w:hAnsi="Times New Roman" w:cs="Times New Roman"/>
        <w:b w:val="0"/>
        <w:i w:val="0"/>
        <w:strike w:val="0"/>
        <w:dstrike w:val="0"/>
        <w:color w:val="000000"/>
        <w:sz w:val="32"/>
        <w:szCs w:val="32"/>
        <w:u w:val="none" w:color="000000"/>
        <w:bdr w:val="none" w:sz="0" w:space="0" w:color="auto"/>
        <w:shd w:val="clear" w:color="auto" w:fill="auto"/>
        <w:vertAlign w:val="baseline"/>
      </w:rPr>
    </w:lvl>
  </w:abstractNum>
  <w:abstractNum w:abstractNumId="58">
    <w:nsid w:val="564C579B"/>
    <w:multiLevelType w:val="multilevel"/>
    <w:tmpl w:val="26C4A62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singl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57510D0A"/>
    <w:multiLevelType w:val="multilevel"/>
    <w:tmpl w:val="EBACC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nsid w:val="5A4838BC"/>
    <w:multiLevelType w:val="multilevel"/>
    <w:tmpl w:val="965CB12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nsid w:val="5D0A7FED"/>
    <w:multiLevelType w:val="hybridMultilevel"/>
    <w:tmpl w:val="45DC9860"/>
    <w:lvl w:ilvl="0" w:tplc="6F045FC4">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62">
    <w:nsid w:val="5F6C79ED"/>
    <w:multiLevelType w:val="hybridMultilevel"/>
    <w:tmpl w:val="719CEF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605F78F3"/>
    <w:multiLevelType w:val="multilevel"/>
    <w:tmpl w:val="B16E72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4">
    <w:nsid w:val="60E32069"/>
    <w:multiLevelType w:val="multilevel"/>
    <w:tmpl w:val="4A82C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62FE07F9"/>
    <w:multiLevelType w:val="multilevel"/>
    <w:tmpl w:val="25AEFF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5857758"/>
    <w:multiLevelType w:val="multilevel"/>
    <w:tmpl w:val="77E62D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65E54902"/>
    <w:multiLevelType w:val="multilevel"/>
    <w:tmpl w:val="517A2D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66BA497D"/>
    <w:multiLevelType w:val="multilevel"/>
    <w:tmpl w:val="FCA6FBDA"/>
    <w:lvl w:ilvl="0">
      <w:start w:val="2"/>
      <w:numFmt w:val="decimal"/>
      <w:lvlText w:val="%1."/>
      <w:lvlJc w:val="left"/>
      <w:pPr>
        <w:ind w:left="540" w:hanging="540"/>
      </w:pPr>
      <w:rPr>
        <w:rFonts w:hint="default"/>
      </w:rPr>
    </w:lvl>
    <w:lvl w:ilvl="1">
      <w:start w:val="1"/>
      <w:numFmt w:val="decimal"/>
      <w:lvlText w:val="%1.%2."/>
      <w:lvlJc w:val="left"/>
      <w:pPr>
        <w:ind w:left="825" w:hanging="540"/>
      </w:pPr>
      <w:rPr>
        <w:rFonts w:hint="default"/>
      </w:rPr>
    </w:lvl>
    <w:lvl w:ilvl="2">
      <w:start w:val="4"/>
      <w:numFmt w:val="decimal"/>
      <w:lvlText w:val="%1.%2.%3."/>
      <w:lvlJc w:val="left"/>
      <w:pPr>
        <w:ind w:left="1290" w:hanging="720"/>
      </w:pPr>
      <w:rPr>
        <w:rFonts w:hint="default"/>
      </w:rPr>
    </w:lvl>
    <w:lvl w:ilvl="3">
      <w:start w:val="1"/>
      <w:numFmt w:val="decimal"/>
      <w:lvlText w:val="%1.%2.%3.%4."/>
      <w:lvlJc w:val="left"/>
      <w:pPr>
        <w:ind w:left="1575" w:hanging="720"/>
      </w:pPr>
      <w:rPr>
        <w:rFonts w:hint="default"/>
      </w:rPr>
    </w:lvl>
    <w:lvl w:ilvl="4">
      <w:start w:val="1"/>
      <w:numFmt w:val="decimal"/>
      <w:lvlText w:val="%1.%2.%3.%4.%5."/>
      <w:lvlJc w:val="left"/>
      <w:pPr>
        <w:ind w:left="2220" w:hanging="1080"/>
      </w:pPr>
      <w:rPr>
        <w:rFonts w:hint="default"/>
      </w:rPr>
    </w:lvl>
    <w:lvl w:ilvl="5">
      <w:start w:val="1"/>
      <w:numFmt w:val="decimal"/>
      <w:lvlText w:val="%1.%2.%3.%4.%5.%6."/>
      <w:lvlJc w:val="left"/>
      <w:pPr>
        <w:ind w:left="2505" w:hanging="1080"/>
      </w:pPr>
      <w:rPr>
        <w:rFonts w:hint="default"/>
      </w:rPr>
    </w:lvl>
    <w:lvl w:ilvl="6">
      <w:start w:val="1"/>
      <w:numFmt w:val="decimal"/>
      <w:lvlText w:val="%1.%2.%3.%4.%5.%6.%7."/>
      <w:lvlJc w:val="left"/>
      <w:pPr>
        <w:ind w:left="3150" w:hanging="1440"/>
      </w:pPr>
      <w:rPr>
        <w:rFonts w:hint="default"/>
      </w:rPr>
    </w:lvl>
    <w:lvl w:ilvl="7">
      <w:start w:val="1"/>
      <w:numFmt w:val="decimal"/>
      <w:lvlText w:val="%1.%2.%3.%4.%5.%6.%7.%8."/>
      <w:lvlJc w:val="left"/>
      <w:pPr>
        <w:ind w:left="3435" w:hanging="1440"/>
      </w:pPr>
      <w:rPr>
        <w:rFonts w:hint="default"/>
      </w:rPr>
    </w:lvl>
    <w:lvl w:ilvl="8">
      <w:start w:val="1"/>
      <w:numFmt w:val="decimal"/>
      <w:lvlText w:val="%1.%2.%3.%4.%5.%6.%7.%8.%9."/>
      <w:lvlJc w:val="left"/>
      <w:pPr>
        <w:ind w:left="4080" w:hanging="1800"/>
      </w:pPr>
      <w:rPr>
        <w:rFonts w:hint="default"/>
      </w:rPr>
    </w:lvl>
  </w:abstractNum>
  <w:abstractNum w:abstractNumId="69">
    <w:nsid w:val="69582EFA"/>
    <w:multiLevelType w:val="hybridMultilevel"/>
    <w:tmpl w:val="E480C5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6B630A42"/>
    <w:multiLevelType w:val="hybridMultilevel"/>
    <w:tmpl w:val="4D727F5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6FB3665E"/>
    <w:multiLevelType w:val="hybridMultilevel"/>
    <w:tmpl w:val="D2B035A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73956D78"/>
    <w:multiLevelType w:val="multilevel"/>
    <w:tmpl w:val="E05E26C4"/>
    <w:lvl w:ilvl="0">
      <w:start w:val="1"/>
      <w:numFmt w:val="bullet"/>
      <w:lvlText w:val=""/>
      <w:lvlJc w:val="left"/>
      <w:pPr>
        <w:ind w:left="1429"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3">
    <w:nsid w:val="743A1836"/>
    <w:multiLevelType w:val="multilevel"/>
    <w:tmpl w:val="F39434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nsid w:val="75D77B91"/>
    <w:multiLevelType w:val="multilevel"/>
    <w:tmpl w:val="6700C30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19"/>
        <w:szCs w:val="19"/>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75FF7E06"/>
    <w:multiLevelType w:val="multilevel"/>
    <w:tmpl w:val="F7F068AE"/>
    <w:lvl w:ilvl="0">
      <w:start w:val="1"/>
      <w:numFmt w:val="bullet"/>
      <w:lvlText w:val=""/>
      <w:lvlJc w:val="left"/>
      <w:pPr>
        <w:ind w:left="1429" w:hanging="360"/>
      </w:pPr>
      <w:rPr>
        <w:rFonts w:ascii="Symbol" w:hAnsi="Symbol"/>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6">
    <w:nsid w:val="79A636D3"/>
    <w:multiLevelType w:val="multilevel"/>
    <w:tmpl w:val="188882B6"/>
    <w:lvl w:ilvl="0">
      <w:start w:val="2"/>
      <w:numFmt w:val="decimal"/>
      <w:lvlText w:val="%1."/>
      <w:lvlJc w:val="left"/>
      <w:pPr>
        <w:ind w:left="360" w:hanging="360"/>
      </w:pPr>
      <w:rPr>
        <w:rFonts w:hint="default"/>
      </w:rPr>
    </w:lvl>
    <w:lvl w:ilvl="1">
      <w:start w:val="9"/>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7">
    <w:nsid w:val="7AD0439D"/>
    <w:multiLevelType w:val="multilevel"/>
    <w:tmpl w:val="41DE4C9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9"/>
  </w:num>
  <w:num w:numId="2">
    <w:abstractNumId w:val="65"/>
  </w:num>
  <w:num w:numId="3">
    <w:abstractNumId w:val="14"/>
  </w:num>
  <w:num w:numId="4">
    <w:abstractNumId w:val="13"/>
  </w:num>
  <w:num w:numId="5">
    <w:abstractNumId w:val="63"/>
  </w:num>
  <w:num w:numId="6">
    <w:abstractNumId w:val="60"/>
  </w:num>
  <w:num w:numId="7">
    <w:abstractNumId w:val="35"/>
  </w:num>
  <w:num w:numId="8">
    <w:abstractNumId w:val="23"/>
  </w:num>
  <w:num w:numId="9">
    <w:abstractNumId w:val="73"/>
  </w:num>
  <w:num w:numId="10">
    <w:abstractNumId w:val="62"/>
  </w:num>
  <w:num w:numId="11">
    <w:abstractNumId w:val="25"/>
  </w:num>
  <w:num w:numId="12">
    <w:abstractNumId w:val="70"/>
  </w:num>
  <w:num w:numId="13">
    <w:abstractNumId w:val="42"/>
  </w:num>
  <w:num w:numId="14">
    <w:abstractNumId w:val="24"/>
  </w:num>
  <w:num w:numId="15">
    <w:abstractNumId w:val="36"/>
  </w:num>
  <w:num w:numId="16">
    <w:abstractNumId w:val="69"/>
  </w:num>
  <w:num w:numId="17">
    <w:abstractNumId w:val="16"/>
  </w:num>
  <w:num w:numId="18">
    <w:abstractNumId w:val="71"/>
  </w:num>
  <w:num w:numId="19">
    <w:abstractNumId w:val="1"/>
  </w:num>
  <w:num w:numId="20">
    <w:abstractNumId w:val="4"/>
  </w:num>
  <w:num w:numId="21">
    <w:abstractNumId w:val="0"/>
  </w:num>
  <w:num w:numId="22">
    <w:abstractNumId w:val="77"/>
  </w:num>
  <w:num w:numId="23">
    <w:abstractNumId w:val="7"/>
  </w:num>
  <w:num w:numId="24">
    <w:abstractNumId w:val="40"/>
  </w:num>
  <w:num w:numId="25">
    <w:abstractNumId w:val="6"/>
  </w:num>
  <w:num w:numId="26">
    <w:abstractNumId w:val="12"/>
  </w:num>
  <w:num w:numId="27">
    <w:abstractNumId w:val="28"/>
  </w:num>
  <w:num w:numId="28">
    <w:abstractNumId w:val="8"/>
  </w:num>
  <w:num w:numId="29">
    <w:abstractNumId w:val="11"/>
  </w:num>
  <w:num w:numId="30">
    <w:abstractNumId w:val="72"/>
  </w:num>
  <w:num w:numId="31">
    <w:abstractNumId w:val="48"/>
  </w:num>
  <w:num w:numId="32">
    <w:abstractNumId w:val="75"/>
  </w:num>
  <w:num w:numId="33">
    <w:abstractNumId w:val="26"/>
  </w:num>
  <w:num w:numId="34">
    <w:abstractNumId w:val="50"/>
  </w:num>
  <w:num w:numId="35">
    <w:abstractNumId w:val="67"/>
  </w:num>
  <w:num w:numId="36">
    <w:abstractNumId w:val="31"/>
  </w:num>
  <w:num w:numId="37">
    <w:abstractNumId w:val="46"/>
  </w:num>
  <w:num w:numId="38">
    <w:abstractNumId w:val="34"/>
  </w:num>
  <w:num w:numId="39">
    <w:abstractNumId w:val="5"/>
  </w:num>
  <w:num w:numId="40">
    <w:abstractNumId w:val="66"/>
  </w:num>
  <w:num w:numId="41">
    <w:abstractNumId w:val="37"/>
  </w:num>
  <w:num w:numId="42">
    <w:abstractNumId w:val="47"/>
  </w:num>
  <w:num w:numId="43">
    <w:abstractNumId w:val="39"/>
  </w:num>
  <w:num w:numId="44">
    <w:abstractNumId w:val="74"/>
  </w:num>
  <w:num w:numId="45">
    <w:abstractNumId w:val="53"/>
  </w:num>
  <w:num w:numId="46">
    <w:abstractNumId w:val="55"/>
  </w:num>
  <w:num w:numId="47">
    <w:abstractNumId w:val="22"/>
  </w:num>
  <w:num w:numId="48">
    <w:abstractNumId w:val="33"/>
  </w:num>
  <w:num w:numId="49">
    <w:abstractNumId w:val="58"/>
  </w:num>
  <w:num w:numId="50">
    <w:abstractNumId w:val="51"/>
  </w:num>
  <w:num w:numId="51">
    <w:abstractNumId w:val="41"/>
  </w:num>
  <w:num w:numId="52">
    <w:abstractNumId w:val="45"/>
  </w:num>
  <w:num w:numId="53">
    <w:abstractNumId w:val="20"/>
  </w:num>
  <w:num w:numId="54">
    <w:abstractNumId w:val="44"/>
  </w:num>
  <w:num w:numId="55">
    <w:abstractNumId w:val="54"/>
  </w:num>
  <w:num w:numId="56">
    <w:abstractNumId w:val="64"/>
  </w:num>
  <w:num w:numId="57">
    <w:abstractNumId w:val="15"/>
  </w:num>
  <w:num w:numId="58">
    <w:abstractNumId w:val="59"/>
  </w:num>
  <w:num w:numId="59">
    <w:abstractNumId w:val="29"/>
  </w:num>
  <w:num w:numId="60">
    <w:abstractNumId w:val="57"/>
  </w:num>
  <w:num w:numId="61">
    <w:abstractNumId w:val="18"/>
  </w:num>
  <w:num w:numId="62">
    <w:abstractNumId w:val="68"/>
  </w:num>
  <w:num w:numId="63">
    <w:abstractNumId w:val="17"/>
  </w:num>
  <w:num w:numId="64">
    <w:abstractNumId w:val="76"/>
  </w:num>
  <w:num w:numId="65">
    <w:abstractNumId w:val="61"/>
  </w:num>
  <w:num w:numId="66">
    <w:abstractNumId w:val="32"/>
  </w:num>
  <w:num w:numId="67">
    <w:abstractNumId w:val="3"/>
  </w:num>
  <w:num w:numId="68">
    <w:abstractNumId w:val="52"/>
  </w:num>
  <w:num w:numId="69">
    <w:abstractNumId w:val="10"/>
  </w:num>
  <w:num w:numId="70">
    <w:abstractNumId w:val="2"/>
  </w:num>
  <w:num w:numId="71">
    <w:abstractNumId w:val="56"/>
  </w:num>
  <w:num w:numId="72">
    <w:abstractNumId w:val="43"/>
  </w:num>
  <w:num w:numId="73">
    <w:abstractNumId w:val="27"/>
  </w:num>
  <w:num w:numId="74">
    <w:abstractNumId w:val="30"/>
  </w:num>
  <w:num w:numId="75">
    <w:abstractNumId w:val="38"/>
  </w:num>
  <w:num w:numId="76">
    <w:abstractNumId w:val="19"/>
  </w:num>
  <w:num w:numId="77">
    <w:abstractNumId w:val="21"/>
  </w:num>
  <w:num w:numId="78">
    <w:abstractNumId w:val="49"/>
  </w:num>
  <w:numIdMacAtCleanup w:val="7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hideSpellingErrors/>
  <w:defaultTabStop w:val="708"/>
  <w:drawingGridHorizontalSpacing w:val="110"/>
  <w:displayHorizontalDrawingGridEvery w:val="2"/>
  <w:characterSpacingControl w:val="doNotCompress"/>
  <w:footnotePr>
    <w:footnote w:id="0"/>
    <w:footnote w:id="1"/>
  </w:footnotePr>
  <w:endnotePr>
    <w:endnote w:id="0"/>
    <w:endnote w:id="1"/>
  </w:endnotePr>
  <w:compat>
    <w:useFELayout/>
  </w:compat>
  <w:rsids>
    <w:rsidRoot w:val="009D1C0C"/>
    <w:rsid w:val="00001581"/>
    <w:rsid w:val="00034419"/>
    <w:rsid w:val="00035378"/>
    <w:rsid w:val="00054DA7"/>
    <w:rsid w:val="000562EE"/>
    <w:rsid w:val="000630EC"/>
    <w:rsid w:val="0007768C"/>
    <w:rsid w:val="000A0D73"/>
    <w:rsid w:val="000A3936"/>
    <w:rsid w:val="000D1732"/>
    <w:rsid w:val="000D68ED"/>
    <w:rsid w:val="000E1D35"/>
    <w:rsid w:val="000E5D46"/>
    <w:rsid w:val="00103432"/>
    <w:rsid w:val="001054F0"/>
    <w:rsid w:val="00106116"/>
    <w:rsid w:val="0011165B"/>
    <w:rsid w:val="00141B5B"/>
    <w:rsid w:val="0014527C"/>
    <w:rsid w:val="001728FF"/>
    <w:rsid w:val="00181E82"/>
    <w:rsid w:val="00185B87"/>
    <w:rsid w:val="00190561"/>
    <w:rsid w:val="001B0ADF"/>
    <w:rsid w:val="001D29FD"/>
    <w:rsid w:val="001D4151"/>
    <w:rsid w:val="001F49F8"/>
    <w:rsid w:val="001F7991"/>
    <w:rsid w:val="002048FB"/>
    <w:rsid w:val="00204B36"/>
    <w:rsid w:val="00227076"/>
    <w:rsid w:val="00230595"/>
    <w:rsid w:val="0024509D"/>
    <w:rsid w:val="00251F6A"/>
    <w:rsid w:val="00252226"/>
    <w:rsid w:val="00260805"/>
    <w:rsid w:val="00260E57"/>
    <w:rsid w:val="00261A7E"/>
    <w:rsid w:val="00264C22"/>
    <w:rsid w:val="00264E3A"/>
    <w:rsid w:val="00274D37"/>
    <w:rsid w:val="002A4944"/>
    <w:rsid w:val="002A5332"/>
    <w:rsid w:val="002A609F"/>
    <w:rsid w:val="002C056E"/>
    <w:rsid w:val="002D4C5D"/>
    <w:rsid w:val="002F492B"/>
    <w:rsid w:val="00305D80"/>
    <w:rsid w:val="003338A3"/>
    <w:rsid w:val="00334617"/>
    <w:rsid w:val="003653DD"/>
    <w:rsid w:val="00372409"/>
    <w:rsid w:val="003A1B34"/>
    <w:rsid w:val="003A465D"/>
    <w:rsid w:val="003B13DA"/>
    <w:rsid w:val="003D5443"/>
    <w:rsid w:val="003D662C"/>
    <w:rsid w:val="003E3AB3"/>
    <w:rsid w:val="00411BE6"/>
    <w:rsid w:val="004260BB"/>
    <w:rsid w:val="004351FE"/>
    <w:rsid w:val="00437F16"/>
    <w:rsid w:val="0044441D"/>
    <w:rsid w:val="00444464"/>
    <w:rsid w:val="00445872"/>
    <w:rsid w:val="00454FD9"/>
    <w:rsid w:val="00483F62"/>
    <w:rsid w:val="00491235"/>
    <w:rsid w:val="00491A40"/>
    <w:rsid w:val="004B79A9"/>
    <w:rsid w:val="004C4599"/>
    <w:rsid w:val="004C6F21"/>
    <w:rsid w:val="004C7D06"/>
    <w:rsid w:val="004D1C9A"/>
    <w:rsid w:val="004E1069"/>
    <w:rsid w:val="004E141F"/>
    <w:rsid w:val="00530E49"/>
    <w:rsid w:val="00532A9C"/>
    <w:rsid w:val="00534C67"/>
    <w:rsid w:val="00546185"/>
    <w:rsid w:val="005545BD"/>
    <w:rsid w:val="005818E7"/>
    <w:rsid w:val="00582533"/>
    <w:rsid w:val="005A72B4"/>
    <w:rsid w:val="005D2FFF"/>
    <w:rsid w:val="005D525D"/>
    <w:rsid w:val="005D7C00"/>
    <w:rsid w:val="005F3747"/>
    <w:rsid w:val="00617CE6"/>
    <w:rsid w:val="0064007A"/>
    <w:rsid w:val="00647869"/>
    <w:rsid w:val="00660EAE"/>
    <w:rsid w:val="0066461B"/>
    <w:rsid w:val="00685107"/>
    <w:rsid w:val="00691564"/>
    <w:rsid w:val="0069508A"/>
    <w:rsid w:val="006958B2"/>
    <w:rsid w:val="006B0E83"/>
    <w:rsid w:val="006B2773"/>
    <w:rsid w:val="006D3D6D"/>
    <w:rsid w:val="006D6311"/>
    <w:rsid w:val="00703769"/>
    <w:rsid w:val="0072174B"/>
    <w:rsid w:val="007347CB"/>
    <w:rsid w:val="007432F7"/>
    <w:rsid w:val="00745721"/>
    <w:rsid w:val="00756820"/>
    <w:rsid w:val="007602FB"/>
    <w:rsid w:val="00777AC2"/>
    <w:rsid w:val="00795AE4"/>
    <w:rsid w:val="007B47AE"/>
    <w:rsid w:val="007C6F0A"/>
    <w:rsid w:val="007C7429"/>
    <w:rsid w:val="00817624"/>
    <w:rsid w:val="00824545"/>
    <w:rsid w:val="0083099A"/>
    <w:rsid w:val="008557B7"/>
    <w:rsid w:val="008630A6"/>
    <w:rsid w:val="00883760"/>
    <w:rsid w:val="0089135F"/>
    <w:rsid w:val="008C2E9E"/>
    <w:rsid w:val="008F7823"/>
    <w:rsid w:val="00904F2F"/>
    <w:rsid w:val="009075BB"/>
    <w:rsid w:val="0092737A"/>
    <w:rsid w:val="009345ED"/>
    <w:rsid w:val="00935841"/>
    <w:rsid w:val="009361F8"/>
    <w:rsid w:val="00941CEF"/>
    <w:rsid w:val="009515A8"/>
    <w:rsid w:val="00960B6B"/>
    <w:rsid w:val="00987F99"/>
    <w:rsid w:val="00994D35"/>
    <w:rsid w:val="009A01B3"/>
    <w:rsid w:val="009A0FBF"/>
    <w:rsid w:val="009A4459"/>
    <w:rsid w:val="009B14FA"/>
    <w:rsid w:val="009B1FDD"/>
    <w:rsid w:val="009B71A1"/>
    <w:rsid w:val="009C067C"/>
    <w:rsid w:val="009C43DE"/>
    <w:rsid w:val="009D1C0C"/>
    <w:rsid w:val="009F4FD3"/>
    <w:rsid w:val="00A04925"/>
    <w:rsid w:val="00A22857"/>
    <w:rsid w:val="00A40524"/>
    <w:rsid w:val="00A76C09"/>
    <w:rsid w:val="00A7710A"/>
    <w:rsid w:val="00A83A0F"/>
    <w:rsid w:val="00AA10A9"/>
    <w:rsid w:val="00AA2FA7"/>
    <w:rsid w:val="00AC2AB7"/>
    <w:rsid w:val="00AD6B1F"/>
    <w:rsid w:val="00AD6DDD"/>
    <w:rsid w:val="00AE6876"/>
    <w:rsid w:val="00AF43B9"/>
    <w:rsid w:val="00AF53D7"/>
    <w:rsid w:val="00AF597C"/>
    <w:rsid w:val="00B050CF"/>
    <w:rsid w:val="00B23F3B"/>
    <w:rsid w:val="00B450F7"/>
    <w:rsid w:val="00B50C26"/>
    <w:rsid w:val="00B516EA"/>
    <w:rsid w:val="00B62084"/>
    <w:rsid w:val="00B641DD"/>
    <w:rsid w:val="00B73E38"/>
    <w:rsid w:val="00B74802"/>
    <w:rsid w:val="00B82969"/>
    <w:rsid w:val="00B857CC"/>
    <w:rsid w:val="00BD13FC"/>
    <w:rsid w:val="00BE691B"/>
    <w:rsid w:val="00C15239"/>
    <w:rsid w:val="00C22081"/>
    <w:rsid w:val="00C26A9E"/>
    <w:rsid w:val="00C702C7"/>
    <w:rsid w:val="00C71EC7"/>
    <w:rsid w:val="00C76680"/>
    <w:rsid w:val="00C923AE"/>
    <w:rsid w:val="00CB7A79"/>
    <w:rsid w:val="00CC0C7D"/>
    <w:rsid w:val="00CF1363"/>
    <w:rsid w:val="00CF38ED"/>
    <w:rsid w:val="00D0135F"/>
    <w:rsid w:val="00D30103"/>
    <w:rsid w:val="00D30814"/>
    <w:rsid w:val="00D338D3"/>
    <w:rsid w:val="00D44C43"/>
    <w:rsid w:val="00D71306"/>
    <w:rsid w:val="00D74A17"/>
    <w:rsid w:val="00D76A4A"/>
    <w:rsid w:val="00D77ADB"/>
    <w:rsid w:val="00D77DA0"/>
    <w:rsid w:val="00D85431"/>
    <w:rsid w:val="00D92CA8"/>
    <w:rsid w:val="00DC1DC4"/>
    <w:rsid w:val="00DC3101"/>
    <w:rsid w:val="00DD1785"/>
    <w:rsid w:val="00DD25AE"/>
    <w:rsid w:val="00DD79C9"/>
    <w:rsid w:val="00DE33DC"/>
    <w:rsid w:val="00DE650F"/>
    <w:rsid w:val="00DF519D"/>
    <w:rsid w:val="00DF5B9B"/>
    <w:rsid w:val="00DF7121"/>
    <w:rsid w:val="00E13C9F"/>
    <w:rsid w:val="00E518BF"/>
    <w:rsid w:val="00E566F9"/>
    <w:rsid w:val="00E62F6E"/>
    <w:rsid w:val="00E63FE4"/>
    <w:rsid w:val="00E763D0"/>
    <w:rsid w:val="00E96EF8"/>
    <w:rsid w:val="00EA060A"/>
    <w:rsid w:val="00EB00E0"/>
    <w:rsid w:val="00EC227F"/>
    <w:rsid w:val="00EC2D60"/>
    <w:rsid w:val="00EC5545"/>
    <w:rsid w:val="00EC7B35"/>
    <w:rsid w:val="00EE0DFE"/>
    <w:rsid w:val="00EF7B36"/>
    <w:rsid w:val="00F048EF"/>
    <w:rsid w:val="00F143D8"/>
    <w:rsid w:val="00F16C20"/>
    <w:rsid w:val="00F536E8"/>
    <w:rsid w:val="00F6331B"/>
    <w:rsid w:val="00F66C98"/>
    <w:rsid w:val="00FA2B5E"/>
    <w:rsid w:val="00FB57C5"/>
    <w:rsid w:val="00FC2720"/>
    <w:rsid w:val="00FC6657"/>
    <w:rsid w:val="00FD1B7A"/>
    <w:rsid w:val="00FD5E57"/>
    <w:rsid w:val="00FE00EB"/>
    <w:rsid w:val="00FE1704"/>
    <w:rsid w:val="00FE6977"/>
    <w:rsid w:val="00FF4221"/>
    <w:rsid w:val="00FF72C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3A0F"/>
  </w:style>
  <w:style w:type="paragraph" w:styleId="1">
    <w:name w:val="heading 1"/>
    <w:basedOn w:val="a"/>
    <w:link w:val="10"/>
    <w:uiPriority w:val="9"/>
    <w:qFormat/>
    <w:rsid w:val="00454F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link w:val="20"/>
    <w:uiPriority w:val="9"/>
    <w:qFormat/>
    <w:rsid w:val="00454F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54FD9"/>
    <w:rPr>
      <w:rFonts w:ascii="Times New Roman" w:eastAsia="Times New Roman" w:hAnsi="Times New Roman" w:cs="Times New Roman"/>
      <w:b/>
      <w:bCs/>
      <w:kern w:val="36"/>
      <w:sz w:val="48"/>
      <w:szCs w:val="48"/>
    </w:rPr>
  </w:style>
  <w:style w:type="character" w:customStyle="1" w:styleId="20">
    <w:name w:val="Заголовок 2 Знак"/>
    <w:basedOn w:val="a0"/>
    <w:link w:val="2"/>
    <w:uiPriority w:val="9"/>
    <w:rsid w:val="00454FD9"/>
    <w:rPr>
      <w:rFonts w:ascii="Times New Roman" w:eastAsia="Times New Roman" w:hAnsi="Times New Roman" w:cs="Times New Roman"/>
      <w:b/>
      <w:bCs/>
      <w:sz w:val="36"/>
      <w:szCs w:val="36"/>
    </w:rPr>
  </w:style>
  <w:style w:type="paragraph" w:customStyle="1" w:styleId="c428">
    <w:name w:val="c42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2">
    <w:name w:val="c92"/>
    <w:basedOn w:val="a0"/>
    <w:rsid w:val="00454FD9"/>
  </w:style>
  <w:style w:type="paragraph" w:customStyle="1" w:styleId="c372">
    <w:name w:val="c37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40">
    <w:name w:val="c140"/>
    <w:basedOn w:val="a0"/>
    <w:rsid w:val="00454FD9"/>
  </w:style>
  <w:style w:type="paragraph" w:customStyle="1" w:styleId="c223">
    <w:name w:val="c22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93">
    <w:name w:val="c49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6">
    <w:name w:val="c186"/>
    <w:basedOn w:val="a0"/>
    <w:rsid w:val="00454FD9"/>
  </w:style>
  <w:style w:type="character" w:customStyle="1" w:styleId="c391">
    <w:name w:val="c391"/>
    <w:basedOn w:val="a0"/>
    <w:rsid w:val="00454FD9"/>
  </w:style>
  <w:style w:type="paragraph" w:customStyle="1" w:styleId="c60">
    <w:name w:val="c6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2">
    <w:name w:val="c43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2">
    <w:name w:val="c12"/>
    <w:basedOn w:val="a0"/>
    <w:rsid w:val="00454FD9"/>
  </w:style>
  <w:style w:type="paragraph" w:customStyle="1" w:styleId="c182">
    <w:name w:val="c18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6">
    <w:name w:val="c42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454FD9"/>
  </w:style>
  <w:style w:type="paragraph" w:customStyle="1" w:styleId="c18">
    <w:name w:val="c1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4">
    <w:name w:val="c22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2">
    <w:name w:val="c12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3">
    <w:name w:val="c31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7">
    <w:name w:val="c28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2">
    <w:name w:val="c48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7">
    <w:name w:val="c22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57">
    <w:name w:val="c257"/>
    <w:basedOn w:val="a0"/>
    <w:rsid w:val="00454FD9"/>
  </w:style>
  <w:style w:type="character" w:customStyle="1" w:styleId="c93">
    <w:name w:val="c93"/>
    <w:basedOn w:val="a0"/>
    <w:rsid w:val="00454FD9"/>
  </w:style>
  <w:style w:type="paragraph" w:customStyle="1" w:styleId="c254">
    <w:name w:val="c25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
    <w:name w:val="c5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5">
    <w:name w:val="c12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454FD9"/>
  </w:style>
  <w:style w:type="character" w:customStyle="1" w:styleId="c95">
    <w:name w:val="c95"/>
    <w:basedOn w:val="a0"/>
    <w:rsid w:val="00454FD9"/>
  </w:style>
  <w:style w:type="paragraph" w:customStyle="1" w:styleId="c31">
    <w:name w:val="c3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3">
    <w:name w:val="c29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8">
    <w:name w:val="c18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8">
    <w:name w:val="c44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7">
    <w:name w:val="c34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1">
    <w:name w:val="c16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6">
    <w:name w:val="c8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7">
    <w:name w:val="c5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9">
    <w:name w:val="c24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0">
    <w:name w:val="c32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1">
    <w:name w:val="c20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0">
    <w:name w:val="c17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
    <w:name w:val="c5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5">
    <w:name w:val="c8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3">
    <w:name w:val="c11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9">
    <w:name w:val="c16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1">
    <w:name w:val="c12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9">
    <w:name w:val="c14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
    <w:name w:val="c2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7">
    <w:name w:val="c3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9">
    <w:name w:val="c8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5">
    <w:name w:val="c28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90">
    <w:name w:val="c49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7">
    <w:name w:val="c11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29">
    <w:name w:val="c62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08">
    <w:name w:val="c508"/>
    <w:basedOn w:val="a0"/>
    <w:rsid w:val="00454FD9"/>
  </w:style>
  <w:style w:type="paragraph" w:customStyle="1" w:styleId="c110">
    <w:name w:val="c11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
    <w:name w:val="c2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
    <w:name w:val="c41"/>
    <w:basedOn w:val="a0"/>
    <w:rsid w:val="00454FD9"/>
  </w:style>
  <w:style w:type="paragraph" w:customStyle="1" w:styleId="c54">
    <w:name w:val="c5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
    <w:name w:val="c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1">
    <w:name w:val="c11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4">
    <w:name w:val="c26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8">
    <w:name w:val="c25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
    <w:name w:val="c2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0">
    <w:name w:val="c19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
    <w:name w:val="c3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9">
    <w:name w:val="c11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8">
    <w:name w:val="c9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5">
    <w:name w:val="c15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
    <w:name w:val="c1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6">
    <w:name w:val="c9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7">
    <w:name w:val="c7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8">
    <w:name w:val="c15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6">
    <w:name w:val="c6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
    <w:name w:val="c22"/>
    <w:basedOn w:val="a"/>
    <w:uiPriority w:val="99"/>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0">
    <w:name w:val="c13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7">
    <w:name w:val="c21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1">
    <w:name w:val="c9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8">
    <w:name w:val="c7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9">
    <w:name w:val="c15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3">
    <w:name w:val="c10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8">
    <w:name w:val="c21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
    <w:name w:val="c5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8">
    <w:name w:val="c22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0">
    <w:name w:val="c15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
    <w:name w:val="c4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
    <w:name w:val="c3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31">
    <w:name w:val="c431"/>
    <w:basedOn w:val="a0"/>
    <w:rsid w:val="00454FD9"/>
  </w:style>
  <w:style w:type="paragraph" w:customStyle="1" w:styleId="c384">
    <w:name w:val="c38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2">
    <w:name w:val="c26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5">
    <w:name w:val="c18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3">
    <w:name w:val="c5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7">
    <w:name w:val="c29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9">
    <w:name w:val="c34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
    <w:name w:val="c5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5">
    <w:name w:val="c29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5">
    <w:name w:val="c7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2">
    <w:name w:val="c19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9">
    <w:name w:val="c189"/>
    <w:basedOn w:val="a0"/>
    <w:rsid w:val="00454FD9"/>
  </w:style>
  <w:style w:type="paragraph" w:customStyle="1" w:styleId="c243">
    <w:name w:val="c24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3">
    <w:name w:val="c13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5">
    <w:name w:val="c24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2">
    <w:name w:val="c10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2">
    <w:name w:val="c30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6">
    <w:name w:val="c15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5">
    <w:name w:val="c5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7">
    <w:name w:val="c30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454FD9"/>
  </w:style>
  <w:style w:type="paragraph" w:customStyle="1" w:styleId="c135">
    <w:name w:val="c13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8">
    <w:name w:val="c24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1">
    <w:name w:val="c15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2">
    <w:name w:val="c21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38">
    <w:name w:val="c53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6">
    <w:name w:val="c45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7">
    <w:name w:val="c19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
    <w:name w:val="c4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2">
    <w:name w:val="c38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4">
    <w:name w:val="c10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9">
    <w:name w:val="c56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7">
    <w:name w:val="c31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6">
    <w:name w:val="c7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9">
    <w:name w:val="c32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6">
    <w:name w:val="c20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6">
    <w:name w:val="c10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6">
    <w:name w:val="c31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9">
    <w:name w:val="c20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7">
    <w:name w:val="c36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6">
    <w:name w:val="c44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8">
    <w:name w:val="c32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4">
    <w:name w:val="c16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4">
    <w:name w:val="c11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91">
    <w:name w:val="c491"/>
    <w:basedOn w:val="a0"/>
    <w:rsid w:val="00454FD9"/>
  </w:style>
  <w:style w:type="paragraph" w:customStyle="1" w:styleId="c461">
    <w:name w:val="c46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3">
    <w:name w:val="c52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6">
    <w:name w:val="c12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1">
    <w:name w:val="c26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8">
    <w:name w:val="c13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37">
    <w:name w:val="c63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3">
    <w:name w:val="c15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2">
    <w:name w:val="c15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2">
    <w:name w:val="c41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9">
    <w:name w:val="c58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0">
    <w:name w:val="c12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0">
    <w:name w:val="c21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8">
    <w:name w:val="c43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0">
    <w:name w:val="c18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5">
    <w:name w:val="c35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5">
    <w:name w:val="c27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05">
    <w:name w:val="c105"/>
    <w:basedOn w:val="a0"/>
    <w:rsid w:val="00454FD9"/>
  </w:style>
  <w:style w:type="paragraph" w:customStyle="1" w:styleId="c340">
    <w:name w:val="c34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99">
    <w:name w:val="c49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1">
    <w:name w:val="c25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2">
    <w:name w:val="c51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6">
    <w:name w:val="c11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7">
    <w:name w:val="c12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6">
    <w:name w:val="c4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0">
    <w:name w:val="c29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3">
    <w:name w:val="c6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7">
    <w:name w:val="c33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0">
    <w:name w:val="c10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41">
    <w:name w:val="c64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7">
    <w:name w:val="c44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1">
    <w:name w:val="c28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3">
    <w:name w:val="c28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39">
    <w:name w:val="c53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8">
    <w:name w:val="c36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7">
    <w:name w:val="c23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3">
    <w:name w:val="c7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6">
    <w:name w:val="c35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63">
    <w:name w:val="c363"/>
    <w:basedOn w:val="a0"/>
    <w:rsid w:val="00454FD9"/>
  </w:style>
  <w:style w:type="paragraph" w:customStyle="1" w:styleId="c176">
    <w:name w:val="c17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9">
    <w:name w:val="c30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4">
    <w:name w:val="c58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5">
    <w:name w:val="c23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94">
    <w:name w:val="c49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1">
    <w:name w:val="c52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2">
    <w:name w:val="c50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75">
    <w:name w:val="c57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5">
    <w:name w:val="c25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3">
    <w:name w:val="c38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0">
    <w:name w:val="c24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2">
    <w:name w:val="c42"/>
    <w:basedOn w:val="a0"/>
    <w:rsid w:val="00454FD9"/>
  </w:style>
  <w:style w:type="character" w:customStyle="1" w:styleId="c171">
    <w:name w:val="c171"/>
    <w:basedOn w:val="a0"/>
    <w:rsid w:val="00454FD9"/>
  </w:style>
  <w:style w:type="character" w:customStyle="1" w:styleId="c406">
    <w:name w:val="c406"/>
    <w:basedOn w:val="a0"/>
    <w:rsid w:val="00454FD9"/>
  </w:style>
  <w:style w:type="character" w:customStyle="1" w:styleId="c282">
    <w:name w:val="c282"/>
    <w:basedOn w:val="a0"/>
    <w:rsid w:val="00454FD9"/>
  </w:style>
  <w:style w:type="character" w:customStyle="1" w:styleId="c419">
    <w:name w:val="c419"/>
    <w:basedOn w:val="a0"/>
    <w:rsid w:val="00454FD9"/>
  </w:style>
  <w:style w:type="paragraph" w:customStyle="1" w:styleId="c583">
    <w:name w:val="c58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81">
    <w:name w:val="c38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9">
    <w:name w:val="c39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5">
    <w:name w:val="c41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0">
    <w:name w:val="c33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8">
    <w:name w:val="c29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4">
    <w:name w:val="c24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2">
    <w:name w:val="c25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8">
    <w:name w:val="c31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67">
    <w:name w:val="c46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unhideWhenUsed/>
    <w:rsid w:val="00454FD9"/>
    <w:rPr>
      <w:color w:val="0000FF"/>
      <w:u w:val="single"/>
    </w:rPr>
  </w:style>
  <w:style w:type="character" w:styleId="a4">
    <w:name w:val="FollowedHyperlink"/>
    <w:basedOn w:val="a0"/>
    <w:uiPriority w:val="99"/>
    <w:semiHidden/>
    <w:unhideWhenUsed/>
    <w:rsid w:val="00454FD9"/>
    <w:rPr>
      <w:color w:val="800080"/>
      <w:u w:val="single"/>
    </w:rPr>
  </w:style>
  <w:style w:type="paragraph" w:customStyle="1" w:styleId="c550">
    <w:name w:val="c55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5">
    <w:name w:val="c20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5">
    <w:name w:val="c22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2">
    <w:name w:val="c44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75">
    <w:name w:val="c67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8">
    <w:name w:val="c19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8">
    <w:name w:val="c20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4">
    <w:name w:val="c44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13">
    <w:name w:val="c413"/>
    <w:basedOn w:val="a0"/>
    <w:rsid w:val="00454FD9"/>
  </w:style>
  <w:style w:type="paragraph" w:customStyle="1" w:styleId="c688">
    <w:name w:val="c68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11">
    <w:name w:val="c31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57">
    <w:name w:val="c55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8">
    <w:name w:val="c17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
    <w:name w:val="c6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05">
    <w:name w:val="c505"/>
    <w:basedOn w:val="a0"/>
    <w:rsid w:val="00454FD9"/>
  </w:style>
  <w:style w:type="paragraph" w:customStyle="1" w:styleId="c319">
    <w:name w:val="c31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5">
    <w:name w:val="c26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1">
    <w:name w:val="c8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0">
    <w:name w:val="c16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18">
    <w:name w:val="c518"/>
    <w:basedOn w:val="a0"/>
    <w:rsid w:val="00454FD9"/>
  </w:style>
  <w:style w:type="paragraph" w:customStyle="1" w:styleId="c572">
    <w:name w:val="c57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6">
    <w:name w:val="c30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5">
    <w:name w:val="c17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7">
    <w:name w:val="c42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8">
    <w:name w:val="c11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8">
    <w:name w:val="c56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3">
    <w:name w:val="c20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
    <w:name w:val="c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1">
    <w:name w:val="c41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6">
    <w:name w:val="c21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8">
    <w:name w:val="c30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5">
    <w:name w:val="c69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32">
    <w:name w:val="c53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9">
    <w:name w:val="c25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1">
    <w:name w:val="c7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01">
    <w:name w:val="c70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3">
    <w:name w:val="c14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62">
    <w:name w:val="c46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4">
    <w:name w:val="c50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0">
    <w:name w:val="c22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7">
    <w:name w:val="c6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5">
    <w:name w:val="c14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74">
    <w:name w:val="c67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0">
    <w:name w:val="c51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2">
    <w:name w:val="c40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63">
    <w:name w:val="c46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7">
    <w:name w:val="c69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5">
    <w:name w:val="c65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6">
    <w:name w:val="c48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0">
    <w:name w:val="c28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5">
    <w:name w:val="c51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48">
    <w:name w:val="c64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8">
    <w:name w:val="c26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8">
    <w:name w:val="c35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37">
    <w:name w:val="c53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7">
    <w:name w:val="c41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77">
    <w:name w:val="c37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02">
    <w:name w:val="c20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5">
    <w:name w:val="c40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22">
    <w:name w:val="c22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6">
    <w:name w:val="c25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1">
    <w:name w:val="c29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64">
    <w:name w:val="c46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7">
    <w:name w:val="c40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3">
    <w:name w:val="c56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9">
    <w:name w:val="c48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62">
    <w:name w:val="c66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05">
    <w:name w:val="c60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50">
    <w:name w:val="c65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8">
    <w:name w:val="c40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1">
    <w:name w:val="c69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18">
    <w:name w:val="c41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8">
    <w:name w:val="c10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2">
    <w:name w:val="c45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2">
    <w:name w:val="c56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2">
    <w:name w:val="c36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9">
    <w:name w:val="c36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6">
    <w:name w:val="c28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68">
    <w:name w:val="c46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33">
    <w:name w:val="c63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7">
    <w:name w:val="c16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08">
    <w:name w:val="c60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7">
    <w:name w:val="c56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9">
    <w:name w:val="c69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9">
    <w:name w:val="c52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4">
    <w:name w:val="c29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6">
    <w:name w:val="c19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6">
    <w:name w:val="c69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0">
    <w:name w:val="c30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1">
    <w:name w:val="c51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39">
    <w:name w:val="c63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3">
    <w:name w:val="c42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9">
    <w:name w:val="c28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
    <w:name w:val="c4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6">
    <w:name w:val="c36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8">
    <w:name w:val="c6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1">
    <w:name w:val="c58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9">
    <w:name w:val="c4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23">
    <w:name w:val="c62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38">
    <w:name w:val="c33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09">
    <w:name w:val="c60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69">
    <w:name w:val="c46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7">
    <w:name w:val="c32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74">
    <w:name w:val="c57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02">
    <w:name w:val="c60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97">
    <w:name w:val="c59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27">
    <w:name w:val="c62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47">
    <w:name w:val="c64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4">
    <w:name w:val="c8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87">
    <w:name w:val="c18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79">
    <w:name w:val="c37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2">
    <w:name w:val="c24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9">
    <w:name w:val="c10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9">
    <w:name w:val="c42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3">
    <w:name w:val="c69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4">
    <w:name w:val="c32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7">
    <w:name w:val="c15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4">
    <w:name w:val="c40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2">
    <w:name w:val="c58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1">
    <w:name w:val="c10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3">
    <w:name w:val="c26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1">
    <w:name w:val="c32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2">
    <w:name w:val="c52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5">
    <w:name w:val="c36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1">
    <w:name w:val="c61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7">
    <w:name w:val="c52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0">
    <w:name w:val="c36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00">
    <w:name w:val="c60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9">
    <w:name w:val="c47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25">
    <w:name w:val="c62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9">
    <w:name w:val="c29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80">
    <w:name w:val="c58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8">
    <w:name w:val="c28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60">
    <w:name w:val="c66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1">
    <w:name w:val="c40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24">
    <w:name w:val="c42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4">
    <w:name w:val="c36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76">
    <w:name w:val="c67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7">
    <w:name w:val="c8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77">
    <w:name w:val="c57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3">
    <w:name w:val="c19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5">
    <w:name w:val="c47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17">
    <w:name w:val="c51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32">
    <w:name w:val="c23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70">
    <w:name w:val="c37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4">
    <w:name w:val="c12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36">
    <w:name w:val="c53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0">
    <w:name w:val="c27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55">
    <w:name w:val="c45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20">
    <w:name w:val="c62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79">
    <w:name w:val="c67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1">
    <w:name w:val="c19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28">
    <w:name w:val="c52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2">
    <w:name w:val="c13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9">
    <w:name w:val="c43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78">
    <w:name w:val="c47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48">
    <w:name w:val="c14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36">
    <w:name w:val="c13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8">
    <w:name w:val="c12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5">
    <w:name w:val="c19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41">
    <w:name w:val="c241"/>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72">
    <w:name w:val="c7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6">
    <w:name w:val="c16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3">
    <w:name w:val="c173"/>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8">
    <w:name w:val="c54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2">
    <w:name w:val="c62"/>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5">
    <w:name w:val="c34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66">
    <w:name w:val="c56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07">
    <w:name w:val="c50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0">
    <w:name w:val="c26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68">
    <w:name w:val="c66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85">
    <w:name w:val="c48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7">
    <w:name w:val="c43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8">
    <w:name w:val="c168"/>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30">
    <w:name w:val="c53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5">
    <w:name w:val="c30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7">
    <w:name w:val="c17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44">
    <w:name w:val="c544"/>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6">
    <w:name w:val="c296"/>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0">
    <w:name w:val="c690"/>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9">
    <w:name w:val="c44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7">
    <w:name w:val="c397"/>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15">
    <w:name w:val="c215"/>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09">
    <w:name w:val="c40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454FD9"/>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Balloon Text"/>
    <w:basedOn w:val="a"/>
    <w:link w:val="a6"/>
    <w:uiPriority w:val="99"/>
    <w:semiHidden/>
    <w:unhideWhenUsed/>
    <w:rsid w:val="00454FD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454FD9"/>
    <w:rPr>
      <w:rFonts w:ascii="Tahoma" w:hAnsi="Tahoma" w:cs="Tahoma"/>
      <w:sz w:val="16"/>
      <w:szCs w:val="16"/>
    </w:rPr>
  </w:style>
  <w:style w:type="table" w:styleId="a7">
    <w:name w:val="Table Grid"/>
    <w:basedOn w:val="a1"/>
    <w:uiPriority w:val="59"/>
    <w:rsid w:val="000D68E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header"/>
    <w:basedOn w:val="a"/>
    <w:link w:val="a9"/>
    <w:uiPriority w:val="99"/>
    <w:semiHidden/>
    <w:unhideWhenUsed/>
    <w:rsid w:val="00AD6DDD"/>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rsid w:val="00AD6DDD"/>
  </w:style>
  <w:style w:type="paragraph" w:styleId="aa">
    <w:name w:val="footer"/>
    <w:basedOn w:val="a"/>
    <w:link w:val="ab"/>
    <w:uiPriority w:val="99"/>
    <w:unhideWhenUsed/>
    <w:rsid w:val="00AD6DDD"/>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D6DDD"/>
  </w:style>
  <w:style w:type="paragraph" w:styleId="ac">
    <w:name w:val="List Paragraph"/>
    <w:basedOn w:val="a"/>
    <w:uiPriority w:val="34"/>
    <w:qFormat/>
    <w:rsid w:val="008557B7"/>
    <w:pPr>
      <w:ind w:left="720"/>
      <w:contextualSpacing/>
    </w:pPr>
  </w:style>
  <w:style w:type="character" w:customStyle="1" w:styleId="11">
    <w:name w:val="Заголовок №1_"/>
    <w:basedOn w:val="a0"/>
    <w:link w:val="12"/>
    <w:rsid w:val="00FE6977"/>
    <w:rPr>
      <w:rFonts w:ascii="Times New Roman" w:eastAsia="Times New Roman" w:hAnsi="Times New Roman" w:cs="Times New Roman"/>
      <w:sz w:val="27"/>
      <w:szCs w:val="27"/>
      <w:shd w:val="clear" w:color="auto" w:fill="FFFFFF"/>
    </w:rPr>
  </w:style>
  <w:style w:type="paragraph" w:customStyle="1" w:styleId="12">
    <w:name w:val="Заголовок №1"/>
    <w:basedOn w:val="a"/>
    <w:link w:val="11"/>
    <w:rsid w:val="00FE6977"/>
    <w:pPr>
      <w:shd w:val="clear" w:color="auto" w:fill="FFFFFF"/>
      <w:spacing w:after="0" w:line="322" w:lineRule="exact"/>
      <w:ind w:hanging="800"/>
      <w:jc w:val="center"/>
      <w:outlineLvl w:val="0"/>
    </w:pPr>
    <w:rPr>
      <w:rFonts w:ascii="Times New Roman" w:eastAsia="Times New Roman" w:hAnsi="Times New Roman" w:cs="Times New Roman"/>
      <w:sz w:val="27"/>
      <w:szCs w:val="27"/>
    </w:rPr>
  </w:style>
  <w:style w:type="character" w:customStyle="1" w:styleId="21">
    <w:name w:val="Основной текст (2)_"/>
    <w:basedOn w:val="a0"/>
    <w:link w:val="22"/>
    <w:rsid w:val="00FE6977"/>
    <w:rPr>
      <w:rFonts w:ascii="Times New Roman" w:eastAsia="Times New Roman" w:hAnsi="Times New Roman" w:cs="Times New Roman"/>
      <w:sz w:val="27"/>
      <w:szCs w:val="27"/>
      <w:shd w:val="clear" w:color="auto" w:fill="FFFFFF"/>
    </w:rPr>
  </w:style>
  <w:style w:type="paragraph" w:customStyle="1" w:styleId="22">
    <w:name w:val="Основной текст (2)"/>
    <w:basedOn w:val="a"/>
    <w:link w:val="21"/>
    <w:rsid w:val="00FE6977"/>
    <w:pPr>
      <w:shd w:val="clear" w:color="auto" w:fill="FFFFFF"/>
      <w:spacing w:after="0" w:line="322" w:lineRule="exact"/>
      <w:ind w:hanging="760"/>
      <w:jc w:val="both"/>
    </w:pPr>
    <w:rPr>
      <w:rFonts w:ascii="Times New Roman" w:eastAsia="Times New Roman" w:hAnsi="Times New Roman" w:cs="Times New Roman"/>
      <w:sz w:val="27"/>
      <w:szCs w:val="27"/>
    </w:rPr>
  </w:style>
  <w:style w:type="character" w:customStyle="1" w:styleId="13">
    <w:name w:val="Заголовок №1 + Не полужирный"/>
    <w:basedOn w:val="11"/>
    <w:rsid w:val="00FE6977"/>
    <w:rPr>
      <w:rFonts w:ascii="Times New Roman" w:eastAsia="Times New Roman" w:hAnsi="Times New Roman" w:cs="Times New Roman"/>
      <w:b/>
      <w:bCs/>
      <w:sz w:val="27"/>
      <w:szCs w:val="27"/>
      <w:shd w:val="clear" w:color="auto" w:fill="FFFFFF"/>
    </w:rPr>
  </w:style>
  <w:style w:type="character" w:customStyle="1" w:styleId="23">
    <w:name w:val="Оглавление (2)_"/>
    <w:basedOn w:val="a0"/>
    <w:link w:val="24"/>
    <w:rsid w:val="00FE6977"/>
    <w:rPr>
      <w:rFonts w:ascii="Times New Roman" w:eastAsia="Times New Roman" w:hAnsi="Times New Roman" w:cs="Times New Roman"/>
      <w:sz w:val="27"/>
      <w:szCs w:val="27"/>
      <w:shd w:val="clear" w:color="auto" w:fill="FFFFFF"/>
    </w:rPr>
  </w:style>
  <w:style w:type="paragraph" w:customStyle="1" w:styleId="24">
    <w:name w:val="Оглавление (2)"/>
    <w:basedOn w:val="a"/>
    <w:link w:val="23"/>
    <w:rsid w:val="00FE6977"/>
    <w:pPr>
      <w:shd w:val="clear" w:color="auto" w:fill="FFFFFF"/>
      <w:spacing w:after="0" w:line="370" w:lineRule="exact"/>
      <w:ind w:hanging="760"/>
    </w:pPr>
    <w:rPr>
      <w:rFonts w:ascii="Times New Roman" w:eastAsia="Times New Roman" w:hAnsi="Times New Roman" w:cs="Times New Roman"/>
      <w:sz w:val="27"/>
      <w:szCs w:val="27"/>
    </w:rPr>
  </w:style>
  <w:style w:type="character" w:customStyle="1" w:styleId="25">
    <w:name w:val="Оглавление (2) + Не полужирный"/>
    <w:basedOn w:val="23"/>
    <w:rsid w:val="00FE6977"/>
    <w:rPr>
      <w:rFonts w:ascii="Times New Roman" w:eastAsia="Times New Roman" w:hAnsi="Times New Roman" w:cs="Times New Roman"/>
      <w:b/>
      <w:bCs/>
      <w:sz w:val="27"/>
      <w:szCs w:val="27"/>
      <w:shd w:val="clear" w:color="auto" w:fill="FFFFFF"/>
    </w:rPr>
  </w:style>
  <w:style w:type="character" w:customStyle="1" w:styleId="14">
    <w:name w:val="Оглавление 1 Знак"/>
    <w:basedOn w:val="a0"/>
    <w:link w:val="15"/>
    <w:rsid w:val="00FE6977"/>
    <w:rPr>
      <w:rFonts w:ascii="Times New Roman" w:eastAsia="Times New Roman" w:hAnsi="Times New Roman" w:cs="Times New Roman"/>
      <w:sz w:val="27"/>
      <w:szCs w:val="27"/>
      <w:shd w:val="clear" w:color="auto" w:fill="FFFFFF"/>
    </w:rPr>
  </w:style>
  <w:style w:type="paragraph" w:styleId="15">
    <w:name w:val="toc 1"/>
    <w:basedOn w:val="a"/>
    <w:link w:val="14"/>
    <w:autoRedefine/>
    <w:uiPriority w:val="39"/>
    <w:rsid w:val="00FE6977"/>
    <w:pPr>
      <w:shd w:val="clear" w:color="auto" w:fill="FFFFFF"/>
      <w:spacing w:after="0" w:line="370" w:lineRule="exact"/>
      <w:ind w:hanging="760"/>
      <w:jc w:val="both"/>
    </w:pPr>
    <w:rPr>
      <w:rFonts w:ascii="Times New Roman" w:eastAsia="Times New Roman" w:hAnsi="Times New Roman" w:cs="Times New Roman"/>
      <w:sz w:val="27"/>
      <w:szCs w:val="27"/>
    </w:rPr>
  </w:style>
  <w:style w:type="character" w:customStyle="1" w:styleId="ad">
    <w:name w:val="Сноска_"/>
    <w:basedOn w:val="a0"/>
    <w:link w:val="ae"/>
    <w:rsid w:val="00FE6977"/>
    <w:rPr>
      <w:rFonts w:ascii="Times New Roman" w:eastAsia="Times New Roman" w:hAnsi="Times New Roman" w:cs="Times New Roman"/>
      <w:sz w:val="19"/>
      <w:szCs w:val="19"/>
      <w:shd w:val="clear" w:color="auto" w:fill="FFFFFF"/>
    </w:rPr>
  </w:style>
  <w:style w:type="paragraph" w:customStyle="1" w:styleId="ae">
    <w:name w:val="Сноска"/>
    <w:basedOn w:val="a"/>
    <w:link w:val="ad"/>
    <w:rsid w:val="00FE6977"/>
    <w:pPr>
      <w:shd w:val="clear" w:color="auto" w:fill="FFFFFF"/>
      <w:spacing w:after="0" w:line="235" w:lineRule="exact"/>
    </w:pPr>
    <w:rPr>
      <w:rFonts w:ascii="Times New Roman" w:eastAsia="Times New Roman" w:hAnsi="Times New Roman" w:cs="Times New Roman"/>
      <w:sz w:val="19"/>
      <w:szCs w:val="19"/>
    </w:rPr>
  </w:style>
  <w:style w:type="character" w:customStyle="1" w:styleId="3">
    <w:name w:val="Основной текст (3)_"/>
    <w:basedOn w:val="a0"/>
    <w:link w:val="30"/>
    <w:rsid w:val="00FE6977"/>
    <w:rPr>
      <w:rFonts w:ascii="Times New Roman" w:eastAsia="Times New Roman" w:hAnsi="Times New Roman" w:cs="Times New Roman"/>
      <w:sz w:val="27"/>
      <w:szCs w:val="27"/>
      <w:shd w:val="clear" w:color="auto" w:fill="FFFFFF"/>
    </w:rPr>
  </w:style>
  <w:style w:type="paragraph" w:customStyle="1" w:styleId="30">
    <w:name w:val="Основной текст (3)"/>
    <w:basedOn w:val="a"/>
    <w:link w:val="3"/>
    <w:rsid w:val="00FE6977"/>
    <w:pPr>
      <w:shd w:val="clear" w:color="auto" w:fill="FFFFFF"/>
      <w:spacing w:after="0" w:line="370" w:lineRule="exact"/>
      <w:ind w:hanging="960"/>
    </w:pPr>
    <w:rPr>
      <w:rFonts w:ascii="Times New Roman" w:eastAsia="Times New Roman" w:hAnsi="Times New Roman" w:cs="Times New Roman"/>
      <w:sz w:val="27"/>
      <w:szCs w:val="27"/>
    </w:rPr>
  </w:style>
  <w:style w:type="character" w:customStyle="1" w:styleId="af">
    <w:name w:val="Подпись к таблице_"/>
    <w:basedOn w:val="a0"/>
    <w:link w:val="af0"/>
    <w:rsid w:val="00FE6977"/>
    <w:rPr>
      <w:rFonts w:ascii="Times New Roman" w:eastAsia="Times New Roman" w:hAnsi="Times New Roman" w:cs="Times New Roman"/>
      <w:sz w:val="19"/>
      <w:szCs w:val="19"/>
      <w:shd w:val="clear" w:color="auto" w:fill="FFFFFF"/>
    </w:rPr>
  </w:style>
  <w:style w:type="paragraph" w:customStyle="1" w:styleId="af0">
    <w:name w:val="Подпись к таблице"/>
    <w:basedOn w:val="a"/>
    <w:link w:val="af"/>
    <w:rsid w:val="00FE6977"/>
    <w:pPr>
      <w:shd w:val="clear" w:color="auto" w:fill="FFFFFF"/>
      <w:spacing w:after="0" w:line="0" w:lineRule="atLeast"/>
    </w:pPr>
    <w:rPr>
      <w:rFonts w:ascii="Times New Roman" w:eastAsia="Times New Roman" w:hAnsi="Times New Roman" w:cs="Times New Roman"/>
      <w:sz w:val="19"/>
      <w:szCs w:val="19"/>
    </w:rPr>
  </w:style>
  <w:style w:type="character" w:customStyle="1" w:styleId="4">
    <w:name w:val="Основной текст (4)_"/>
    <w:basedOn w:val="a0"/>
    <w:link w:val="40"/>
    <w:rsid w:val="00FE6977"/>
    <w:rPr>
      <w:rFonts w:ascii="Times New Roman" w:eastAsia="Times New Roman" w:hAnsi="Times New Roman" w:cs="Times New Roman"/>
      <w:sz w:val="19"/>
      <w:szCs w:val="19"/>
      <w:shd w:val="clear" w:color="auto" w:fill="FFFFFF"/>
    </w:rPr>
  </w:style>
  <w:style w:type="paragraph" w:customStyle="1" w:styleId="40">
    <w:name w:val="Основной текст (4)"/>
    <w:basedOn w:val="a"/>
    <w:link w:val="4"/>
    <w:rsid w:val="00FE6977"/>
    <w:pPr>
      <w:shd w:val="clear" w:color="auto" w:fill="FFFFFF"/>
      <w:spacing w:after="0" w:line="230" w:lineRule="exact"/>
      <w:ind w:hanging="280"/>
    </w:pPr>
    <w:rPr>
      <w:rFonts w:ascii="Times New Roman" w:eastAsia="Times New Roman" w:hAnsi="Times New Roman" w:cs="Times New Roman"/>
      <w:sz w:val="19"/>
      <w:szCs w:val="19"/>
    </w:rPr>
  </w:style>
  <w:style w:type="character" w:customStyle="1" w:styleId="5">
    <w:name w:val="Основной текст (5)_"/>
    <w:basedOn w:val="a0"/>
    <w:link w:val="50"/>
    <w:rsid w:val="00FE6977"/>
    <w:rPr>
      <w:rFonts w:ascii="Times New Roman" w:eastAsia="Times New Roman" w:hAnsi="Times New Roman" w:cs="Times New Roman"/>
      <w:sz w:val="19"/>
      <w:szCs w:val="19"/>
      <w:shd w:val="clear" w:color="auto" w:fill="FFFFFF"/>
    </w:rPr>
  </w:style>
  <w:style w:type="paragraph" w:customStyle="1" w:styleId="50">
    <w:name w:val="Основной текст (5)"/>
    <w:basedOn w:val="a"/>
    <w:link w:val="5"/>
    <w:rsid w:val="00FE6977"/>
    <w:pPr>
      <w:shd w:val="clear" w:color="auto" w:fill="FFFFFF"/>
      <w:spacing w:before="60" w:after="0" w:line="0" w:lineRule="atLeast"/>
    </w:pPr>
    <w:rPr>
      <w:rFonts w:ascii="Times New Roman" w:eastAsia="Times New Roman" w:hAnsi="Times New Roman" w:cs="Times New Roman"/>
      <w:sz w:val="19"/>
      <w:szCs w:val="19"/>
    </w:rPr>
  </w:style>
  <w:style w:type="character" w:customStyle="1" w:styleId="af1">
    <w:name w:val="Основной текст_"/>
    <w:basedOn w:val="a0"/>
    <w:link w:val="31"/>
    <w:rsid w:val="00FE6977"/>
    <w:rPr>
      <w:rFonts w:ascii="Times New Roman" w:eastAsia="Times New Roman" w:hAnsi="Times New Roman" w:cs="Times New Roman"/>
      <w:sz w:val="19"/>
      <w:szCs w:val="19"/>
      <w:shd w:val="clear" w:color="auto" w:fill="FFFFFF"/>
    </w:rPr>
  </w:style>
  <w:style w:type="paragraph" w:customStyle="1" w:styleId="31">
    <w:name w:val="Основной текст3"/>
    <w:basedOn w:val="a"/>
    <w:link w:val="af1"/>
    <w:rsid w:val="00FE6977"/>
    <w:pPr>
      <w:shd w:val="clear" w:color="auto" w:fill="FFFFFF"/>
      <w:spacing w:after="0" w:line="230" w:lineRule="exact"/>
    </w:pPr>
    <w:rPr>
      <w:rFonts w:ascii="Times New Roman" w:eastAsia="Times New Roman" w:hAnsi="Times New Roman" w:cs="Times New Roman"/>
      <w:sz w:val="19"/>
      <w:szCs w:val="19"/>
    </w:rPr>
  </w:style>
  <w:style w:type="character" w:customStyle="1" w:styleId="41">
    <w:name w:val="Основной текст (4) + Не полужирный"/>
    <w:basedOn w:val="4"/>
    <w:rsid w:val="00FE6977"/>
    <w:rPr>
      <w:rFonts w:ascii="Times New Roman" w:eastAsia="Times New Roman" w:hAnsi="Times New Roman" w:cs="Times New Roman"/>
      <w:b/>
      <w:bCs/>
      <w:sz w:val="19"/>
      <w:szCs w:val="19"/>
      <w:shd w:val="clear" w:color="auto" w:fill="FFFFFF"/>
    </w:rPr>
  </w:style>
  <w:style w:type="character" w:customStyle="1" w:styleId="af2">
    <w:name w:val="Основной текст + Полужирный"/>
    <w:basedOn w:val="af1"/>
    <w:rsid w:val="00FE6977"/>
    <w:rPr>
      <w:rFonts w:ascii="Times New Roman" w:eastAsia="Times New Roman" w:hAnsi="Times New Roman" w:cs="Times New Roman"/>
      <w:b/>
      <w:bCs/>
      <w:sz w:val="19"/>
      <w:szCs w:val="19"/>
      <w:shd w:val="clear" w:color="auto" w:fill="FFFFFF"/>
    </w:rPr>
  </w:style>
  <w:style w:type="character" w:customStyle="1" w:styleId="af3">
    <w:name w:val="Колонтитул_"/>
    <w:basedOn w:val="a0"/>
    <w:link w:val="af4"/>
    <w:rsid w:val="00FE6977"/>
    <w:rPr>
      <w:rFonts w:ascii="Times New Roman" w:eastAsia="Times New Roman" w:hAnsi="Times New Roman" w:cs="Times New Roman"/>
      <w:sz w:val="20"/>
      <w:szCs w:val="20"/>
      <w:shd w:val="clear" w:color="auto" w:fill="FFFFFF"/>
    </w:rPr>
  </w:style>
  <w:style w:type="paragraph" w:customStyle="1" w:styleId="af4">
    <w:name w:val="Колонтитул"/>
    <w:basedOn w:val="a"/>
    <w:link w:val="af3"/>
    <w:rsid w:val="00FE6977"/>
    <w:pPr>
      <w:shd w:val="clear" w:color="auto" w:fill="FFFFFF"/>
      <w:spacing w:after="0" w:line="240" w:lineRule="auto"/>
    </w:pPr>
    <w:rPr>
      <w:rFonts w:ascii="Times New Roman" w:eastAsia="Times New Roman" w:hAnsi="Times New Roman" w:cs="Times New Roman"/>
      <w:sz w:val="20"/>
      <w:szCs w:val="20"/>
    </w:rPr>
  </w:style>
  <w:style w:type="character" w:customStyle="1" w:styleId="26">
    <w:name w:val="Основной текст2"/>
    <w:basedOn w:val="af1"/>
    <w:rsid w:val="00FE6977"/>
    <w:rPr>
      <w:rFonts w:ascii="Times New Roman" w:eastAsia="Times New Roman" w:hAnsi="Times New Roman" w:cs="Times New Roman"/>
      <w:b w:val="0"/>
      <w:bCs w:val="0"/>
      <w:i w:val="0"/>
      <w:iCs w:val="0"/>
      <w:smallCaps w:val="0"/>
      <w:strike w:val="0"/>
      <w:spacing w:val="0"/>
      <w:sz w:val="19"/>
      <w:szCs w:val="19"/>
      <w:u w:val="single"/>
      <w:shd w:val="clear" w:color="auto" w:fill="FFFFFF"/>
    </w:rPr>
  </w:style>
  <w:style w:type="character" w:customStyle="1" w:styleId="51">
    <w:name w:val="Основной текст (5) + Полужирный;Не курсив"/>
    <w:basedOn w:val="5"/>
    <w:rsid w:val="00FE6977"/>
    <w:rPr>
      <w:rFonts w:ascii="Times New Roman" w:eastAsia="Times New Roman" w:hAnsi="Times New Roman" w:cs="Times New Roman"/>
      <w:b/>
      <w:bCs/>
      <w:i/>
      <w:iCs/>
      <w:smallCaps w:val="0"/>
      <w:strike w:val="0"/>
      <w:spacing w:val="0"/>
      <w:sz w:val="19"/>
      <w:szCs w:val="19"/>
      <w:shd w:val="clear" w:color="auto" w:fill="FFFFFF"/>
    </w:rPr>
  </w:style>
  <w:style w:type="character" w:customStyle="1" w:styleId="105pt">
    <w:name w:val="Колонтитул + 10;5 pt"/>
    <w:basedOn w:val="af3"/>
    <w:rsid w:val="00FE6977"/>
    <w:rPr>
      <w:rFonts w:ascii="Times New Roman" w:eastAsia="Times New Roman" w:hAnsi="Times New Roman" w:cs="Times New Roman"/>
      <w:b w:val="0"/>
      <w:bCs w:val="0"/>
      <w:i w:val="0"/>
      <w:iCs w:val="0"/>
      <w:smallCaps w:val="0"/>
      <w:strike w:val="0"/>
      <w:spacing w:val="0"/>
      <w:sz w:val="21"/>
      <w:szCs w:val="21"/>
      <w:shd w:val="clear" w:color="auto" w:fill="FFFFFF"/>
    </w:rPr>
  </w:style>
  <w:style w:type="character" w:customStyle="1" w:styleId="32">
    <w:name w:val="Подпись к таблице (3)_"/>
    <w:basedOn w:val="a0"/>
    <w:link w:val="33"/>
    <w:rsid w:val="00FE6977"/>
    <w:rPr>
      <w:rFonts w:ascii="Times New Roman" w:eastAsia="Times New Roman" w:hAnsi="Times New Roman" w:cs="Times New Roman"/>
      <w:sz w:val="27"/>
      <w:szCs w:val="27"/>
      <w:shd w:val="clear" w:color="auto" w:fill="FFFFFF"/>
    </w:rPr>
  </w:style>
  <w:style w:type="paragraph" w:customStyle="1" w:styleId="33">
    <w:name w:val="Подпись к таблице (3)"/>
    <w:basedOn w:val="a"/>
    <w:link w:val="32"/>
    <w:rsid w:val="00FE6977"/>
    <w:pPr>
      <w:shd w:val="clear" w:color="auto" w:fill="FFFFFF"/>
      <w:spacing w:after="0" w:line="0" w:lineRule="atLeast"/>
    </w:pPr>
    <w:rPr>
      <w:rFonts w:ascii="Times New Roman" w:eastAsia="Times New Roman" w:hAnsi="Times New Roman" w:cs="Times New Roman"/>
      <w:sz w:val="27"/>
      <w:szCs w:val="27"/>
    </w:rPr>
  </w:style>
  <w:style w:type="paragraph" w:customStyle="1" w:styleId="Default">
    <w:name w:val="Default"/>
    <w:uiPriority w:val="99"/>
    <w:rsid w:val="006B0E83"/>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rsid w:val="000E1D35"/>
    <w:pPr>
      <w:spacing w:after="80" w:line="240" w:lineRule="auto"/>
    </w:pPr>
    <w:rPr>
      <w:rFonts w:ascii="Times New Roman" w:eastAsia="Times New Roman" w:hAnsi="Times New Roman" w:cs="Times New Roman"/>
      <w:b/>
      <w:color w:val="000000"/>
      <w:sz w:val="32"/>
      <w:szCs w:val="20"/>
    </w:rPr>
  </w:style>
  <w:style w:type="character" w:customStyle="1" w:styleId="Standard1">
    <w:name w:val="Standard1"/>
    <w:link w:val="Standard"/>
    <w:rsid w:val="000E1D35"/>
    <w:rPr>
      <w:rFonts w:ascii="Times New Roman" w:eastAsia="Times New Roman" w:hAnsi="Times New Roman" w:cs="Times New Roman"/>
      <w:b/>
      <w:color w:val="000000"/>
      <w:sz w:val="32"/>
      <w:szCs w:val="20"/>
    </w:rPr>
  </w:style>
  <w:style w:type="table" w:customStyle="1" w:styleId="TableNormal">
    <w:name w:val="Table Normal"/>
    <w:uiPriority w:val="2"/>
    <w:semiHidden/>
    <w:unhideWhenUsed/>
    <w:qFormat/>
    <w:rsid w:val="00FD1B7A"/>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styleId="af5">
    <w:name w:val="Body Text"/>
    <w:basedOn w:val="a"/>
    <w:link w:val="af6"/>
    <w:uiPriority w:val="1"/>
    <w:qFormat/>
    <w:rsid w:val="00FD1B7A"/>
    <w:pPr>
      <w:widowControl w:val="0"/>
      <w:autoSpaceDE w:val="0"/>
      <w:autoSpaceDN w:val="0"/>
      <w:spacing w:after="0" w:line="240" w:lineRule="auto"/>
      <w:ind w:left="212" w:firstLine="708"/>
      <w:jc w:val="both"/>
    </w:pPr>
    <w:rPr>
      <w:rFonts w:ascii="Times New Roman" w:eastAsia="Times New Roman" w:hAnsi="Times New Roman" w:cs="Times New Roman"/>
      <w:sz w:val="24"/>
      <w:szCs w:val="24"/>
      <w:lang w:eastAsia="en-US"/>
    </w:rPr>
  </w:style>
  <w:style w:type="character" w:customStyle="1" w:styleId="af6">
    <w:name w:val="Основной текст Знак"/>
    <w:basedOn w:val="a0"/>
    <w:link w:val="af5"/>
    <w:uiPriority w:val="1"/>
    <w:rsid w:val="00FD1B7A"/>
    <w:rPr>
      <w:rFonts w:ascii="Times New Roman" w:eastAsia="Times New Roman" w:hAnsi="Times New Roman" w:cs="Times New Roman"/>
      <w:sz w:val="24"/>
      <w:szCs w:val="24"/>
      <w:lang w:eastAsia="en-US"/>
    </w:rPr>
  </w:style>
  <w:style w:type="paragraph" w:customStyle="1" w:styleId="Heading1">
    <w:name w:val="Heading 1"/>
    <w:basedOn w:val="a"/>
    <w:uiPriority w:val="1"/>
    <w:qFormat/>
    <w:rsid w:val="00FD1B7A"/>
    <w:pPr>
      <w:widowControl w:val="0"/>
      <w:autoSpaceDE w:val="0"/>
      <w:autoSpaceDN w:val="0"/>
      <w:spacing w:after="0" w:line="240" w:lineRule="auto"/>
      <w:ind w:left="921"/>
      <w:outlineLvl w:val="1"/>
    </w:pPr>
    <w:rPr>
      <w:rFonts w:ascii="Times New Roman" w:eastAsia="Times New Roman" w:hAnsi="Times New Roman" w:cs="Times New Roman"/>
      <w:b/>
      <w:bCs/>
      <w:sz w:val="24"/>
      <w:szCs w:val="24"/>
      <w:lang w:eastAsia="en-US"/>
    </w:rPr>
  </w:style>
  <w:style w:type="paragraph" w:customStyle="1" w:styleId="Heading2">
    <w:name w:val="Heading 2"/>
    <w:basedOn w:val="a"/>
    <w:uiPriority w:val="1"/>
    <w:qFormat/>
    <w:rsid w:val="00FD1B7A"/>
    <w:pPr>
      <w:widowControl w:val="0"/>
      <w:autoSpaceDE w:val="0"/>
      <w:autoSpaceDN w:val="0"/>
      <w:spacing w:after="0" w:line="240" w:lineRule="auto"/>
      <w:ind w:left="921"/>
      <w:jc w:val="both"/>
      <w:outlineLvl w:val="2"/>
    </w:pPr>
    <w:rPr>
      <w:rFonts w:ascii="Times New Roman" w:eastAsia="Times New Roman" w:hAnsi="Times New Roman" w:cs="Times New Roman"/>
      <w:b/>
      <w:bCs/>
      <w:i/>
      <w:iCs/>
      <w:sz w:val="24"/>
      <w:szCs w:val="24"/>
      <w:lang w:eastAsia="en-US"/>
    </w:rPr>
  </w:style>
  <w:style w:type="paragraph" w:styleId="af7">
    <w:name w:val="Title"/>
    <w:basedOn w:val="a"/>
    <w:link w:val="af8"/>
    <w:uiPriority w:val="1"/>
    <w:qFormat/>
    <w:rsid w:val="00FD1B7A"/>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lang w:eastAsia="en-US"/>
    </w:rPr>
  </w:style>
  <w:style w:type="character" w:customStyle="1" w:styleId="af8">
    <w:name w:val="Название Знак"/>
    <w:basedOn w:val="a0"/>
    <w:link w:val="af7"/>
    <w:uiPriority w:val="1"/>
    <w:rsid w:val="00FD1B7A"/>
    <w:rPr>
      <w:rFonts w:ascii="Times New Roman" w:eastAsia="Times New Roman" w:hAnsi="Times New Roman" w:cs="Times New Roman"/>
      <w:b/>
      <w:bCs/>
      <w:sz w:val="32"/>
      <w:szCs w:val="32"/>
      <w:lang w:eastAsia="en-US"/>
    </w:rPr>
  </w:style>
  <w:style w:type="paragraph" w:customStyle="1" w:styleId="TableParagraph">
    <w:name w:val="Table Paragraph"/>
    <w:basedOn w:val="a"/>
    <w:uiPriority w:val="1"/>
    <w:qFormat/>
    <w:rsid w:val="00FD1B7A"/>
    <w:pPr>
      <w:widowControl w:val="0"/>
      <w:autoSpaceDE w:val="0"/>
      <w:autoSpaceDN w:val="0"/>
      <w:spacing w:before="92" w:after="0" w:line="240" w:lineRule="auto"/>
      <w:ind w:left="101"/>
    </w:pPr>
    <w:rPr>
      <w:rFonts w:ascii="Times New Roman" w:eastAsia="Times New Roman" w:hAnsi="Times New Roman" w:cs="Times New Roman"/>
      <w:lang w:eastAsia="en-US"/>
    </w:rPr>
  </w:style>
  <w:style w:type="paragraph" w:styleId="af9">
    <w:name w:val="Document Map"/>
    <w:basedOn w:val="a"/>
    <w:link w:val="afa"/>
    <w:uiPriority w:val="99"/>
    <w:semiHidden/>
    <w:unhideWhenUsed/>
    <w:rsid w:val="00FD1B7A"/>
    <w:pPr>
      <w:spacing w:after="0" w:line="240" w:lineRule="auto"/>
    </w:pPr>
    <w:rPr>
      <w:rFonts w:ascii="Tahoma" w:hAnsi="Tahoma" w:cs="Tahoma"/>
      <w:sz w:val="16"/>
      <w:szCs w:val="16"/>
    </w:rPr>
  </w:style>
  <w:style w:type="character" w:customStyle="1" w:styleId="afa">
    <w:name w:val="Схема документа Знак"/>
    <w:basedOn w:val="a0"/>
    <w:link w:val="af9"/>
    <w:uiPriority w:val="99"/>
    <w:semiHidden/>
    <w:rsid w:val="00FD1B7A"/>
    <w:rPr>
      <w:rFonts w:ascii="Tahoma" w:hAnsi="Tahoma" w:cs="Tahoma"/>
      <w:sz w:val="16"/>
      <w:szCs w:val="16"/>
    </w:rPr>
  </w:style>
  <w:style w:type="character" w:customStyle="1" w:styleId="c8">
    <w:name w:val="c8"/>
    <w:basedOn w:val="a0"/>
    <w:rsid w:val="00EB00E0"/>
  </w:style>
  <w:style w:type="character" w:customStyle="1" w:styleId="c0">
    <w:name w:val="c0"/>
    <w:basedOn w:val="a0"/>
    <w:uiPriority w:val="99"/>
    <w:rsid w:val="00C702C7"/>
  </w:style>
  <w:style w:type="paragraph" w:styleId="afb">
    <w:name w:val="Normal (Web)"/>
    <w:basedOn w:val="a"/>
    <w:uiPriority w:val="99"/>
    <w:unhideWhenUsed/>
    <w:rsid w:val="00C702C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4">
    <w:name w:val="c24"/>
    <w:basedOn w:val="a0"/>
    <w:rsid w:val="00C923AE"/>
  </w:style>
</w:styles>
</file>

<file path=word/webSettings.xml><?xml version="1.0" encoding="utf-8"?>
<w:webSettings xmlns:r="http://schemas.openxmlformats.org/officeDocument/2006/relationships" xmlns:w="http://schemas.openxmlformats.org/wordprocessingml/2006/main">
  <w:divs>
    <w:div w:id="1441216844">
      <w:bodyDiv w:val="1"/>
      <w:marLeft w:val="0"/>
      <w:marRight w:val="0"/>
      <w:marTop w:val="0"/>
      <w:marBottom w:val="0"/>
      <w:divBdr>
        <w:top w:val="none" w:sz="0" w:space="0" w:color="auto"/>
        <w:left w:val="none" w:sz="0" w:space="0" w:color="auto"/>
        <w:bottom w:val="none" w:sz="0" w:space="0" w:color="auto"/>
        <w:right w:val="none" w:sz="0" w:space="0" w:color="auto"/>
      </w:divBdr>
    </w:div>
    <w:div w:id="1459567740">
      <w:bodyDiv w:val="1"/>
      <w:marLeft w:val="0"/>
      <w:marRight w:val="0"/>
      <w:marTop w:val="0"/>
      <w:marBottom w:val="0"/>
      <w:divBdr>
        <w:top w:val="none" w:sz="0" w:space="0" w:color="auto"/>
        <w:left w:val="none" w:sz="0" w:space="0" w:color="auto"/>
        <w:bottom w:val="none" w:sz="0" w:space="0" w:color="auto"/>
        <w:right w:val="none" w:sz="0" w:space="0" w:color="auto"/>
      </w:divBdr>
    </w:div>
    <w:div w:id="2111199578">
      <w:bodyDiv w:val="1"/>
      <w:marLeft w:val="0"/>
      <w:marRight w:val="0"/>
      <w:marTop w:val="0"/>
      <w:marBottom w:val="0"/>
      <w:divBdr>
        <w:top w:val="none" w:sz="0" w:space="0" w:color="auto"/>
        <w:left w:val="none" w:sz="0" w:space="0" w:color="auto"/>
        <w:bottom w:val="none" w:sz="0" w:space="0" w:color="auto"/>
        <w:right w:val="none" w:sz="0" w:space="0" w:color="auto"/>
      </w:divBdr>
      <w:divsChild>
        <w:div w:id="15018526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117" Type="http://schemas.openxmlformats.org/officeDocument/2006/relationships/image" Target="media/image53.jpeg"/><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footer" Target="footer2.xml"/><Relationship Id="rId63" Type="http://schemas.openxmlformats.org/officeDocument/2006/relationships/hyperlink" Target="https://www.google.com/url?q=https://ru.wikipedia.org/wiki/%25D0%25A1%25D0%25BA%25D0%25B0%25D0%25B7%25D0%25BA%25D0%25B0_%25D0%25BE_%25D0%2592%25D0%25BE%25D0%25B5%25D0%25BD%25D0%25BD%25D0%25BE%25D0%25B9_%25D1%2582%25D0%25B0%25D0%25B9%25D0%25BD%25D0%25B5%252C_%25D0%25BE_%25D0%259C%25D0%25B0%25D0%25BB%25D1%258C%25D1%2587%25D0%25B8%25D1%2588%25D0%25B5-%25D0%259A%25D0%25B8%25D0%25B1%25D0%25B0%25D0%25BB%25D1%258C%25D1%2587%25D0%25B8%25D1%2588%25D0%25B5_%25D0%25B8_%25D0%25B5%25D0%25B3%25D0%25BE_%25D1%2582%25D0%25B2%25D1%2591%25D1%2580%25D0%25B4%25D0%25BE%25D0%25BC_%25D1%2581%25D0%25BB%25D0%25BE%25D0%25B2%25D0%25B5&amp;sa=D&amp;source=editors&amp;ust=1679718659943931&amp;usg=AOvVaw0Mngj5dllpNKPP3praV4nV" TargetMode="External"/><Relationship Id="rId68" Type="http://schemas.openxmlformats.org/officeDocument/2006/relationships/hyperlink" Target="https://www.google.com/url?q=https://yandex.ru/search/?text%3D%25D0%2598%25D0%25BD%25D0%25B5%25D1%2581%25D1%2581%25D0%25B0%2520%25D0%259A%25D0%25BE%25D0%25B2%25D0%25B0%25D0%25BB%25D0%25B5%25D0%25B2%25D1%2581%25D0%25BA%25D0%25B0%25D1%258F%26lr%3D10758%26clid%3D2270455%26win%3D353%26noreask%3D1%26ento%3D0oCglydXc5MzM2NzQYAioJcnV3OTMzMjI2aj3QmtCw0Log0LvRjNCy0LXQvdC-0Log0Lgg0YfQtdGA0LXQv9Cw0YXQsCDQv9C10LvQuCDQv9C10YHQvdGOchDQoNC10LbQuNGB0YHRkdGAzIYhKA&amp;sa=D&amp;source=editors&amp;ust=1679718659969783&amp;usg=AOvVaw3ee0p9V2ZhSDuecCEhprr3" TargetMode="External"/><Relationship Id="rId84" Type="http://schemas.openxmlformats.org/officeDocument/2006/relationships/hyperlink" Target="https://www.google.com/url?q=https://yandex.ru/search/?text%3D%25D0%2598%25D0%25B2%25D0%25B0%25D0%25BD%2520%25D0%2598%25D0%25B2%25D0%25B0%25D0%25BD%25D0%25BE%25D0%25B2-%25D0%2592%25D0%25B0%25D0%25BD%25D0%25BE%26clid%3D2270455%26win%3D353%26lr%3D10758%26noreask%3D1%26ento%3D0oCghydXcyMzIzMxgCKgpydXcyMTI4MDYxahXQk9GD0YHQuC3Qu9C10LHQtdC00LhyEtCg0LXQttC40YHRgdGR0YDRi7QpDDc&amp;sa=D&amp;source=editors&amp;ust=1679718659979140&amp;usg=AOvVaw1vq-ODsetppNwzHAj1-KM2" TargetMode="External"/><Relationship Id="rId89" Type="http://schemas.openxmlformats.org/officeDocument/2006/relationships/hyperlink" Target="https://www.google.com/url?q=https://yandex.ru/search/?text%3D%25D0%2590%25D0%25BB%25D0%25B5%25D0%25BA%25D1%2581%25D0%25B0%25D0%25BD%25D0%25B4%25D1%2580%25D0%25B0%2520%25D0%25A1%25D0%25BD%25D0%25B5%25D0%25B6%25D0%25BA%25D0%25BE-%25D0%2591%25D0%25BB%25D0%25BE%25D1%2586%25D0%25BA%25D0%25B0%25D1%258F%26lr%3D10758%26clid%3D2270455%26win%3D353%26noreask%3D1%26ento%3D0oCglydXcyNzczNTYYAioKcnV3MTY2Nzc0Mmop0JfQsNC60L7Qu9C00L7QstCw0L3QvdGL0Lkg0LzQsNC70YzRh9C40LpyEtCg0LXQttC40YHRgdGR0YDRi47uE2k&amp;sa=D&amp;source=editors&amp;ust=1679718659981404&amp;usg=AOvVaw27IvyFc0aop7LUUdQYtL5b" TargetMode="External"/><Relationship Id="rId112" Type="http://schemas.openxmlformats.org/officeDocument/2006/relationships/hyperlink" Target="https://www.google.com/url?q=https://yandex.ru/search/?text%3D%25D0%2593%25D0%25B5%25D0%25BD%25D0%25BD%25D0%25B0%25D0%25B4%25D0%25B8%25D0%25B9%2520%25D0%259A%25D0%25B0%25D0%25B7%25D0%25B0%25D0%25BD%25D1%2581%25D0%25BA%25D0%25B8%25D0%25B9%26lr%3D10758%26clid%3D2270455%26win%3D353%26noreask%3D1%26ento%3D0oCgpydXcyMTgwNTY1GAIqCnJ1dzE4MzA1MThqQNCd0L7QstC-0LPQvtC00L3QuNC1INC_0YDQuNC60LvRjtGH0LXQvdC40Y8g0JzQsNGI0Lgg0Lgg0JLQuNGC0LhyEtCg0LXQttC40YHRgdGR0YDRi8B8uyc&amp;sa=D&amp;source=editors&amp;ust=1679718659991688&amp;usg=AOvVaw2XJa6XSSpz92vZPRS2gD5O" TargetMode="External"/><Relationship Id="rId16" Type="http://schemas.openxmlformats.org/officeDocument/2006/relationships/image" Target="media/image8.jpeg"/><Relationship Id="rId107" Type="http://schemas.openxmlformats.org/officeDocument/2006/relationships/hyperlink" Target="https://www.google.com/url?q=https://ru.wikipedia.org/wiki/%25D0%2595%25D0%25B2%25D0%25BB%25D0%25B0%25D0%25BD%25D0%25BD%25D0%25B8%25D0%25BA%25D0%25BE%25D0%25B2%25D0%25B0%252C_%25D0%2598%25D0%25BD%25D0%25BD%25D0%25B0_%25D0%25A4%25D0%25B5%25D0%25BB%25D0%25B8%25D0%25BA%25D1%2581%25D0%25BE%25D0%25B2%25D0%25BD%25D0%25B0&amp;sa=D&amp;source=editors&amp;ust=1679718659988070&amp;usg=AOvVaw1UBPc_hMRtWExMTFJGa7LG" TargetMode="Externa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eg"/><Relationship Id="rId53" Type="http://schemas.openxmlformats.org/officeDocument/2006/relationships/image" Target="media/image42.jpeg"/><Relationship Id="rId58" Type="http://schemas.openxmlformats.org/officeDocument/2006/relationships/image" Target="media/image47.jpeg"/><Relationship Id="rId74" Type="http://schemas.openxmlformats.org/officeDocument/2006/relationships/hyperlink" Target="https://www.google.com/url?q=https://yandex.ru/search/?text%3D%25D0%25A0%25D0%25BE%25D0%25BC%25D0%25B0%25D0%25BD%2520%25D0%2590%25D0%25B1%25D0%25B5%25D0%25BB%25D0%25B5%25D0%25B2%25D0%25B8%25D1%2587%2520%25D0%259A%25D0%25B0%25D1%2587%25D0%25B0%25D0%25BD%25D0%25BE%25D0%25B2%26clid%3D2270455%26win%3D353%26lr%3D10758%26noreask%3D1%26ento%3D0oCglydXczNzIxOTcYAioJcnV3MTY2MTY3ahnQmtGA0L7QutC-0LTQuNC7INCT0LXQvdCwchDQoNC10LbQuNGB0YHRkdGAZ3VOgA&amp;sa=D&amp;source=editors&amp;ust=1679718659973826&amp;usg=AOvVaw237hCo0xQrOgnlMngq5F4j" TargetMode="External"/><Relationship Id="rId79" Type="http://schemas.openxmlformats.org/officeDocument/2006/relationships/hyperlink" Target="https://www.google.com/url?q=https://yandex.ru/search/?text%3D%25D0%2592%25D0%25BB%25D0%25B0%25D0%25B4%25D0%25B8%25D0%25BC%25D0%25B8%25D1%2580%2520%25D0%259F%25D0%25BE%25D0%25BB%25D0%25BA%25D0%25BE%25D0%25B2%25D0%25BD%25D0%25B8%25D0%25BA%25D0%25BE%25D0%25B2%26lr%3D10758%26clid%3D2270455%26win%3D353%26noreask%3D1%26ento%3D0oCglydXcyNzc2MTkYAioJcnV3Mjc3ODIyahXQodC10YDQsNGPINGI0LXQudC60LByEtCg0LXQttC40YHRgdGR0YDRi4DY0mQ&amp;sa=D&amp;source=editors&amp;ust=1679718659976557&amp;usg=AOvVaw2p34fVVl1c_covXRzMLLnW" TargetMode="External"/><Relationship Id="rId102" Type="http://schemas.openxmlformats.org/officeDocument/2006/relationships/hyperlink" Target="https://www.google.com/url?q=https://yandex.ru/search/?text%3DAlexei%2520Alexeev%26clid%3D2270455%26win%3D353%26lr%3D10758%26noreask%3D1%26ento%3D0oCgpraW4xOTE4NDgyGAIqC2tpbjAxMzYzMzIzah7Ql9C10LHRgNCwINCyINC60LvQtdGC0L7Rh9C60YNyEtCg0LXQttC40YHRgdGR0YDRi3epwcc&amp;sa=D&amp;source=editors&amp;ust=1679718659986250&amp;usg=AOvVaw0axOH4yL7QQsNRrAA1yypP" TargetMode="External"/><Relationship Id="rId123" Type="http://schemas.openxmlformats.org/officeDocument/2006/relationships/image" Target="media/image59.jpeg"/><Relationship Id="rId128" Type="http://schemas.openxmlformats.org/officeDocument/2006/relationships/footer" Target="footer6.xml"/><Relationship Id="rId5" Type="http://schemas.openxmlformats.org/officeDocument/2006/relationships/webSettings" Target="webSettings.xml"/><Relationship Id="rId90" Type="http://schemas.openxmlformats.org/officeDocument/2006/relationships/hyperlink" Target="https://www.google.com/url?q=https://yandex.ru/search/?text%3D%25D0%2590%25D0%25BB%25D0%25B5%25D0%25BA%25D1%2581%25D0%25B0%25D0%25BD%25D0%25B4%25D1%2580%25D0%25B0%2520%25D0%25A1%25D0%25BD%25D0%25B5%25D0%25B6%25D0%25BA%25D0%25BE-%25D0%2591%25D0%25BB%25D0%25BE%25D1%2586%25D0%25BA%25D0%25B0%25D1%258F%26lr%3D10758%26clid%3D2270455%26win%3D353%26noreask%3D1%26ento%3D0oCglydXcyNzczNTYYAioKcnV3MTY2Nzc0Mmop0JfQsNC60L7Qu9C00L7QstCw0L3QvdGL0Lkg0LzQsNC70YzRh9C40LpyEtCg0LXQttC40YHRgdGR0YDRi47uE2k&amp;sa=D&amp;source=editors&amp;ust=1679718659981790&amp;usg=AOvVaw0o3jR6AhNboRSQFi3PG_RF" TargetMode="External"/><Relationship Id="rId95" Type="http://schemas.openxmlformats.org/officeDocument/2006/relationships/hyperlink" Target="https://www.google.com/url?q=https://yandex.ru/search/?text%3D%25D0%25A0%25D0%25BE%25D0%25B7%25D0%25B0%25D0%25BB%25D0%25B8%25D1%258F%2520%25D0%2597%25D0%25B5%25D0%25BB%25D1%258C%25D0%25BC%25D0%25B0%26lr%3D10758%26clid%3D2270455%26win%3D353%26noreask%3D1%26ento%3D0oCglydXc4NjgwNzIYAioJcnV3NjA3MzczaiDQlNC10LLQvtGH0LrQsCDQuCDQtNC10LvRjNGE0LjQvXIQ0KDQtdC20LjRgdGB0ZHRgLyQ8uE&amp;sa=D&amp;source=editors&amp;ust=1679718659983662&amp;usg=AOvVaw3oUZ9r4-bD6meoNEN0VO0_" TargetMode="External"/><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footer" Target="footer3.xml"/><Relationship Id="rId56" Type="http://schemas.openxmlformats.org/officeDocument/2006/relationships/image" Target="media/image45.jpeg"/><Relationship Id="rId64" Type="http://schemas.openxmlformats.org/officeDocument/2006/relationships/image" Target="media/image49.jpeg"/><Relationship Id="rId69" Type="http://schemas.openxmlformats.org/officeDocument/2006/relationships/hyperlink" Target="https://www.google.com/url?q=https://yandex.ru/search/?text%3D%25D0%259E%25D0%25BB%25D0%25B5%25D0%25B3%2520%25D0%25A7%25D1%2583%25D1%2580%25D0%25BA%25D0%25B8%25D0%25BD%26lr%3D10758%26clid%3D2270455%26win%3D353%26noreask%3D1%26ento%3D0oCglydXczOTExNjIYAioKcnV3MjEyODMwOGok0JzQsNC80LAg0LTQu9GPINC80LDQvNC-0L3RgtGR0L3QutCwchDQoNC10LbQuNGB0YHRkdGAawjMyw&amp;sa=D&amp;source=editors&amp;ust=1679718659970323&amp;usg=AOvVaw2GcitY5Xr6HV3OMWlx4Gk6" TargetMode="External"/><Relationship Id="rId77" Type="http://schemas.openxmlformats.org/officeDocument/2006/relationships/hyperlink" Target="https://www.google.com/url?q=https://yandex.ru/search/?text%3D%25D0%2590%25D0%25BB%25D0%25B5%25D0%25BA%25D1%2581%25D0%25B0%25D0%25BD%25D0%25B4%25D1%2580%2520%25D0%2595%25D1%2584%25D0%25B8%25D0%25BC%25D0%25BE%25D0%25B2%25D0%25B8%25D1%2587%2520%25D0%25A2%25D1%2580%25D1%2583%25D1%2581%25D0%25BE%25D0%25B2%26lr%3D10758%26clid%3D2270455%26win%3D353%26noreask%3D1%26ento%3D0oCgpydXczNzY1MjE1GAIqCXJ1dzEzNzkzNmot0JvRj9Cz0YPRiNC60LAt0L_Rg9GC0LXRiNC10YHRgtCy0LXQvdC90LjRhtCwchLQoNC10LbQuNGB0YHRkdGA0Yv7eBg9&amp;sa=D&amp;source=editors&amp;ust=1679718659975477&amp;usg=AOvVaw3qncNjmaJ_R41iCt-6KiCi" TargetMode="External"/><Relationship Id="rId100" Type="http://schemas.openxmlformats.org/officeDocument/2006/relationships/hyperlink" Target="https://www.google.com/url?q=https://yandex.ru/search/?text%3D%25D0%25B4%25D0%25B6%25D0%25B0%25D0%25BD%25D0%25B3%25D0%25B8%25D1%2580%2520%25D1%2581%25D1%2583%25D0%25BB%25D0%25B5%25D0%25B9%25D0%25BC%25D0%25B0%25D0%25BD%25D0%25BE%25D0%25B2%26lr%3D213%26clid%3D2186620%26noreask%3D1%26ento%3D0oCgtraW4xMjMyMzA2MxgCQiDRgdC80LXRiNCw0YDQuNC60Lgg0L_QuNC9INC60L7QtDHWqVw&amp;sa=D&amp;source=editors&amp;ust=1679718659985627&amp;usg=AOvVaw0PIRLdP-wvk2KfTrx4a5V0" TargetMode="External"/><Relationship Id="rId105" Type="http://schemas.openxmlformats.org/officeDocument/2006/relationships/hyperlink" Target="https://www.google.com/url?q=https://ru.wikipedia.org/wiki/%25D0%259A%25D0%25B8%25D0%25BD%25D0%25BE%25D1%2581%25D1%2582%25D1%2583%25D0%25B4%25D0%25B8%25D1%258F&amp;sa=D&amp;source=editors&amp;ust=1679718659987438&amp;usg=AOvVaw0tnWbX1G7UvQ4BzFzpK2nd" TargetMode="External"/><Relationship Id="rId113" Type="http://schemas.openxmlformats.org/officeDocument/2006/relationships/hyperlink" Target="https://www.google.com/url?q=https://yandex.ru/search/?text%3D%25D0%25AD%25D0%25BB%25D0%25B8%25D0%25B7%25D0%25B0%25D0%25B1%25D0%25B5%25D1%2582%25D0%25B0%2520%25D0%2591%25D0%25BE%25D1%2581%25D1%2582%25D0%25B0%25D0%25BD%26lr%3D10758%26clid%3D2270455%26win%3D353%26noreask%3D1%26ento%3D0oCgpydXc2NTk0MzEwGAIqCXJ1dzE2NTczMWoI0JzQsNC80LByENCg0LXQttC40YHRgdGR0YDQqY75&amp;sa=D&amp;source=editors&amp;ust=1679718659992421&amp;usg=AOvVaw1UPg9iUSuYT-KdDrbA-87M" TargetMode="External"/><Relationship Id="rId118" Type="http://schemas.openxmlformats.org/officeDocument/2006/relationships/image" Target="media/image54.jpeg"/><Relationship Id="rId126" Type="http://schemas.openxmlformats.org/officeDocument/2006/relationships/footer" Target="footer4.xml"/><Relationship Id="rId8" Type="http://schemas.openxmlformats.org/officeDocument/2006/relationships/image" Target="media/image1.jpeg"/><Relationship Id="rId51" Type="http://schemas.openxmlformats.org/officeDocument/2006/relationships/image" Target="media/image40.jpeg"/><Relationship Id="rId72" Type="http://schemas.openxmlformats.org/officeDocument/2006/relationships/hyperlink" Target="https://www.google.com/url?q=https://yandex.ru/search/?text%3D%25D0%25A0%25D0%25BE%25D0%25BC%25D0%25B0%25D0%25BD%2520%25D0%2590%25D0%25B1%25D0%25B5%25D0%25BB%25D0%25B5%25D0%25B2%25D0%25B8%25D1%2587%2520%25D0%259A%25D0%25B0%25D1%2587%25D0%25B0%25D0%25BD%25D0%25BE%25D0%25B2%26clid%3D2270455%26win%3D353%26lr%3D10758%26noreask%3D1%26ento%3D0oCglydXczNzIxOTcYAioKcnV3MzIzNjM1NGoj0J_QvtGB0LvQtdC00L3QuNC5INC70LXQv9C10YHRgtC-0LpyENCg0LXQttC40YHRgdGR0YDahp9B&amp;sa=D&amp;source=editors&amp;ust=1679718659972491&amp;usg=AOvVaw36JJLYDte1FRRk4cETWEFI" TargetMode="External"/><Relationship Id="rId80" Type="http://schemas.openxmlformats.org/officeDocument/2006/relationships/hyperlink" Target="https://www.google.com/url?q=https://yandex.ru/search/?text%3D%25D0%2598%25D0%25B2%25D0%25B0%25D0%25BD%2520%25D0%2590%25D0%25BA%25D1%2581%25D0%25B5%25D0%25BD%25D1%2587%25D1%2583%25D0%25BA%26lr%3D10758%26clid%3D2270455%26win%3D353%26noreask%3D1%26ento%3D0oCglydXc1MjIwMDgYAioJcnV3NzUwNTM2ag7Ql9C-0LvRg9GI0LrQsHIQ0KDQtdC20LjRgdGB0ZHRgMqGB7c&amp;sa=D&amp;source=editors&amp;ust=1679718659977055&amp;usg=AOvVaw3jl4MuWUD7FN_ZGm1Vh1NU" TargetMode="External"/><Relationship Id="rId85" Type="http://schemas.openxmlformats.org/officeDocument/2006/relationships/hyperlink" Target="https://www.google.com/url?q=https://yandex.ru/search/?text%3D%25D0%2590%25D0%25BB%25D0%25B5%25D0%25BA%25D1%2581%25D0%25B0%25D0%25BD%25D0%25B4%25D1%2580%25D0%25B0%2520%25D0%25A1%25D0%25BD%25D0%25B5%25D0%25B6%25D0%25BA%25D0%25BE-%25D0%2591%25D0%25BB%25D0%25BE%25D1%2586%25D0%25BA%25D0%25B0%25D1%258F%26clid%3D2270455%26win%3D353%26lr%3D10758%26noreask%3D1%26ento%3D0oCglydXcyNzczNTYYAioKcnV3MjEyODA2MWoV0JPRg9GB0Lgt0LvQtdCx0LXQtNC4chLQoNC10LbQuNGB0YHRkdGA0Yss-ehE&amp;sa=D&amp;source=editors&amp;ust=1679718659979566&amp;usg=AOvVaw03lc9d5SC0ZV3M48M1cXXb" TargetMode="External"/><Relationship Id="rId93" Type="http://schemas.openxmlformats.org/officeDocument/2006/relationships/hyperlink" Target="https://www.google.com/url?q=https://yandex.ru/search/?text%3D%25D0%2598%25D0%25B2%25D0%25B0%25D0%25BD%2520%25D0%2598%25D0%25B2%25D0%25B0%25D0%25BD%25D0%25BE%25D0%25B2-%25D0%2592%25D0%25B0%25D0%25BD%25D0%25BE%26lr%3D10758%26clid%3D2270455%26win%3D353%26noreask%3D1%26ento%3D0oCghydXcyMzIzMxgCKgpydXcxNTQxNjA0aiPQlNCy0LXQvdCw0LTRhtCw0YLRjCDQvNC10YHRj9GG0LXQsnIS0KDQtdC20LjRgdGB0ZHRgNGL7ORBSQ&amp;sa=D&amp;source=editors&amp;ust=1679718659982933&amp;usg=AOvVaw1K6hXDudOkmo2Fz9B6SlJo" TargetMode="External"/><Relationship Id="rId98" Type="http://schemas.openxmlformats.org/officeDocument/2006/relationships/hyperlink" Target="https://www.google.com/url?q=https://yandex.ru/search/?text%3D%25D1%2580%25D0%25BE%25D0%25BC%25D0%25B0%25D0%25BD%2520%25D1%2581%25D0%25BE%25D0%25BA%25D0%25BE%25D0%25BB%25D0%25BE%25D0%25B2%26lr%3D213%26clid%3D2186620%26noreask%3D1%26ento%3D0oCgtraW4xMzY5OTc4NRgCQiDRgdC80LXRiNCw0YDQuNC60Lgg0L_QuNC9INC60L7QtDm8egE&amp;sa=D&amp;source=editors&amp;ust=1679718659985071&amp;usg=AOvVaw0v6lNzp2NMr-7S7HMiIjm3" TargetMode="External"/><Relationship Id="rId121" Type="http://schemas.openxmlformats.org/officeDocument/2006/relationships/image" Target="media/image5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s://nsportal.ru/detskiy-sad/upravlenie-dou/2021/09/23/rabochaya-programma-vospitaniya-na-2021-2026-god" TargetMode="External"/><Relationship Id="rId59" Type="http://schemas.openxmlformats.org/officeDocument/2006/relationships/image" Target="media/image48.jpeg"/><Relationship Id="rId67" Type="http://schemas.openxmlformats.org/officeDocument/2006/relationships/hyperlink" Target="https://www.google.com/url?q=https://yandex.ru/search/?text%3D%25D0%25B0%25D0%25BD%25D0%25B4%25D1%2580%25D0%25B5%25D0%25B9%2520%25D0%25B1%25D0%25B0%25D1%2585%25D1%2583%25D1%2580%25D0%25B8%25D0%25BD%26lr%3D10758%26clid%3D2270455%26win%3D353%26noreask%3D1%26ento%3D0oCgtraW4xMjg3NjcwNBgCKgpydXc4OTExNzkwahTQotC40LzQsCDQuCDQotC-0LzQsHIS0KDQtdC20LjRgdGB0ZHRgNGLu-3mVw&amp;sa=D&amp;source=editors&amp;ust=1679718659969015&amp;usg=AOvVaw0YMMULiR9TLDpOsxnrz35D" TargetMode="External"/><Relationship Id="rId103" Type="http://schemas.openxmlformats.org/officeDocument/2006/relationships/hyperlink" Target="https://www.google.com/url?q=https://yandex.ru/search/?text%3D%25D0%259B%25D0%25B5%25D0%25B2%2520%25D0%2590%25D1%2582%25D0%25B0%25D0%25BC%25D0%25B0%25D0%25BD%25D0%25BE%25D0%25B2%26lr%3D213%26clid%3D2186620%26noreask%3D1%26ento%3D0oCglydXc3NjUxOTYYAkI50YHQvdC10LbQvdCw0Y8g0LrQvtGA0L7Qu9C10LLQsCDQvNGD0LvRjNGC0YTQuNC70YzQvCAxOTU375g_pA&amp;sa=D&amp;source=editors&amp;ust=1679718659986585&amp;usg=AOvVaw3ivgsR0GA8soRSzYTFBjgN" TargetMode="External"/><Relationship Id="rId108" Type="http://schemas.openxmlformats.org/officeDocument/2006/relationships/hyperlink" Target="https://www.google.com/url?q=https://translated.turbopages.org/proxy_u/en-ru.ru.cc4d1a54-634b1d9b-9c1e7758-74722d776562/https/en.wikipedia.org/wiki/David_Hand_(animator)&amp;sa=D&amp;source=editors&amp;ust=1679718659988648&amp;usg=AOvVaw0LSW4XlOSNkAQpVnf84HDX" TargetMode="External"/><Relationship Id="rId116" Type="http://schemas.openxmlformats.org/officeDocument/2006/relationships/image" Target="media/image52.jpeg"/><Relationship Id="rId124" Type="http://schemas.openxmlformats.org/officeDocument/2006/relationships/image" Target="media/image60.jpeg"/><Relationship Id="rId129" Type="http://schemas.openxmlformats.org/officeDocument/2006/relationships/footer" Target="footer7.xml"/><Relationship Id="rId20" Type="http://schemas.openxmlformats.org/officeDocument/2006/relationships/image" Target="media/image12.jpeg"/><Relationship Id="rId41" Type="http://schemas.openxmlformats.org/officeDocument/2006/relationships/image" Target="media/image33.jpeg"/><Relationship Id="rId54" Type="http://schemas.openxmlformats.org/officeDocument/2006/relationships/image" Target="media/image43.jpeg"/><Relationship Id="rId62" Type="http://schemas.openxmlformats.org/officeDocument/2006/relationships/hyperlink" Target="https://www.google.com/url?q=https://ru.wikipedia.org/wiki/%25D0%25A1%25D0%25BA%25D0%25B0%25D0%25B7%25D0%25BA%25D0%25B0_%25D0%25BE_%25D0%2592%25D0%25BE%25D0%25B5%25D0%25BD%25D0%25BD%25D0%25BE%25D0%25B9_%25D1%2582%25D0%25B0%25D0%25B9%25D0%25BD%25D0%25B5%252C_%25D0%25BE_%25D0%259C%25D0%25B0%25D0%25BB%25D1%258C%25D1%2587%25D0%25B8%25D1%2588%25D0%25B5-%25D0%259A%25D0%25B8%25D0%25B1%25D0%25B0%25D0%25BB%25D1%258C%25D1%2587%25D0%25B8%25D1%2588%25D0%25B5_%25D0%25B8_%25D0%25B5%25D0%25B3%25D0%25BE_%25D1%2582%25D0%25B2%25D1%2591%25D1%2580%25D0%25B4%25D0%25BE%25D0%25BC_%25D1%2581%25D0%25BB%25D0%25BE%25D0%25B2%25D0%25B5&amp;sa=D&amp;source=editors&amp;ust=1679718659943449&amp;usg=AOvVaw3ty64jSzzgXpDFdYJ9FnWF" TargetMode="External"/><Relationship Id="rId70" Type="http://schemas.openxmlformats.org/officeDocument/2006/relationships/hyperlink" Target="https://www.google.com/url?q=https://yandex.ru/search/?text%3D%25D0%2592%25D0%25B8%25D1%2582%25D0%25BE%25D0%25BB%25D1%258C%25D0%25B4%2520%25D0%2591%25D0%25BE%25D1%2580%25D0%25B4%25D0%25B7%25D0%25B8%25D0%25BB%25D0%25BE%25D0%25B2%25D1%2581%25D0%25BA%25D0%25B8%25D0%25B9%26lr%3D10758%26clid%3D2270455%26win%3D353%26noreask%3D1%26ento%3D0oCglydXczOTExNTIYAioKcnV3MjYyNzU0M2oV0JzQtdGI0L7QuiDRj9Cx0LvQvtC6chDQoNC10LbQuNGB0YHRkdGADnYVhw&amp;sa=D&amp;source=editors&amp;ust=1679718659970952&amp;usg=AOvVaw2S2NqHrwoDpbRWt5cnLZ6u" TargetMode="External"/><Relationship Id="rId75" Type="http://schemas.openxmlformats.org/officeDocument/2006/relationships/hyperlink" Target="https://www.google.com/url?q=https://yandex.ru/search/?text%3D%25D0%2598%25D0%25B2%25D0%25B0%25D0%25BD%2520%25D0%25A3%25D1%2584%25D0%25B8%25D0%25BC%25D1%2586%25D0%25B5%25D0%25B2%26lr%3D10758%26clid%3D2270455%26win%3D353%26noreask%3D1%26ento%3D0oCgpydXcxOTEzNTk0GAIqCXJ1dzcwNTkxNWoTMzgg0L_QvtC_0YPQs9Cw0LXQsnIQ0KDQtdC20LjRgdGB0ZHRgFS_O_E&amp;sa=D&amp;source=editors&amp;ust=1679718659974387&amp;usg=AOvVaw13Qe4aCHXMJWalsJOrRzGp" TargetMode="External"/><Relationship Id="rId83" Type="http://schemas.openxmlformats.org/officeDocument/2006/relationships/hyperlink" Target="https://www.google.com/url?q=https://yandex.ru/search/?text%3D%25D0%2591%25D0%25BE%25D1%2580%25D0%25B8%25D1%2581%2520%25D0%25A1%25D1%2582%25D0%25B5%25D0%25BF%25D0%25B0%25D0%25BD%25D1%2586%25D0%25B5%25D0%25B2%26lr%3D10758%26clid%3D2270455%26win%3D353%26noreask%3D1%26ento%3D0oCghydXc0NzA3MxgCKglydXcxMzk0MTRqEtCp0LXQu9C60YPQvdGH0LjQunIQ0KDQtdC20LjRgdGB0ZHRgN8I3RM&amp;sa=D&amp;source=editors&amp;ust=1679718659978654&amp;usg=AOvVaw3CAyBHljDBxx81zEdCb4kB" TargetMode="External"/><Relationship Id="rId88" Type="http://schemas.openxmlformats.org/officeDocument/2006/relationships/hyperlink" Target="https://www.google.com/url?q=https://yandex.ru/search/?text%3D%25D0%2591%25D0%25BE%25D1%2580%25D0%25B8%25D1%2581%2520%25D0%25A1%25D1%2582%25D0%25B5%25D0%25BF%25D0%25B0%25D0%25BD%25D1%2586%25D0%25B5%25D0%25B2%26lr%3D10758%26clid%3D2270455%26win%3D353%26noreask%3D1%26ento%3D0oCghydXc0NzA3MxgCKglydXcxMzY1MjhqMdCS0L7QstC60LAg0LIg0KLRgNC40LTQtdCy0Y_RgtC-0Lwg0YbQsNGA0YHRgtCy0LVyENCg0LXQttC40YHRgdGR0YA5_KF3&amp;sa=D&amp;source=editors&amp;ust=1679718659981067&amp;usg=AOvVaw3mzxceXgACcFqy1PBRJFYd" TargetMode="External"/><Relationship Id="rId91" Type="http://schemas.openxmlformats.org/officeDocument/2006/relationships/hyperlink" Target="https://www.google.com/url?q=https://yandex.ru/search/?text%3D%25D0%2592%25D0%25BB%25D0%25B0%25D0%25B4%25D0%25B8%25D0%25BC%25D0%25B8%25D1%2580%2520%25D0%259F%25D0%25BE%25D0%25BB%25D0%25BA%25D0%25BE%25D0%25B2%25D0%25BD%25D0%25B8%25D0%25BA%25D0%25BE%25D0%25B2%26lr%3D10758%26clid%3D2270455%26win%3D353%26noreask%3D1%26ento%3D0oCglydXcyNzc2MTkYAioKcnV3MTY2Nzc0Mmop0JfQsNC60L7Qu9C00L7QstCw0L3QvdGL0Lkg0LzQsNC70YzRh9C40LpyEtCg0LXQttC40YHRgdGR0YDRi1WIiEI&amp;sa=D&amp;source=editors&amp;ust=1679718659982135&amp;usg=AOvVaw3BygKqxF3i1hA8wUtXaOkO" TargetMode="External"/><Relationship Id="rId96" Type="http://schemas.openxmlformats.org/officeDocument/2006/relationships/hyperlink" Target="https://www.google.com/url?q=https://yandex.ru/search/?text%3D%25D0%2592%25D0%25BB%25D0%25B0%25D0%25B4%25D0%25B8%25D0%25BC%25D0%25B8%25D1%2580%2520%25D0%259F%25D0%25B5%25D0%25BA%25D0%25B0%25D1%2580%25D1%258C%26lr%3D10758%26clid%3D2270455%26win%3D353%26noreask%3D1%26ento%3D0oCgpydXc0NzYxNDE0GAIqCnJ1dzIxMjU1MzdqGdCS0LXRgNC90LjRgtC1INCg0LXQutGB0LByEtCg0LXQttC40YHRgdGR0YDRi2MPvlw&amp;sa=D&amp;source=editors&amp;ust=1679718659983979&amp;usg=AOvVaw15UcN_Bjmwoip-e3UFJTK_" TargetMode="External"/><Relationship Id="rId111" Type="http://schemas.openxmlformats.org/officeDocument/2006/relationships/hyperlink" Target="https://www.google.com/url?q=https://yandex.ru/search/?text%3D%25D0%2598%25D0%25B3%25D0%25BE%25D1%2580%25D1%258C%2520%25D0%25A3%25D1%2581%25D0%25BE%25D0%25B2%26lr%3D10758%26clid%3D2270455%26win%3D353%26noreask%3D1%26ento%3D0oCglydXcyMzM0MDgYAioKcnV3MTgzMDUxOGpA0J3QvtCy0L7Qs9C-0LTQvdC40LUg0L_RgNC40LrQu9GO0YfQtdC90LjRjyDQnNCw0YjQuCDQuCDQktC40YLQuHIS0KDQtdC20LjRgdGB0ZHRgNGLfoQ62w&amp;sa=D&amp;source=editors&amp;ust=1679718659991134&amp;usg=AOvVaw16JgASw3hUmL1ULiIwWFP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38.jpeg"/><Relationship Id="rId57" Type="http://schemas.openxmlformats.org/officeDocument/2006/relationships/image" Target="media/image46.jpeg"/><Relationship Id="rId106" Type="http://schemas.openxmlformats.org/officeDocument/2006/relationships/hyperlink" Target="https://www.google.com/url?q=https://ru.wikipedia.org/wiki/%25D0%25A3%25D1%2588%25D0%25B0%25D0%25BA%25D0%25BE%25D0%25B2%252C_%25D0%25A1%25D0%25B2%25D1%258F%25D1%2582%25D0%25BE%25D1%2581%25D0%25BB%25D0%25B0%25D0%25B2_%25D0%2598%25D0%25B3%25D0%25BE%25D1%2580%25D0%25B5%25D0%25B2%25D0%25B8%25D1%2587&amp;sa=D&amp;source=editors&amp;ust=1679718659987768&amp;usg=AOvVaw2gqfJbHPA4rWaSWyzshQl6" TargetMode="External"/><Relationship Id="rId114" Type="http://schemas.openxmlformats.org/officeDocument/2006/relationships/image" Target="media/image50.jpeg"/><Relationship Id="rId119" Type="http://schemas.openxmlformats.org/officeDocument/2006/relationships/image" Target="media/image55.jpeg"/><Relationship Id="rId127" Type="http://schemas.openxmlformats.org/officeDocument/2006/relationships/footer" Target="footer5.xml"/><Relationship Id="rId10" Type="http://schemas.openxmlformats.org/officeDocument/2006/relationships/footer" Target="footer1.xml"/><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1.jpeg"/><Relationship Id="rId60" Type="http://schemas.openxmlformats.org/officeDocument/2006/relationships/hyperlink" Target="https://www.google.com/url?q=https://www.labirint.ru/authors/22161/&amp;sa=D&amp;source=editors&amp;ust=1679718659938159&amp;usg=AOvVaw14acR1WaYOIExfd6gUlhi2" TargetMode="External"/><Relationship Id="rId65" Type="http://schemas.openxmlformats.org/officeDocument/2006/relationships/hyperlink" Target="https://www.google.com/url?q=https://yandex.ru/search/?text%3D%25D0%25B0%25D0%25BD%25D0%25B4%25D1%2580%25D0%25B5%25D0%25B9%2520%25D0%25B6%25D0%25B8%25D0%25B4%25D0%25BA%25D0%25BE%25D0%25B2%26lr%3D10758%26clid%3D2270455%26win%3D353%26noreask%3D1%26ento%3D0oCgtraW4xNDExNzQyNBgCKgpydXc4OTExNzkwahTQotC40LzQsCDQuCDQotC-0LzQsHIS0KDQtdC20LjRgdGB0ZHRgNGLnngG0w&amp;sa=D&amp;source=editors&amp;ust=1679718659967556&amp;usg=AOvVaw0NOD1wjxm7mskOG5aBLuXQ" TargetMode="External"/><Relationship Id="rId73" Type="http://schemas.openxmlformats.org/officeDocument/2006/relationships/hyperlink" Target="https://www.google.com/url?q=https://yandex.ru/search/?text%3D%25D0%2592%25D0%25BB%25D0%25B0%25D0%25B4%25D0%25B8%25D0%25BC%25D0%25B8%25D1%2580%2520%25D0%2594%25D0%25BC%25D0%25B8%25D1%2582%25D1%2580%25D0%25B8%25D0%25B5%25D0%25B2%25D0%25B8%25D1%2587%2520%25D0%2594%25D0%25B5%25D0%25B3%25D1%2582%25D1%258F%25D1%2580%25D1%2591%25D0%25B2%26lr%3D10758%26clid%3D2270455%26win%3D353%26noreask%3D1%26ento%3D0oCgpydXc0NzM5ODM2GAIqCnJ1dzQ0ODIwODFqG9Ch0LvQsNC00LrQsNGPINGB0LrQsNC30LrQsHIQ0KDQtdC20LjRgdGB0ZHRgBsv8qY&amp;sa=D&amp;source=editors&amp;ust=1679718659973215&amp;usg=AOvVaw2IOluQyZ8ObP_Hof6OPEx_" TargetMode="External"/><Relationship Id="rId78" Type="http://schemas.openxmlformats.org/officeDocument/2006/relationships/hyperlink" Target="https://www.google.com/url?q=https://yandex.ru/search/?text%3D%25D0%259B%25D0%25B5%25D0%25BE%25D0%25BD%25D0%25B8%25D0%25B4%2520%25D0%2590%25D0%25BC%25D0%25B0%25D0%25BB%25D1%258C%25D1%2580%25D0%25B8%25D0%25BA%26lr%3D10758%26clid%3D2270455%26win%3D353%26noreask%3D1%26ento%3D0oCglydXcyNzc4NzAYAioJcnV3Mjc3ODIyahXQodC10YDQsNGPINGI0LXQudC60LByEtCg0LXQttC40YHRgdGR0YDRi5fvVfk&amp;sa=D&amp;source=editors&amp;ust=1679718659976092&amp;usg=AOvVaw2di2gBUcMFcOW2M7CTN6hA" TargetMode="External"/><Relationship Id="rId81" Type="http://schemas.openxmlformats.org/officeDocument/2006/relationships/hyperlink" Target="https://www.google.com/url?q=https://yandex.ru/search/?text%3D%25D0%2592%25D0%25BB%25D0%25B0%25D0%25B4%25D0%25B8%25D0%25BC%25D0%25B8%25D1%2580%2520%25D0%2594%25D0%25BC%25D0%25B8%25D1%2582%25D1%2580%25D0%25B8%25D0%25B5%25D0%25B2%25D0%25B8%25D1%2587%2520%25D0%2594%25D0%25B5%25D0%25B3%25D1%2582%25D1%258F%25D1%2580%25D1%2591%25D0%25B2%26lr%3D10758%26clid%3D2270455%26win%3D353%26noreask%3D1%26ento%3D0oCgpydXc0NzM5ODM2GAIqCnJ1dzQ4NTAwMDdqIdCd0L7QstC-0LPQvtC00L3Rj9GPINGB0LrQsNC30LrQsHIQ0KDQtdC20LjRgdGB0ZHRgLL-17M&amp;sa=D&amp;source=editors&amp;ust=1679718659977706&amp;usg=AOvVaw1PP4xOVBMlUPTEqikuXfJk" TargetMode="External"/><Relationship Id="rId86" Type="http://schemas.openxmlformats.org/officeDocument/2006/relationships/hyperlink" Target="https://www.google.com/url?q=https://yandex.ru/search/?text%3D%25D0%25A0%25D0%25BE%25D0%25BC%25D0%25B0%25D0%25BD%2520%25D0%2590%25D0%25B1%25D0%25B5%25D0%25BB%25D0%25B5%25D0%25B2%25D0%25B8%25D1%2587%2520%25D0%259A%25D0%25B0%25D1%2587%25D0%25B0%25D0%25BD%25D0%25BE%25D0%25B2%26lr%3D10758%26clid%3D2270455%26win%3D353%26noreask%3D1%26ento%3D0oCglydXczNzIxOTcYAioJcnV3NjQzNDYyag7QktCw0YDQtdC20LrQsHIQ0KDQtdC20LjRgdGB0ZHRgMf4Gmo&amp;sa=D&amp;source=editors&amp;ust=1679718659980269&amp;usg=AOvVaw01noFzQjlix2M-v-iMVON5" TargetMode="External"/><Relationship Id="rId94" Type="http://schemas.openxmlformats.org/officeDocument/2006/relationships/hyperlink" Target="https://www.google.com/url?q=https://yandex.ru/search/?text%3D%25D0%259C%25D0%25B8%25D1%2585%25D0%25B0%25D0%25B8%25D0%25BB%2520%25D0%2591%25D0%25BE%25D1%2582%25D0%25BE%25D0%25B2%26lr%3D10758%26clid%3D2270455%26win%3D353%26noreask%3D1%26ento%3D0oCgpydXc0NzcxNDMyGAIqCnJ1dzE1NDE2MDRqI9CU0LLQtdC90LDQtNGG0LDRgtGMINC80LXRgdGP0YbQtdCychLQoNC10LbQuNGB0YHRkdGA0YuFwxZV&amp;sa=D&amp;source=editors&amp;ust=1679718659983274&amp;usg=AOvVaw0fndEZnCJ9kWUT5Tkj6qyG" TargetMode="External"/><Relationship Id="rId99" Type="http://schemas.openxmlformats.org/officeDocument/2006/relationships/hyperlink" Target="https://www.google.com/url?q=https://yandex.ru/search/?text%3D%25D0%25B0%25D0%25BB%25D0%25B5%25D0%25BA%25D1%2581%25D0%25B5%25D0%25B9%2520%25D0%25B3%25D0%25BE%25D1%2580%25D0%25B1%25D1%2583%25D0%25BD%25D0%25BE%25D0%25B2%26lr%3D213%26clid%3D2186620%26noreask%3D1%26ento%3D0oCgtraW4xMjk0NTk3MBgCQiDRgdC80LXRiNCw0YDQuNC60Lgg0L_QuNC9INC60L7QtAnEI3I&amp;sa=D&amp;source=editors&amp;ust=1679718659985349&amp;usg=AOvVaw1pq4p818LqrNtV8HhWWWM9" TargetMode="External"/><Relationship Id="rId101" Type="http://schemas.openxmlformats.org/officeDocument/2006/relationships/hyperlink" Target="https://www.google.com/url?q=https://yandex.ru/search/?text%3D%25D0%25B4%25D0%25B6%25D0%25B0%25D0%25BD%25D0%25B3%25D0%25B8%25D1%2580%2520%25D1%2581%25D1%2583%25D0%25BB%25D0%25B5%25D0%25B9%25D0%25BC%25D0%25B0%25D0%25BD%25D0%25BE%25D0%25B2%26lr%3D213%26clid%3D2186620%26noreask%3D1%26ento%3D0oCgtraW4xMjMyMzA2MxgCQiDRgdC80LXRiNCw0YDQuNC60Lgg0L_QuNC9INC60L7QtDHWqVw&amp;sa=D&amp;source=editors&amp;ust=1679718659985900&amp;usg=AOvVaw0TSSlq1tZq1XEXp1uvhyb6" TargetMode="External"/><Relationship Id="rId122" Type="http://schemas.openxmlformats.org/officeDocument/2006/relationships/image" Target="media/image58.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 Id="rId109" Type="http://schemas.openxmlformats.org/officeDocument/2006/relationships/hyperlink" Target="https://www.google.com/url?q=https://yandex.ru/search/?text%3D%25D0%25B4%25D0%25B6%25D1%258D%25D0%25BC%25D0%25B8%2520%25D0%25BC%25D0%25B8%25D1%2582%25D1%2587%25D0%25B5%25D0%25BB%25D0%25BB%26lr%3D10758%26clid%3D2270455%26win%3D353%26noreask%3D1%26ento%3D0oCgpraW4xNjc0MjczGAIqCnJ1dzE3MjczMzhqEtCg0YPRgdCw0LvQvtGH0LrQsHIS0KDQtdC20LjRgdGB0ZHRgNGLG2lcTg&amp;sa=D&amp;source=editors&amp;ust=1679718659989212&amp;usg=AOvVaw2utHE9BqW_tAwQF5xnnAoF" TargetMode="External"/><Relationship Id="rId34" Type="http://schemas.openxmlformats.org/officeDocument/2006/relationships/image" Target="media/image26.jpeg"/><Relationship Id="rId50" Type="http://schemas.openxmlformats.org/officeDocument/2006/relationships/image" Target="media/image39.jpeg"/><Relationship Id="rId55" Type="http://schemas.openxmlformats.org/officeDocument/2006/relationships/image" Target="media/image44.jpeg"/><Relationship Id="rId76" Type="http://schemas.openxmlformats.org/officeDocument/2006/relationships/hyperlink" Target="https://www.google.com/url?q=https://yandex.ru/search/?text%3D%25D0%2592%25D1%258F%25D1%2587%25D0%25B5%25D1%2581%25D0%25BB%25D0%25B0%25D0%25B2%2520%25D0%259A%25D0%25BE%25D1%2582%25D1%2591%25D0%25BD%25D0%25BE%25D1%2587%25D0%25BA%25D0%25B8%25D0%25BD%26lr%3D10758%26clid%3D2270455%26win%3D353%26noreask%3D1%26ento%3D0oCghydXc0MDUxMhgCKglydXcxMzc5MzZqLdCb0Y_Qs9GD0YjQutCwLdC_0YPRgtC10YjQtdGB0YLQstC10L3QvdC40YbQsHIS0KDQtdC20LjRgdGB0ZHRgNGLi8HDlg&amp;sa=D&amp;source=editors&amp;ust=1679718659974934&amp;usg=AOvVaw0XGppvztv3leL3-MVkeGYJ" TargetMode="External"/><Relationship Id="rId97" Type="http://schemas.openxmlformats.org/officeDocument/2006/relationships/hyperlink" Target="https://www.google.com/url?q=https://yandex.ru/search/?text%3D%25D0%2592%25D0%25BB%25D0%25B0%25D0%25B4%25D0%25B8%25D0%25BC%25D0%25B8%25D1%2580%2520%25D0%2598%25D0%25B2%25D0%25B0%25D0%25BD%25D0%25BE%25D0%25B2%25D0%25B8%25D1%2587%2520%25D0%259F%25D0%25BE%25D0%25BF%25D0%25BE%25D0%25B2%2520%2528%25D0%25BC%25D1%2583%25D0%25BB%25D1%258C%25D1%2582%25D0%25B8%25D0%25BF%25D0%25BB%25D0%25B8%25D0%25BA%25D0%25B0%25D1%2582%25D0%25BE%25D1%2580%2529%26lr%3D10758%26clid%3D2270455%26win%3D353%26noreask%3D1%26ento%3D0oCglydXcxNjY3MDgYAioKcnV3MjEyNTUzN2oZ0JLQtdGA0L3QuNGC0LUg0KDQtdC60YHQsHIS0KDQtdC20LjRgdGB0ZHRgNGLcXW0dA&amp;sa=D&amp;source=editors&amp;ust=1679718659984328&amp;usg=AOvVaw2Yl6wfsnKL6hZtaXJvdVw1" TargetMode="External"/><Relationship Id="rId104" Type="http://schemas.openxmlformats.org/officeDocument/2006/relationships/hyperlink" Target="https://www.google.com/url?q=https://yandex.ru/search/?text%3D%25D0%259B%25D0%25B5%25D0%25B2%2520%25D0%2590%25D1%2582%25D0%25B0%25D0%25BC%25D0%25B0%25D0%25BD%25D0%25BE%25D0%25B2%26lr%3D10758%26clid%3D2270455%26win%3D353%26noreask%3D1%26ento%3D0oCglydXc3NjUxOTYYAioKcnV3MTI3MjI3OWoh0JDQu9C10L3RjNC60LjQuSDRhtCy0LXRgtC-0YfQtdC6chDQoNC10LbQuNGB0YHRkdGAQna5CQ&amp;sa=D&amp;source=editors&amp;ust=1679718659986939&amp;usg=AOvVaw1GnBMFzjwCWU2j85Qi-mA_" TargetMode="External"/><Relationship Id="rId120" Type="http://schemas.openxmlformats.org/officeDocument/2006/relationships/image" Target="media/image56.jpeg"/><Relationship Id="rId125" Type="http://schemas.openxmlformats.org/officeDocument/2006/relationships/image" Target="media/image61.jpeg"/><Relationship Id="rId7" Type="http://schemas.openxmlformats.org/officeDocument/2006/relationships/endnotes" Target="endnotes.xml"/><Relationship Id="rId71" Type="http://schemas.openxmlformats.org/officeDocument/2006/relationships/hyperlink" Target="https://www.google.com/url?q=https://yandex.ru/search/?clid%3D2186620%26text%3D%25D0%2594%25D0%25B5%25D0%25B3%25D1%2582%25D1%258F%25D1%2580%25D0%25B5%25D0%25B2%2520%25D0%2592%25D0%25BB%25D0%25B0%25D0%25B4%25D0%25B8%25D0%25BC%25D0%25B8%25D1%2580%2520%25D0%2594%25D0%25BC%25D0%25B8%25D1%2582%25D1%2580%25D0%25B8%25D0%25B5%25D0%25B2%25D0%25B8%25D1%2587%26lr%3D213%26noreask%3D1%26ento%3D0oCgpydXc0NzM5ODM2GAJCM9C80YPQu9GM0YLRhNC40LvRjNC8INCz0LDQtNC60LjQuSDRg9GC0LXQvdC-0LogMTk1NnEWF3c&amp;sa=D&amp;source=editors&amp;ust=1679718659971527&amp;usg=AOvVaw2YoryoDOgR9XUaGug1nk5K" TargetMode="External"/><Relationship Id="rId92" Type="http://schemas.openxmlformats.org/officeDocument/2006/relationships/hyperlink" Target="https://www.google.com/url?q=https://yandex.ru/search/?text%3D%25D0%259B%25D0%25B5%25D0%25B2%2520%25D0%2590%25D1%2582%25D0%25B0%25D0%25BC%25D0%25B0%25D0%25BD%25D0%25BE%25D0%25B2%26lr%3D10758%26clid%3D2270455%26win%3D353%26noreask%3D1%26ento%3D0oCglydXc3NjUxOTYYAioJcnV3NzcyMDc5ah_Ql9C-0LvQvtGC0LDRjyDQsNC90YLQuNC70L7Qv9CwchDQoNC10LbQuNGB0YHRkdGAss7p9g&amp;sa=D&amp;source=editors&amp;ust=1679718659982524&amp;usg=AOvVaw3KAEfz5OqTBXVQUctSinpa" TargetMode="External"/><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jpeg"/><Relationship Id="rId40" Type="http://schemas.openxmlformats.org/officeDocument/2006/relationships/image" Target="media/image32.jpeg"/><Relationship Id="rId45" Type="http://schemas.openxmlformats.org/officeDocument/2006/relationships/image" Target="media/image37.jpeg"/><Relationship Id="rId66" Type="http://schemas.openxmlformats.org/officeDocument/2006/relationships/hyperlink" Target="https://www.google.com/url?q=https://yandex.ru/search/?text%3D%25D0%25B0%25D0%25BD%25D0%25B4%25D1%2580%25D0%25B5%25D0%25B9%2520%25D0%25B1%25D0%25B0%25D1%2585%25D1%2583%25D1%2580%25D0%25B8%25D0%25BD%26lr%3D10758%26clid%3D2270455%26win%3D353%26noreask%3D1%26ento%3D0oCgtraW4xMjg3NjcwNBgCKgpydXc4OTExNzkwahTQotC40LzQsCDQuCDQotC-0LzQsHIS0KDQtdC20LjRgdGB0ZHRgNGLu-3mVw&amp;sa=D&amp;source=editors&amp;ust=1679718659968476&amp;usg=AOvVaw11pJBL_WOh94RJo07CS5SI" TargetMode="External"/><Relationship Id="rId87" Type="http://schemas.openxmlformats.org/officeDocument/2006/relationships/hyperlink" Target="https://www.google.com/url?q=https://yandex.ru/search/?text%3D%25D0%259C%25D0%25B0%25D1%2580%25D0%25B8%25D0%25B0%25D0%25BD%25D0%25BD%25D0%25B0%2520%25D0%259D%25D0%25BE%25D0%25B2%25D0%25BE%25D0%25B3%25D1%2580%25D1%2583%25D0%25B4%25D1%2581%25D0%25BA%25D0%25B0%25D1%258F%26lr%3D10758%26clid%3D2270455%26win%3D353%26noreask%3D1%26ento%3D0oCgpydXcxODgyMjgxGAIqCnJ1dzE1MzkzMjhqGdCn0LXRgdGC0L3QvtC1INGB0LvQvtCy0L5yENCg0LXQttC40YHRgdGR0YACQpAX&amp;sa=D&amp;source=editors&amp;ust=1679718659980656&amp;usg=AOvVaw3QSMIVv5uA4JBD7CcG1QiI" TargetMode="External"/><Relationship Id="rId110" Type="http://schemas.openxmlformats.org/officeDocument/2006/relationships/hyperlink" Target="https://www.google.com/url?q=https://yandex.ru/search/?text%3D%25D0%259C%25D0%25B8%25D1%2580%25D1%2587%25D0%25B8%2520%25D0%259C%25D0%25B0%25D0%25BD%25D1%2582%25D1%2582%25D0%25B0%26lr%3D10758%26clid%3D2270455%26win%3D353%26noreask%3D1%26ento%3D0oCgtraW4xMjM4NDA3MxgCKgpydXcxNzI3MzM4ahLQoNGD0YHQsNC70L7Rh9C60LByEtCg0LXQttC40YHRgdGR0YDRix6E5Ms&amp;sa=D&amp;source=editors&amp;ust=1679718659989582&amp;usg=AOvVaw3XXJkQteVA8BAPeWAK0MtE" TargetMode="External"/><Relationship Id="rId115" Type="http://schemas.openxmlformats.org/officeDocument/2006/relationships/image" Target="media/image51.jpeg"/><Relationship Id="rId131" Type="http://schemas.openxmlformats.org/officeDocument/2006/relationships/theme" Target="theme/theme1.xml"/><Relationship Id="rId61" Type="http://schemas.openxmlformats.org/officeDocument/2006/relationships/hyperlink" Target="https://www.google.com/url?q=https://www.labirint.ru/authors/130403/&amp;sa=D&amp;source=editors&amp;ust=1679718659939095&amp;usg=AOvVaw3s_OSYZ7uTKDhipDi-F_N2" TargetMode="External"/><Relationship Id="rId82" Type="http://schemas.openxmlformats.org/officeDocument/2006/relationships/hyperlink" Target="https://www.google.com/url?q=https://yandex.ru/search/?text%3D%25D0%2593%25D0%25B5%25D0%25BD%25D0%25BD%25D0%25B0%25D0%25B4%25D0%25B8%25D0%25B9%2520%25D0%25A1%25D0%25BE%25D0%25BA%25D0%25BE%25D0%25BB%25D1%258C%25D1%2581%25D0%25BA%25D0%25B8%25D0%25B9%26lr%3D10758%26clid%3D2270455%26win%3D353%26noreask%3D1%26ento%3D0oCglydXczNzUxMDYYAioJcnV3Mjc3ODM3aiPQodC10YDQtdCx0YDRj9C90L7QtSDQutC-0L_Ri9GC0YbQtXIQ0KDQtdC20LjRgdGB0ZHRgAdzYh4&amp;sa=D&amp;source=editors&amp;ust=1679718659978235&amp;usg=AOvVaw0USU7HErm0uYB5YCC1i7xY"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4378D2-E4C0-4C04-96F0-F5DC1F3CCF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1606</TotalTime>
  <Pages>340</Pages>
  <Words>128139</Words>
  <Characters>730395</Characters>
  <Application>Microsoft Office Word</Application>
  <DocSecurity>0</DocSecurity>
  <Lines>6086</Lines>
  <Paragraphs>1713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856821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Садик</dc:creator>
  <cp:lastModifiedBy>школа</cp:lastModifiedBy>
  <cp:revision>33</cp:revision>
  <cp:lastPrinted>2023-11-21T10:38:00Z</cp:lastPrinted>
  <dcterms:created xsi:type="dcterms:W3CDTF">2023-09-06T07:51:00Z</dcterms:created>
  <dcterms:modified xsi:type="dcterms:W3CDTF">2023-12-07T09:42:00Z</dcterms:modified>
</cp:coreProperties>
</file>